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/>
      </w:pPr>
      <w:r>
        <w:rPr>
          <w:b/>
        </w:rPr>
        <w:t>Министерство науки и высшего образования Российской Федерации</w:t>
        <w:br/>
      </w:r>
      <w:r>
        <w:rPr/>
        <w:t>ФЕДЕРАЛЬНОЕ ГОСУДАРСТВЕННОЕ АВТОНОМНОЕ ОБРАЗОВАТЕЛЬНОЕ УЧРЕЖДЕНИЕ ВЫСШЕГО ОБРАЗОВАНИЯ</w:t>
        <w:br/>
      </w:r>
      <w:r>
        <w:rPr>
          <w:b/>
          <w:color w:val="000000"/>
        </w:rPr>
        <w:t>НАЦИОНАЛЬНЫЙ ИССЛЕДОВАТЕЛЬСКИЙ УНИВЕРСИТЕТ ИТМО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>
      <w:pPr>
        <w:pStyle w:val="Normal"/>
        <w:ind w:hanging="0"/>
        <w:jc w:val="center"/>
        <w:rPr>
          <w:color w:val="000000"/>
        </w:rPr>
      </w:pPr>
      <w:r>
        <w:rPr>
          <w:color w:val="000000"/>
        </w:rPr>
        <w:t>«Операционные системы»</w:t>
      </w:r>
    </w:p>
    <w:p>
      <w:pPr>
        <w:pStyle w:val="Normal"/>
        <w:ind w:hanging="0"/>
        <w:jc w:val="start"/>
        <w:rPr>
          <w:b/>
          <w:shd w:fill="FFFF00" w:val="clear"/>
        </w:rPr>
      </w:pPr>
      <w:r>
        <w:rPr>
          <w:b/>
          <w:shd w:fill="FFFF00" w:val="clear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 xml:space="preserve">ОТЧЁТ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№4</w:t>
      </w:r>
    </w:p>
    <w:p>
      <w:pPr>
        <w:pStyle w:val="Normal"/>
        <w:ind w:hanging="0"/>
        <w:jc w:val="center"/>
        <w:rPr/>
      </w:pPr>
      <w:r>
        <w:rPr/>
        <w:t>«Поиск лучшего планировщика ввода-вывода»</w:t>
      </w:r>
    </w:p>
    <w:p>
      <w:pPr>
        <w:pStyle w:val="Normal"/>
        <w:jc w:val="center"/>
        <w:rPr>
          <w:b/>
          <w:i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center"/>
        <w:rPr>
          <w:b/>
          <w:i/>
          <w:i/>
          <w:shd w:fill="FFFF00" w:val="clear"/>
        </w:rPr>
      </w:pPr>
      <w:r>
        <w:rPr>
          <w:b/>
          <w:i/>
          <w:shd w:fill="FFFF00" w:val="clear"/>
        </w:rPr>
      </w:r>
    </w:p>
    <w:p>
      <w:pPr>
        <w:pStyle w:val="Normal"/>
        <w:jc w:val="end"/>
        <w:rPr>
          <w:b/>
        </w:rPr>
      </w:pPr>
      <w:r>
        <w:rPr>
          <w:b/>
        </w:rPr>
        <w:t>Выполнил:</w:t>
      </w:r>
    </w:p>
    <w:p>
      <w:pPr>
        <w:pStyle w:val="Normal"/>
        <w:jc w:val="end"/>
        <w:rPr/>
      </w:pPr>
      <w:r>
        <w:rPr>
          <w:shd w:fill="auto" w:val="clear"/>
        </w:rPr>
        <w:t>Пахомов Владимир Юрьевич</w:t>
      </w:r>
      <w:r>
        <w:rPr/>
        <w:t xml:space="preserve">, студент группы </w:t>
      </w:r>
      <w:r>
        <w:rPr>
          <w:shd w:fill="auto" w:val="clear"/>
        </w:rPr>
        <w:t>N3250</w:t>
      </w:r>
    </w:p>
    <w:p>
      <w:pPr>
        <w:pStyle w:val="Normal"/>
        <w:spacing w:lineRule="auto" w:line="240" w:before="120" w:after="0"/>
        <w:jc w:val="end"/>
        <w:rPr/>
      </w:pPr>
      <w:r>
        <w:rPr>
          <w:i/>
          <w:u w:val="single"/>
        </w:rPr>
        <w:t>__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4423410</wp:posOffset>
            </wp:positionH>
            <wp:positionV relativeFrom="paragraph">
              <wp:posOffset>148590</wp:posOffset>
            </wp:positionV>
            <wp:extent cx="1509395" cy="694690"/>
            <wp:effectExtent l="0" t="0" r="0" b="0"/>
            <wp:wrapTopAndBottom/>
            <wp:docPr id="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u w:val="single"/>
        </w:rPr>
        <w:t>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jc w:val="end"/>
        <w:rPr>
          <w:b/>
        </w:rPr>
      </w:pPr>
      <w:r>
        <w:rPr>
          <w:b/>
        </w:rPr>
        <w:t>Проверил:</w:t>
      </w:r>
    </w:p>
    <w:p>
      <w:pPr>
        <w:pStyle w:val="Normal"/>
        <w:jc w:val="end"/>
        <w:rPr>
          <w:shd w:fill="auto" w:val="clear"/>
        </w:rPr>
      </w:pPr>
      <w:r>
        <w:rPr>
          <w:i w:val="false"/>
          <w:iCs w:val="false"/>
          <w:shd w:fill="auto" w:val="clear"/>
        </w:rPr>
        <w:t>Ханов Артур Рафаэльевич, преподаватель ФБИТ</w:t>
      </w:r>
    </w:p>
    <w:p>
      <w:pPr>
        <w:pStyle w:val="Normal"/>
        <w:spacing w:lineRule="auto" w:line="240" w:before="240" w:after="0"/>
        <w:jc w:val="end"/>
        <w:rPr>
          <w:b/>
          <w:i/>
          <w:i/>
          <w:iCs w:val="false"/>
          <w:color w:val="000000"/>
          <w:sz w:val="16"/>
          <w:szCs w:val="16"/>
          <w:u w:val="single"/>
        </w:rPr>
      </w:pPr>
      <w:r>
        <w:rPr>
          <w:b/>
          <w:i/>
          <w:iCs w:val="false"/>
          <w:color w:val="000000"/>
          <w:sz w:val="16"/>
          <w:szCs w:val="16"/>
          <w:u w:val="single"/>
        </w:rPr>
        <w:t>___________________________________</w:t>
      </w:r>
    </w:p>
    <w:p>
      <w:pPr>
        <w:pStyle w:val="Normal"/>
        <w:ind w:hanging="0" w:start="7079"/>
        <w:jc w:val="start"/>
        <w:rPr>
          <w:vertAlign w:val="superscript"/>
        </w:rPr>
      </w:pPr>
      <w:r>
        <w:rPr>
          <w:vertAlign w:val="superscript"/>
        </w:rPr>
        <w:t xml:space="preserve">    </w:t>
      </w:r>
      <w:r>
        <w:rPr>
          <w:vertAlign w:val="superscript"/>
        </w:rPr>
        <w:t>(отметка о выполнении)</w:t>
      </w:r>
    </w:p>
    <w:p>
      <w:pPr>
        <w:pStyle w:val="Normal"/>
        <w:spacing w:lineRule="auto" w:line="240" w:before="120" w:after="0"/>
        <w:jc w:val="end"/>
        <w:rPr>
          <w:sz w:val="16"/>
          <w:szCs w:val="16"/>
        </w:rPr>
      </w:pPr>
      <w:r>
        <w:rPr>
          <w:i/>
          <w:sz w:val="16"/>
          <w:szCs w:val="16"/>
          <w:u w:val="single"/>
        </w:rPr>
        <w:t>___________________________________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2025г.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jc w:val="center"/>
            <w:rPr>
              <w:rFonts w:ascii="Times New Roman" w:hAnsi="Times New Roman"/>
              <w:sz w:val="24"/>
              <w:szCs w:val="24"/>
            </w:rPr>
          </w:pPr>
          <w:r>
            <w:br w:type="page"/>
          </w:r>
          <w:r>
            <w:rPr>
              <w:rFonts w:ascii="Times New Roman" w:hAnsi="Times New Roman"/>
              <w:sz w:val="24"/>
              <w:szCs w:val="24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Упрощённый вариант</w:t>
          </w:r>
          <w:r>
            <w:rPr/>
            <w:tab/>
            <w:t>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/>
            <w:t>Усложнённый вариант</w:t>
            <w:tab/>
            <w:t>7</w:t>
          </w:r>
          <w:r>
            <w:rPr/>
            <w:fldChar w:fldCharType="end"/>
          </w:r>
        </w:p>
      </w:sdtContent>
    </w:sdt>
    <w:p>
      <w:pPr>
        <w:pStyle w:val="Normal"/>
        <w:spacing w:before="261" w:after="261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>
          <w:b/>
          <w:bCs/>
        </w:rPr>
      </w:pPr>
      <w:bookmarkStart w:id="0" w:name="__RefHeading___Toc244_1059295356"/>
      <w:bookmarkEnd w:id="0"/>
      <w:r>
        <w:rPr>
          <w:b/>
          <w:bCs/>
        </w:rPr>
        <w:t>Упрощённый вариант</w:t>
      </w:r>
    </w:p>
    <w:p>
      <w:pPr>
        <w:pStyle w:val="Normal"/>
        <w:spacing w:lineRule="auto" w:line="360"/>
        <w:rPr/>
      </w:pPr>
      <w:r>
        <w:rPr/>
        <w:t>Сначала получим список планировщиков:</w:t>
      </w:r>
    </w:p>
    <w:p>
      <w:pPr>
        <w:pStyle w:val="Normal"/>
        <w:spacing w:lineRule="auto" w:line="36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389255</wp:posOffset>
            </wp:positionH>
            <wp:positionV relativeFrom="paragraph">
              <wp:posOffset>15875</wp:posOffset>
            </wp:positionV>
            <wp:extent cx="5161915" cy="456565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/>
      </w:pPr>
      <w:r>
        <w:rPr/>
        <w:t>Запуск тестов base_test.sh:</w:t>
      </w:r>
    </w:p>
    <w:p>
      <w:pPr>
        <w:pStyle w:val="Normal"/>
        <w:spacing w:lineRule="auto" w:line="360"/>
        <w:jc w:val="start"/>
        <w:rPr/>
      </w:pPr>
      <w:r>
        <w:rPr>
          <w:rFonts w:ascii="DejaVu Sans Mono" w:hAnsi="DejaVu Sans Mono"/>
        </w:rPr>
        <w:t>DISC="nvme0n1"; \</w:t>
      </w:r>
    </w:p>
    <w:p>
      <w:pPr>
        <w:pStyle w:val="Normal"/>
        <w:spacing w:lineRule="auto" w:line="360"/>
        <w:jc w:val="start"/>
        <w:rPr/>
      </w:pPr>
      <w:r>
        <w:rPr>
          <w:rFonts w:ascii="DejaVu Sans Mono" w:hAnsi="DejaVu Sans Mono"/>
        </w:rPr>
        <w:t>for T in none mq-deadline kyber bfq; do \</w:t>
      </w:r>
    </w:p>
    <w:p>
      <w:pPr>
        <w:pStyle w:val="Normal"/>
        <w:spacing w:lineRule="auto" w:line="360"/>
        <w:jc w:val="start"/>
        <w:rPr/>
      </w:pPr>
      <w:r>
        <w:rPr>
          <w:rFonts w:ascii="DejaVu Sans Mono" w:hAnsi="DejaVu Sans Mono"/>
        </w:rPr>
        <w:t xml:space="preserve">    </w:t>
      </w:r>
      <w:r>
        <w:rPr>
          <w:rFonts w:ascii="DejaVu Sans Mono" w:hAnsi="DejaVu Sans Mono"/>
        </w:rPr>
        <w:t>echo $T &gt; /sys/block/$DISC/queue/scheduler; \</w:t>
      </w:r>
    </w:p>
    <w:p>
      <w:pPr>
        <w:pStyle w:val="Normal"/>
        <w:spacing w:lineRule="auto" w:line="360"/>
        <w:jc w:val="start"/>
        <w:rPr/>
      </w:pPr>
      <w:r>
        <w:rPr>
          <w:rFonts w:ascii="DejaVu Sans Mono" w:hAnsi="DejaVu Sans Mono"/>
        </w:rPr>
        <w:t xml:space="preserve">    </w:t>
      </w:r>
      <w:r>
        <w:rPr>
          <w:rFonts w:ascii="DejaVu Sans Mono" w:hAnsi="DejaVu Sans Mono"/>
        </w:rPr>
        <w:t>cat /sys/block/$DISC/queue/scheduler; \</w:t>
      </w:r>
    </w:p>
    <w:p>
      <w:pPr>
        <w:pStyle w:val="Normal"/>
        <w:spacing w:lineRule="auto" w:line="360"/>
        <w:jc w:val="start"/>
        <w:rPr/>
      </w:pPr>
      <w:r>
        <w:rPr>
          <w:rFonts w:ascii="DejaVu Sans Mono" w:hAnsi="DejaVu Sans Mono"/>
        </w:rPr>
        <w:t xml:space="preserve">    </w:t>
      </w:r>
      <w:r>
        <w:rPr>
          <w:rFonts w:ascii="DejaVu Sans Mono" w:hAnsi="DejaVu Sans Mono"/>
        </w:rPr>
        <w:t>sync &amp;&amp; /sbin/hdparm -tT /dev/$DISC $$ echo "----"; \</w:t>
      </w:r>
    </w:p>
    <w:p>
      <w:pPr>
        <w:pStyle w:val="Normal"/>
        <w:spacing w:lineRule="auto" w:line="360"/>
        <w:jc w:val="start"/>
        <w:rPr/>
      </w:pPr>
      <w:r>
        <w:rPr>
          <w:rFonts w:ascii="DejaVu Sans Mono" w:hAnsi="DejaVu Sans Mono"/>
        </w:rPr>
        <w:t xml:space="preserve">    </w:t>
      </w:r>
      <w:r>
        <w:rPr>
          <w:rFonts w:ascii="DejaVu Sans Mono" w:hAnsi="DejaVu Sans Mono"/>
        </w:rPr>
        <w:t>sleep 15; \</w:t>
      </w:r>
    </w:p>
    <w:p>
      <w:pPr>
        <w:pStyle w:val="Normal"/>
        <w:spacing w:lineRule="auto" w:line="360"/>
        <w:jc w:val="start"/>
        <w:rPr/>
      </w:pPr>
      <w:r>
        <w:rPr>
          <w:rFonts w:ascii="DejaVu Sans Mono" w:hAnsi="DejaVu Sans Mono"/>
        </w:rPr>
        <w:t>done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163195</wp:posOffset>
            </wp:positionH>
            <wp:positionV relativeFrom="paragraph">
              <wp:posOffset>33020</wp:posOffset>
            </wp:positionV>
            <wp:extent cx="5666105" cy="382841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105" cy="382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385445</wp:posOffset>
            </wp:positionH>
            <wp:positionV relativeFrom="paragraph">
              <wp:posOffset>-158750</wp:posOffset>
            </wp:positionV>
            <wp:extent cx="4785995" cy="2975610"/>
            <wp:effectExtent l="0" t="0" r="0" b="0"/>
            <wp:wrapTopAndBottom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995" cy="297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478155</wp:posOffset>
            </wp:positionH>
            <wp:positionV relativeFrom="paragraph">
              <wp:posOffset>3312795</wp:posOffset>
            </wp:positionV>
            <wp:extent cx="4705985" cy="3599815"/>
            <wp:effectExtent l="0" t="0" r="0" b="0"/>
            <wp:wrapTopAndBottom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8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По результатам тестов видно, что kyber показал наибольшую производительность в буферизации. Однако этот тест не показывает реальные результаты работы планировщиков. Проведём второй тест с использованием утилиты fio. Она позволит эмулировать настоящую нагрузку.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t>Код fio_test.sh: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DISK="nvme0n1"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SCHEDULERS=$(cat /sys/block/$DISK/queue/scheduler | sed 's/[][]//g')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echo "=============================================="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echo "Тестирование планировщиков для диска: $DISK"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echo "Доступные планировщики: $SCHEDULERS"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echo "=============================================="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>for SCHED in $SCHEDULERS; do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echo ""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echo "&gt;&gt;&gt; Переключение на планировщик: $SCHED"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echo $SCHED &gt; /sys/block/$DISK/queue/scheduler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echo "Запуск теста FIO (Random Read/Write 70/30)..."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OUTPUT=$(fio --name=test_sched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--filename=./fio_test_file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--size=1G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--ioengine=libaio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--direct=1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--rw=randrw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--rwmixread=70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--bs=4k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--iodepth=32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--numjobs=1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--runtime=20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--time_based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--group_reporting \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    </w:t>
      </w:r>
      <w:r>
        <w:rPr>
          <w:rFonts w:ascii="DejaVu Sans Mono" w:hAnsi="DejaVu Sans Mono"/>
          <w:sz w:val="24"/>
          <w:szCs w:val="24"/>
        </w:rPr>
        <w:t>--output-format=json)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READ_IOPS=$(echo "$OUTPUT" | grep -A 10 '"read" :' | grep "iops" | head -1 | awk -F': ' '{print $2}' | awk -F',' '{print $1}')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WRITE_IOPS=$(echo "$OUTPUT" | grep -A 10 '"write" :' | grep "iops" | head -1 | awk -F': ' '{print $2}' | awk -F',' '{print $1}')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LATENCY=$(echo "$OUTPUT" | grep -A 40 '"clat_ns" :' | grep "mean" | head -1 | awk -F': ' '{print $2}' | awk -F',' '{print $1}')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LAT_MS=$(echo "scale=3; $LATENCY / 1000000" | bc)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echo "----------------------------------------------"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echo "РЕЗУЛЬТАТ ($SCHED):"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echo "  Read IOPS:  $READ_IOPS"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echo "  Write IOPS: $WRITE_IOPS"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echo "  Latency:    $LAT_MS ms (средняя)"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echo "----------------------------------------------"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rm ./fio_test_file</w:t>
      </w:r>
    </w:p>
    <w:p>
      <w:pPr>
        <w:pStyle w:val="Normal"/>
        <w:spacing w:lineRule="auto" w:line="240"/>
        <w:rPr>
          <w:rFonts w:ascii="DejaVu Sans Mono" w:hAnsi="DejaVu Sans Mono"/>
          <w:sz w:val="24"/>
          <w:szCs w:val="24"/>
        </w:rPr>
      </w:pPr>
      <w:r>
        <w:rPr>
          <w:rFonts w:ascii="DejaVu Sans Mono" w:hAnsi="DejaVu Sans Mono"/>
          <w:sz w:val="24"/>
          <w:szCs w:val="24"/>
        </w:rPr>
        <w:t xml:space="preserve">    </w:t>
      </w:r>
      <w:r>
        <w:rPr>
          <w:rFonts w:ascii="DejaVu Sans Mono" w:hAnsi="DejaVu Sans Mono"/>
          <w:sz w:val="24"/>
          <w:szCs w:val="24"/>
        </w:rPr>
        <w:t>sleep 3</w:t>
      </w:r>
    </w:p>
    <w:p>
      <w:pPr>
        <w:pStyle w:val="Normal"/>
        <w:spacing w:lineRule="auto" w:line="240"/>
        <w:rPr/>
      </w:pPr>
      <w:r>
        <w:rPr>
          <w:rFonts w:ascii="DejaVu Sans Mono" w:hAnsi="DejaVu Sans Mono"/>
          <w:sz w:val="24"/>
          <w:szCs w:val="24"/>
        </w:rPr>
        <w:t>done</w:t>
      </w:r>
    </w:p>
    <w:p>
      <w:pPr>
        <w:pStyle w:val="Normal"/>
        <w:spacing w:lineRule="auto" w:line="360"/>
        <w:rPr/>
      </w:pPr>
      <w:r>
        <w:rPr/>
        <w:t>Результаты занесём в таблицу: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38"/>
        <w:gridCol w:w="2339"/>
        <w:gridCol w:w="2339"/>
        <w:gridCol w:w="2339"/>
      </w:tblGrid>
      <w:tr>
        <w:trPr/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Планировщик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IOPS (Чтение)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IOPS (Запись)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Latency (ср.)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none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28 600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12 268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0.788 мс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kyber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25 958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11 142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0.906 мс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mq-deadline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25 094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10 770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0.946 мс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bfq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21 809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9 359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1.076 мс</w:t>
            </w:r>
          </w:p>
        </w:tc>
      </w:tr>
    </w:tbl>
    <w:p>
      <w:pPr>
        <w:pStyle w:val="Normal"/>
        <w:spacing w:lineRule="auto" w:line="360"/>
        <w:rPr/>
      </w:pPr>
      <w:r>
        <w:rPr/>
        <w:t>Вывод:</w:t>
      </w:r>
    </w:p>
    <w:p>
      <w:pPr>
        <w:pStyle w:val="Normal"/>
        <w:spacing w:lineRule="auto" w:line="360"/>
        <w:rPr/>
      </w:pPr>
      <w:r>
        <w:rPr/>
        <w:t>По итогам лучший результат показал планировщик none. Для NVME диска лучшими планировщиками считаются none и kyber, что доказывают практические тесты и расчёты. Наихудшую производительность показал bfq, который больше подходит для медленных HDD.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>
          <w:b/>
          <w:bCs/>
        </w:rPr>
      </w:pPr>
      <w:bookmarkStart w:id="1" w:name="__RefHeading___Toc246_1059295356"/>
      <w:bookmarkEnd w:id="1"/>
      <w:r>
        <w:rPr>
          <w:rStyle w:val="Strong"/>
          <w:b/>
          <w:bCs/>
        </w:rPr>
        <w:t>Усложнённый вариант</w:t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Для усложнённого варианта создадим модуль для ядра, который будет делать искусственную задержку, то есть будем ждать какое-то время при каждом запросе.</w:t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Код lab4_module.c: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#include &lt;linux/module.h&gt;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#include &lt;linux/kernel.h&gt;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#include &lt;linux/kprobes.h&gt;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#include &lt;linux/blk-mq.h&gt;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#include &lt;linux/delay.h&gt;</w:t>
      </w:r>
    </w:p>
    <w:p>
      <w:pPr>
        <w:pStyle w:val="Normal"/>
        <w:spacing w:lineRule="auto" w:line="240"/>
        <w:jc w:val="start"/>
        <w:rPr>
          <w:rFonts w:ascii="DejaVu Sans Mono" w:hAnsi="DejaVu Sans Mono"/>
          <w:b w:val="false"/>
          <w:bCs w:val="false"/>
        </w:rPr>
      </w:pPr>
      <w:r>
        <w:rPr>
          <w:rFonts w:ascii="DejaVu Sans Mono" w:hAnsi="DejaVu Sans Mono"/>
          <w:b w:val="false"/>
          <w:bCs w:val="false"/>
        </w:rPr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static struct kprobe kp = {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 xml:space="preserve">    </w:t>
      </w:r>
      <w:r>
        <w:rPr>
          <w:rStyle w:val="Strong"/>
          <w:rFonts w:ascii="DejaVu Sans Mono" w:hAnsi="DejaVu Sans Mono"/>
          <w:b w:val="false"/>
          <w:bCs w:val="false"/>
        </w:rPr>
        <w:t>.symbol_name = "blk_mq_start_request",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};</w:t>
      </w:r>
    </w:p>
    <w:p>
      <w:pPr>
        <w:pStyle w:val="Normal"/>
        <w:spacing w:lineRule="auto" w:line="240"/>
        <w:jc w:val="start"/>
        <w:rPr>
          <w:rFonts w:ascii="DejaVu Sans Mono" w:hAnsi="DejaVu Sans Mono"/>
          <w:b w:val="false"/>
          <w:bCs w:val="false"/>
        </w:rPr>
      </w:pPr>
      <w:r>
        <w:rPr>
          <w:rFonts w:ascii="DejaVu Sans Mono" w:hAnsi="DejaVu Sans Mono"/>
          <w:b w:val="false"/>
          <w:bCs w:val="false"/>
        </w:rPr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static int handler_pre(struct kprobe *p, struct pt_regs *regs)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{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 xml:space="preserve">    </w:t>
      </w:r>
      <w:r>
        <w:rPr>
          <w:rStyle w:val="Strong"/>
          <w:rFonts w:ascii="DejaVu Sans Mono" w:hAnsi="DejaVu Sans Mono"/>
          <w:b w:val="false"/>
          <w:bCs w:val="false"/>
        </w:rPr>
        <w:t xml:space="preserve">udelay(10); 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 xml:space="preserve">    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 xml:space="preserve">    </w:t>
      </w:r>
      <w:r>
        <w:rPr>
          <w:rStyle w:val="Strong"/>
          <w:rFonts w:ascii="DejaVu Sans Mono" w:hAnsi="DejaVu Sans Mono"/>
          <w:b w:val="false"/>
          <w:bCs w:val="false"/>
        </w:rPr>
        <w:t>static unsigned long last_log = 0;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 xml:space="preserve">    </w:t>
      </w:r>
      <w:r>
        <w:rPr>
          <w:rStyle w:val="Strong"/>
          <w:rFonts w:ascii="DejaVu Sans Mono" w:hAnsi="DejaVu Sans Mono"/>
          <w:b w:val="false"/>
          <w:bCs w:val="false"/>
        </w:rPr>
        <w:t>if (jiffies - last_log &gt; HZ * 2) {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 xml:space="preserve">        </w:t>
      </w:r>
      <w:r>
        <w:rPr>
          <w:rStyle w:val="Strong"/>
          <w:rFonts w:ascii="DejaVu Sans Mono" w:hAnsi="DejaVu Sans Mono"/>
          <w:b w:val="false"/>
          <w:bCs w:val="false"/>
        </w:rPr>
        <w:t>printk(KERN_INFO "LAB4_KERNEL: [IO-PROBE] Задержка внесена! Диск работает.\n");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 xml:space="preserve">        </w:t>
      </w:r>
      <w:r>
        <w:rPr>
          <w:rStyle w:val="Strong"/>
          <w:rFonts w:ascii="DejaVu Sans Mono" w:hAnsi="DejaVu Sans Mono"/>
          <w:b w:val="false"/>
          <w:bCs w:val="false"/>
        </w:rPr>
        <w:t>last_log = jiffies;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 xml:space="preserve">    </w:t>
      </w:r>
      <w:r>
        <w:rPr>
          <w:rStyle w:val="Strong"/>
          <w:rFonts w:ascii="DejaVu Sans Mono" w:hAnsi="DejaVu Sans Mono"/>
          <w:b w:val="false"/>
          <w:bCs w:val="false"/>
        </w:rPr>
        <w:t>}</w:t>
      </w:r>
    </w:p>
    <w:p>
      <w:pPr>
        <w:pStyle w:val="Normal"/>
        <w:spacing w:lineRule="auto" w:line="240"/>
        <w:jc w:val="start"/>
        <w:rPr>
          <w:rFonts w:ascii="DejaVu Sans Mono" w:hAnsi="DejaVu Sans Mono"/>
          <w:b w:val="false"/>
          <w:bCs w:val="false"/>
        </w:rPr>
      </w:pPr>
      <w:r>
        <w:rPr>
          <w:rFonts w:ascii="DejaVu Sans Mono" w:hAnsi="DejaVu Sans Mono"/>
          <w:b w:val="false"/>
          <w:bCs w:val="false"/>
        </w:rPr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 xml:space="preserve">    </w:t>
      </w:r>
      <w:r>
        <w:rPr>
          <w:rStyle w:val="Strong"/>
          <w:rFonts w:ascii="DejaVu Sans Mono" w:hAnsi="DejaVu Sans Mono"/>
          <w:b w:val="false"/>
          <w:bCs w:val="false"/>
        </w:rPr>
        <w:t>return 0;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}</w:t>
      </w:r>
    </w:p>
    <w:p>
      <w:pPr>
        <w:pStyle w:val="Normal"/>
        <w:spacing w:lineRule="auto" w:line="240"/>
        <w:jc w:val="start"/>
        <w:rPr>
          <w:rFonts w:ascii="DejaVu Sans Mono" w:hAnsi="DejaVu Sans Mono"/>
          <w:b w:val="false"/>
          <w:bCs w:val="false"/>
        </w:rPr>
      </w:pPr>
      <w:r>
        <w:rPr>
          <w:rFonts w:ascii="DejaVu Sans Mono" w:hAnsi="DejaVu Sans Mono"/>
          <w:b w:val="false"/>
          <w:bCs w:val="false"/>
        </w:rPr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static int __init lab4_init(void) {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 xml:space="preserve">    </w:t>
      </w:r>
      <w:r>
        <w:rPr>
          <w:rStyle w:val="Strong"/>
          <w:rFonts w:ascii="DejaVu Sans Mono" w:hAnsi="DejaVu Sans Mono"/>
          <w:b w:val="false"/>
          <w:bCs w:val="false"/>
        </w:rPr>
        <w:t>kp.pre_handler = handler_pre;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 xml:space="preserve">    </w:t>
      </w:r>
      <w:r>
        <w:rPr>
          <w:rStyle w:val="Strong"/>
          <w:rFonts w:ascii="DejaVu Sans Mono" w:hAnsi="DejaVu Sans Mono"/>
          <w:b w:val="false"/>
          <w:bCs w:val="false"/>
        </w:rPr>
        <w:t>return register_kprobe(&amp;kp);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}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static void __exit lab4_exit(void) { unregister_kprobe(&amp;kp); }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module_init(lab4_init);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module_exit(lab4_exit);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MODULE_LICENSE("GPL");</w:t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Код Makefile: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obj-m += lab4_module.o</w:t>
      </w:r>
    </w:p>
    <w:p>
      <w:pPr>
        <w:pStyle w:val="Normal"/>
        <w:spacing w:lineRule="auto" w:line="240"/>
        <w:jc w:val="start"/>
        <w:rPr>
          <w:rFonts w:ascii="DejaVu Sans Mono" w:hAnsi="DejaVu Sans Mono"/>
          <w:b w:val="false"/>
          <w:bCs w:val="false"/>
        </w:rPr>
      </w:pPr>
      <w:r>
        <w:rPr>
          <w:rFonts w:ascii="DejaVu Sans Mono" w:hAnsi="DejaVu Sans Mono"/>
          <w:b w:val="false"/>
          <w:bCs w:val="false"/>
        </w:rPr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all: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ab/>
        <w:t>make -C /lib/modules/$(shell uname -r)/build M=$(PWD) modules</w:t>
      </w:r>
    </w:p>
    <w:p>
      <w:pPr>
        <w:pStyle w:val="Normal"/>
        <w:spacing w:lineRule="auto" w:line="240"/>
        <w:jc w:val="start"/>
        <w:rPr>
          <w:rFonts w:ascii="DejaVu Sans Mono" w:hAnsi="DejaVu Sans Mono"/>
          <w:b w:val="false"/>
          <w:bCs w:val="false"/>
        </w:rPr>
      </w:pPr>
      <w:r>
        <w:rPr>
          <w:rFonts w:ascii="DejaVu Sans Mono" w:hAnsi="DejaVu Sans Mono"/>
          <w:b w:val="false"/>
          <w:bCs w:val="false"/>
        </w:rPr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>clean:</w:t>
      </w:r>
    </w:p>
    <w:p>
      <w:pPr>
        <w:pStyle w:val="Normal"/>
        <w:spacing w:lineRule="auto" w:line="240"/>
        <w:jc w:val="start"/>
        <w:rPr>
          <w:b w:val="false"/>
          <w:bCs w:val="false"/>
        </w:rPr>
      </w:pPr>
      <w:r>
        <w:rPr>
          <w:rStyle w:val="Strong"/>
          <w:rFonts w:ascii="DejaVu Sans Mono" w:hAnsi="DejaVu Sans Mono"/>
          <w:b w:val="false"/>
          <w:bCs w:val="false"/>
        </w:rPr>
        <w:tab/>
        <w:t>make -C /lib/modules/$(shell uname -r)/build M=$(PWD) clean</w:t>
      </w:r>
    </w:p>
    <w:p>
      <w:pPr>
        <w:pStyle w:val="Normal"/>
        <w:spacing w:lineRule="auto" w:line="240"/>
        <w:jc w:val="start"/>
        <w:rPr>
          <w:rFonts w:ascii="DejaVu Sans Mono" w:hAnsi="DejaVu Sans Mono"/>
          <w:b w:val="false"/>
          <w:bCs w:val="false"/>
        </w:rPr>
      </w:pPr>
      <w:r>
        <w:rPr>
          <w:rFonts w:ascii="DejaVu Sans Mono" w:hAnsi="DejaVu Sans Mono"/>
          <w:b w:val="false"/>
          <w:bCs w:val="false"/>
        </w:rPr>
      </w:r>
    </w:p>
    <w:p>
      <w:pPr>
        <w:pStyle w:val="Normal"/>
        <w:spacing w:lineRule="auto" w:line="36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jc w:val="start"/>
        <w:rPr>
          <w:b w:val="false"/>
          <w:bCs w:val="false"/>
        </w:rPr>
      </w:pPr>
      <w:r>
        <w:rPr>
          <w:b w:val="false"/>
          <w:bCs w:val="false"/>
        </w:rPr>
        <w:t>Добавим этот модуль в ядро командой:</w:t>
      </w:r>
    </w:p>
    <w:p>
      <w:pPr>
        <w:pStyle w:val="Normal"/>
        <w:spacing w:lineRule="auto" w:line="360"/>
        <w:jc w:val="start"/>
        <w:rPr>
          <w:rFonts w:ascii="monospace" w:hAnsi="monospace"/>
          <w:b w:val="false"/>
          <w:bCs w:val="false"/>
          <w:color w:val="000000"/>
          <w:shd w:fill="FFFFFF" w:val="clear"/>
        </w:rPr>
      </w:pPr>
      <w:r>
        <w:rPr>
          <w:rFonts w:ascii="monospace" w:hAnsi="monospace"/>
          <w:b w:val="false"/>
          <w:bCs w:val="false"/>
          <w:color w:val="000000"/>
          <w:shd w:fill="FFFFFF" w:val="clear"/>
        </w:rPr>
        <w:t>sudo insmod lab4-module.ko</w:t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rFonts w:ascii="monospace" w:hAnsi="monospace"/>
          <w:b w:val="false"/>
          <w:bCs w:val="false"/>
        </w:rPr>
        <w:t xml:space="preserve">Теперь при повторном запуске теста из предыдущего упрощённого варианта с fio </w:t>
      </w:r>
      <w:r>
        <w:rPr>
          <w:b w:val="false"/>
          <w:bCs w:val="false"/>
        </w:rPr>
        <w:t>получаем следующие результаты:</w:t>
      </w:r>
    </w:p>
    <w:tbl>
      <w:tblPr>
        <w:tblW w:w="9239" w:type="dxa"/>
        <w:jc w:val="end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17"/>
        <w:gridCol w:w="2347"/>
        <w:gridCol w:w="2332"/>
        <w:gridCol w:w="2343"/>
      </w:tblGrid>
      <w:tr>
        <w:trPr/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Планировщик</w:t>
            </w:r>
          </w:p>
        </w:tc>
        <w:tc>
          <w:tcPr>
            <w:tcW w:w="2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IOPS (Чтение)</w:t>
            </w:r>
          </w:p>
        </w:tc>
        <w:tc>
          <w:tcPr>
            <w:tcW w:w="2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IOPS (Запись)</w:t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Latency (ср.)</w:t>
            </w:r>
          </w:p>
        </w:tc>
      </w:tr>
      <w:tr>
        <w:trPr/>
        <w:tc>
          <w:tcPr>
            <w:tcW w:w="22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none</w:t>
            </w:r>
          </w:p>
        </w:tc>
        <w:tc>
          <w:tcPr>
            <w:tcW w:w="2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18 392</w:t>
            </w:r>
          </w:p>
        </w:tc>
        <w:tc>
          <w:tcPr>
            <w:tcW w:w="2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7 909</w:t>
            </w:r>
          </w:p>
        </w:tc>
        <w:tc>
          <w:tcPr>
            <w:tcW w:w="23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1.267 мс</w:t>
            </w:r>
          </w:p>
        </w:tc>
      </w:tr>
      <w:tr>
        <w:trPr/>
        <w:tc>
          <w:tcPr>
            <w:tcW w:w="22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kyber</w:t>
            </w:r>
          </w:p>
        </w:tc>
        <w:tc>
          <w:tcPr>
            <w:tcW w:w="2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17 491</w:t>
            </w:r>
          </w:p>
        </w:tc>
        <w:tc>
          <w:tcPr>
            <w:tcW w:w="2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7 522</w:t>
            </w:r>
          </w:p>
        </w:tc>
        <w:tc>
          <w:tcPr>
            <w:tcW w:w="23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1.337 мс</w:t>
            </w:r>
          </w:p>
        </w:tc>
      </w:tr>
      <w:tr>
        <w:trPr/>
        <w:tc>
          <w:tcPr>
            <w:tcW w:w="22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mq-deadline</w:t>
            </w:r>
          </w:p>
        </w:tc>
        <w:tc>
          <w:tcPr>
            <w:tcW w:w="2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17 313</w:t>
            </w:r>
          </w:p>
        </w:tc>
        <w:tc>
          <w:tcPr>
            <w:tcW w:w="2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7 446</w:t>
            </w:r>
          </w:p>
        </w:tc>
        <w:tc>
          <w:tcPr>
            <w:tcW w:w="23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1.337 мс</w:t>
            </w:r>
          </w:p>
        </w:tc>
      </w:tr>
      <w:tr>
        <w:trPr/>
        <w:tc>
          <w:tcPr>
            <w:tcW w:w="22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bfq</w:t>
            </w:r>
          </w:p>
        </w:tc>
        <w:tc>
          <w:tcPr>
            <w:tcW w:w="2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15 732</w:t>
            </w:r>
          </w:p>
        </w:tc>
        <w:tc>
          <w:tcPr>
            <w:tcW w:w="23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6 756</w:t>
            </w:r>
          </w:p>
        </w:tc>
        <w:tc>
          <w:tcPr>
            <w:tcW w:w="23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uppressAutoHyphens w:val="true"/>
              <w:overflowPunct w:val="true"/>
              <w:bidi w:val="0"/>
              <w:spacing w:lineRule="auto" w:line="312" w:before="0" w:after="0"/>
              <w:ind w:hanging="0" w:start="57" w:end="57"/>
              <w:jc w:val="both"/>
              <w:rPr/>
            </w:pPr>
            <w:r>
              <w:rPr/>
              <w:t>1.476 мс</w:t>
            </w:r>
          </w:p>
        </w:tc>
      </w:tr>
    </w:tbl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Вывод:</w:t>
      </w:r>
    </w:p>
    <w:p>
      <w:pPr>
        <w:pStyle w:val="Normal"/>
        <w:spacing w:lineRule="auto" w:line="360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Как мы видим none по-прежнему лидирует, однако результаты стали гораздо хуже, чем в предыдущем тесте. Падение производительности около 30%, что довольно ожидаемо. То есть модифицирование планировщика на уровне ядра сработало.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monospace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DejaVu Sans Mono" w:hAnsi="DejaVu Sans Mono" w:eastAsia="Noto Sans Mono" w:cs="DejaVu Sans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Noto Sans" w:cs="Free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">
    <w:name w:val="f_абзац"/>
    <w:basedOn w:val="Normal"/>
    <w:qFormat/>
    <w:pPr>
      <w:shd w:val="clear" w:fill="FFFFFF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start"/>
    </w:pPr>
    <w:rPr>
      <w:rFonts w:cs="Courier New"/>
      <w:color w:val="212121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Figure">
    <w:name w:val="Figure"/>
    <w:basedOn w:val="Caption"/>
    <w:qFormat/>
    <w:pPr/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start="0"/>
    </w:pPr>
    <w:rPr/>
  </w:style>
  <w:style w:type="paragraph" w:styleId="Style8">
    <w:name w:val="Рисунок"/>
    <w:basedOn w:val="Caption"/>
    <w:qFormat/>
    <w:pPr/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start="283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505</TotalTime>
  <Application>LibreOffice/25.8.3.2$Linux_X86_64 LibreOffice_project/580$Build-2</Application>
  <AppVersion>15.0000</AppVersion>
  <Pages>8</Pages>
  <Words>625</Words>
  <Characters>4155</Characters>
  <CharactersWithSpaces>4863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2018-09-06T10:55:00Z</dcterms:created>
  <dc:creator>Пользователь Windows</dc:creator>
  <dc:description/>
  <dc:language>ru-RU</dc:language>
  <cp:lastModifiedBy/>
  <dcterms:modified xsi:type="dcterms:W3CDTF">2025-12-08T15:47:54Z</dcterms:modified>
  <cp:revision>107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