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</w:rPr>
        <w:t>8</w:t>
      </w:r>
    </w:p>
    <w:p>
      <w:pPr>
        <w:pStyle w:val="Normal"/>
        <w:ind w:hanging="0"/>
        <w:jc w:val="center"/>
        <w:rPr/>
      </w:pPr>
      <w:r>
        <w:rPr/>
        <w:t>«</w:t>
      </w:r>
      <w:r>
        <w:rPr/>
        <w:t>Настройка Apparmor, Selinux. Написание PAM модуля</w:t>
      </w:r>
      <w:r>
        <w:rPr/>
        <w:t>»</w:t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6_1059295356" w:tooltip="Усложнённый вариант">
            <w:r>
              <w:rPr>
                <w:rStyle w:val="IndexLink"/>
              </w:rPr>
              <w:t>Усложнённый вариант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/>
      </w:r>
      <w:bookmarkStart w:id="0" w:name="__RefHeading___Toc244_1059295356"/>
      <w:bookmarkStart w:id="1" w:name="__RefHeading___Toc244_1059295356"/>
      <w:bookmarkEnd w:id="1"/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2" w:name="__RefHeading___Toc246_1059295356"/>
      <w:bookmarkEnd w:id="2"/>
      <w:r>
        <w:rPr>
          <w:rStyle w:val="Strong"/>
          <w:b/>
          <w:bCs/>
        </w:rPr>
        <w:t>Усложнённый вариант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Style w:val="Strong"/>
          <w:b w:val="false"/>
          <w:bCs w:val="false"/>
        </w:rPr>
        <w:t>Напишем простой PAM модуль, который будет разрешать вход только в том случае, если в домашней директории пользователя существует файл .secret_token с определенным содержимым.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Style w:val="Strong"/>
          <w:b w:val="false"/>
          <w:bCs w:val="false"/>
        </w:rPr>
        <w:t>pam_module.c: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&lt;stdio.h&gt;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&lt;stdlib.h&gt;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&lt;string.h&gt;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&lt;security/pam_modules.h&gt;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&lt;security/pam_ext.h&gt;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&lt;unistd.h&gt;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&lt;pwd.h&gt;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&lt;syslog.h&gt;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PAM_EXTERN int pam_sm_authenticate(pam_handle_t *pamh, int flags, int argc, const char **argv)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const char *user;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int retval;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retval = pam_get_user(pamh, &amp;user, "Username: ");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(retval != PAM_SUCCESS) return retval;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struct passwd *pw = getpwnam(user);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(!pw) return PAM_USER_UNKNOWN;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char path[512];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snprintf(path, sizeof(path), "%s/.secret_token", pw-&gt;pw_dir);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FILE *f = fopen(path, "r");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(f == NULL)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pam_syslog(pamh, LOG_ERR, "Secret file not found for user %s at %s", user, path);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return PAM_AUTH_ERR;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char buffer[32];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(fgets(buffer, sizeof(buffer), f) != NULL)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if (strncmp(buffer, "OPEN_SESAME", 11) == 0)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    </w:t>
      </w:r>
      <w:r>
        <w:rPr>
          <w:rFonts w:ascii="monospace" w:hAnsi="monospace"/>
          <w:b w:val="false"/>
          <w:bCs w:val="false"/>
          <w:sz w:val="20"/>
          <w:szCs w:val="20"/>
        </w:rPr>
        <w:t>fclose(f);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    </w:t>
      </w:r>
      <w:r>
        <w:rPr>
          <w:rFonts w:ascii="monospace" w:hAnsi="monospace"/>
          <w:b w:val="false"/>
          <w:bCs w:val="false"/>
          <w:sz w:val="20"/>
          <w:szCs w:val="20"/>
        </w:rPr>
        <w:t>return PAM_SUCCESS;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fclose(f);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return PAM_AUTH_ERR;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PAM_EXTERN int pam_sm_setcred(pam_handle_t *pamh, int flags, int argc, const char **argv)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return PAM_SUCCESS;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PAM_EXTERN int pam_sm_acct_mgmt(pam_handle_t *pamh, int flags, int argc, const char **argv) {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return PAM_SUCCESS;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Компилируем в объектный файл и линкуем:</w:t>
      </w:r>
    </w:p>
    <w:p>
      <w:pPr>
        <w:pStyle w:val="Normal"/>
        <w:spacing w:lineRule="auto" w:line="360"/>
        <w:jc w:val="start"/>
        <w:rPr>
          <w:rFonts w:ascii="monospace" w:hAnsi="monospace"/>
          <w:b w:val="false"/>
          <w:bCs w:val="false"/>
          <w:sz w:val="22"/>
          <w:szCs w:val="22"/>
        </w:rPr>
      </w:pPr>
      <w:r>
        <w:rPr>
          <w:rFonts w:ascii="monospace" w:hAnsi="monospace"/>
          <w:b w:val="false"/>
          <w:bCs w:val="false"/>
          <w:sz w:val="22"/>
          <w:szCs w:val="22"/>
        </w:rPr>
        <w:t>gcc -fPIC -fno-stack-protector -c pam_module.c</w:t>
      </w:r>
    </w:p>
    <w:p>
      <w:pPr>
        <w:pStyle w:val="Normal"/>
        <w:spacing w:lineRule="auto" w:line="360"/>
        <w:jc w:val="start"/>
        <w:rPr>
          <w:rFonts w:ascii="monospace" w:hAnsi="monospace"/>
          <w:b w:val="false"/>
          <w:bCs w:val="false"/>
          <w:sz w:val="22"/>
          <w:szCs w:val="22"/>
        </w:rPr>
      </w:pPr>
      <w:r>
        <w:rPr>
          <w:rFonts w:ascii="monospace" w:hAnsi="monospace"/>
          <w:b w:val="false"/>
          <w:bCs w:val="false"/>
          <w:sz w:val="22"/>
          <w:szCs w:val="22"/>
        </w:rPr>
        <w:t>sudo ld -x --shared -o /lib/security/pam_module.so pam_module.o</w:t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Создаём файл настроек 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 xml:space="preserve">sudo nano /etc/pam.d/mytest </w:t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Вставляем </w:t>
      </w:r>
      <w:r>
        <w:rPr>
          <w:b w:val="false"/>
          <w:bCs w:val="false"/>
        </w:rPr>
        <w:t>содержим</w:t>
      </w:r>
      <w:r>
        <w:rPr>
          <w:b w:val="false"/>
          <w:bCs w:val="false"/>
        </w:rPr>
        <w:t>ое</w:t>
      </w:r>
      <w:r>
        <w:rPr>
          <w:b w:val="false"/>
          <w:bCs w:val="false"/>
        </w:rPr>
        <w:t>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auth    required    /lib/security/pam_module.so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account required    pam_permit.so</w:t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Для демонстрации можно установить утилиту pamtester:</w:t>
      </w:r>
    </w:p>
    <w:p>
      <w:pPr>
        <w:pStyle w:val="Normal"/>
        <w:spacing w:lineRule="auto" w:line="360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  <w:t>yay -S pamtester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Дальше пробуем создать файл сначала с неправильным токеном и пробуем пройти авторизацию. Затем с пробуем с правильным токеном:</w:t>
      </w:r>
    </w:p>
    <w:p>
      <w:pPr>
        <w:pStyle w:val="Normal"/>
        <w:spacing w:lineRule="auto" w:line="36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1353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Как видим, без файла-ключа войти нельзя.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monospace">
    <w:charset w:val="01"/>
    <w:family w:val="auto"/>
    <w:pitch w:val="fixed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" w:cs="DejaVu Sans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549</TotalTime>
  <Application>LibreOffice/25.8.4.2$Linux_X86_64 LibreOffice_project/580$Build-2</Application>
  <AppVersion>15.0000</AppVersion>
  <Pages>5</Pages>
  <Words>297</Words>
  <Characters>2227</Characters>
  <CharactersWithSpaces>2592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2025-12-28T19:32:09Z</dcterms:modified>
  <cp:revision>126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