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92009F" w14:textId="77777777" w:rsidR="00AA4A81" w:rsidRDefault="00AA4A81" w:rsidP="00AA4A81">
      <w:pPr>
        <w:pStyle w:val="Heading2"/>
      </w:pPr>
      <w:r>
        <w:t>Module 5: Modularization &amp; Structure</w:t>
      </w:r>
    </w:p>
    <w:p w14:paraId="132E72EF" w14:textId="77777777" w:rsidR="00AA4A81" w:rsidRDefault="00AA4A81" w:rsidP="00AA4A81">
      <w:r>
        <w:t>Scenario:</w:t>
      </w:r>
      <w:r>
        <w:br/>
        <w:t>Code must be reusable.</w:t>
      </w:r>
      <w:r>
        <w:br/>
      </w:r>
      <w:r>
        <w:br/>
        <w:t>Skills:</w:t>
      </w:r>
      <w:r>
        <w:br/>
        <w:t>• FORM routines</w:t>
      </w:r>
      <w:r>
        <w:br/>
        <w:t>• Modular design</w:t>
      </w:r>
      <w:r>
        <w:br/>
      </w:r>
      <w:r>
        <w:br/>
      </w:r>
      <w:r w:rsidRPr="001E3164">
        <w:rPr>
          <w:highlight w:val="cyan"/>
        </w:rPr>
        <w:t>Exercises:</w:t>
      </w:r>
      <w:r w:rsidRPr="001E3164">
        <w:rPr>
          <w:highlight w:val="cyan"/>
        </w:rPr>
        <w:br/>
        <w:t>1. Separate data fetch and display logic</w:t>
      </w:r>
    </w:p>
    <w:p w14:paraId="77FC03E0" w14:textId="77777777" w:rsidR="00AA4A81" w:rsidRDefault="00AA4A81" w:rsidP="00AA4A81">
      <w:pPr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t>Form&gt;&gt;</w:t>
      </w:r>
      <w:r>
        <w:br/>
      </w:r>
      <w:r w:rsidRPr="00F925A3">
        <w:rPr>
          <w:i/>
          <w:iCs/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*&amp;---------------------------------------------------------------------*</w:t>
      </w:r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925A3">
        <w:rPr>
          <w:i/>
          <w:iCs/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*&amp; Report ZTRAIN_CUSTOMER_FORM</w:t>
      </w:r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925A3">
        <w:rPr>
          <w:i/>
          <w:iCs/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*&amp;---------------------------------------------------------------------*</w:t>
      </w:r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925A3">
        <w:rPr>
          <w:i/>
          <w:iCs/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*&amp;</w:t>
      </w:r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925A3">
        <w:rPr>
          <w:i/>
          <w:iCs/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*&amp;---------------------------------------------------------------------*</w:t>
      </w:r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REPORT </w:t>
      </w:r>
      <w:proofErr w:type="spellStart"/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ztrain_customer_form</w:t>
      </w:r>
      <w:proofErr w:type="spellEnd"/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TYPES: BEGIN OF </w:t>
      </w:r>
      <w:proofErr w:type="spellStart"/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customer_table</w:t>
      </w:r>
      <w:proofErr w:type="spellEnd"/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Name TYPE </w:t>
      </w:r>
      <w:proofErr w:type="spellStart"/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ztrain_customer</w:t>
      </w:r>
      <w:proofErr w:type="spellEnd"/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-name,</w:t>
      </w:r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  city TYPE </w:t>
      </w:r>
      <w:proofErr w:type="spellStart"/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ztrain_customer</w:t>
      </w:r>
      <w:proofErr w:type="spellEnd"/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-city,</w:t>
      </w:r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 END OF </w:t>
      </w:r>
      <w:proofErr w:type="spellStart"/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customer_table</w:t>
      </w:r>
      <w:proofErr w:type="spellEnd"/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DATA: </w:t>
      </w:r>
      <w:proofErr w:type="spellStart"/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lt_customer</w:t>
      </w:r>
      <w:proofErr w:type="spellEnd"/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TYPE TABLE OF </w:t>
      </w:r>
      <w:proofErr w:type="spellStart"/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customer_table</w:t>
      </w:r>
      <w:proofErr w:type="spellEnd"/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  </w:t>
      </w:r>
      <w:proofErr w:type="spellStart"/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</w:t>
      </w:r>
      <w:proofErr w:type="spellEnd"/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TYPE </w:t>
      </w:r>
      <w:proofErr w:type="spellStart"/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customer_table</w:t>
      </w:r>
      <w:proofErr w:type="spellEnd"/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START-OF-SELECTION.</w:t>
      </w:r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PERFORM </w:t>
      </w:r>
      <w:proofErr w:type="spellStart"/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fetch_data</w:t>
      </w:r>
      <w:proofErr w:type="spellEnd"/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PERFORM </w:t>
      </w:r>
      <w:proofErr w:type="spellStart"/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display_data</w:t>
      </w:r>
      <w:proofErr w:type="spellEnd"/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FORM </w:t>
      </w:r>
      <w:proofErr w:type="spellStart"/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fetch_data</w:t>
      </w:r>
      <w:proofErr w:type="spellEnd"/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SELECT </w:t>
      </w:r>
      <w:proofErr w:type="spellStart"/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name,city</w:t>
      </w:r>
      <w:proofErr w:type="spellEnd"/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FROM </w:t>
      </w:r>
      <w:proofErr w:type="spellStart"/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ztrain_customer</w:t>
      </w:r>
      <w:proofErr w:type="spellEnd"/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INTO CORRESPONDING FIELDS OF TABLE @lt_customer.</w:t>
      </w:r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ENDFORM.</w:t>
      </w:r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FORM </w:t>
      </w:r>
      <w:proofErr w:type="spellStart"/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display_data</w:t>
      </w:r>
      <w:proofErr w:type="spellEnd"/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LOOP AT </w:t>
      </w:r>
      <w:proofErr w:type="spellStart"/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lt_customer</w:t>
      </w:r>
      <w:proofErr w:type="spellEnd"/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INTO </w:t>
      </w:r>
      <w:proofErr w:type="spellStart"/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</w:t>
      </w:r>
      <w:proofErr w:type="spellEnd"/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  WRITE:/ </w:t>
      </w:r>
      <w:proofErr w:type="spellStart"/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</w:t>
      </w:r>
      <w:proofErr w:type="spellEnd"/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-name,</w:t>
      </w:r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</w:t>
      </w:r>
      <w:proofErr w:type="spellStart"/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wa_customer</w:t>
      </w:r>
      <w:proofErr w:type="spellEnd"/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-city.</w:t>
      </w:r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 xml:space="preserve">  ENDLOOP.</w:t>
      </w:r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</w:r>
      <w:r w:rsidRPr="00F925A3">
        <w:rPr>
          <w:color w:val="156082" w:themeColor="accent1"/>
          <w:sz w:val="18"/>
          <w:szCs w:val="18"/>
          <w:lang w:val="en-IN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br/>
        <w:t>ENDFORM.</w:t>
      </w:r>
    </w:p>
    <w:p w14:paraId="27BCD03B" w14:textId="77777777" w:rsidR="00AA4A81" w:rsidRDefault="00AA4A81"/>
    <w:sectPr w:rsidR="00AA4A8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4A81"/>
    <w:rsid w:val="004D5536"/>
    <w:rsid w:val="00AA4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5E968"/>
  <w15:chartTrackingRefBased/>
  <w15:docId w15:val="{68CA4C35-A3FD-49BB-A34C-928B1EBB8C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A4A81"/>
    <w:pPr>
      <w:spacing w:after="200" w:line="276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A4A81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I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A4A81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I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4A81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val="en-I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4A81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4A81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4A81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4A81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:lang w:val="en-I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4A81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:lang w:val="en-I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4A81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:lang w:val="en-I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4A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A4A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4A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4A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4A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4A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4A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4A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4A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4A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AA4A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4A81"/>
    <w:pPr>
      <w:numPr>
        <w:ilvl w:val="1"/>
      </w:numPr>
      <w:spacing w:after="160"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I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AA4A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4A81"/>
    <w:pPr>
      <w:spacing w:before="160" w:after="160" w:line="278" w:lineRule="auto"/>
      <w:jc w:val="center"/>
    </w:pPr>
    <w:rPr>
      <w:rFonts w:eastAsiaTheme="minorHAnsi"/>
      <w:i/>
      <w:iCs/>
      <w:color w:val="404040" w:themeColor="text1" w:themeTint="BF"/>
      <w:kern w:val="2"/>
      <w:sz w:val="24"/>
      <w:szCs w:val="24"/>
      <w:lang w:val="en-I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AA4A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4A81"/>
    <w:pPr>
      <w:spacing w:after="160" w:line="278" w:lineRule="auto"/>
      <w:ind w:left="720"/>
      <w:contextualSpacing/>
    </w:pPr>
    <w:rPr>
      <w:rFonts w:eastAsiaTheme="minorHAnsi"/>
      <w:kern w:val="2"/>
      <w:sz w:val="24"/>
      <w:szCs w:val="24"/>
      <w:lang w:val="en-I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AA4A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4A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sz w:val="24"/>
      <w:szCs w:val="24"/>
      <w:lang w:val="en-I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4A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4A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Chetan Yadav</dc:creator>
  <cp:keywords/>
  <dc:description/>
  <cp:lastModifiedBy>Chetan Yadav</cp:lastModifiedBy>
  <cp:revision>1</cp:revision>
  <dcterms:created xsi:type="dcterms:W3CDTF">2026-03-20T11:43:00Z</dcterms:created>
  <dcterms:modified xsi:type="dcterms:W3CDTF">2026-03-20T11:44:00Z</dcterms:modified>
</cp:coreProperties>
</file>