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FB7" w:rsidRDefault="00ED651F">
      <w:proofErr w:type="spellStart"/>
      <w:r>
        <w:t>Марилит</w:t>
      </w:r>
      <w:proofErr w:type="spellEnd"/>
      <w:r>
        <w:t xml:space="preserve"> (Нага из героев)</w:t>
      </w:r>
      <w:bookmarkStart w:id="0" w:name="_GoBack"/>
      <w:bookmarkEnd w:id="0"/>
    </w:p>
    <w:sectPr w:rsidR="00345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A16"/>
    <w:rsid w:val="000E6A16"/>
    <w:rsid w:val="00345FB7"/>
    <w:rsid w:val="00A10BBD"/>
    <w:rsid w:val="00ED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76E21"/>
  <w15:chartTrackingRefBased/>
  <w15:docId w15:val="{DFC7F5B3-CE55-4427-8CA4-97C5ABD3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2</cp:revision>
  <dcterms:created xsi:type="dcterms:W3CDTF">2023-01-10T18:40:00Z</dcterms:created>
  <dcterms:modified xsi:type="dcterms:W3CDTF">2023-01-10T18:40:00Z</dcterms:modified>
</cp:coreProperties>
</file>