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yejiao" focussize="0,0" recolor="t" r:id="rId5"/>
    </v:background>
  </w:background>
  <w:body>
    <w:p>
      <w:pPr>
        <w:jc w:val="both"/>
        <w:rPr>
          <w:rFonts w:hint="eastAsia" w:ascii="华文宋体" w:hAnsi="华文宋体" w:eastAsia="华文宋体" w:cs="华文宋体"/>
          <w:b/>
          <w:sz w:val="44"/>
          <w:szCs w:val="44"/>
        </w:rPr>
      </w:pPr>
    </w:p>
    <w:p>
      <w:pPr>
        <w:jc w:val="both"/>
        <w:rPr>
          <w:rFonts w:hint="eastAsia" w:ascii="华文宋体" w:hAnsi="华文宋体" w:eastAsia="华文宋体" w:cs="华文宋体"/>
          <w:b/>
          <w:sz w:val="44"/>
          <w:szCs w:val="44"/>
        </w:rPr>
      </w:pPr>
      <w:r>
        <w:rPr>
          <w:rFonts w:hint="eastAsia" w:ascii="宋体" w:hAnsi="宋体" w:cs="Arial"/>
          <w:lang w:val="en-US" w:eastAsia="zh-CN"/>
        </w:rPr>
        <w:t xml:space="preserve">                              </w:t>
      </w:r>
      <w:r>
        <w:rPr>
          <w:rFonts w:ascii="宋体" w:hAnsi="宋体" w:cs="Arial"/>
        </w:rPr>
        <w:drawing>
          <wp:inline distT="0" distB="0" distL="114300" distR="114300">
            <wp:extent cx="1117600" cy="1117600"/>
            <wp:effectExtent l="0" t="0" r="13970" b="13970"/>
            <wp:docPr id="3"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tom\Desktop\neu.jpg"/>
                    <pic:cNvPicPr>
                      <a:picLocks noChangeAspect="1"/>
                    </pic:cNvPicPr>
                  </pic:nvPicPr>
                  <pic:blipFill>
                    <a:blip r:embed="rId6"/>
                    <a:stretch>
                      <a:fillRect/>
                    </a:stretch>
                  </pic:blipFill>
                  <pic:spPr>
                    <a:xfrm>
                      <a:off x="0" y="0"/>
                      <a:ext cx="1117600" cy="1117600"/>
                    </a:xfrm>
                    <a:prstGeom prst="rect">
                      <a:avLst/>
                    </a:prstGeom>
                    <a:noFill/>
                    <a:ln w="9525">
                      <a:noFill/>
                    </a:ln>
                  </pic:spPr>
                </pic:pic>
              </a:graphicData>
            </a:graphic>
          </wp:inline>
        </w:drawing>
      </w:r>
    </w:p>
    <w:p>
      <w:pPr>
        <w:jc w:val="center"/>
        <w:rPr>
          <w:rFonts w:hint="eastAsia" w:ascii="华文宋体" w:hAnsi="华文宋体" w:eastAsia="华文宋体" w:cs="华文宋体"/>
          <w:b/>
          <w:sz w:val="44"/>
          <w:szCs w:val="44"/>
        </w:rPr>
      </w:pPr>
      <w:r>
        <w:rPr>
          <w:rFonts w:hint="eastAsia" w:ascii="华文宋体" w:hAnsi="华文宋体" w:eastAsia="华文宋体" w:cs="华文宋体"/>
          <w:b/>
          <w:sz w:val="44"/>
          <w:szCs w:val="44"/>
        </w:rPr>
        <w:t>《小禾苗留守儿童APP》</w:t>
      </w:r>
    </w:p>
    <w:p>
      <w:pPr>
        <w:pStyle w:val="10"/>
        <w:jc w:val="center"/>
        <w:rPr>
          <w:rFonts w:hint="eastAsia" w:ascii="华文宋体" w:hAnsi="华文宋体" w:eastAsia="华文宋体" w:cs="华文宋体"/>
          <w:b/>
          <w:sz w:val="52"/>
          <w:szCs w:val="52"/>
          <w:lang w:eastAsia="zh-CN"/>
        </w:rPr>
      </w:pPr>
      <w:r>
        <w:rPr>
          <w:rFonts w:hint="eastAsia" w:ascii="华文宋体" w:hAnsi="华文宋体" w:eastAsia="华文宋体" w:cs="华文宋体"/>
          <w:b/>
          <w:sz w:val="44"/>
          <w:szCs w:val="44"/>
          <w:lang w:val="en-US" w:eastAsia="zh-CN"/>
        </w:rPr>
        <w:t>部署文档</w:t>
      </w:r>
    </w:p>
    <w:p>
      <w:pPr>
        <w:pStyle w:val="10"/>
        <w:jc w:val="center"/>
        <w:rPr>
          <w:rFonts w:hint="eastAsia" w:ascii="华文宋体" w:hAnsi="华文宋体" w:eastAsia="华文宋体" w:cs="华文宋体"/>
          <w:b/>
          <w:sz w:val="52"/>
          <w:szCs w:val="52"/>
        </w:rPr>
      </w:pPr>
    </w:p>
    <w:p>
      <w:pPr>
        <w:pStyle w:val="10"/>
        <w:jc w:val="center"/>
        <w:rPr>
          <w:rFonts w:hint="eastAsia" w:ascii="华文宋体" w:hAnsi="华文宋体" w:eastAsia="华文宋体" w:cs="华文宋体"/>
          <w:b/>
          <w:sz w:val="52"/>
          <w:szCs w:val="52"/>
        </w:rPr>
      </w:pPr>
      <w:r>
        <w:rPr>
          <w:rFonts w:hint="eastAsia" w:ascii="华文宋体" w:hAnsi="华文宋体" w:eastAsia="华文宋体" w:cs="华文宋体"/>
          <w:b/>
          <w:sz w:val="52"/>
          <w:szCs w:val="52"/>
          <w:lang w:eastAsia="zh-CN"/>
        </w:rPr>
        <w:drawing>
          <wp:inline distT="0" distB="0" distL="114300" distR="114300">
            <wp:extent cx="1083310" cy="1083310"/>
            <wp:effectExtent l="0" t="0" r="0" b="0"/>
            <wp:docPr id="2" name="图片 2" descr="ic_launcher_fore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c_launcher_foreground"/>
                    <pic:cNvPicPr>
                      <a:picLocks noChangeAspect="1"/>
                    </pic:cNvPicPr>
                  </pic:nvPicPr>
                  <pic:blipFill>
                    <a:blip r:embed="rId7"/>
                    <a:stretch>
                      <a:fillRect/>
                    </a:stretch>
                  </pic:blipFill>
                  <pic:spPr>
                    <a:xfrm>
                      <a:off x="0" y="0"/>
                      <a:ext cx="1083310" cy="1083310"/>
                    </a:xfrm>
                    <a:prstGeom prst="rect">
                      <a:avLst/>
                    </a:prstGeom>
                    <a:noFill/>
                    <a:ln w="9525">
                      <a:noFill/>
                    </a:ln>
                  </pic:spPr>
                </pic:pic>
              </a:graphicData>
            </a:graphic>
          </wp:inline>
        </w:drawing>
      </w:r>
    </w:p>
    <w:p>
      <w:pPr>
        <w:pStyle w:val="10"/>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V1.0</w:t>
      </w:r>
    </w:p>
    <w:p>
      <w:pPr>
        <w:pStyle w:val="10"/>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Palindrome项目组</w:t>
      </w: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b w:val="0"/>
          <w:bCs/>
          <w:sz w:val="28"/>
          <w:szCs w:val="28"/>
        </w:rPr>
      </w:pPr>
      <w:r>
        <w:rPr>
          <w:rFonts w:hint="eastAsia"/>
          <w:b w:val="0"/>
          <w:bCs/>
          <w:sz w:val="28"/>
          <w:szCs w:val="28"/>
        </w:rPr>
        <w:t>2018年09月</w:t>
      </w:r>
    </w:p>
    <w:p>
      <w:pPr>
        <w:ind w:firstLine="420" w:firstLineChars="0"/>
        <w:rPr>
          <w:rFonts w:hint="eastAsia" w:ascii="宋体" w:hAnsi="宋体" w:eastAsia="宋体"/>
          <w:sz w:val="28"/>
          <w:szCs w:val="28"/>
        </w:rPr>
      </w:pPr>
    </w:p>
    <w:p>
      <w:pPr>
        <w:rPr>
          <w:rFonts w:hint="eastAsia" w:ascii="宋体" w:hAnsi="宋体" w:eastAsia="宋体"/>
          <w:sz w:val="28"/>
          <w:szCs w:val="28"/>
        </w:rPr>
      </w:pPr>
    </w:p>
    <w:p>
      <w:pPr>
        <w:ind w:firstLine="420" w:firstLineChars="0"/>
        <w:rPr>
          <w:rFonts w:hint="eastAsia" w:ascii="宋体" w:hAnsi="宋体" w:eastAsia="宋体"/>
          <w:sz w:val="28"/>
          <w:szCs w:val="28"/>
        </w:rPr>
      </w:pPr>
      <w:r>
        <w:rPr>
          <w:rFonts w:hint="eastAsia" w:ascii="宋体" w:hAnsi="宋体" w:eastAsia="宋体"/>
          <w:sz w:val="28"/>
          <w:szCs w:val="28"/>
        </w:rPr>
        <w:t>本次项目数据库和后端服务器都部署在由阿里云提供的轻量级应用服务器上，以下环境都部署在这两个云服务器上。</w:t>
      </w:r>
    </w:p>
    <w:p>
      <w:pPr>
        <w:pStyle w:val="3"/>
        <w:numPr>
          <w:ilvl w:val="0"/>
          <w:numId w:val="1"/>
        </w:numPr>
      </w:pPr>
      <w:r>
        <w:t>基础的JDK环境 </w:t>
      </w:r>
    </w:p>
    <w:p>
      <w:pPr>
        <w:pStyle w:val="7"/>
        <w:numPr>
          <w:ilvl w:val="0"/>
          <w:numId w:val="0"/>
        </w:numPr>
        <w:shd w:val="clear" w:color="auto" w:fill="FFFFFF"/>
        <w:spacing w:before="0" w:beforeAutospacing="0" w:after="0" w:afterAutospacing="0" w:line="390" w:lineRule="atLeast"/>
        <w:ind w:right="-735" w:rightChars="-350" w:firstLine="420" w:firstLineChars="0"/>
        <w:jc w:val="both"/>
        <w:rPr>
          <w:rFonts w:cs="Arial"/>
          <w:sz w:val="28"/>
          <w:szCs w:val="28"/>
        </w:rPr>
      </w:pPr>
      <w:r>
        <w:rPr>
          <w:rFonts w:cs="Arial"/>
          <w:sz w:val="28"/>
          <w:szCs w:val="28"/>
        </w:rPr>
        <w:t>1&gt; </w:t>
      </w:r>
      <w:r>
        <w:rPr>
          <w:rFonts w:cs="Arial"/>
          <w:sz w:val="28"/>
          <w:szCs w:val="28"/>
          <w:shd w:val="clear" w:color="auto" w:fill="FFFFFF"/>
        </w:rPr>
        <w:t>安装过程中先装的是jdk，提示选择安装路径，按提示进行下一步操作。</w:t>
      </w:r>
    </w:p>
    <w:p>
      <w:pPr>
        <w:pStyle w:val="7"/>
        <w:shd w:val="clear" w:color="auto" w:fill="FFFFFF"/>
        <w:spacing w:before="0" w:beforeAutospacing="0" w:after="0" w:afterAutospacing="0" w:line="390" w:lineRule="atLeast"/>
        <w:ind w:right="-735" w:rightChars="-350" w:firstLine="420" w:firstLineChars="0"/>
        <w:jc w:val="both"/>
        <w:rPr>
          <w:rFonts w:cs="Arial"/>
          <w:sz w:val="28"/>
          <w:szCs w:val="28"/>
        </w:rPr>
      </w:pPr>
      <w:r>
        <w:rPr>
          <w:rFonts w:cs="Arial"/>
          <w:sz w:val="28"/>
          <w:szCs w:val="28"/>
        </w:rPr>
        <w:t>2&gt; </w:t>
      </w:r>
      <w:r>
        <w:rPr>
          <w:rFonts w:cs="Arial"/>
          <w:sz w:val="28"/>
          <w:szCs w:val="28"/>
          <w:shd w:val="clear" w:color="auto" w:fill="FFFFFF"/>
        </w:rPr>
        <w:t>环境变量配置: </w:t>
      </w:r>
      <w:r>
        <w:rPr>
          <w:rFonts w:cs="Arial"/>
          <w:sz w:val="28"/>
          <w:szCs w:val="28"/>
        </w:rPr>
        <w:t>我的电脑-属性-高级系统设置-环境变量-系统变量 （注意下面都是以英文状态下的分号结束的）</w:t>
      </w:r>
    </w:p>
    <w:p>
      <w:pPr>
        <w:pStyle w:val="7"/>
        <w:shd w:val="clear" w:color="auto" w:fill="FFFFFF"/>
        <w:spacing w:before="0" w:beforeAutospacing="0" w:after="0" w:afterAutospacing="0" w:line="390" w:lineRule="atLeast"/>
        <w:ind w:left="420" w:leftChars="0" w:right="-735" w:rightChars="-350" w:firstLine="420" w:firstLineChars="0"/>
        <w:jc w:val="both"/>
        <w:rPr>
          <w:rFonts w:cs="Arial"/>
          <w:sz w:val="28"/>
          <w:szCs w:val="28"/>
        </w:rPr>
      </w:pPr>
      <w:r>
        <w:rPr>
          <w:rFonts w:hint="eastAsia" w:cs="微软雅黑"/>
          <w:sz w:val="28"/>
          <w:szCs w:val="28"/>
        </w:rPr>
        <w:t>Ⅰ</w:t>
      </w:r>
      <w:r>
        <w:rPr>
          <w:rFonts w:cs="Arial"/>
          <w:sz w:val="28"/>
          <w:szCs w:val="28"/>
        </w:rPr>
        <w:t>新建 JAVA_HOME 变量，变量值填写jdk的安装目录（本人是C:\ProgramFiles\Java\jdk1.8.0_73)</w:t>
      </w:r>
    </w:p>
    <w:p>
      <w:pPr>
        <w:pStyle w:val="7"/>
        <w:shd w:val="clear" w:color="auto" w:fill="FFFFFF"/>
        <w:spacing w:before="0" w:beforeAutospacing="0" w:after="0" w:afterAutospacing="0" w:line="390" w:lineRule="atLeast"/>
        <w:ind w:left="420" w:leftChars="0" w:right="-735" w:rightChars="-350" w:firstLine="420" w:firstLineChars="0"/>
        <w:jc w:val="both"/>
        <w:rPr>
          <w:rFonts w:cs="Arial"/>
          <w:sz w:val="28"/>
          <w:szCs w:val="28"/>
        </w:rPr>
      </w:pPr>
      <w:r>
        <w:rPr>
          <w:rFonts w:hint="eastAsia" w:cs="微软雅黑"/>
          <w:sz w:val="28"/>
          <w:szCs w:val="28"/>
        </w:rPr>
        <w:t>Ⅱ</w:t>
      </w:r>
      <w:r>
        <w:rPr>
          <w:rFonts w:cs="Arial"/>
          <w:sz w:val="28"/>
          <w:szCs w:val="28"/>
        </w:rPr>
        <w:t>寻找 Path 变量→编辑，在</w:t>
      </w:r>
      <w:bookmarkStart w:id="0" w:name="_GoBack"/>
      <w:bookmarkEnd w:id="0"/>
      <w:r>
        <w:rPr>
          <w:rFonts w:cs="Arial"/>
          <w:sz w:val="28"/>
          <w:szCs w:val="28"/>
        </w:rPr>
        <w:t>变量值最后输入%JAVA_HOME%\bin;%JAVA_HOME%\jre\bin; </w:t>
      </w:r>
    </w:p>
    <w:p>
      <w:pPr>
        <w:pStyle w:val="7"/>
        <w:shd w:val="clear" w:color="auto" w:fill="FFFFFF"/>
        <w:spacing w:before="0" w:beforeAutospacing="0" w:after="0" w:afterAutospacing="0" w:line="390" w:lineRule="atLeast"/>
        <w:ind w:left="420" w:leftChars="0" w:right="-735" w:rightChars="-350" w:firstLine="420" w:firstLineChars="0"/>
        <w:jc w:val="both"/>
        <w:rPr>
          <w:rFonts w:cs="Arial"/>
          <w:sz w:val="28"/>
          <w:szCs w:val="28"/>
        </w:rPr>
      </w:pPr>
      <w:r>
        <w:rPr>
          <w:rFonts w:hint="eastAsia" w:cs="微软雅黑"/>
          <w:sz w:val="28"/>
          <w:szCs w:val="28"/>
        </w:rPr>
        <w:t>Ⅲ</w:t>
      </w:r>
      <w:r>
        <w:rPr>
          <w:rFonts w:cs="Arial"/>
          <w:sz w:val="28"/>
          <w:szCs w:val="28"/>
        </w:rPr>
        <w:t>寻找或创建CLASSPATH，变量值是.;%JAVA_HOME%\lib;%JAVA_HOME%\lib\tools.jar;</w:t>
      </w:r>
    </w:p>
    <w:p>
      <w:pPr>
        <w:pStyle w:val="7"/>
        <w:numPr>
          <w:ilvl w:val="0"/>
          <w:numId w:val="2"/>
        </w:numPr>
        <w:shd w:val="clear" w:color="auto" w:fill="FFFFFF"/>
        <w:spacing w:before="0" w:beforeAutospacing="0" w:after="0" w:afterAutospacing="0" w:line="390" w:lineRule="atLeast"/>
        <w:ind w:right="-735" w:rightChars="-350" w:firstLine="420" w:firstLineChars="0"/>
        <w:jc w:val="both"/>
        <w:rPr>
          <w:rFonts w:hint="eastAsia" w:cs="Arial"/>
          <w:sz w:val="28"/>
          <w:szCs w:val="28"/>
        </w:rPr>
      </w:pPr>
      <w:r>
        <w:rPr>
          <w:rFonts w:cs="Arial"/>
          <w:sz w:val="28"/>
          <w:szCs w:val="28"/>
        </w:rPr>
        <w:t>  </w:t>
      </w:r>
      <w:r>
        <w:rPr>
          <w:rFonts w:cs="Arial"/>
          <w:sz w:val="28"/>
          <w:szCs w:val="28"/>
          <w:shd w:val="clear" w:color="auto" w:fill="FFFFFF"/>
        </w:rPr>
        <w:t>验证环境变量配置成功的方法 </w:t>
      </w:r>
      <w:r>
        <w:rPr>
          <w:rFonts w:cs="Arial"/>
          <w:sz w:val="28"/>
          <w:szCs w:val="28"/>
        </w:rPr>
        <w:br w:type="textWrapping"/>
      </w:r>
      <w:r>
        <w:rPr>
          <w:rFonts w:cs="Arial"/>
          <w:sz w:val="28"/>
          <w:szCs w:val="28"/>
          <w:shd w:val="clear" w:color="auto" w:fill="FFFFFF"/>
        </w:rPr>
        <w:t>打开cmd</w:t>
      </w:r>
      <w:r>
        <w:rPr>
          <w:rFonts w:cs="Arial"/>
          <w:sz w:val="28"/>
          <w:szCs w:val="28"/>
        </w:rPr>
        <w:t>命令行窗口，输入javac回车，弹出非错误提示信息（如果有错误提示信息，表明环境没有配置好）</w:t>
      </w:r>
      <w:r>
        <w:rPr>
          <w:rFonts w:hint="eastAsia" w:cs="Arial"/>
          <w:sz w:val="28"/>
          <w:szCs w:val="28"/>
        </w:rPr>
        <w:t>。</w:t>
      </w:r>
    </w:p>
    <w:p>
      <w:pPr>
        <w:pStyle w:val="7"/>
        <w:numPr>
          <w:ilvl w:val="0"/>
          <w:numId w:val="0"/>
        </w:numPr>
        <w:shd w:val="clear" w:color="auto" w:fill="FFFFFF"/>
        <w:spacing w:before="0" w:beforeAutospacing="0" w:after="0" w:afterAutospacing="0" w:line="390" w:lineRule="atLeast"/>
        <w:ind w:right="-735" w:rightChars="-350"/>
        <w:jc w:val="both"/>
        <w:rPr>
          <w:rFonts w:hint="eastAsia" w:cs="Arial"/>
          <w:sz w:val="28"/>
          <w:szCs w:val="28"/>
        </w:rPr>
      </w:pPr>
    </w:p>
    <w:p>
      <w:pPr>
        <w:pStyle w:val="7"/>
        <w:numPr>
          <w:ilvl w:val="0"/>
          <w:numId w:val="0"/>
        </w:numPr>
        <w:shd w:val="clear" w:color="auto" w:fill="FFFFFF"/>
        <w:spacing w:before="0" w:beforeAutospacing="0" w:after="0" w:afterAutospacing="0" w:line="390" w:lineRule="atLeast"/>
        <w:ind w:right="-735" w:rightChars="-350"/>
        <w:jc w:val="both"/>
        <w:rPr>
          <w:rFonts w:hint="eastAsia" w:cs="Arial"/>
          <w:sz w:val="28"/>
          <w:szCs w:val="28"/>
        </w:rPr>
      </w:pPr>
    </w:p>
    <w:p>
      <w:pPr>
        <w:pStyle w:val="3"/>
      </w:pPr>
      <w:r>
        <w:t>2.Tomcat安装</w:t>
      </w:r>
    </w:p>
    <w:p>
      <w:pPr>
        <w:pStyle w:val="7"/>
        <w:shd w:val="clear" w:color="auto" w:fill="FFFFFF"/>
        <w:spacing w:before="0" w:beforeAutospacing="0" w:after="240" w:afterAutospacing="0" w:line="390" w:lineRule="atLeast"/>
        <w:ind w:firstLine="420" w:firstLineChars="0"/>
        <w:jc w:val="both"/>
        <w:rPr>
          <w:rFonts w:cs="Arial"/>
          <w:sz w:val="28"/>
          <w:szCs w:val="28"/>
        </w:rPr>
      </w:pPr>
      <w:r>
        <w:rPr>
          <w:rFonts w:cs="Arial"/>
          <w:sz w:val="28"/>
          <w:szCs w:val="28"/>
          <w:shd w:val="clear" w:color="auto" w:fill="FFFFFF"/>
        </w:rPr>
        <w:t>官网上zip</w:t>
      </w:r>
      <w:r>
        <w:rPr>
          <w:rFonts w:cs="Arial"/>
          <w:sz w:val="28"/>
          <w:szCs w:val="28"/>
        </w:rPr>
        <w:t>格式为window压缩版，tar.gz为linux安装版，installer的为window安装版。</w:t>
      </w:r>
    </w:p>
    <w:p>
      <w:pPr>
        <w:pStyle w:val="7"/>
        <w:shd w:val="clear" w:color="auto" w:fill="FFFFFF"/>
        <w:spacing w:before="0" w:beforeAutospacing="0" w:after="240" w:afterAutospacing="0" w:line="390" w:lineRule="atLeast"/>
        <w:ind w:firstLine="420" w:firstLineChars="0"/>
        <w:jc w:val="both"/>
        <w:rPr>
          <w:rFonts w:cs="Arial"/>
          <w:sz w:val="28"/>
          <w:szCs w:val="28"/>
        </w:rPr>
      </w:pPr>
      <w:r>
        <w:rPr>
          <w:rFonts w:cs="Arial"/>
          <w:sz w:val="28"/>
          <w:szCs w:val="28"/>
          <w:shd w:val="clear" w:color="auto" w:fill="FFFFFF"/>
        </w:rPr>
        <w:t>解压或安装软件包到当前文件夹，打开文件，可以看到文件夹内容如同安装好的文件目录，包括bin</w:t>
      </w:r>
      <w:r>
        <w:rPr>
          <w:rFonts w:cs="Arial"/>
          <w:sz w:val="28"/>
          <w:szCs w:val="28"/>
        </w:rPr>
        <w:t>等文件夹内容。各文件夹的功能与作用；bin 用于放置启动和关闭的脚本文件； conf 放置各种配置文件； lib 支撑的jar包； log 存放日志文件；temp存放临时文件；webapp web应用所处的文件夹； worktomcat的工作目录。</w:t>
      </w:r>
    </w:p>
    <w:p>
      <w:pPr>
        <w:pStyle w:val="7"/>
        <w:shd w:val="clear" w:color="auto" w:fill="FFFFFF"/>
        <w:spacing w:before="0" w:beforeAutospacing="0" w:after="240" w:afterAutospacing="0" w:line="390" w:lineRule="atLeast"/>
        <w:ind w:firstLine="420" w:firstLineChars="0"/>
        <w:jc w:val="both"/>
        <w:rPr>
          <w:rFonts w:cs="Arial"/>
          <w:sz w:val="28"/>
          <w:szCs w:val="28"/>
        </w:rPr>
      </w:pPr>
      <w:r>
        <w:rPr>
          <w:rFonts w:cs="Arial"/>
          <w:sz w:val="28"/>
          <w:szCs w:val="28"/>
          <w:shd w:val="clear" w:color="auto" w:fill="FFFFFF"/>
        </w:rPr>
        <w:t>选择tomcat</w:t>
      </w:r>
      <w:r>
        <w:rPr>
          <w:rFonts w:cs="Arial"/>
          <w:sz w:val="28"/>
          <w:szCs w:val="28"/>
        </w:rPr>
        <w:t>的bin文件夹，找到startup.bat双击运行</w:t>
      </w:r>
    </w:p>
    <w:p>
      <w:pPr>
        <w:pStyle w:val="3"/>
      </w:pPr>
      <w:r>
        <w:t>3.IDEA安装</w:t>
      </w:r>
    </w:p>
    <w:p>
      <w:pPr>
        <w:pStyle w:val="3"/>
      </w:pPr>
      <w:r>
        <w:t>4.MySQL数据库安装</w:t>
      </w:r>
    </w:p>
    <w:p>
      <w:pPr>
        <w:pStyle w:val="7"/>
        <w:shd w:val="clear" w:color="auto" w:fill="FFFFFF"/>
        <w:spacing w:before="0" w:beforeAutospacing="0" w:after="240" w:afterAutospacing="0" w:line="390" w:lineRule="atLeast"/>
        <w:ind w:firstLine="420" w:firstLineChars="0"/>
        <w:jc w:val="both"/>
        <w:rPr>
          <w:rFonts w:cs="Arial"/>
          <w:sz w:val="28"/>
          <w:szCs w:val="28"/>
        </w:rPr>
      </w:pPr>
      <w:r>
        <w:rPr>
          <w:rFonts w:cs="Arial"/>
          <w:sz w:val="28"/>
          <w:szCs w:val="28"/>
        </w:rPr>
        <w:t>注意项：选择字符类型时需要选择“manual selected defaultcharacter Set”手动选择默认字符“utf8”</w:t>
      </w:r>
    </w:p>
    <w:p>
      <w:pPr>
        <w:pStyle w:val="7"/>
        <w:shd w:val="clear" w:color="auto" w:fill="FFFFFF"/>
        <w:spacing w:before="0" w:beforeAutospacing="0" w:after="240" w:afterAutospacing="0" w:line="390" w:lineRule="atLeast"/>
        <w:ind w:firstLine="420" w:firstLineChars="0"/>
        <w:jc w:val="both"/>
        <w:rPr>
          <w:rFonts w:cs="Arial"/>
          <w:sz w:val="28"/>
          <w:szCs w:val="28"/>
        </w:rPr>
      </w:pPr>
      <w:r>
        <w:rPr>
          <w:rFonts w:cs="Arial"/>
          <w:sz w:val="28"/>
          <w:szCs w:val="28"/>
        </w:rPr>
        <w:t>安装过程中需要注意细节。数据库一旦安装失败后，则需要利用强力卸载工具将其卸载，否则将会影响再次安装；</w:t>
      </w:r>
    </w:p>
    <w:p>
      <w:pPr>
        <w:pStyle w:val="7"/>
        <w:shd w:val="clear" w:color="auto" w:fill="FFFFFF"/>
        <w:spacing w:before="0" w:beforeAutospacing="0" w:after="240" w:afterAutospacing="0" w:line="390" w:lineRule="atLeast"/>
        <w:ind w:firstLine="420" w:firstLineChars="0"/>
        <w:jc w:val="both"/>
        <w:rPr>
          <w:rFonts w:cs="Arial"/>
          <w:sz w:val="28"/>
          <w:szCs w:val="28"/>
        </w:rPr>
      </w:pPr>
      <w:r>
        <w:rPr>
          <w:rFonts w:cs="Arial"/>
          <w:sz w:val="28"/>
          <w:szCs w:val="28"/>
        </w:rPr>
        <w:t>测试：找到数据库软件运行，输入正确的密码即可。</w:t>
      </w:r>
    </w:p>
    <w:p>
      <w:pPr>
        <w:pStyle w:val="7"/>
        <w:shd w:val="clear" w:color="auto" w:fill="FFFFFF"/>
        <w:spacing w:before="0" w:beforeAutospacing="0" w:after="240" w:afterAutospacing="0" w:line="390" w:lineRule="atLeast"/>
        <w:ind w:firstLine="420" w:firstLineChars="0"/>
        <w:jc w:val="both"/>
        <w:rPr>
          <w:rFonts w:cs="Arial"/>
          <w:sz w:val="28"/>
          <w:szCs w:val="28"/>
        </w:rPr>
      </w:pPr>
    </w:p>
    <w:p>
      <w:pPr>
        <w:pStyle w:val="3"/>
      </w:pPr>
      <w:r>
        <w:t>5.部署项目</w:t>
      </w:r>
    </w:p>
    <w:p>
      <w:pPr>
        <w:pStyle w:val="4"/>
      </w:pPr>
      <w:r>
        <w:t>项目配置:</w:t>
      </w:r>
    </w:p>
    <w:p>
      <w:pPr>
        <w:pStyle w:val="7"/>
        <w:shd w:val="clear" w:color="auto" w:fill="FFFFFF"/>
        <w:spacing w:before="0" w:beforeAutospacing="0" w:after="0" w:afterAutospacing="0" w:line="390" w:lineRule="atLeast"/>
        <w:ind w:firstLine="420" w:firstLineChars="0"/>
        <w:jc w:val="both"/>
        <w:rPr>
          <w:rFonts w:cs="Arial"/>
          <w:sz w:val="28"/>
          <w:szCs w:val="28"/>
        </w:rPr>
      </w:pPr>
      <w:r>
        <w:rPr>
          <w:rFonts w:cs="Arial"/>
          <w:sz w:val="28"/>
          <w:szCs w:val="28"/>
        </w:rPr>
        <w:t>1&gt;打开IDEA导入项目：Import Project-&gt;选择目录-&gt;</w:t>
      </w:r>
      <w:r>
        <w:rPr>
          <w:rFonts w:cs="Arial"/>
          <w:sz w:val="28"/>
          <w:szCs w:val="28"/>
          <w:shd w:val="clear" w:color="auto" w:fill="FFFFFF"/>
        </w:rPr>
        <w:t>选择项目的原本类型</w:t>
      </w:r>
      <w:r>
        <w:rPr>
          <w:rFonts w:cs="Arial"/>
          <w:sz w:val="28"/>
          <w:szCs w:val="28"/>
        </w:rPr>
        <w:t>-&gt;OK。</w:t>
      </w:r>
    </w:p>
    <w:p>
      <w:pPr>
        <w:pStyle w:val="7"/>
        <w:shd w:val="clear" w:color="auto" w:fill="FFFFFF"/>
        <w:spacing w:before="0" w:beforeAutospacing="0" w:after="0" w:afterAutospacing="0" w:line="390" w:lineRule="atLeast"/>
        <w:ind w:firstLine="420" w:firstLineChars="0"/>
        <w:jc w:val="both"/>
        <w:rPr>
          <w:rFonts w:cs="Arial"/>
          <w:sz w:val="28"/>
          <w:szCs w:val="28"/>
        </w:rPr>
      </w:pPr>
      <w:r>
        <w:rPr>
          <w:rFonts w:cs="Arial"/>
          <w:sz w:val="28"/>
          <w:szCs w:val="28"/>
        </w:rPr>
        <w:t>2&gt;File-&gt;projectStructure</w:t>
      </w:r>
      <w:r>
        <w:rPr>
          <w:rFonts w:cs="Arial"/>
          <w:sz w:val="28"/>
          <w:szCs w:val="28"/>
          <w:shd w:val="clear" w:color="auto" w:fill="FFFFFF"/>
        </w:rPr>
        <w:t>打开项目配置窗口-&gt;</w:t>
      </w:r>
      <w:r>
        <w:rPr>
          <w:rFonts w:cs="Arial"/>
          <w:sz w:val="28"/>
          <w:szCs w:val="28"/>
        </w:rPr>
        <w:t>在Project项中配置JDK版本和编译等级</w:t>
      </w:r>
    </w:p>
    <w:p>
      <w:pPr>
        <w:pStyle w:val="7"/>
        <w:shd w:val="clear" w:color="auto" w:fill="FFFFFF"/>
        <w:spacing w:before="0" w:beforeAutospacing="0" w:after="0" w:afterAutospacing="0" w:line="390" w:lineRule="atLeast"/>
        <w:ind w:firstLine="420" w:firstLineChars="0"/>
        <w:jc w:val="both"/>
        <w:rPr>
          <w:rFonts w:cs="Arial"/>
          <w:sz w:val="28"/>
          <w:szCs w:val="28"/>
        </w:rPr>
      </w:pPr>
      <w:r>
        <w:rPr>
          <w:rFonts w:cs="Arial"/>
          <w:sz w:val="28"/>
          <w:szCs w:val="28"/>
        </w:rPr>
        <w:t>3&gt;</w:t>
      </w:r>
      <w:r>
        <w:rPr>
          <w:rFonts w:cs="Arial"/>
          <w:sz w:val="28"/>
          <w:szCs w:val="28"/>
          <w:shd w:val="clear" w:color="auto" w:fill="FFFFFF"/>
        </w:rPr>
        <w:t>在Modules</w:t>
      </w:r>
      <w:r>
        <w:rPr>
          <w:rFonts w:cs="Arial"/>
          <w:sz w:val="28"/>
          <w:szCs w:val="28"/>
        </w:rPr>
        <w:t>项的Sources标签页中配置项目结构.</w:t>
      </w:r>
    </w:p>
    <w:p>
      <w:pPr>
        <w:pStyle w:val="7"/>
        <w:shd w:val="clear" w:color="auto" w:fill="FFFFFF"/>
        <w:spacing w:before="0" w:beforeAutospacing="0" w:after="0" w:afterAutospacing="0" w:line="390" w:lineRule="atLeast"/>
        <w:ind w:left="420" w:leftChars="0" w:firstLine="420" w:firstLineChars="0"/>
        <w:jc w:val="both"/>
        <w:rPr>
          <w:rFonts w:cs="Arial"/>
          <w:sz w:val="28"/>
          <w:szCs w:val="28"/>
        </w:rPr>
      </w:pPr>
      <w:r>
        <w:rPr>
          <w:rFonts w:cs="Arial"/>
          <w:sz w:val="28"/>
          <w:szCs w:val="28"/>
          <w:shd w:val="clear" w:color="auto" w:fill="FFFFFF"/>
        </w:rPr>
        <w:t>在Modules</w:t>
      </w:r>
      <w:r>
        <w:rPr>
          <w:rFonts w:cs="Arial"/>
          <w:sz w:val="28"/>
          <w:szCs w:val="28"/>
        </w:rPr>
        <w:t>项的Paths标签页中配置编译后文件输出路径.</w:t>
      </w:r>
    </w:p>
    <w:p>
      <w:pPr>
        <w:pStyle w:val="7"/>
        <w:shd w:val="clear" w:color="auto" w:fill="FFFFFF"/>
        <w:spacing w:before="0" w:beforeAutospacing="0" w:after="0" w:afterAutospacing="0" w:line="390" w:lineRule="atLeast"/>
        <w:ind w:left="420" w:leftChars="0" w:firstLine="420" w:firstLineChars="0"/>
        <w:jc w:val="both"/>
        <w:rPr>
          <w:rFonts w:cs="Arial"/>
          <w:sz w:val="28"/>
          <w:szCs w:val="28"/>
        </w:rPr>
      </w:pPr>
      <w:r>
        <w:rPr>
          <w:rFonts w:cs="Arial"/>
          <w:sz w:val="28"/>
          <w:szCs w:val="28"/>
          <w:shd w:val="clear" w:color="auto" w:fill="FFFFFF"/>
        </w:rPr>
        <w:t>在Modules</w:t>
      </w:r>
      <w:r>
        <w:rPr>
          <w:rFonts w:cs="Arial"/>
          <w:sz w:val="28"/>
          <w:szCs w:val="28"/>
        </w:rPr>
        <w:t>项的Dependencies标签页中配置依赖关系.</w:t>
      </w:r>
    </w:p>
    <w:p>
      <w:pPr>
        <w:pStyle w:val="7"/>
        <w:shd w:val="clear" w:color="auto" w:fill="FFFFFF"/>
        <w:spacing w:before="0" w:beforeAutospacing="0" w:after="0" w:afterAutospacing="0" w:line="390" w:lineRule="atLeast"/>
        <w:ind w:firstLine="420" w:firstLineChars="0"/>
        <w:jc w:val="both"/>
        <w:rPr>
          <w:rFonts w:cs="Arial"/>
          <w:sz w:val="28"/>
          <w:szCs w:val="28"/>
        </w:rPr>
      </w:pPr>
      <w:r>
        <w:rPr>
          <w:rFonts w:cs="Arial"/>
          <w:sz w:val="28"/>
          <w:szCs w:val="28"/>
        </w:rPr>
        <w:t>4&gt;</w:t>
      </w:r>
      <w:r>
        <w:rPr>
          <w:rFonts w:cs="Arial"/>
          <w:sz w:val="28"/>
          <w:szCs w:val="28"/>
          <w:shd w:val="clear" w:color="auto" w:fill="FFFFFF"/>
        </w:rPr>
        <w:t>在Libraries</w:t>
      </w:r>
      <w:r>
        <w:rPr>
          <w:rFonts w:cs="Arial"/>
          <w:sz w:val="28"/>
          <w:szCs w:val="28"/>
        </w:rPr>
        <w:t>项中配置需要的库。</w:t>
      </w:r>
    </w:p>
    <w:p>
      <w:pPr>
        <w:pStyle w:val="7"/>
        <w:shd w:val="clear" w:color="auto" w:fill="FFFFFF"/>
        <w:spacing w:before="0" w:beforeAutospacing="0" w:after="0" w:afterAutospacing="0" w:line="390" w:lineRule="atLeast"/>
        <w:ind w:firstLine="420" w:firstLineChars="0"/>
        <w:jc w:val="both"/>
        <w:rPr>
          <w:rFonts w:cs="Arial"/>
          <w:sz w:val="28"/>
          <w:szCs w:val="28"/>
        </w:rPr>
      </w:pPr>
      <w:r>
        <w:rPr>
          <w:rFonts w:cs="Arial"/>
          <w:sz w:val="28"/>
          <w:szCs w:val="28"/>
        </w:rPr>
        <w:t>5&gt;</w:t>
      </w:r>
      <w:r>
        <w:rPr>
          <w:rFonts w:cs="Arial"/>
          <w:sz w:val="28"/>
          <w:szCs w:val="28"/>
          <w:shd w:val="clear" w:color="auto" w:fill="FFFFFF"/>
        </w:rPr>
        <w:t>在Facets</w:t>
      </w:r>
      <w:r>
        <w:rPr>
          <w:rFonts w:cs="Arial"/>
          <w:sz w:val="28"/>
          <w:szCs w:val="28"/>
        </w:rPr>
        <w:t>项中对项目添加Web模块</w:t>
      </w:r>
    </w:p>
    <w:p>
      <w:pPr>
        <w:pStyle w:val="7"/>
        <w:shd w:val="clear" w:color="auto" w:fill="FFFFFF"/>
        <w:spacing w:before="0" w:beforeAutospacing="0" w:after="0" w:afterAutospacing="0" w:line="390" w:lineRule="atLeast"/>
        <w:ind w:firstLine="420" w:firstLineChars="0"/>
        <w:jc w:val="both"/>
        <w:rPr>
          <w:rFonts w:cs="Arial"/>
          <w:sz w:val="28"/>
          <w:szCs w:val="28"/>
        </w:rPr>
      </w:pPr>
      <w:r>
        <w:rPr>
          <w:rFonts w:cs="Arial"/>
          <w:sz w:val="28"/>
          <w:szCs w:val="28"/>
        </w:rPr>
        <w:t>6&gt;在Artifacts项中设置项目的部署配置,添加WebApplication:Exploded</w:t>
      </w:r>
    </w:p>
    <w:p>
      <w:pPr>
        <w:pStyle w:val="4"/>
      </w:pPr>
      <w:r>
        <w:t>Tomcat配置：</w:t>
      </w:r>
    </w:p>
    <w:p>
      <w:pPr>
        <w:pStyle w:val="7"/>
        <w:shd w:val="clear" w:color="auto" w:fill="FFFFFF"/>
        <w:spacing w:before="0" w:beforeAutospacing="0" w:after="0" w:afterAutospacing="0" w:line="390" w:lineRule="atLeast"/>
        <w:ind w:firstLine="420" w:firstLineChars="0"/>
        <w:jc w:val="both"/>
        <w:rPr>
          <w:rFonts w:cs="Arial"/>
          <w:sz w:val="28"/>
          <w:szCs w:val="28"/>
        </w:rPr>
      </w:pPr>
      <w:r>
        <w:rPr>
          <w:rFonts w:cs="Arial"/>
          <w:sz w:val="28"/>
          <w:szCs w:val="28"/>
        </w:rPr>
        <w:t>1&gt;</w:t>
      </w:r>
      <w:r>
        <w:rPr>
          <w:rFonts w:cs="Arial"/>
          <w:sz w:val="28"/>
          <w:szCs w:val="28"/>
          <w:shd w:val="clear" w:color="auto" w:fill="FFFFFF"/>
        </w:rPr>
        <w:t>添加tomcat</w:t>
      </w:r>
      <w:r>
        <w:rPr>
          <w:rFonts w:cs="Arial"/>
          <w:sz w:val="28"/>
          <w:szCs w:val="28"/>
        </w:rPr>
        <w:t>运行环境</w:t>
      </w:r>
    </w:p>
    <w:p>
      <w:pPr>
        <w:pStyle w:val="7"/>
        <w:shd w:val="clear" w:color="auto" w:fill="FFFFFF"/>
        <w:spacing w:before="0" w:beforeAutospacing="0" w:after="0" w:afterAutospacing="0" w:line="390" w:lineRule="atLeast"/>
        <w:ind w:firstLine="420" w:firstLineChars="0"/>
        <w:jc w:val="both"/>
        <w:rPr>
          <w:rFonts w:cs="Arial"/>
          <w:sz w:val="28"/>
          <w:szCs w:val="28"/>
        </w:rPr>
      </w:pPr>
      <w:r>
        <w:rPr>
          <w:rFonts w:cs="Arial"/>
          <w:sz w:val="28"/>
          <w:szCs w:val="28"/>
        </w:rPr>
        <w:t>2&gt;</w:t>
      </w:r>
      <w:r>
        <w:rPr>
          <w:rFonts w:cs="Arial"/>
          <w:sz w:val="28"/>
          <w:szCs w:val="28"/>
          <w:shd w:val="clear" w:color="auto" w:fill="FFFFFF"/>
        </w:rPr>
        <w:t>配置tomcat</w:t>
      </w:r>
      <w:r>
        <w:rPr>
          <w:rFonts w:cs="Arial"/>
          <w:sz w:val="28"/>
          <w:szCs w:val="28"/>
        </w:rPr>
        <w:t>路径、端口</w:t>
      </w:r>
    </w:p>
    <w:p>
      <w:pPr>
        <w:pStyle w:val="7"/>
        <w:shd w:val="clear" w:color="auto" w:fill="FFFFFF"/>
        <w:spacing w:before="0" w:beforeAutospacing="0" w:after="0" w:afterAutospacing="0" w:line="390" w:lineRule="atLeast"/>
        <w:ind w:firstLine="420" w:firstLineChars="0"/>
        <w:jc w:val="both"/>
        <w:rPr>
          <w:rFonts w:cs="Arial"/>
          <w:sz w:val="28"/>
          <w:szCs w:val="28"/>
        </w:rPr>
      </w:pPr>
      <w:r>
        <w:rPr>
          <w:rFonts w:cs="Arial"/>
          <w:sz w:val="28"/>
          <w:szCs w:val="28"/>
        </w:rPr>
        <w:t>3&gt;</w:t>
      </w:r>
      <w:r>
        <w:rPr>
          <w:rFonts w:cs="Arial"/>
          <w:sz w:val="28"/>
          <w:szCs w:val="28"/>
          <w:shd w:val="clear" w:color="auto" w:fill="FFFFFF"/>
        </w:rPr>
        <w:t>在Deployment</w:t>
      </w:r>
      <w:r>
        <w:rPr>
          <w:rFonts w:cs="Arial"/>
          <w:sz w:val="28"/>
          <w:szCs w:val="28"/>
        </w:rPr>
        <w:t>标签页中添加要部署的项目，添加后可以看见部署操作增加“Build 'epcsys:war exploded' artifact”一项</w:t>
      </w:r>
    </w:p>
    <w:p>
      <w:pPr>
        <w:pStyle w:val="7"/>
        <w:shd w:val="clear" w:color="auto" w:fill="FFFFFF"/>
        <w:spacing w:before="0" w:beforeAutospacing="0" w:after="0" w:afterAutospacing="0" w:line="390" w:lineRule="atLeast"/>
        <w:ind w:firstLine="420" w:firstLineChars="0"/>
        <w:jc w:val="both"/>
        <w:rPr>
          <w:rFonts w:cs="Arial"/>
          <w:sz w:val="28"/>
          <w:szCs w:val="28"/>
        </w:rPr>
      </w:pPr>
      <w:r>
        <w:rPr>
          <w:rFonts w:cs="Arial"/>
          <w:sz w:val="28"/>
          <w:szCs w:val="28"/>
        </w:rPr>
        <w:t>4&gt;</w:t>
      </w:r>
      <w:r>
        <w:rPr>
          <w:rFonts w:cs="Arial"/>
          <w:sz w:val="28"/>
          <w:szCs w:val="28"/>
          <w:shd w:val="clear" w:color="auto" w:fill="FFFFFF"/>
        </w:rPr>
        <w:t>tomcat配置完成后点击运行tomcat</w:t>
      </w:r>
      <w:r>
        <w:rPr>
          <w:rFonts w:cs="Arial"/>
          <w:sz w:val="28"/>
          <w:szCs w:val="28"/>
        </w:rPr>
        <w:t>即可。</w:t>
      </w:r>
    </w:p>
    <w:p>
      <w:pPr>
        <w:ind w:right="-735" w:rightChars="-350"/>
        <w:rPr>
          <w:rFonts w:hint="eastAsia" w:ascii="宋体" w:hAnsi="宋体" w:eastAsia="宋体"/>
          <w:sz w:val="28"/>
          <w:szCs w:val="28"/>
        </w:rPr>
      </w:pPr>
    </w:p>
    <w:sectPr>
      <w:footerReference r:id="rId3" w:type="default"/>
      <w:pgSz w:w="11906" w:h="16838"/>
      <w:pgMar w:top="1440" w:right="1800" w:bottom="1440" w:left="1800" w:header="851" w:footer="56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黑体" w:hAnsi="黑体" w:eastAsia="黑体" w:cs="黑体"/>
        <w:sz w:val="21"/>
        <w:szCs w:val="32"/>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5"/>
      <w:jc w:val="center"/>
    </w:pPr>
    <w:r>
      <w:rPr>
        <w:rFonts w:hint="eastAsia" w:ascii="黑体" w:hAnsi="黑体" w:eastAsia="黑体" w:cs="黑体"/>
        <w:sz w:val="21"/>
        <w:szCs w:val="32"/>
      </w:rPr>
      <w:t>小禾苗留守儿童</w:t>
    </w:r>
    <w:r>
      <w:rPr>
        <w:rFonts w:hint="eastAsia" w:ascii="黑体" w:hAnsi="黑体" w:eastAsia="黑体" w:cs="黑体"/>
        <w:sz w:val="21"/>
        <w:szCs w:val="32"/>
        <w:lang w:val="en-US" w:eastAsia="zh-CN"/>
      </w:rPr>
      <w:t>APP</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B53B48"/>
    <w:multiLevelType w:val="singleLevel"/>
    <w:tmpl w:val="E0B53B48"/>
    <w:lvl w:ilvl="0" w:tentative="0">
      <w:start w:val="1"/>
      <w:numFmt w:val="decimal"/>
      <w:lvlText w:val="%1."/>
      <w:lvlJc w:val="left"/>
      <w:pPr>
        <w:tabs>
          <w:tab w:val="left" w:pos="312"/>
        </w:tabs>
      </w:pPr>
    </w:lvl>
  </w:abstractNum>
  <w:abstractNum w:abstractNumId="1">
    <w:nsid w:val="74F78711"/>
    <w:multiLevelType w:val="singleLevel"/>
    <w:tmpl w:val="74F78711"/>
    <w:lvl w:ilvl="0" w:tentative="0">
      <w:start w:val="3"/>
      <w:numFmt w:val="decimal"/>
      <w:suff w:val="nothing"/>
      <w:lvlText w:val="%1&gt;"/>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57"/>
    <w:rsid w:val="003C75E6"/>
    <w:rsid w:val="007C583C"/>
    <w:rsid w:val="008F3A25"/>
    <w:rsid w:val="00D23557"/>
    <w:rsid w:val="00E04079"/>
    <w:rsid w:val="031C2029"/>
    <w:rsid w:val="069C3A43"/>
    <w:rsid w:val="198D41A1"/>
    <w:rsid w:val="215F5DE8"/>
    <w:rsid w:val="3D976264"/>
    <w:rsid w:val="3ECF0194"/>
    <w:rsid w:val="49F11592"/>
    <w:rsid w:val="4DEF7B2C"/>
    <w:rsid w:val="50104BFA"/>
    <w:rsid w:val="521657CD"/>
    <w:rsid w:val="55242C68"/>
    <w:rsid w:val="5C9A13DB"/>
    <w:rsid w:val="7467271A"/>
    <w:rsid w:val="7DB63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No Spacing"/>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214</Words>
  <Characters>1226</Characters>
  <Lines>10</Lines>
  <Paragraphs>2</Paragraphs>
  <TotalTime>4</TotalTime>
  <ScaleCrop>false</ScaleCrop>
  <LinksUpToDate>false</LinksUpToDate>
  <CharactersWithSpaces>1438</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2018-09-13T03:04:00Z</dcterms:created>
  <dc:creator>苗继欣</dc:creator>
  <cp:lastModifiedBy>lenovo</cp:lastModifiedBy>
  <dcterms:modified xsi:type="dcterms:W3CDTF">2018-09-13T06:50:07Z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