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pPr w:leftFromText="187" w:rightFromText="187" w:vertAnchor="page" w:horzAnchor="margin" w:tblpY="1349"/>
        <w:tblW w:w="929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81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1" w:type="dxa"/>
            <w:gridSpan w:val="2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50"/>
              <w:spacing w:beforeLines="50" w:afterLines="50" w:line="360" w:lineRule="auto"/>
              <w:ind w:firstLine="440" w:firstLineChars="200"/>
              <w:rPr>
                <w:rFonts w:ascii="宋体" w:hAnsi="宋体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1" w:type="dxa"/>
            <w:gridSpan w:val="2"/>
          </w:tcPr>
          <w:p>
            <w:pPr>
              <w:spacing w:beforeLines="50" w:afterLines="50" w:line="360" w:lineRule="auto"/>
              <w:ind w:firstLine="883" w:firstLineChars="200"/>
              <w:jc w:val="center"/>
              <w:rPr>
                <w:rFonts w:ascii="宋体" w:hAnsi="宋体" w:cs="Arial"/>
                <w:b/>
                <w:sz w:val="44"/>
                <w:szCs w:val="52"/>
              </w:rPr>
            </w:pPr>
            <w:r>
              <w:rPr>
                <w:rFonts w:hint="eastAsia" w:ascii="宋体" w:hAnsi="宋体" w:cs="Arial"/>
                <w:b/>
                <w:sz w:val="44"/>
                <w:szCs w:val="52"/>
              </w:rPr>
              <w:t>《3G移动销售平台-ERP iPhone终端扩展》</w:t>
            </w:r>
          </w:p>
          <w:p>
            <w:pPr>
              <w:spacing w:beforeLines="50" w:afterLines="50" w:line="360" w:lineRule="auto"/>
              <w:ind w:firstLine="1044" w:firstLineChars="200"/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  <w:r>
              <w:rPr>
                <w:rFonts w:ascii="宋体" w:hAnsi="宋体" w:cs="Arial"/>
                <w:b/>
                <w:sz w:val="52"/>
                <w:szCs w:val="52"/>
              </w:rPr>
              <w:t>项目</w:t>
            </w:r>
            <w:r>
              <w:rPr>
                <w:rFonts w:hint="eastAsia" w:ascii="宋体" w:hAnsi="宋体" w:cs="Arial"/>
                <w:b/>
                <w:sz w:val="52"/>
                <w:szCs w:val="52"/>
              </w:rPr>
              <w:t>概要设计</w:t>
            </w:r>
          </w:p>
          <w:p>
            <w:pPr>
              <w:pStyle w:val="50"/>
              <w:spacing w:beforeLines="50" w:afterLines="50" w:line="360" w:lineRule="auto"/>
              <w:ind w:firstLine="1044" w:firstLineChars="200"/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</w:p>
          <w:p>
            <w:pPr>
              <w:pStyle w:val="50"/>
              <w:spacing w:beforeLines="50" w:afterLines="50" w:line="360" w:lineRule="auto"/>
              <w:ind w:firstLine="1044" w:firstLineChars="200"/>
              <w:jc w:val="center"/>
              <w:rPr>
                <w:rFonts w:ascii="宋体" w:hAnsi="宋体" w:cs="Arial"/>
                <w:b/>
                <w:color w:val="4F81BD"/>
                <w:sz w:val="52"/>
                <w:szCs w:val="52"/>
              </w:rPr>
            </w:pPr>
            <w:r>
              <w:rPr>
                <w:rFonts w:ascii="宋体" w:hAnsi="宋体" w:cs="Arial"/>
                <w:b/>
                <w:sz w:val="52"/>
                <w:szCs w:val="52"/>
              </w:rPr>
              <w:t>V</w:t>
            </w:r>
            <w:r>
              <w:rPr>
                <w:rFonts w:hint="eastAsia" w:ascii="宋体" w:hAnsi="宋体" w:cs="Arial"/>
                <w:b/>
                <w:sz w:val="52"/>
                <w:szCs w:val="52"/>
              </w:rPr>
              <w:t>1</w:t>
            </w:r>
            <w:r>
              <w:rPr>
                <w:rFonts w:ascii="宋体" w:hAnsi="宋体" w:cs="Arial"/>
                <w:b/>
                <w:sz w:val="52"/>
                <w:szCs w:val="52"/>
              </w:rPr>
              <w:t>.</w:t>
            </w:r>
            <w:r>
              <w:rPr>
                <w:rFonts w:hint="eastAsia" w:ascii="宋体" w:hAnsi="宋体" w:cs="Arial"/>
                <w:b/>
                <w:sz w:val="52"/>
                <w:szCs w:val="5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119" w:type="dxa"/>
        </w:trPr>
        <w:tc>
          <w:tcPr>
            <w:tcW w:w="11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50"/>
              <w:spacing w:beforeLines="50" w:afterLines="50" w:line="360" w:lineRule="auto"/>
              <w:ind w:firstLine="440" w:firstLineChars="200"/>
              <w:jc w:val="center"/>
              <w:rPr>
                <w:rFonts w:ascii="宋体" w:hAnsi="宋体" w:cs="Arial"/>
              </w:rPr>
            </w:pPr>
          </w:p>
        </w:tc>
      </w:tr>
    </w:tbl>
    <w:p>
      <w:pPr>
        <w:spacing w:beforeLines="50" w:afterLines="50" w:line="360" w:lineRule="auto"/>
        <w:ind w:firstLine="420" w:firstLineChars="200"/>
        <w:rPr>
          <w:rFonts w:ascii="宋体" w:hAnsi="宋体" w:cs="Arial"/>
        </w:rPr>
      </w:pPr>
    </w:p>
    <w:p>
      <w:pPr>
        <w:spacing w:beforeLines="50" w:afterLines="50" w:line="360" w:lineRule="auto"/>
        <w:ind w:firstLine="420" w:firstLineChars="200"/>
        <w:rPr>
          <w:rFonts w:ascii="宋体" w:hAnsi="宋体" w:cs="Arial"/>
        </w:rPr>
      </w:pPr>
    </w:p>
    <w:tbl>
      <w:tblPr>
        <w:tblStyle w:val="38"/>
        <w:tblpPr w:leftFromText="187" w:rightFromText="187" w:vertAnchor="page" w:horzAnchor="page" w:tblpX="2559" w:tblpY="13560"/>
        <w:tblW w:w="73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50"/>
              <w:spacing w:beforeLines="50" w:afterLines="50" w:line="360" w:lineRule="auto"/>
              <w:ind w:firstLine="720" w:firstLineChars="200"/>
              <w:jc w:val="center"/>
              <w:rPr>
                <w:rFonts w:ascii="宋体" w:hAnsi="宋体" w:cs="Arial"/>
                <w:sz w:val="36"/>
                <w:szCs w:val="36"/>
              </w:rPr>
            </w:pPr>
          </w:p>
        </w:tc>
      </w:tr>
    </w:tbl>
    <w:p>
      <w:pPr>
        <w:rPr>
          <w:rFonts w:ascii="宋体" w:hAnsi="宋体" w:cs="Arial"/>
        </w:rPr>
      </w:pPr>
      <w:r>
        <w:rPr>
          <w:rFonts w:ascii="宋体" w:hAnsi="宋体" w:cs="Arial"/>
        </w:rPr>
        <w:br w:type="page"/>
      </w:r>
    </w:p>
    <w:p>
      <w:pPr>
        <w:jc w:val="center"/>
        <w:rPr>
          <w:rFonts w:ascii="宋体" w:hAnsi="宋体" w:cs="Arial"/>
          <w:b/>
          <w:color w:val="0070C0"/>
        </w:rPr>
      </w:pPr>
      <w:r>
        <w:rPr>
          <w:rFonts w:ascii="宋体" w:hAnsi="宋体" w:cs="Arial"/>
          <w:b/>
          <w:color w:val="0070C0"/>
        </w:rPr>
        <w:t>版 本 历 史</w:t>
      </w:r>
    </w:p>
    <w:tbl>
      <w:tblPr>
        <w:tblStyle w:val="38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709"/>
        <w:gridCol w:w="155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17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134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709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559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4394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1.0.0</w:t>
            </w:r>
          </w:p>
        </w:tc>
        <w:tc>
          <w:tcPr>
            <w:tcW w:w="1134" w:type="dxa"/>
            <w:tcBorders>
              <w:top w:val="double" w:color="auto" w:sz="4" w:space="0"/>
            </w:tcBorders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Wj</w:t>
            </w:r>
          </w:p>
        </w:tc>
        <w:tc>
          <w:tcPr>
            <w:tcW w:w="709" w:type="dxa"/>
            <w:tcBorders>
              <w:top w:val="double" w:color="auto" w:sz="4" w:space="0"/>
            </w:tcBorders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double" w:color="auto" w:sz="4" w:space="0"/>
            </w:tcBorders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20</w:t>
            </w:r>
            <w:r>
              <w:rPr>
                <w:rFonts w:hint="eastAsia" w:ascii="宋体" w:hAnsi="宋体" w:cs="Arial"/>
                <w:color w:val="000000"/>
                <w:szCs w:val="21"/>
              </w:rPr>
              <w:t>12</w:t>
            </w:r>
            <w:r>
              <w:rPr>
                <w:rFonts w:ascii="宋体" w:hAnsi="宋体" w:cs="Arial"/>
                <w:color w:val="000000"/>
                <w:szCs w:val="21"/>
              </w:rPr>
              <w:t>-0</w:t>
            </w:r>
            <w:r>
              <w:rPr>
                <w:rFonts w:hint="eastAsia" w:ascii="宋体" w:hAnsi="宋体" w:cs="Arial"/>
                <w:color w:val="000000"/>
                <w:szCs w:val="21"/>
              </w:rPr>
              <w:t>3</w:t>
            </w:r>
            <w:r>
              <w:rPr>
                <w:rFonts w:ascii="宋体" w:hAnsi="宋体" w:cs="Arial"/>
                <w:color w:val="000000"/>
                <w:szCs w:val="21"/>
              </w:rPr>
              <w:t>-14</w:t>
            </w:r>
          </w:p>
        </w:tc>
        <w:tc>
          <w:tcPr>
            <w:tcW w:w="4394" w:type="dxa"/>
            <w:tcBorders>
              <w:top w:val="double" w:color="auto" w:sz="4" w:space="0"/>
            </w:tcBorders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1.0.1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william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201</w:t>
            </w:r>
            <w:r>
              <w:rPr>
                <w:rFonts w:hint="eastAsia" w:ascii="宋体" w:hAnsi="宋体" w:cs="Arial"/>
                <w:color w:val="000000"/>
                <w:szCs w:val="21"/>
              </w:rPr>
              <w:t>2</w:t>
            </w:r>
            <w:r>
              <w:rPr>
                <w:rFonts w:ascii="宋体" w:hAnsi="宋体" w:cs="Arial"/>
                <w:color w:val="000000"/>
                <w:szCs w:val="21"/>
              </w:rPr>
              <w:t>-0</w:t>
            </w:r>
            <w:r>
              <w:rPr>
                <w:rFonts w:hint="eastAsia" w:ascii="宋体" w:hAnsi="宋体" w:cs="Arial"/>
                <w:color w:val="000000"/>
                <w:szCs w:val="21"/>
              </w:rPr>
              <w:t>5</w:t>
            </w:r>
            <w:r>
              <w:rPr>
                <w:rFonts w:ascii="宋体" w:hAnsi="宋体" w:cs="Arial"/>
                <w:color w:val="000000"/>
                <w:szCs w:val="21"/>
              </w:rPr>
              <w:t>-</w:t>
            </w:r>
            <w:r>
              <w:rPr>
                <w:rFonts w:hint="eastAsia" w:ascii="宋体" w:hAnsi="宋体" w:cs="Arial"/>
                <w:color w:val="000000"/>
                <w:szCs w:val="21"/>
              </w:rPr>
              <w:t>10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修订</w:t>
            </w:r>
          </w:p>
        </w:tc>
      </w:tr>
    </w:tbl>
    <w:p>
      <w:pPr>
        <w:rPr>
          <w:rFonts w:ascii="宋体" w:hAnsi="宋体" w:cs="Arial"/>
        </w:rPr>
      </w:pPr>
    </w:p>
    <w:p>
      <w:pPr>
        <w:widowControl/>
        <w:jc w:val="left"/>
        <w:rPr>
          <w:rFonts w:ascii="宋体" w:hAnsi="宋体" w:cs="Arial"/>
        </w:rPr>
      </w:pPr>
      <w:r>
        <w:rPr>
          <w:rFonts w:ascii="宋体" w:hAnsi="宋体" w:cs="Arial"/>
        </w:rPr>
        <w:br w:type="page"/>
      </w:r>
    </w:p>
    <w:p>
      <w:pPr>
        <w:spacing w:beforeLines="50" w:afterLines="50" w:line="360" w:lineRule="auto"/>
        <w:ind w:firstLine="1044" w:firstLineChars="200"/>
        <w:jc w:val="center"/>
        <w:rPr>
          <w:rFonts w:ascii="宋体" w:hAnsi="宋体" w:cs="Arial"/>
          <w:b/>
          <w:sz w:val="52"/>
          <w:szCs w:val="52"/>
        </w:rPr>
      </w:pPr>
      <w:r>
        <w:rPr>
          <w:rFonts w:ascii="宋体" w:hAnsi="宋体" w:cs="Arial"/>
          <w:b/>
          <w:sz w:val="52"/>
          <w:szCs w:val="52"/>
        </w:rPr>
        <w:t>目   录</w:t>
      </w:r>
    </w:p>
    <w:p>
      <w:pPr>
        <w:pStyle w:val="29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Arial"/>
        </w:rPr>
        <w:fldChar w:fldCharType="begin"/>
      </w:r>
      <w:r>
        <w:rPr>
          <w:rFonts w:ascii="宋体" w:hAnsi="宋体" w:cs="Arial"/>
        </w:rPr>
        <w:instrText xml:space="preserve"> TOC \o "1-6" \h \z \u </w:instrText>
      </w:r>
      <w:r>
        <w:rPr>
          <w:rFonts w:ascii="宋体" w:hAnsi="宋体" w:cs="Arial"/>
        </w:rPr>
        <w:fldChar w:fldCharType="separate"/>
      </w:r>
      <w:r>
        <w:fldChar w:fldCharType="begin"/>
      </w:r>
      <w:r>
        <w:instrText xml:space="preserve"> HYPERLINK \l "_Toc326322992" </w:instrText>
      </w:r>
      <w:r>
        <w:fldChar w:fldCharType="separate"/>
      </w:r>
      <w:r>
        <w:rPr>
          <w:rStyle w:val="37"/>
          <w:rFonts w:hint="eastAsia" w:ascii="宋体" w:hAnsi="宋体" w:cs="Arial"/>
        </w:rPr>
        <w:t>第一部分</w:t>
      </w:r>
      <w:r>
        <w:rPr>
          <w:rStyle w:val="37"/>
          <w:rFonts w:ascii="宋体" w:hAnsi="宋体" w:cs="Arial"/>
        </w:rPr>
        <w:t xml:space="preserve"> </w:t>
      </w:r>
      <w:r>
        <w:rPr>
          <w:rStyle w:val="37"/>
          <w:rFonts w:hint="eastAsia" w:ascii="宋体" w:hAnsi="宋体" w:cs="Arial"/>
        </w:rPr>
        <w:t>引言</w:t>
      </w:r>
      <w:r>
        <w:tab/>
      </w:r>
      <w:r>
        <w:fldChar w:fldCharType="begin"/>
      </w:r>
      <w:r>
        <w:instrText xml:space="preserve"> PAGEREF _Toc326322992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"_Toc326322993" </w:instrText>
      </w:r>
      <w:r>
        <w:fldChar w:fldCharType="separate"/>
      </w:r>
      <w:r>
        <w:rPr>
          <w:rStyle w:val="37"/>
          <w:rFonts w:hint="eastAsia"/>
        </w:rPr>
        <w:t>一、编写目的</w:t>
      </w:r>
      <w:r>
        <w:tab/>
      </w:r>
      <w:r>
        <w:fldChar w:fldCharType="begin"/>
      </w:r>
      <w:r>
        <w:instrText xml:space="preserve"> PAGEREF _Toc326322993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"_Toc326322994" </w:instrText>
      </w:r>
      <w:r>
        <w:fldChar w:fldCharType="separate"/>
      </w:r>
      <w:r>
        <w:rPr>
          <w:rStyle w:val="37"/>
          <w:rFonts w:hint="eastAsia"/>
        </w:rPr>
        <w:t>二、读者对象</w:t>
      </w:r>
      <w:r>
        <w:tab/>
      </w:r>
      <w:r>
        <w:fldChar w:fldCharType="begin"/>
      </w:r>
      <w:r>
        <w:instrText xml:space="preserve"> PAGEREF _Toc326322994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"_Toc326322995" </w:instrText>
      </w:r>
      <w:r>
        <w:fldChar w:fldCharType="separate"/>
      </w:r>
      <w:r>
        <w:rPr>
          <w:rStyle w:val="37"/>
          <w:rFonts w:hint="eastAsia"/>
        </w:rPr>
        <w:t>三、术语与缩写解释</w:t>
      </w:r>
      <w:r>
        <w:tab/>
      </w:r>
      <w:r>
        <w:fldChar w:fldCharType="begin"/>
      </w:r>
      <w:r>
        <w:instrText xml:space="preserve"> PAGEREF _Toc326322995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"_Toc326322996" </w:instrText>
      </w:r>
      <w:r>
        <w:fldChar w:fldCharType="separate"/>
      </w:r>
      <w:r>
        <w:rPr>
          <w:rStyle w:val="37"/>
        </w:rPr>
        <w:t>1</w:t>
      </w:r>
      <w:r>
        <w:rPr>
          <w:rStyle w:val="37"/>
          <w:rFonts w:hint="eastAsia" w:hAnsi="宋体"/>
        </w:rPr>
        <w:t>、</w:t>
      </w:r>
      <w:r>
        <w:rPr>
          <w:rStyle w:val="37"/>
        </w:rPr>
        <w:t>MAP</w:t>
      </w:r>
      <w:r>
        <w:tab/>
      </w:r>
      <w:r>
        <w:fldChar w:fldCharType="begin"/>
      </w:r>
      <w:r>
        <w:instrText xml:space="preserve"> PAGEREF _Toc326322996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"_Toc326322997" </w:instrText>
      </w:r>
      <w:r>
        <w:fldChar w:fldCharType="separate"/>
      </w:r>
      <w:r>
        <w:rPr>
          <w:rStyle w:val="37"/>
        </w:rPr>
        <w:t>2</w:t>
      </w:r>
      <w:r>
        <w:rPr>
          <w:rStyle w:val="37"/>
          <w:rFonts w:hint="eastAsia" w:hAnsi="宋体"/>
        </w:rPr>
        <w:t>、</w:t>
      </w:r>
      <w:r>
        <w:rPr>
          <w:rStyle w:val="37"/>
        </w:rPr>
        <w:t>IMEI</w:t>
      </w:r>
      <w:r>
        <w:tab/>
      </w:r>
      <w:r>
        <w:fldChar w:fldCharType="begin"/>
      </w:r>
      <w:r>
        <w:instrText xml:space="preserve"> PAGEREF _Toc326322997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"_Toc326322998" </w:instrText>
      </w:r>
      <w:r>
        <w:fldChar w:fldCharType="separate"/>
      </w:r>
      <w:r>
        <w:rPr>
          <w:rStyle w:val="37"/>
        </w:rPr>
        <w:t>3</w:t>
      </w:r>
      <w:r>
        <w:rPr>
          <w:rStyle w:val="37"/>
          <w:rFonts w:hint="eastAsia" w:hAnsi="宋体"/>
        </w:rPr>
        <w:t>、</w:t>
      </w:r>
      <w:r>
        <w:rPr>
          <w:rStyle w:val="37"/>
        </w:rPr>
        <w:t>IMSI</w:t>
      </w:r>
      <w:r>
        <w:tab/>
      </w:r>
      <w:r>
        <w:fldChar w:fldCharType="begin"/>
      </w:r>
      <w:r>
        <w:instrText xml:space="preserve"> PAGEREF _Toc326322998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"_Toc326322999" </w:instrText>
      </w:r>
      <w:r>
        <w:fldChar w:fldCharType="separate"/>
      </w:r>
      <w:r>
        <w:rPr>
          <w:rStyle w:val="37"/>
        </w:rPr>
        <w:t>4</w:t>
      </w:r>
      <w:r>
        <w:rPr>
          <w:rStyle w:val="37"/>
          <w:rFonts w:hint="eastAsia" w:hAnsi="宋体"/>
        </w:rPr>
        <w:t>、</w:t>
      </w:r>
      <w:r>
        <w:rPr>
          <w:rStyle w:val="37"/>
        </w:rPr>
        <w:t>WIFI</w:t>
      </w:r>
      <w:r>
        <w:tab/>
      </w:r>
      <w:r>
        <w:fldChar w:fldCharType="begin"/>
      </w:r>
      <w:r>
        <w:instrText xml:space="preserve"> PAGEREF _Toc326322999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"_Toc326323000" </w:instrText>
      </w:r>
      <w:r>
        <w:fldChar w:fldCharType="separate"/>
      </w:r>
      <w:r>
        <w:rPr>
          <w:rStyle w:val="37"/>
        </w:rPr>
        <w:t>5</w:t>
      </w:r>
      <w:r>
        <w:rPr>
          <w:rStyle w:val="37"/>
          <w:rFonts w:hint="eastAsia" w:hAnsi="宋体"/>
        </w:rPr>
        <w:t>、</w:t>
      </w:r>
      <w:r>
        <w:rPr>
          <w:rStyle w:val="37"/>
        </w:rPr>
        <w:t>3G</w:t>
      </w:r>
      <w:r>
        <w:tab/>
      </w:r>
      <w:r>
        <w:fldChar w:fldCharType="begin"/>
      </w:r>
      <w:r>
        <w:instrText xml:space="preserve"> PAGEREF _Toc326323000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"_Toc326323001" </w:instrText>
      </w:r>
      <w:r>
        <w:fldChar w:fldCharType="separate"/>
      </w:r>
      <w:r>
        <w:rPr>
          <w:rStyle w:val="37"/>
        </w:rPr>
        <w:t>6</w:t>
      </w:r>
      <w:r>
        <w:rPr>
          <w:rStyle w:val="37"/>
          <w:rFonts w:hint="eastAsia" w:hAnsi="宋体"/>
        </w:rPr>
        <w:t>、</w:t>
      </w:r>
      <w:r>
        <w:rPr>
          <w:rStyle w:val="37"/>
        </w:rPr>
        <w:t>XML</w:t>
      </w:r>
      <w:r>
        <w:tab/>
      </w:r>
      <w:r>
        <w:fldChar w:fldCharType="begin"/>
      </w:r>
      <w:r>
        <w:instrText xml:space="preserve"> PAGEREF _Toc326323001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"_Toc326323002" </w:instrText>
      </w:r>
      <w:r>
        <w:fldChar w:fldCharType="separate"/>
      </w:r>
      <w:r>
        <w:rPr>
          <w:rStyle w:val="37"/>
        </w:rPr>
        <w:t>7</w:t>
      </w:r>
      <w:r>
        <w:rPr>
          <w:rStyle w:val="37"/>
          <w:rFonts w:hint="eastAsia" w:hAnsi="宋体"/>
        </w:rPr>
        <w:t>、</w:t>
      </w:r>
      <w:r>
        <w:rPr>
          <w:rStyle w:val="37"/>
        </w:rPr>
        <w:t>SIM</w:t>
      </w:r>
      <w:r>
        <w:rPr>
          <w:rStyle w:val="37"/>
          <w:rFonts w:hint="eastAsia" w:hAnsi="宋体"/>
        </w:rPr>
        <w:t>卡</w:t>
      </w:r>
      <w:r>
        <w:tab/>
      </w:r>
      <w:r>
        <w:fldChar w:fldCharType="begin"/>
      </w:r>
      <w:r>
        <w:instrText xml:space="preserve"> PAGEREF _Toc326323002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"_Toc326323003" </w:instrText>
      </w:r>
      <w:r>
        <w:fldChar w:fldCharType="separate"/>
      </w:r>
      <w:r>
        <w:rPr>
          <w:rStyle w:val="37"/>
        </w:rPr>
        <w:t>8</w:t>
      </w:r>
      <w:r>
        <w:rPr>
          <w:rStyle w:val="37"/>
          <w:rFonts w:hint="eastAsia" w:hAnsi="宋体"/>
        </w:rPr>
        <w:t>、</w:t>
      </w:r>
      <w:r>
        <w:rPr>
          <w:rStyle w:val="37"/>
        </w:rPr>
        <w:t>Web Service</w:t>
      </w:r>
      <w:r>
        <w:tab/>
      </w:r>
      <w:r>
        <w:fldChar w:fldCharType="begin"/>
      </w:r>
      <w:r>
        <w:instrText xml:space="preserve"> PAGEREF _Toc326323003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"_Toc326323004" </w:instrText>
      </w:r>
      <w:r>
        <w:fldChar w:fldCharType="separate"/>
      </w:r>
      <w:r>
        <w:rPr>
          <w:rStyle w:val="37"/>
          <w:rFonts w:hint="eastAsia"/>
        </w:rPr>
        <w:t>四、参考资料</w:t>
      </w:r>
      <w:r>
        <w:tab/>
      </w:r>
      <w:r>
        <w:fldChar w:fldCharType="begin"/>
      </w:r>
      <w:r>
        <w:instrText xml:space="preserve"> PAGEREF _Toc326323004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"_Toc326323005" </w:instrText>
      </w:r>
      <w:r>
        <w:fldChar w:fldCharType="separate"/>
      </w:r>
      <w:r>
        <w:rPr>
          <w:rStyle w:val="37"/>
          <w:rFonts w:hint="eastAsia" w:ascii="宋体" w:hAnsi="宋体" w:cs="Arial"/>
        </w:rPr>
        <w:t>第二部分</w:t>
      </w:r>
      <w:r>
        <w:rPr>
          <w:rStyle w:val="37"/>
          <w:rFonts w:ascii="宋体" w:hAnsi="宋体" w:cs="Arial"/>
        </w:rPr>
        <w:t xml:space="preserve"> </w:t>
      </w:r>
      <w:r>
        <w:rPr>
          <w:rStyle w:val="37"/>
          <w:rFonts w:hint="eastAsia" w:ascii="宋体" w:hAnsi="宋体" w:cs="Arial"/>
        </w:rPr>
        <w:t>项目概述</w:t>
      </w:r>
      <w:r>
        <w:tab/>
      </w:r>
      <w:r>
        <w:fldChar w:fldCharType="begin"/>
      </w:r>
      <w:r>
        <w:instrText xml:space="preserve"> PAGEREF _Toc326323005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"_Toc326323006" </w:instrText>
      </w:r>
      <w:r>
        <w:fldChar w:fldCharType="separate"/>
      </w:r>
      <w:r>
        <w:rPr>
          <w:rStyle w:val="37"/>
          <w:rFonts w:hint="eastAsia"/>
        </w:rPr>
        <w:t>一、项目描述</w:t>
      </w:r>
      <w:r>
        <w:tab/>
      </w:r>
      <w:r>
        <w:fldChar w:fldCharType="begin"/>
      </w:r>
      <w:r>
        <w:instrText xml:space="preserve"> PAGEREF _Toc326323006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"_Toc326323007" </w:instrText>
      </w:r>
      <w:r>
        <w:fldChar w:fldCharType="separate"/>
      </w:r>
      <w:r>
        <w:rPr>
          <w:rStyle w:val="37"/>
          <w:rFonts w:hint="eastAsia"/>
        </w:rPr>
        <w:t>二、项目功能描述</w:t>
      </w:r>
      <w:r>
        <w:tab/>
      </w:r>
      <w:r>
        <w:fldChar w:fldCharType="begin"/>
      </w:r>
      <w:r>
        <w:instrText xml:space="preserve"> PAGEREF _Toc326323007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"_Toc326323008" </w:instrText>
      </w:r>
      <w:r>
        <w:fldChar w:fldCharType="separate"/>
      </w:r>
      <w:r>
        <w:rPr>
          <w:rStyle w:val="37"/>
          <w:rFonts w:hAnsi="Arial"/>
        </w:rPr>
        <w:t>1</w:t>
      </w:r>
      <w:r>
        <w:rPr>
          <w:rStyle w:val="37"/>
          <w:rFonts w:hint="eastAsia"/>
        </w:rPr>
        <w:t>、待办任务</w:t>
      </w:r>
      <w:r>
        <w:tab/>
      </w:r>
      <w:r>
        <w:fldChar w:fldCharType="begin"/>
      </w:r>
      <w:r>
        <w:instrText xml:space="preserve"> PAGEREF _Toc326323008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"_Toc326323009" </w:instrText>
      </w:r>
      <w:r>
        <w:fldChar w:fldCharType="separate"/>
      </w:r>
      <w:r>
        <w:rPr>
          <w:rStyle w:val="37"/>
          <w:rFonts w:hAnsi="Arial"/>
        </w:rPr>
        <w:t>2</w:t>
      </w:r>
      <w:r>
        <w:rPr>
          <w:rStyle w:val="37"/>
          <w:rFonts w:hint="eastAsia"/>
        </w:rPr>
        <w:t>、打折签批</w:t>
      </w:r>
      <w:r>
        <w:tab/>
      </w:r>
      <w:r>
        <w:fldChar w:fldCharType="begin"/>
      </w:r>
      <w:r>
        <w:instrText xml:space="preserve"> PAGEREF _Toc326323009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"_Toc326323010" </w:instrText>
      </w:r>
      <w:r>
        <w:fldChar w:fldCharType="separate"/>
      </w:r>
      <w:r>
        <w:rPr>
          <w:rStyle w:val="37"/>
          <w:rFonts w:hAnsi="Arial"/>
        </w:rPr>
        <w:t>3</w:t>
      </w:r>
      <w:r>
        <w:rPr>
          <w:rStyle w:val="37"/>
          <w:rFonts w:hint="eastAsia"/>
        </w:rPr>
        <w:t>、入库审核</w:t>
      </w:r>
      <w:r>
        <w:tab/>
      </w:r>
      <w:r>
        <w:fldChar w:fldCharType="begin"/>
      </w:r>
      <w:r>
        <w:instrText xml:space="preserve"> PAGEREF _Toc326323010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"_Toc326323011" </w:instrText>
      </w:r>
      <w:r>
        <w:fldChar w:fldCharType="separate"/>
      </w:r>
      <w:r>
        <w:rPr>
          <w:rStyle w:val="37"/>
          <w:rFonts w:hAnsi="Arial"/>
        </w:rPr>
        <w:t>4</w:t>
      </w:r>
      <w:r>
        <w:rPr>
          <w:rStyle w:val="37"/>
          <w:rFonts w:hint="eastAsia"/>
        </w:rPr>
        <w:t>、发货审核</w:t>
      </w:r>
      <w:r>
        <w:tab/>
      </w:r>
      <w:r>
        <w:fldChar w:fldCharType="begin"/>
      </w:r>
      <w:r>
        <w:instrText xml:space="preserve"> PAGEREF _Toc326323011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"_Toc326323012" </w:instrText>
      </w:r>
      <w:r>
        <w:fldChar w:fldCharType="separate"/>
      </w:r>
      <w:r>
        <w:rPr>
          <w:rStyle w:val="37"/>
          <w:rFonts w:hAnsi="Arial"/>
        </w:rPr>
        <w:t>5</w:t>
      </w:r>
      <w:r>
        <w:rPr>
          <w:rStyle w:val="37"/>
          <w:rFonts w:hint="eastAsia"/>
        </w:rPr>
        <w:t>、零售分析</w:t>
      </w:r>
      <w:r>
        <w:tab/>
      </w:r>
      <w:r>
        <w:fldChar w:fldCharType="begin"/>
      </w:r>
      <w:r>
        <w:instrText xml:space="preserve"> PAGEREF _Toc326323012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"_Toc326323013" </w:instrText>
      </w:r>
      <w:r>
        <w:fldChar w:fldCharType="separate"/>
      </w:r>
      <w:r>
        <w:rPr>
          <w:rStyle w:val="37"/>
          <w:rFonts w:hAnsi="Arial"/>
        </w:rPr>
        <w:t>6</w:t>
      </w:r>
      <w:r>
        <w:rPr>
          <w:rStyle w:val="37"/>
          <w:rFonts w:hint="eastAsia"/>
        </w:rPr>
        <w:t>、零售旬月</w:t>
      </w:r>
      <w:r>
        <w:tab/>
      </w:r>
      <w:r>
        <w:fldChar w:fldCharType="begin"/>
      </w:r>
      <w:r>
        <w:instrText xml:space="preserve"> PAGEREF _Toc326323013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"_Toc326323014" </w:instrText>
      </w:r>
      <w:r>
        <w:fldChar w:fldCharType="separate"/>
      </w:r>
      <w:r>
        <w:rPr>
          <w:rStyle w:val="37"/>
          <w:rFonts w:hAnsi="Arial"/>
        </w:rPr>
        <w:t>7</w:t>
      </w:r>
      <w:r>
        <w:rPr>
          <w:rStyle w:val="37"/>
          <w:rFonts w:hint="eastAsia"/>
        </w:rPr>
        <w:t>、零售汇总</w:t>
      </w:r>
      <w:r>
        <w:tab/>
      </w:r>
      <w:r>
        <w:fldChar w:fldCharType="begin"/>
      </w:r>
      <w:r>
        <w:instrText xml:space="preserve"> PAGEREF _Toc326323014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"_Toc326323015" </w:instrText>
      </w:r>
      <w:r>
        <w:fldChar w:fldCharType="separate"/>
      </w:r>
      <w:r>
        <w:rPr>
          <w:rStyle w:val="37"/>
          <w:rFonts w:hAnsi="Arial"/>
        </w:rPr>
        <w:t>8</w:t>
      </w:r>
      <w:r>
        <w:rPr>
          <w:rStyle w:val="37"/>
          <w:rFonts w:hint="eastAsia"/>
        </w:rPr>
        <w:t>、零售比较</w:t>
      </w:r>
      <w:r>
        <w:tab/>
      </w:r>
      <w:r>
        <w:fldChar w:fldCharType="begin"/>
      </w:r>
      <w:r>
        <w:instrText xml:space="preserve"> PAGEREF _Toc326323015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"_Toc326323016" </w:instrText>
      </w:r>
      <w:r>
        <w:fldChar w:fldCharType="separate"/>
      </w:r>
      <w:r>
        <w:rPr>
          <w:rStyle w:val="37"/>
          <w:rFonts w:hAnsi="Arial"/>
        </w:rPr>
        <w:t>9</w:t>
      </w:r>
      <w:r>
        <w:rPr>
          <w:rStyle w:val="37"/>
          <w:rFonts w:hint="eastAsia"/>
        </w:rPr>
        <w:t>、进货对账</w:t>
      </w:r>
      <w:r>
        <w:tab/>
      </w:r>
      <w:r>
        <w:fldChar w:fldCharType="begin"/>
      </w:r>
      <w:r>
        <w:instrText xml:space="preserve"> PAGEREF _Toc326323016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"_Toc326323017" </w:instrText>
      </w:r>
      <w:r>
        <w:fldChar w:fldCharType="separate"/>
      </w:r>
      <w:r>
        <w:rPr>
          <w:rStyle w:val="37"/>
          <w:rFonts w:hAnsi="Arial"/>
        </w:rPr>
        <w:t>10</w:t>
      </w:r>
      <w:r>
        <w:rPr>
          <w:rStyle w:val="37"/>
          <w:rFonts w:hint="eastAsia"/>
        </w:rPr>
        <w:t>、批发对账</w:t>
      </w:r>
      <w:r>
        <w:tab/>
      </w:r>
      <w:r>
        <w:fldChar w:fldCharType="begin"/>
      </w:r>
      <w:r>
        <w:instrText xml:space="preserve"> PAGEREF _Toc326323017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"_Toc326323018" </w:instrText>
      </w:r>
      <w:r>
        <w:fldChar w:fldCharType="separate"/>
      </w:r>
      <w:r>
        <w:rPr>
          <w:rStyle w:val="37"/>
          <w:rFonts w:hAnsi="Arial"/>
        </w:rPr>
        <w:t>11</w:t>
      </w:r>
      <w:r>
        <w:rPr>
          <w:rStyle w:val="37"/>
          <w:rFonts w:hint="eastAsia"/>
        </w:rPr>
        <w:t>、员工销售</w:t>
      </w:r>
      <w:r>
        <w:tab/>
      </w:r>
      <w:r>
        <w:fldChar w:fldCharType="begin"/>
      </w:r>
      <w:r>
        <w:instrText xml:space="preserve"> PAGEREF _Toc326323018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"_Toc326323019" </w:instrText>
      </w:r>
      <w:r>
        <w:fldChar w:fldCharType="separate"/>
      </w:r>
      <w:r>
        <w:rPr>
          <w:rStyle w:val="37"/>
          <w:rFonts w:hAnsi="Arial"/>
        </w:rPr>
        <w:t>12</w:t>
      </w:r>
      <w:r>
        <w:rPr>
          <w:rStyle w:val="37"/>
          <w:rFonts w:hint="eastAsia"/>
        </w:rPr>
        <w:t>、同期比较</w:t>
      </w:r>
      <w:r>
        <w:tab/>
      </w:r>
      <w:r>
        <w:fldChar w:fldCharType="begin"/>
      </w:r>
      <w:r>
        <w:instrText xml:space="preserve"> PAGEREF _Toc326323019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"_Toc326323020" </w:instrText>
      </w:r>
      <w:r>
        <w:fldChar w:fldCharType="separate"/>
      </w:r>
      <w:r>
        <w:rPr>
          <w:rStyle w:val="37"/>
          <w:rFonts w:hAnsi="Arial"/>
        </w:rPr>
        <w:t>13</w:t>
      </w:r>
      <w:r>
        <w:rPr>
          <w:rStyle w:val="37"/>
          <w:rFonts w:hint="eastAsia"/>
        </w:rPr>
        <w:t>、环比分析</w:t>
      </w:r>
      <w:r>
        <w:tab/>
      </w:r>
      <w:r>
        <w:fldChar w:fldCharType="begin"/>
      </w:r>
      <w:r>
        <w:instrText xml:space="preserve"> PAGEREF _Toc326323020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"_Toc326323021" </w:instrText>
      </w:r>
      <w:r>
        <w:fldChar w:fldCharType="separate"/>
      </w:r>
      <w:r>
        <w:rPr>
          <w:rStyle w:val="37"/>
          <w:rFonts w:hint="eastAsia" w:ascii="宋体" w:hAnsi="宋体" w:cs="Arial"/>
        </w:rPr>
        <w:t>第三部分</w:t>
      </w:r>
      <w:r>
        <w:rPr>
          <w:rStyle w:val="37"/>
          <w:rFonts w:ascii="宋体" w:hAnsi="宋体" w:cs="Arial"/>
        </w:rPr>
        <w:t xml:space="preserve"> </w:t>
      </w:r>
      <w:r>
        <w:rPr>
          <w:rStyle w:val="37"/>
          <w:rFonts w:hint="eastAsia" w:ascii="宋体" w:hAnsi="宋体" w:cs="Arial"/>
        </w:rPr>
        <w:t>设计约束</w:t>
      </w:r>
      <w:r>
        <w:tab/>
      </w:r>
      <w:r>
        <w:fldChar w:fldCharType="begin"/>
      </w:r>
      <w:r>
        <w:instrText xml:space="preserve"> PAGEREF _Toc326323021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"_Toc326323022" </w:instrText>
      </w:r>
      <w:r>
        <w:fldChar w:fldCharType="separate"/>
      </w:r>
      <w:r>
        <w:rPr>
          <w:rStyle w:val="37"/>
          <w:rFonts w:hint="eastAsia"/>
        </w:rPr>
        <w:t>一、需求约束</w:t>
      </w:r>
      <w:r>
        <w:tab/>
      </w:r>
      <w:r>
        <w:fldChar w:fldCharType="begin"/>
      </w:r>
      <w:r>
        <w:instrText xml:space="preserve"> PAGEREF _Toc326323022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"_Toc326323023" </w:instrText>
      </w:r>
      <w:r>
        <w:fldChar w:fldCharType="separate"/>
      </w:r>
      <w:r>
        <w:rPr>
          <w:rStyle w:val="37"/>
          <w:rFonts w:hAnsi="Arial"/>
        </w:rPr>
        <w:t>1</w:t>
      </w:r>
      <w:r>
        <w:rPr>
          <w:rStyle w:val="37"/>
          <w:rFonts w:hint="eastAsia"/>
        </w:rPr>
        <w:t>、本系统应当遵循的技术标准</w:t>
      </w:r>
      <w:r>
        <w:tab/>
      </w:r>
      <w:r>
        <w:fldChar w:fldCharType="begin"/>
      </w:r>
      <w:r>
        <w:instrText xml:space="preserve"> PAGEREF _Toc326323023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"_Toc326323024" </w:instrText>
      </w:r>
      <w:r>
        <w:fldChar w:fldCharType="separate"/>
      </w:r>
      <w:r>
        <w:rPr>
          <w:rStyle w:val="37"/>
          <w:rFonts w:hAnsi="Arial"/>
        </w:rPr>
        <w:t>2</w:t>
      </w:r>
      <w:r>
        <w:rPr>
          <w:rStyle w:val="37"/>
          <w:rFonts w:hint="eastAsia"/>
        </w:rPr>
        <w:t>、软、硬件环境标准</w:t>
      </w:r>
      <w:r>
        <w:tab/>
      </w:r>
      <w:r>
        <w:fldChar w:fldCharType="begin"/>
      </w:r>
      <w:r>
        <w:instrText xml:space="preserve"> PAGEREF _Toc326323024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"_Toc326323025" </w:instrText>
      </w:r>
      <w:r>
        <w:fldChar w:fldCharType="separate"/>
      </w:r>
      <w:r>
        <w:rPr>
          <w:rStyle w:val="37"/>
          <w:rFonts w:hAnsi="Arial"/>
        </w:rPr>
        <w:t>3</w:t>
      </w:r>
      <w:r>
        <w:rPr>
          <w:rStyle w:val="37"/>
          <w:rFonts w:hint="eastAsia"/>
        </w:rPr>
        <w:t>、接口</w:t>
      </w:r>
      <w:r>
        <w:rPr>
          <w:rStyle w:val="37"/>
          <w:rFonts w:hAnsi="Arial"/>
        </w:rPr>
        <w:t>/</w:t>
      </w:r>
      <w:r>
        <w:rPr>
          <w:rStyle w:val="37"/>
          <w:rFonts w:hint="eastAsia"/>
        </w:rPr>
        <w:t>协议标准</w:t>
      </w:r>
      <w:r>
        <w:tab/>
      </w:r>
      <w:r>
        <w:fldChar w:fldCharType="begin"/>
      </w:r>
      <w:r>
        <w:instrText xml:space="preserve"> PAGEREF _Toc326323025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"_Toc326323026" </w:instrText>
      </w:r>
      <w:r>
        <w:fldChar w:fldCharType="separate"/>
      </w:r>
      <w:r>
        <w:rPr>
          <w:rStyle w:val="37"/>
          <w:rFonts w:hAnsi="Arial"/>
        </w:rPr>
        <w:t>4</w:t>
      </w:r>
      <w:r>
        <w:rPr>
          <w:rStyle w:val="37"/>
          <w:rFonts w:hint="eastAsia"/>
        </w:rPr>
        <w:t>、用户界面标准</w:t>
      </w:r>
      <w:r>
        <w:tab/>
      </w:r>
      <w:r>
        <w:fldChar w:fldCharType="begin"/>
      </w:r>
      <w:r>
        <w:instrText xml:space="preserve"> PAGEREF _Toc326323026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"_Toc326323027" </w:instrText>
      </w:r>
      <w:r>
        <w:fldChar w:fldCharType="separate"/>
      </w:r>
      <w:r>
        <w:rPr>
          <w:rStyle w:val="37"/>
          <w:rFonts w:hAnsi="Arial"/>
        </w:rPr>
        <w:t>5</w:t>
      </w:r>
      <w:r>
        <w:rPr>
          <w:rStyle w:val="37"/>
          <w:rFonts w:hint="eastAsia"/>
        </w:rPr>
        <w:t>、软件质量</w:t>
      </w:r>
      <w:r>
        <w:tab/>
      </w:r>
      <w:r>
        <w:fldChar w:fldCharType="begin"/>
      </w:r>
      <w:r>
        <w:instrText xml:space="preserve"> PAGEREF _Toc326323027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"_Toc326323028" </w:instrText>
      </w:r>
      <w:r>
        <w:fldChar w:fldCharType="separate"/>
      </w:r>
      <w:r>
        <w:rPr>
          <w:rStyle w:val="37"/>
          <w:rFonts w:hint="eastAsia"/>
        </w:rPr>
        <w:t>二、隐含约束</w:t>
      </w:r>
      <w:r>
        <w:tab/>
      </w:r>
      <w:r>
        <w:fldChar w:fldCharType="begin"/>
      </w:r>
      <w:r>
        <w:instrText xml:space="preserve"> PAGEREF _Toc326323028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"_Toc326323029" </w:instrText>
      </w:r>
      <w:r>
        <w:fldChar w:fldCharType="separate"/>
      </w:r>
      <w:r>
        <w:rPr>
          <w:rStyle w:val="37"/>
          <w:rFonts w:hint="eastAsia" w:ascii="宋体" w:hAnsi="宋体" w:cs="Arial"/>
        </w:rPr>
        <w:t>第四部分</w:t>
      </w:r>
      <w:r>
        <w:rPr>
          <w:rStyle w:val="37"/>
          <w:rFonts w:ascii="宋体" w:hAnsi="宋体" w:cs="Arial"/>
        </w:rPr>
        <w:t xml:space="preserve"> </w:t>
      </w:r>
      <w:r>
        <w:rPr>
          <w:rStyle w:val="37"/>
          <w:rFonts w:hint="eastAsia" w:ascii="宋体" w:hAnsi="宋体" w:cs="Arial"/>
        </w:rPr>
        <w:t>汉高移动平台方案设计</w:t>
      </w:r>
      <w:r>
        <w:tab/>
      </w:r>
      <w:r>
        <w:fldChar w:fldCharType="begin"/>
      </w:r>
      <w:r>
        <w:instrText xml:space="preserve"> PAGEREF _Toc326323029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"_Toc326323030" </w:instrText>
      </w:r>
      <w:r>
        <w:fldChar w:fldCharType="separate"/>
      </w:r>
      <w:r>
        <w:rPr>
          <w:rStyle w:val="37"/>
          <w:rFonts w:hint="eastAsia"/>
        </w:rPr>
        <w:t>一、安全设计</w:t>
      </w:r>
      <w:r>
        <w:tab/>
      </w:r>
      <w:r>
        <w:fldChar w:fldCharType="begin"/>
      </w:r>
      <w:r>
        <w:instrText xml:space="preserve"> PAGEREF _Toc326323030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"_Toc326323031" </w:instrText>
      </w:r>
      <w:r>
        <w:fldChar w:fldCharType="separate"/>
      </w:r>
      <w:r>
        <w:rPr>
          <w:rStyle w:val="37"/>
          <w:rFonts w:hint="eastAsia"/>
        </w:rPr>
        <w:t>二、</w:t>
      </w:r>
      <w:r>
        <w:rPr>
          <w:rStyle w:val="37"/>
        </w:rPr>
        <w:t>MAP</w:t>
      </w:r>
      <w:r>
        <w:rPr>
          <w:rStyle w:val="37"/>
          <w:rFonts w:hint="eastAsia"/>
        </w:rPr>
        <w:t>平台相关业务流程</w:t>
      </w:r>
      <w:r>
        <w:tab/>
      </w:r>
      <w:r>
        <w:fldChar w:fldCharType="begin"/>
      </w:r>
      <w:r>
        <w:instrText xml:space="preserve"> PAGEREF _Toc326323031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"_Toc326323032" </w:instrText>
      </w:r>
      <w:r>
        <w:fldChar w:fldCharType="separate"/>
      </w:r>
      <w:r>
        <w:rPr>
          <w:rStyle w:val="37"/>
          <w:rFonts w:hAnsi="Arial"/>
        </w:rPr>
        <w:t>1</w:t>
      </w:r>
      <w:r>
        <w:rPr>
          <w:rStyle w:val="37"/>
          <w:rFonts w:hint="eastAsia"/>
        </w:rPr>
        <w:t>、设备认证流程</w:t>
      </w:r>
      <w:r>
        <w:tab/>
      </w:r>
      <w:r>
        <w:fldChar w:fldCharType="begin"/>
      </w:r>
      <w:r>
        <w:instrText xml:space="preserve"> PAGEREF _Toc326323032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"_Toc326323033" </w:instrText>
      </w:r>
      <w:r>
        <w:fldChar w:fldCharType="separate"/>
      </w:r>
      <w:r>
        <w:rPr>
          <w:rStyle w:val="37"/>
          <w:rFonts w:hAnsi="Arial"/>
        </w:rPr>
        <w:t>2</w:t>
      </w:r>
      <w:r>
        <w:rPr>
          <w:rStyle w:val="37"/>
          <w:rFonts w:hint="eastAsia"/>
        </w:rPr>
        <w:t>、应用管理流程</w:t>
      </w:r>
      <w:r>
        <w:tab/>
      </w:r>
      <w:r>
        <w:fldChar w:fldCharType="begin"/>
      </w:r>
      <w:r>
        <w:instrText xml:space="preserve"> PAGEREF _Toc326323033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"_Toc326323034" </w:instrText>
      </w:r>
      <w:r>
        <w:fldChar w:fldCharType="separate"/>
      </w:r>
      <w:r>
        <w:rPr>
          <w:rStyle w:val="37"/>
          <w:rFonts w:hAnsi="Arial"/>
        </w:rPr>
        <w:t>3</w:t>
      </w:r>
      <w:r>
        <w:rPr>
          <w:rStyle w:val="37"/>
          <w:rFonts w:hint="eastAsia"/>
        </w:rPr>
        <w:t>、应用设备访问、黑白名单配置</w:t>
      </w:r>
      <w:r>
        <w:tab/>
      </w:r>
      <w:r>
        <w:fldChar w:fldCharType="begin"/>
      </w:r>
      <w:r>
        <w:instrText xml:space="preserve"> PAGEREF _Toc326323034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"_Toc326323035" </w:instrText>
      </w:r>
      <w:r>
        <w:fldChar w:fldCharType="separate"/>
      </w:r>
      <w:r>
        <w:rPr>
          <w:rStyle w:val="37"/>
          <w:rFonts w:hAnsi="Arial"/>
        </w:rPr>
        <w:t>4</w:t>
      </w:r>
      <w:r>
        <w:rPr>
          <w:rStyle w:val="37"/>
          <w:rFonts w:hint="eastAsia"/>
        </w:rPr>
        <w:t>、系统配置模块</w:t>
      </w:r>
      <w:r>
        <w:tab/>
      </w:r>
      <w:r>
        <w:fldChar w:fldCharType="begin"/>
      </w:r>
      <w:r>
        <w:instrText xml:space="preserve"> PAGEREF _Toc326323035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"_Toc326323036" </w:instrText>
      </w:r>
      <w:r>
        <w:fldChar w:fldCharType="separate"/>
      </w:r>
      <w:r>
        <w:rPr>
          <w:rStyle w:val="37"/>
        </w:rPr>
        <w:t>5</w:t>
      </w:r>
      <w:r>
        <w:rPr>
          <w:rStyle w:val="37"/>
          <w:rFonts w:hint="eastAsia" w:hAnsi="宋体"/>
        </w:rPr>
        <w:t>、</w:t>
      </w:r>
      <w:r>
        <w:rPr>
          <w:rStyle w:val="37"/>
        </w:rPr>
        <w:t>Webservice</w:t>
      </w:r>
      <w:r>
        <w:rPr>
          <w:rStyle w:val="37"/>
          <w:rFonts w:hint="eastAsia" w:hAnsi="宋体"/>
        </w:rPr>
        <w:t>测试模块</w:t>
      </w:r>
      <w:r>
        <w:tab/>
      </w:r>
      <w:r>
        <w:fldChar w:fldCharType="begin"/>
      </w:r>
      <w:r>
        <w:instrText xml:space="preserve"> PAGEREF _Toc326323036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"_Toc326323037" </w:instrText>
      </w:r>
      <w:r>
        <w:fldChar w:fldCharType="separate"/>
      </w:r>
      <w:r>
        <w:rPr>
          <w:rStyle w:val="37"/>
          <w:rFonts w:hint="eastAsia"/>
        </w:rPr>
        <w:t>三、业务功能概要结构</w:t>
      </w:r>
      <w:r>
        <w:tab/>
      </w:r>
      <w:r>
        <w:fldChar w:fldCharType="begin"/>
      </w:r>
      <w:r>
        <w:instrText xml:space="preserve"> PAGEREF _Toc326323037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"_Toc326323038" </w:instrText>
      </w:r>
      <w:r>
        <w:fldChar w:fldCharType="separate"/>
      </w:r>
      <w:r>
        <w:rPr>
          <w:rStyle w:val="37"/>
          <w:rFonts w:hAnsi="Arial"/>
        </w:rPr>
        <w:t>1</w:t>
      </w:r>
      <w:r>
        <w:rPr>
          <w:rStyle w:val="37"/>
          <w:rFonts w:hint="eastAsia"/>
        </w:rPr>
        <w:t>、设备认证模块</w:t>
      </w:r>
      <w:r>
        <w:tab/>
      </w:r>
      <w:r>
        <w:fldChar w:fldCharType="begin"/>
      </w:r>
      <w:r>
        <w:instrText xml:space="preserve"> PAGEREF _Toc326323038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"_Toc326323039" </w:instrText>
      </w:r>
      <w:r>
        <w:fldChar w:fldCharType="separate"/>
      </w:r>
      <w:r>
        <w:rPr>
          <w:rStyle w:val="37"/>
        </w:rPr>
        <w:t>1.1</w:t>
      </w:r>
      <w:r>
        <w:rPr>
          <w:rStyle w:val="37"/>
          <w:rFonts w:hint="eastAsia"/>
        </w:rPr>
        <w:t>、通知注册</w:t>
      </w:r>
      <w:r>
        <w:tab/>
      </w:r>
      <w:r>
        <w:fldChar w:fldCharType="begin"/>
      </w:r>
      <w:r>
        <w:instrText xml:space="preserve"> PAGEREF _Toc326323039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"_Toc326323040" </w:instrText>
      </w:r>
      <w:r>
        <w:fldChar w:fldCharType="separate"/>
      </w:r>
      <w:r>
        <w:rPr>
          <w:rStyle w:val="37"/>
        </w:rPr>
        <w:t>1.2</w:t>
      </w:r>
      <w:r>
        <w:rPr>
          <w:rStyle w:val="37"/>
          <w:rFonts w:hint="eastAsia"/>
        </w:rPr>
        <w:t>、部门获取</w:t>
      </w:r>
      <w:r>
        <w:tab/>
      </w:r>
      <w:r>
        <w:fldChar w:fldCharType="begin"/>
      </w:r>
      <w:r>
        <w:instrText xml:space="preserve"> PAGEREF _Toc326323040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"_Toc326323041" </w:instrText>
      </w:r>
      <w:r>
        <w:fldChar w:fldCharType="separate"/>
      </w:r>
      <w:r>
        <w:rPr>
          <w:rStyle w:val="37"/>
        </w:rPr>
        <w:t>1.3</w:t>
      </w:r>
      <w:r>
        <w:rPr>
          <w:rStyle w:val="37"/>
          <w:rFonts w:hint="eastAsia"/>
        </w:rPr>
        <w:t>、参数设置</w:t>
      </w:r>
      <w:r>
        <w:tab/>
      </w:r>
      <w:r>
        <w:fldChar w:fldCharType="begin"/>
      </w:r>
      <w:r>
        <w:instrText xml:space="preserve"> PAGEREF _Toc326323041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"_Toc326323042" </w:instrText>
      </w:r>
      <w:r>
        <w:fldChar w:fldCharType="separate"/>
      </w:r>
      <w:r>
        <w:rPr>
          <w:rStyle w:val="37"/>
        </w:rPr>
        <w:t>1.4</w:t>
      </w:r>
      <w:r>
        <w:rPr>
          <w:rStyle w:val="37"/>
          <w:rFonts w:hint="eastAsia"/>
        </w:rPr>
        <w:t>、登录验证</w:t>
      </w:r>
      <w:r>
        <w:tab/>
      </w:r>
      <w:r>
        <w:fldChar w:fldCharType="begin"/>
      </w:r>
      <w:r>
        <w:instrText xml:space="preserve"> PAGEREF _Toc326323042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"_Toc326323043" </w:instrText>
      </w:r>
      <w:r>
        <w:fldChar w:fldCharType="separate"/>
      </w:r>
      <w:r>
        <w:rPr>
          <w:rStyle w:val="37"/>
          <w:rFonts w:hAnsi="Arial"/>
        </w:rPr>
        <w:t>2</w:t>
      </w:r>
      <w:r>
        <w:rPr>
          <w:rStyle w:val="37"/>
          <w:rFonts w:hint="eastAsia"/>
        </w:rPr>
        <w:t>、审批处理模块</w:t>
      </w:r>
      <w:r>
        <w:tab/>
      </w:r>
      <w:r>
        <w:fldChar w:fldCharType="begin"/>
      </w:r>
      <w:r>
        <w:instrText xml:space="preserve"> PAGEREF _Toc326323043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"_Toc326323044" </w:instrText>
      </w:r>
      <w:r>
        <w:fldChar w:fldCharType="separate"/>
      </w:r>
      <w:r>
        <w:rPr>
          <w:rStyle w:val="37"/>
        </w:rPr>
        <w:t>2.1</w:t>
      </w:r>
      <w:r>
        <w:rPr>
          <w:rStyle w:val="37"/>
          <w:rFonts w:hint="eastAsia"/>
        </w:rPr>
        <w:t>、待办任务</w:t>
      </w:r>
      <w:r>
        <w:tab/>
      </w:r>
      <w:r>
        <w:fldChar w:fldCharType="begin"/>
      </w:r>
      <w:r>
        <w:instrText xml:space="preserve"> PAGEREF _Toc326323044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"_Toc326323045" </w:instrText>
      </w:r>
      <w:r>
        <w:fldChar w:fldCharType="separate"/>
      </w:r>
      <w:r>
        <w:rPr>
          <w:rStyle w:val="37"/>
        </w:rPr>
        <w:t>2.2</w:t>
      </w:r>
      <w:r>
        <w:rPr>
          <w:rStyle w:val="37"/>
          <w:rFonts w:hint="eastAsia"/>
        </w:rPr>
        <w:t>、打折签批</w:t>
      </w:r>
      <w:r>
        <w:tab/>
      </w:r>
      <w:r>
        <w:fldChar w:fldCharType="begin"/>
      </w:r>
      <w:r>
        <w:instrText xml:space="preserve"> PAGEREF _Toc326323045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"_Toc326323046" </w:instrText>
      </w:r>
      <w:r>
        <w:fldChar w:fldCharType="separate"/>
      </w:r>
      <w:r>
        <w:rPr>
          <w:rStyle w:val="37"/>
        </w:rPr>
        <w:t>2.3</w:t>
      </w:r>
      <w:r>
        <w:rPr>
          <w:rStyle w:val="37"/>
          <w:rFonts w:hint="eastAsia"/>
        </w:rPr>
        <w:t>、发货审批</w:t>
      </w:r>
      <w:r>
        <w:tab/>
      </w:r>
      <w:r>
        <w:fldChar w:fldCharType="begin"/>
      </w:r>
      <w:r>
        <w:instrText xml:space="preserve"> PAGEREF _Toc326323046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"_Toc326323047" </w:instrText>
      </w:r>
      <w:r>
        <w:fldChar w:fldCharType="separate"/>
      </w:r>
      <w:r>
        <w:rPr>
          <w:rStyle w:val="37"/>
        </w:rPr>
        <w:t>2.4</w:t>
      </w:r>
      <w:r>
        <w:rPr>
          <w:rStyle w:val="37"/>
          <w:rFonts w:hint="eastAsia"/>
        </w:rPr>
        <w:t>、入库审批</w:t>
      </w:r>
      <w:r>
        <w:tab/>
      </w:r>
      <w:r>
        <w:fldChar w:fldCharType="begin"/>
      </w:r>
      <w:r>
        <w:instrText xml:space="preserve"> PAGEREF _Toc326323047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"_Toc326323048" </w:instrText>
      </w:r>
      <w:r>
        <w:fldChar w:fldCharType="separate"/>
      </w:r>
      <w:r>
        <w:rPr>
          <w:rStyle w:val="37"/>
          <w:rFonts w:hAnsi="Arial"/>
        </w:rPr>
        <w:t>3</w:t>
      </w:r>
      <w:r>
        <w:rPr>
          <w:rStyle w:val="37"/>
          <w:rFonts w:hint="eastAsia"/>
        </w:rPr>
        <w:t>、信息查询模块</w:t>
      </w:r>
      <w:r>
        <w:tab/>
      </w:r>
      <w:r>
        <w:fldChar w:fldCharType="begin"/>
      </w:r>
      <w:r>
        <w:instrText xml:space="preserve"> PAGEREF _Toc326323048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"_Toc326323049" </w:instrText>
      </w:r>
      <w:r>
        <w:fldChar w:fldCharType="separate"/>
      </w:r>
      <w:r>
        <w:rPr>
          <w:rStyle w:val="37"/>
        </w:rPr>
        <w:t>3.1</w:t>
      </w:r>
      <w:r>
        <w:rPr>
          <w:rStyle w:val="37"/>
          <w:rFonts w:hint="eastAsia"/>
        </w:rPr>
        <w:t>、零售分析</w:t>
      </w:r>
      <w:r>
        <w:tab/>
      </w:r>
      <w:r>
        <w:fldChar w:fldCharType="begin"/>
      </w:r>
      <w:r>
        <w:instrText xml:space="preserve"> PAGEREF _Toc326323049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"_Toc326323050" </w:instrText>
      </w:r>
      <w:r>
        <w:fldChar w:fldCharType="separate"/>
      </w:r>
      <w:r>
        <w:rPr>
          <w:rStyle w:val="37"/>
        </w:rPr>
        <w:t>3.2</w:t>
      </w:r>
      <w:r>
        <w:rPr>
          <w:rStyle w:val="37"/>
          <w:rFonts w:hint="eastAsia"/>
        </w:rPr>
        <w:t>、零售汇总</w:t>
      </w:r>
      <w:r>
        <w:tab/>
      </w:r>
      <w:r>
        <w:fldChar w:fldCharType="begin"/>
      </w:r>
      <w:r>
        <w:instrText xml:space="preserve"> PAGEREF _Toc326323050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"_Toc326323051" </w:instrText>
      </w:r>
      <w:r>
        <w:fldChar w:fldCharType="separate"/>
      </w:r>
      <w:r>
        <w:rPr>
          <w:rStyle w:val="37"/>
        </w:rPr>
        <w:t>3.3</w:t>
      </w:r>
      <w:r>
        <w:rPr>
          <w:rStyle w:val="37"/>
          <w:rFonts w:hint="eastAsia"/>
        </w:rPr>
        <w:t>、零售旬月</w:t>
      </w:r>
      <w:r>
        <w:tab/>
      </w:r>
      <w:r>
        <w:fldChar w:fldCharType="begin"/>
      </w:r>
      <w:r>
        <w:instrText xml:space="preserve"> PAGEREF _Toc326323051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"_Toc326323052" </w:instrText>
      </w:r>
      <w:r>
        <w:fldChar w:fldCharType="separate"/>
      </w:r>
      <w:r>
        <w:rPr>
          <w:rStyle w:val="37"/>
        </w:rPr>
        <w:t>3.4</w:t>
      </w:r>
      <w:r>
        <w:rPr>
          <w:rStyle w:val="37"/>
          <w:rFonts w:hint="eastAsia"/>
        </w:rPr>
        <w:t>、零售比较</w:t>
      </w:r>
      <w:r>
        <w:tab/>
      </w:r>
      <w:r>
        <w:fldChar w:fldCharType="begin"/>
      </w:r>
      <w:r>
        <w:instrText xml:space="preserve"> PAGEREF _Toc326323052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"_Toc326323053" </w:instrText>
      </w:r>
      <w:r>
        <w:fldChar w:fldCharType="separate"/>
      </w:r>
      <w:r>
        <w:rPr>
          <w:rStyle w:val="37"/>
        </w:rPr>
        <w:t>3.5</w:t>
      </w:r>
      <w:r>
        <w:rPr>
          <w:rStyle w:val="37"/>
          <w:rFonts w:hint="eastAsia"/>
        </w:rPr>
        <w:t>、进货对账</w:t>
      </w:r>
      <w:r>
        <w:tab/>
      </w:r>
      <w:r>
        <w:fldChar w:fldCharType="begin"/>
      </w:r>
      <w:r>
        <w:instrText xml:space="preserve"> PAGEREF _Toc326323053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"_Toc326323054" </w:instrText>
      </w:r>
      <w:r>
        <w:fldChar w:fldCharType="separate"/>
      </w:r>
      <w:r>
        <w:rPr>
          <w:rStyle w:val="37"/>
        </w:rPr>
        <w:t>3.6</w:t>
      </w:r>
      <w:r>
        <w:rPr>
          <w:rStyle w:val="37"/>
          <w:rFonts w:hint="eastAsia"/>
        </w:rPr>
        <w:t>、批发对账</w:t>
      </w:r>
      <w:r>
        <w:tab/>
      </w:r>
      <w:r>
        <w:fldChar w:fldCharType="begin"/>
      </w:r>
      <w:r>
        <w:instrText xml:space="preserve"> PAGEREF _Toc326323054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"_Toc326323055" </w:instrText>
      </w:r>
      <w:r>
        <w:fldChar w:fldCharType="separate"/>
      </w:r>
      <w:r>
        <w:rPr>
          <w:rStyle w:val="37"/>
        </w:rPr>
        <w:t>3.7</w:t>
      </w:r>
      <w:r>
        <w:rPr>
          <w:rStyle w:val="37"/>
          <w:rFonts w:hint="eastAsia"/>
        </w:rPr>
        <w:t>、员工销售</w:t>
      </w:r>
      <w:r>
        <w:tab/>
      </w:r>
      <w:r>
        <w:fldChar w:fldCharType="begin"/>
      </w:r>
      <w:r>
        <w:instrText xml:space="preserve"> PAGEREF _Toc326323055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"_Toc326323056" </w:instrText>
      </w:r>
      <w:r>
        <w:fldChar w:fldCharType="separate"/>
      </w:r>
      <w:r>
        <w:rPr>
          <w:rStyle w:val="37"/>
        </w:rPr>
        <w:t>3.8</w:t>
      </w:r>
      <w:r>
        <w:rPr>
          <w:rStyle w:val="37"/>
          <w:rFonts w:hint="eastAsia"/>
        </w:rPr>
        <w:t>、同期比较</w:t>
      </w:r>
      <w:r>
        <w:tab/>
      </w:r>
      <w:r>
        <w:fldChar w:fldCharType="begin"/>
      </w:r>
      <w:r>
        <w:instrText xml:space="preserve"> PAGEREF _Toc326323056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"_Toc326323057" </w:instrText>
      </w:r>
      <w:r>
        <w:fldChar w:fldCharType="separate"/>
      </w:r>
      <w:r>
        <w:rPr>
          <w:rStyle w:val="37"/>
        </w:rPr>
        <w:t>3.9</w:t>
      </w:r>
      <w:r>
        <w:rPr>
          <w:rStyle w:val="37"/>
          <w:rFonts w:hint="eastAsia"/>
        </w:rPr>
        <w:t>、环比分析</w:t>
      </w:r>
      <w:r>
        <w:tab/>
      </w:r>
      <w:r>
        <w:fldChar w:fldCharType="begin"/>
      </w:r>
      <w:r>
        <w:instrText xml:space="preserve"> PAGEREF _Toc326323057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"_Toc326323058" </w:instrText>
      </w:r>
      <w:r>
        <w:fldChar w:fldCharType="separate"/>
      </w:r>
      <w:r>
        <w:rPr>
          <w:rStyle w:val="37"/>
          <w:rFonts w:hint="eastAsia"/>
        </w:rPr>
        <w:t>四、模块定义</w:t>
      </w:r>
      <w:r>
        <w:tab/>
      </w:r>
      <w:r>
        <w:fldChar w:fldCharType="begin"/>
      </w:r>
      <w:r>
        <w:instrText xml:space="preserve"> PAGEREF _Toc326323058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"_Toc326323059" </w:instrText>
      </w:r>
      <w:r>
        <w:fldChar w:fldCharType="separate"/>
      </w:r>
      <w:r>
        <w:rPr>
          <w:rStyle w:val="37"/>
          <w:rFonts w:hint="eastAsia" w:ascii="宋体" w:hAnsi="宋体" w:cs="Arial"/>
        </w:rPr>
        <w:t>第五部分</w:t>
      </w:r>
      <w:r>
        <w:rPr>
          <w:rStyle w:val="37"/>
          <w:rFonts w:ascii="宋体" w:hAnsi="宋体" w:cs="Arial"/>
        </w:rPr>
        <w:t xml:space="preserve"> E-R</w:t>
      </w:r>
      <w:r>
        <w:rPr>
          <w:rStyle w:val="37"/>
          <w:rFonts w:hint="eastAsia" w:ascii="宋体" w:hAnsi="宋体" w:cs="Arial"/>
        </w:rPr>
        <w:t>实体设计</w:t>
      </w:r>
      <w:r>
        <w:tab/>
      </w:r>
      <w:r>
        <w:fldChar w:fldCharType="begin"/>
      </w:r>
      <w:r>
        <w:instrText xml:space="preserve"> PAGEREF _Toc326323059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"_Toc326323060" </w:instrText>
      </w:r>
      <w:r>
        <w:fldChar w:fldCharType="separate"/>
      </w:r>
      <w:r>
        <w:rPr>
          <w:rStyle w:val="37"/>
          <w:rFonts w:hint="eastAsia"/>
        </w:rPr>
        <w:t>一、</w:t>
      </w:r>
      <w:r>
        <w:rPr>
          <w:rStyle w:val="37"/>
        </w:rPr>
        <w:t>E-R</w:t>
      </w:r>
      <w:r>
        <w:rPr>
          <w:rStyle w:val="37"/>
          <w:rFonts w:hint="eastAsia"/>
        </w:rPr>
        <w:t>实体结构图</w:t>
      </w:r>
      <w:r>
        <w:tab/>
      </w:r>
      <w:r>
        <w:fldChar w:fldCharType="begin"/>
      </w:r>
      <w:r>
        <w:instrText xml:space="preserve"> PAGEREF _Toc326323060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"_Toc326323061" </w:instrText>
      </w:r>
      <w:r>
        <w:fldChar w:fldCharType="separate"/>
      </w:r>
      <w:r>
        <w:rPr>
          <w:rStyle w:val="37"/>
          <w:rFonts w:hint="eastAsia"/>
        </w:rPr>
        <w:t>二、实体描述</w:t>
      </w:r>
      <w:r>
        <w:tab/>
      </w:r>
      <w:r>
        <w:fldChar w:fldCharType="begin"/>
      </w:r>
      <w:r>
        <w:instrText xml:space="preserve"> PAGEREF _Toc326323061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"_Toc326323062" </w:instrText>
      </w:r>
      <w:r>
        <w:fldChar w:fldCharType="separate"/>
      </w:r>
      <w:r>
        <w:rPr>
          <w:rStyle w:val="37"/>
        </w:rPr>
        <w:t>1</w:t>
      </w:r>
      <w:r>
        <w:rPr>
          <w:rStyle w:val="37"/>
          <w:rFonts w:hint="eastAsia"/>
        </w:rPr>
        <w:t>、</w:t>
      </w:r>
      <w:r>
        <w:rPr>
          <w:rStyle w:val="37"/>
        </w:rPr>
        <w:t>Supplier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_Toc326323062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"_Toc326323063" </w:instrText>
      </w:r>
      <w:r>
        <w:fldChar w:fldCharType="separate"/>
      </w:r>
      <w:r>
        <w:rPr>
          <w:rStyle w:val="37"/>
        </w:rPr>
        <w:t>2</w:t>
      </w:r>
      <w:r>
        <w:rPr>
          <w:rStyle w:val="37"/>
          <w:rFonts w:hint="eastAsia"/>
        </w:rPr>
        <w:t>、</w:t>
      </w:r>
      <w:r>
        <w:rPr>
          <w:rStyle w:val="37"/>
        </w:rPr>
        <w:t>SaleList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_Toc326323063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"_Toc326323064" </w:instrText>
      </w:r>
      <w:r>
        <w:fldChar w:fldCharType="separate"/>
      </w:r>
      <w:r>
        <w:rPr>
          <w:rStyle w:val="37"/>
        </w:rPr>
        <w:t>3</w:t>
      </w:r>
      <w:r>
        <w:rPr>
          <w:rStyle w:val="37"/>
          <w:rFonts w:hint="eastAsia"/>
        </w:rPr>
        <w:t>、</w:t>
      </w:r>
      <w:r>
        <w:rPr>
          <w:rStyle w:val="37"/>
        </w:rPr>
        <w:t>EnteringList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"_Toc326323065" </w:instrText>
      </w:r>
      <w:r>
        <w:fldChar w:fldCharType="separate"/>
      </w:r>
      <w:r>
        <w:rPr>
          <w:rStyle w:val="37"/>
        </w:rPr>
        <w:t>4</w:t>
      </w:r>
      <w:r>
        <w:rPr>
          <w:rStyle w:val="37"/>
          <w:rFonts w:hint="eastAsia"/>
        </w:rPr>
        <w:t>、</w:t>
      </w:r>
      <w:r>
        <w:rPr>
          <w:rStyle w:val="37"/>
        </w:rPr>
        <w:t>classType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_Toc326323065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"_Toc326323066" </w:instrText>
      </w:r>
      <w:r>
        <w:fldChar w:fldCharType="separate"/>
      </w:r>
      <w:r>
        <w:rPr>
          <w:rStyle w:val="37"/>
        </w:rPr>
        <w:t>5</w:t>
      </w:r>
      <w:r>
        <w:rPr>
          <w:rStyle w:val="37"/>
          <w:rFonts w:hint="eastAsia"/>
        </w:rPr>
        <w:t>、</w:t>
      </w:r>
      <w:r>
        <w:rPr>
          <w:rStyle w:val="37"/>
        </w:rPr>
        <w:t>DeliveryList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_Toc326323066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"_Toc326323067" </w:instrText>
      </w:r>
      <w:r>
        <w:fldChar w:fldCharType="separate"/>
      </w:r>
      <w:r>
        <w:rPr>
          <w:rStyle w:val="37"/>
        </w:rPr>
        <w:t>6</w:t>
      </w:r>
      <w:r>
        <w:rPr>
          <w:rStyle w:val="37"/>
          <w:rFonts w:hint="eastAsia"/>
        </w:rPr>
        <w:t>、</w:t>
      </w:r>
      <w:r>
        <w:rPr>
          <w:rStyle w:val="37"/>
        </w:rPr>
        <w:t>SaleProductsList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_Toc326323067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"_Toc326323068" </w:instrText>
      </w:r>
      <w:r>
        <w:fldChar w:fldCharType="separate"/>
      </w:r>
      <w:r>
        <w:rPr>
          <w:rStyle w:val="37"/>
        </w:rPr>
        <w:t>7</w:t>
      </w:r>
      <w:r>
        <w:rPr>
          <w:rStyle w:val="37"/>
          <w:rFonts w:hint="eastAsia"/>
        </w:rPr>
        <w:t>、</w:t>
      </w:r>
      <w:r>
        <w:rPr>
          <w:rStyle w:val="37"/>
        </w:rPr>
        <w:t>Department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_Toc326323068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"_Toc326323069" </w:instrText>
      </w:r>
      <w:r>
        <w:fldChar w:fldCharType="separate"/>
      </w:r>
      <w:r>
        <w:rPr>
          <w:rStyle w:val="37"/>
        </w:rPr>
        <w:t>8</w:t>
      </w:r>
      <w:r>
        <w:rPr>
          <w:rStyle w:val="37"/>
          <w:rFonts w:hint="eastAsia"/>
        </w:rPr>
        <w:t>、</w:t>
      </w:r>
      <w:r>
        <w:rPr>
          <w:rStyle w:val="37"/>
        </w:rPr>
        <w:t>MicrType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_Toc326323069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"_Toc326323070" </w:instrText>
      </w:r>
      <w:r>
        <w:fldChar w:fldCharType="separate"/>
      </w:r>
      <w:r>
        <w:rPr>
          <w:rStyle w:val="37"/>
        </w:rPr>
        <w:t>9</w:t>
      </w:r>
      <w:r>
        <w:rPr>
          <w:rStyle w:val="37"/>
          <w:rFonts w:hint="eastAsia"/>
        </w:rPr>
        <w:t>、</w:t>
      </w:r>
      <w:r>
        <w:rPr>
          <w:rStyle w:val="37"/>
        </w:rPr>
        <w:t>DeliverySummaryList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_Toc326323070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"_Toc326323071" </w:instrText>
      </w:r>
      <w:r>
        <w:fldChar w:fldCharType="separate"/>
      </w:r>
      <w:r>
        <w:rPr>
          <w:rStyle w:val="37"/>
        </w:rPr>
        <w:t>10</w:t>
      </w:r>
      <w:r>
        <w:rPr>
          <w:rStyle w:val="37"/>
          <w:rFonts w:hint="eastAsia"/>
        </w:rPr>
        <w:t>、</w:t>
      </w:r>
      <w:r>
        <w:rPr>
          <w:rStyle w:val="37"/>
        </w:rPr>
        <w:t>MissionMessageList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_Toc326323071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"_Toc326323072" </w:instrText>
      </w:r>
      <w:r>
        <w:fldChar w:fldCharType="separate"/>
      </w:r>
      <w:r>
        <w:rPr>
          <w:rStyle w:val="37"/>
        </w:rPr>
        <w:t>11</w:t>
      </w:r>
      <w:r>
        <w:rPr>
          <w:rStyle w:val="37"/>
          <w:rFonts w:hint="eastAsia"/>
        </w:rPr>
        <w:t>、</w:t>
      </w:r>
      <w:r>
        <w:rPr>
          <w:rStyle w:val="37"/>
        </w:rPr>
        <w:t>SaleAnalysis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_Toc326323072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"_Toc326323073" </w:instrText>
      </w:r>
      <w:r>
        <w:fldChar w:fldCharType="separate"/>
      </w:r>
      <w:r>
        <w:rPr>
          <w:rStyle w:val="37"/>
        </w:rPr>
        <w:t>12</w:t>
      </w:r>
      <w:r>
        <w:rPr>
          <w:rStyle w:val="37"/>
          <w:rFonts w:hint="eastAsia"/>
        </w:rPr>
        <w:t>、</w:t>
      </w:r>
      <w:r>
        <w:rPr>
          <w:rStyle w:val="37"/>
        </w:rPr>
        <w:t>BrandType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_Toc326323073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"_Toc326323074" </w:instrText>
      </w:r>
      <w:r>
        <w:fldChar w:fldCharType="separate"/>
      </w:r>
      <w:r>
        <w:rPr>
          <w:rStyle w:val="37"/>
        </w:rPr>
        <w:t>13</w:t>
      </w:r>
      <w:r>
        <w:rPr>
          <w:rStyle w:val="37"/>
          <w:rFonts w:hint="eastAsia"/>
        </w:rPr>
        <w:t>、</w:t>
      </w:r>
      <w:r>
        <w:rPr>
          <w:rStyle w:val="37"/>
        </w:rPr>
        <w:t>EnteringDetailList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_Toc326323074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"_Toc326323075" </w:instrText>
      </w:r>
      <w:r>
        <w:fldChar w:fldCharType="separate"/>
      </w:r>
      <w:r>
        <w:rPr>
          <w:rStyle w:val="37"/>
        </w:rPr>
        <w:t>14</w:t>
      </w:r>
      <w:r>
        <w:rPr>
          <w:rStyle w:val="37"/>
          <w:rFonts w:hint="eastAsia"/>
        </w:rPr>
        <w:t>、</w:t>
      </w:r>
      <w:r>
        <w:rPr>
          <w:rStyle w:val="37"/>
        </w:rPr>
        <w:t>MissionMessage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_Toc326323075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"_Toc326323076" </w:instrText>
      </w:r>
      <w:r>
        <w:fldChar w:fldCharType="separate"/>
      </w:r>
      <w:r>
        <w:rPr>
          <w:rStyle w:val="37"/>
        </w:rPr>
        <w:t>15</w:t>
      </w:r>
      <w:r>
        <w:rPr>
          <w:rStyle w:val="37"/>
          <w:rFonts w:hint="eastAsia"/>
        </w:rPr>
        <w:t>、</w:t>
      </w:r>
      <w:r>
        <w:rPr>
          <w:rStyle w:val="37"/>
        </w:rPr>
        <w:t>SaleAnalysisResult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_Toc326323076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"_Toc326323077" </w:instrText>
      </w:r>
      <w:r>
        <w:fldChar w:fldCharType="separate"/>
      </w:r>
      <w:r>
        <w:rPr>
          <w:rStyle w:val="37"/>
        </w:rPr>
        <w:t>16</w:t>
      </w:r>
      <w:r>
        <w:rPr>
          <w:rStyle w:val="37"/>
          <w:rFonts w:hint="eastAsia"/>
        </w:rPr>
        <w:t>、</w:t>
      </w:r>
      <w:r>
        <w:rPr>
          <w:rStyle w:val="37"/>
        </w:rPr>
        <w:t>BreedType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_Toc326323077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"_Toc326323078" </w:instrText>
      </w:r>
      <w:r>
        <w:fldChar w:fldCharType="separate"/>
      </w:r>
      <w:r>
        <w:rPr>
          <w:rStyle w:val="37"/>
        </w:rPr>
        <w:t>17</w:t>
      </w:r>
      <w:r>
        <w:rPr>
          <w:rStyle w:val="37"/>
          <w:rFonts w:hint="eastAsia"/>
        </w:rPr>
        <w:t>、</w:t>
      </w:r>
      <w:r>
        <w:rPr>
          <w:rStyle w:val="37"/>
        </w:rPr>
        <w:t>EnteringSummaryList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_Toc326323078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"_Toc326323079" </w:instrText>
      </w:r>
      <w:r>
        <w:fldChar w:fldCharType="separate"/>
      </w:r>
      <w:r>
        <w:rPr>
          <w:rStyle w:val="37"/>
        </w:rPr>
        <w:t>18</w:t>
      </w:r>
      <w:r>
        <w:rPr>
          <w:rStyle w:val="37"/>
          <w:rFonts w:hint="eastAsia"/>
        </w:rPr>
        <w:t>、</w:t>
      </w:r>
      <w:r>
        <w:rPr>
          <w:rStyle w:val="37"/>
        </w:rPr>
        <w:t>DeliveryList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_Toc326323079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"_Toc326323080" </w:instrText>
      </w:r>
      <w:r>
        <w:fldChar w:fldCharType="separate"/>
      </w:r>
      <w:r>
        <w:rPr>
          <w:rStyle w:val="37"/>
        </w:rPr>
        <w:t>19</w:t>
      </w:r>
      <w:r>
        <w:rPr>
          <w:rStyle w:val="37"/>
          <w:rFonts w:hint="eastAsia"/>
        </w:rPr>
        <w:t>、</w:t>
      </w:r>
      <w:r>
        <w:rPr>
          <w:rStyle w:val="37"/>
        </w:rPr>
        <w:t>CompanyType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_Toc326323080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"_Toc326323081" </w:instrText>
      </w:r>
      <w:r>
        <w:fldChar w:fldCharType="separate"/>
      </w:r>
      <w:r>
        <w:rPr>
          <w:rStyle w:val="37"/>
        </w:rPr>
        <w:t>20</w:t>
      </w:r>
      <w:r>
        <w:rPr>
          <w:rStyle w:val="37"/>
          <w:rFonts w:hint="eastAsia"/>
        </w:rPr>
        <w:t>、</w:t>
      </w:r>
      <w:r>
        <w:rPr>
          <w:rStyle w:val="37"/>
        </w:rPr>
        <w:t>Employees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_Toc326323081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"_Toc326323082" </w:instrText>
      </w:r>
      <w:r>
        <w:fldChar w:fldCharType="separate"/>
      </w:r>
      <w:r>
        <w:rPr>
          <w:rStyle w:val="37"/>
        </w:rPr>
        <w:t>21</w:t>
      </w:r>
      <w:r>
        <w:rPr>
          <w:rStyle w:val="37"/>
          <w:rFonts w:hint="eastAsia"/>
        </w:rPr>
        <w:t>、</w:t>
      </w:r>
      <w:r>
        <w:rPr>
          <w:rStyle w:val="37"/>
        </w:rPr>
        <w:t>ClientInfo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_Toc326323082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"_Toc326323083" </w:instrText>
      </w:r>
      <w:r>
        <w:fldChar w:fldCharType="separate"/>
      </w:r>
      <w:r>
        <w:rPr>
          <w:rStyle w:val="37"/>
        </w:rPr>
        <w:t>22</w:t>
      </w:r>
      <w:r>
        <w:rPr>
          <w:rStyle w:val="37"/>
          <w:rFonts w:hint="eastAsia"/>
        </w:rPr>
        <w:t>、</w:t>
      </w:r>
      <w:r>
        <w:rPr>
          <w:rStyle w:val="37"/>
        </w:rPr>
        <w:t>SaleSingle</w:t>
      </w:r>
      <w:r>
        <w:rPr>
          <w:rStyle w:val="37"/>
          <w:rFonts w:hint="eastAsia"/>
        </w:rPr>
        <w:t>实体描述</w:t>
      </w:r>
      <w:r>
        <w:tab/>
      </w:r>
      <w:r>
        <w:fldChar w:fldCharType="begin"/>
      </w:r>
      <w:r>
        <w:instrText xml:space="preserve"> PAGEREF _Toc326323083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"_Toc326323084" </w:instrText>
      </w:r>
      <w:r>
        <w:fldChar w:fldCharType="separate"/>
      </w:r>
      <w:r>
        <w:rPr>
          <w:rStyle w:val="37"/>
          <w:rFonts w:hint="eastAsia" w:ascii="宋体" w:hAnsi="宋体" w:cs="Arial"/>
        </w:rPr>
        <w:t>第六部分</w:t>
      </w:r>
      <w:r>
        <w:rPr>
          <w:rStyle w:val="37"/>
          <w:rFonts w:ascii="宋体" w:hAnsi="宋体" w:cs="Arial"/>
        </w:rPr>
        <w:t xml:space="preserve"> </w:t>
      </w:r>
      <w:r>
        <w:rPr>
          <w:rStyle w:val="37"/>
          <w:rFonts w:hint="eastAsia" w:ascii="宋体" w:hAnsi="宋体" w:cs="Arial"/>
        </w:rPr>
        <w:t>总体设计</w:t>
      </w:r>
      <w:r>
        <w:tab/>
      </w:r>
      <w:r>
        <w:fldChar w:fldCharType="begin"/>
      </w:r>
      <w:r>
        <w:instrText xml:space="preserve"> PAGEREF _Toc326323084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"_Toc326323085" </w:instrText>
      </w:r>
      <w:r>
        <w:fldChar w:fldCharType="separate"/>
      </w:r>
      <w:r>
        <w:rPr>
          <w:rStyle w:val="37"/>
          <w:rFonts w:hint="eastAsia"/>
        </w:rPr>
        <w:t>一、</w:t>
      </w:r>
      <w:r>
        <w:rPr>
          <w:rStyle w:val="37"/>
        </w:rPr>
        <w:t>MAP</w:t>
      </w:r>
      <w:r>
        <w:rPr>
          <w:rStyle w:val="37"/>
          <w:rFonts w:hint="eastAsia"/>
        </w:rPr>
        <w:t>平台</w:t>
      </w:r>
      <w:r>
        <w:rPr>
          <w:rStyle w:val="37"/>
          <w:rFonts w:hint="eastAsia" w:hAnsi="宋体"/>
        </w:rPr>
        <w:t>逻辑架构设计</w:t>
      </w:r>
      <w:r>
        <w:tab/>
      </w:r>
      <w:r>
        <w:fldChar w:fldCharType="begin"/>
      </w:r>
      <w:r>
        <w:instrText xml:space="preserve"> PAGEREF _Toc326323085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"_Toc326323086" </w:instrText>
      </w:r>
      <w:r>
        <w:fldChar w:fldCharType="separate"/>
      </w:r>
      <w:r>
        <w:rPr>
          <w:rStyle w:val="37"/>
        </w:rPr>
        <w:t>1</w:t>
      </w:r>
      <w:r>
        <w:rPr>
          <w:rStyle w:val="37"/>
          <w:rFonts w:hint="eastAsia"/>
        </w:rPr>
        <w:t>、成熟的</w:t>
      </w:r>
      <w:r>
        <w:rPr>
          <w:rStyle w:val="37"/>
        </w:rPr>
        <w:t>J2EE</w:t>
      </w:r>
      <w:r>
        <w:rPr>
          <w:rStyle w:val="37"/>
          <w:rFonts w:hint="eastAsia" w:hAnsi="宋体"/>
        </w:rPr>
        <w:t>四层架构</w:t>
      </w:r>
      <w:r>
        <w:tab/>
      </w:r>
      <w:r>
        <w:fldChar w:fldCharType="begin"/>
      </w:r>
      <w:r>
        <w:instrText xml:space="preserve"> PAGEREF _Toc326323086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"_Toc326323087" </w:instrText>
      </w:r>
      <w:r>
        <w:fldChar w:fldCharType="separate"/>
      </w:r>
      <w:r>
        <w:rPr>
          <w:rStyle w:val="37"/>
        </w:rPr>
        <w:t>2</w:t>
      </w:r>
      <w:r>
        <w:rPr>
          <w:rStyle w:val="37"/>
          <w:rFonts w:hint="eastAsia"/>
        </w:rPr>
        <w:t>、专业的</w:t>
      </w:r>
      <w:r>
        <w:rPr>
          <w:rStyle w:val="37"/>
          <w:rFonts w:hAnsi="Arial"/>
        </w:rPr>
        <w:t>B&amp;C/S</w:t>
      </w:r>
      <w:r>
        <w:rPr>
          <w:rStyle w:val="37"/>
          <w:rFonts w:hint="eastAsia"/>
        </w:rPr>
        <w:t>结构</w:t>
      </w:r>
      <w:r>
        <w:tab/>
      </w:r>
      <w:r>
        <w:fldChar w:fldCharType="begin"/>
      </w:r>
      <w:r>
        <w:instrText xml:space="preserve"> PAGEREF _Toc326323087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"_Toc326323088" </w:instrText>
      </w:r>
      <w:r>
        <w:fldChar w:fldCharType="separate"/>
      </w:r>
      <w:r>
        <w:rPr>
          <w:rStyle w:val="37"/>
        </w:rPr>
        <w:t>3</w:t>
      </w:r>
      <w:r>
        <w:rPr>
          <w:rStyle w:val="37"/>
          <w:rFonts w:hint="eastAsia"/>
        </w:rPr>
        <w:t>、定制化的逻辑架构</w:t>
      </w:r>
      <w:r>
        <w:tab/>
      </w:r>
      <w:r>
        <w:fldChar w:fldCharType="begin"/>
      </w:r>
      <w:r>
        <w:instrText xml:space="preserve"> PAGEREF _Toc326323088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"_Toc326323089" </w:instrText>
      </w:r>
      <w:r>
        <w:fldChar w:fldCharType="separate"/>
      </w:r>
      <w:r>
        <w:rPr>
          <w:rStyle w:val="37"/>
        </w:rPr>
        <w:t>4</w:t>
      </w:r>
      <w:r>
        <w:rPr>
          <w:rStyle w:val="37"/>
          <w:rFonts w:hint="eastAsia"/>
        </w:rPr>
        <w:t>、移动终端应用</w:t>
      </w:r>
      <w:r>
        <w:tab/>
      </w:r>
      <w:r>
        <w:fldChar w:fldCharType="begin"/>
      </w:r>
      <w:r>
        <w:instrText xml:space="preserve"> PAGEREF _Toc326323089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"_Toc326323090" </w:instrText>
      </w:r>
      <w:r>
        <w:fldChar w:fldCharType="separate"/>
      </w:r>
      <w:r>
        <w:rPr>
          <w:rStyle w:val="37"/>
          <w:rFonts w:hint="eastAsia"/>
        </w:rPr>
        <w:t>二</w:t>
      </w:r>
      <w:r>
        <w:rPr>
          <w:rStyle w:val="37"/>
        </w:rPr>
        <w:t>.</w:t>
      </w:r>
      <w:r>
        <w:rPr>
          <w:rStyle w:val="37"/>
          <w:rFonts w:hint="eastAsia"/>
        </w:rPr>
        <w:t>物理架构设计</w:t>
      </w:r>
      <w:r>
        <w:tab/>
      </w:r>
      <w:r>
        <w:fldChar w:fldCharType="begin"/>
      </w:r>
      <w:r>
        <w:instrText xml:space="preserve"> PAGEREF _Toc326323090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"_Toc326323091" </w:instrText>
      </w:r>
      <w:r>
        <w:fldChar w:fldCharType="separate"/>
      </w:r>
      <w:r>
        <w:rPr>
          <w:rStyle w:val="37"/>
          <w:rFonts w:hint="eastAsia"/>
        </w:rPr>
        <w:t>三</w:t>
      </w:r>
      <w:r>
        <w:rPr>
          <w:rStyle w:val="37"/>
        </w:rPr>
        <w:t>.</w:t>
      </w:r>
      <w:r>
        <w:rPr>
          <w:rStyle w:val="37"/>
          <w:rFonts w:hint="eastAsia"/>
        </w:rPr>
        <w:t>技术架构设计</w:t>
      </w:r>
      <w:r>
        <w:tab/>
      </w:r>
      <w:r>
        <w:fldChar w:fldCharType="begin"/>
      </w:r>
      <w:r>
        <w:instrText xml:space="preserve"> PAGEREF _Toc326323091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"_Toc326323092" </w:instrText>
      </w:r>
      <w:r>
        <w:fldChar w:fldCharType="separate"/>
      </w:r>
      <w:r>
        <w:rPr>
          <w:rStyle w:val="37"/>
        </w:rPr>
        <w:t>1</w:t>
      </w:r>
      <w:r>
        <w:rPr>
          <w:rStyle w:val="37"/>
          <w:rFonts w:hint="eastAsia"/>
        </w:rPr>
        <w:t>、</w:t>
      </w:r>
      <w:r>
        <w:rPr>
          <w:rStyle w:val="37"/>
        </w:rPr>
        <w:t>MVC</w:t>
      </w:r>
      <w:r>
        <w:rPr>
          <w:rStyle w:val="37"/>
          <w:rFonts w:hint="eastAsia"/>
        </w:rPr>
        <w:t>模型设计</w:t>
      </w:r>
      <w:r>
        <w:tab/>
      </w:r>
      <w:r>
        <w:fldChar w:fldCharType="begin"/>
      </w:r>
      <w:r>
        <w:instrText xml:space="preserve"> PAGEREF _Toc326323092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"_Toc326323093" </w:instrText>
      </w:r>
      <w:r>
        <w:fldChar w:fldCharType="separate"/>
      </w:r>
      <w:r>
        <w:rPr>
          <w:rStyle w:val="37"/>
        </w:rPr>
        <w:t>2</w:t>
      </w:r>
      <w:r>
        <w:rPr>
          <w:rStyle w:val="37"/>
          <w:rFonts w:hint="eastAsia"/>
        </w:rPr>
        <w:t>、</w:t>
      </w:r>
      <w:r>
        <w:rPr>
          <w:rStyle w:val="37"/>
        </w:rPr>
        <w:t>IOS</w:t>
      </w:r>
      <w:r>
        <w:rPr>
          <w:rStyle w:val="37"/>
          <w:rFonts w:hint="eastAsia" w:hAnsi="宋体"/>
        </w:rPr>
        <w:t>的</w:t>
      </w:r>
      <w:r>
        <w:rPr>
          <w:rStyle w:val="37"/>
        </w:rPr>
        <w:t>Model</w:t>
      </w:r>
      <w:r>
        <w:rPr>
          <w:rStyle w:val="37"/>
          <w:rFonts w:hint="eastAsia" w:hAnsi="宋体"/>
        </w:rPr>
        <w:t>，</w:t>
      </w:r>
      <w:r>
        <w:rPr>
          <w:rStyle w:val="37"/>
        </w:rPr>
        <w:t>Controller</w:t>
      </w:r>
      <w:r>
        <w:rPr>
          <w:rStyle w:val="37"/>
          <w:rFonts w:hint="eastAsia" w:hAnsi="宋体"/>
        </w:rPr>
        <w:t>，</w:t>
      </w:r>
      <w:r>
        <w:rPr>
          <w:rStyle w:val="37"/>
        </w:rPr>
        <w:t>View</w:t>
      </w:r>
      <w:r>
        <w:rPr>
          <w:rStyle w:val="37"/>
          <w:rFonts w:hint="eastAsia" w:hAnsi="宋体"/>
        </w:rPr>
        <w:t>相互通讯的规则</w:t>
      </w:r>
      <w:r>
        <w:tab/>
      </w:r>
      <w:r>
        <w:fldChar w:fldCharType="begin"/>
      </w:r>
      <w:r>
        <w:instrText xml:space="preserve"> PAGEREF _Toc326323093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"_Toc326323094" </w:instrText>
      </w:r>
      <w:r>
        <w:fldChar w:fldCharType="separate"/>
      </w:r>
      <w:r>
        <w:rPr>
          <w:rStyle w:val="37"/>
        </w:rPr>
        <w:t>3</w:t>
      </w:r>
      <w:r>
        <w:rPr>
          <w:rStyle w:val="37"/>
          <w:rFonts w:hint="eastAsia"/>
        </w:rPr>
        <w:t>、</w:t>
      </w:r>
      <w:r>
        <w:rPr>
          <w:rStyle w:val="37"/>
        </w:rPr>
        <w:t>Web Service</w:t>
      </w:r>
      <w:r>
        <w:rPr>
          <w:rStyle w:val="37"/>
          <w:rFonts w:hint="eastAsia"/>
        </w:rPr>
        <w:t>技术</w:t>
      </w:r>
      <w:r>
        <w:tab/>
      </w:r>
      <w:r>
        <w:fldChar w:fldCharType="begin"/>
      </w:r>
      <w:r>
        <w:instrText xml:space="preserve"> PAGEREF _Toc326323094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"_Toc326323095" </w:instrText>
      </w:r>
      <w:r>
        <w:fldChar w:fldCharType="separate"/>
      </w:r>
      <w:r>
        <w:rPr>
          <w:rStyle w:val="37"/>
          <w:rFonts w:hint="eastAsia" w:ascii="宋体" w:hAnsi="宋体" w:cs="Arial"/>
        </w:rPr>
        <w:t>第七部分</w:t>
      </w:r>
      <w:r>
        <w:rPr>
          <w:rStyle w:val="37"/>
          <w:rFonts w:ascii="宋体" w:hAnsi="宋体" w:cs="Arial"/>
        </w:rPr>
        <w:t xml:space="preserve"> </w:t>
      </w:r>
      <w:r>
        <w:rPr>
          <w:rStyle w:val="37"/>
          <w:rFonts w:hint="eastAsia" w:ascii="宋体" w:hAnsi="宋体" w:cs="Arial"/>
        </w:rPr>
        <w:t>用户界面设计</w:t>
      </w:r>
      <w:r>
        <w:tab/>
      </w:r>
      <w:r>
        <w:fldChar w:fldCharType="begin"/>
      </w:r>
      <w:r>
        <w:instrText xml:space="preserve"> PAGEREF _Toc326323095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"_Toc326323096" </w:instrText>
      </w:r>
      <w:r>
        <w:fldChar w:fldCharType="separate"/>
      </w:r>
      <w:r>
        <w:rPr>
          <w:rStyle w:val="37"/>
          <w:rFonts w:hint="eastAsia" w:ascii="Arial" w:hAnsi="Arial" w:cs="Arial"/>
        </w:rPr>
        <w:t>一、</w:t>
      </w:r>
      <w:r>
        <w:rPr>
          <w:rStyle w:val="37"/>
          <w:rFonts w:hint="eastAsia" w:ascii="Arial" w:hAnsi="宋体" w:cs="Arial"/>
        </w:rPr>
        <w:t>桌面布局设计</w:t>
      </w:r>
      <w:r>
        <w:tab/>
      </w:r>
      <w:r>
        <w:fldChar w:fldCharType="begin"/>
      </w:r>
      <w:r>
        <w:instrText xml:space="preserve"> PAGEREF _Toc326323096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"_Toc326323097" </w:instrText>
      </w:r>
      <w:r>
        <w:fldChar w:fldCharType="separate"/>
      </w:r>
      <w:r>
        <w:rPr>
          <w:rStyle w:val="37"/>
          <w:rFonts w:cs="Arial"/>
        </w:rPr>
        <w:t>1</w:t>
      </w:r>
      <w:r>
        <w:rPr>
          <w:rStyle w:val="37"/>
          <w:rFonts w:hint="eastAsia" w:cs="Arial"/>
        </w:rPr>
        <w:t>、</w:t>
      </w:r>
      <w:r>
        <w:rPr>
          <w:rStyle w:val="37"/>
          <w:rFonts w:hint="eastAsia" w:hAnsi="宋体" w:cs="Arial"/>
        </w:rPr>
        <w:t>登录界面风格</w:t>
      </w:r>
      <w:r>
        <w:tab/>
      </w:r>
      <w:r>
        <w:fldChar w:fldCharType="begin"/>
      </w:r>
      <w:r>
        <w:instrText xml:space="preserve"> PAGEREF _Toc326323097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"_Toc326323098" </w:instrText>
      </w:r>
      <w:r>
        <w:fldChar w:fldCharType="separate"/>
      </w:r>
      <w:r>
        <w:rPr>
          <w:rStyle w:val="37"/>
          <w:rFonts w:cs="Arial"/>
        </w:rPr>
        <w:t>2</w:t>
      </w:r>
      <w:r>
        <w:rPr>
          <w:rStyle w:val="37"/>
          <w:rFonts w:hint="eastAsia" w:cs="Arial"/>
        </w:rPr>
        <w:t>、</w:t>
      </w:r>
      <w:r>
        <w:rPr>
          <w:rStyle w:val="37"/>
          <w:rFonts w:hint="eastAsia" w:hAnsi="宋体" w:cs="Arial"/>
        </w:rPr>
        <w:t>主桌面风格</w:t>
      </w:r>
      <w:r>
        <w:tab/>
      </w:r>
      <w:r>
        <w:fldChar w:fldCharType="begin"/>
      </w:r>
      <w:r>
        <w:instrText xml:space="preserve"> PAGEREF _Toc326323098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"_Toc326323099" </w:instrText>
      </w:r>
      <w:r>
        <w:fldChar w:fldCharType="separate"/>
      </w:r>
      <w:r>
        <w:rPr>
          <w:rStyle w:val="37"/>
          <w:rFonts w:hint="eastAsia" w:hAnsi="Arial"/>
        </w:rPr>
        <w:t>二、</w:t>
      </w:r>
      <w:r>
        <w:rPr>
          <w:rStyle w:val="37"/>
          <w:rFonts w:hint="eastAsia"/>
        </w:rPr>
        <w:t>业务界面风格展示</w:t>
      </w:r>
      <w:r>
        <w:tab/>
      </w:r>
      <w:r>
        <w:fldChar w:fldCharType="begin"/>
      </w:r>
      <w:r>
        <w:instrText xml:space="preserve"> PAGEREF _Toc326323099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"_Toc326323100" </w:instrText>
      </w:r>
      <w:r>
        <w:fldChar w:fldCharType="separate"/>
      </w:r>
      <w:r>
        <w:rPr>
          <w:rStyle w:val="37"/>
          <w:rFonts w:cs="Arial"/>
        </w:rPr>
        <w:t>1</w:t>
      </w:r>
      <w:r>
        <w:rPr>
          <w:rStyle w:val="37"/>
          <w:rFonts w:hint="eastAsia" w:cs="Arial"/>
        </w:rPr>
        <w:t>、</w:t>
      </w:r>
      <w:r>
        <w:rPr>
          <w:rStyle w:val="37"/>
          <w:rFonts w:hint="eastAsia" w:hAnsi="宋体" w:cs="Arial"/>
        </w:rPr>
        <w:t>风格展示</w:t>
      </w:r>
      <w:r>
        <w:tab/>
      </w:r>
      <w:r>
        <w:fldChar w:fldCharType="begin"/>
      </w:r>
      <w:r>
        <w:instrText xml:space="preserve"> PAGEREF _Toc326323100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"_Toc326323101" </w:instrText>
      </w:r>
      <w:r>
        <w:fldChar w:fldCharType="separate"/>
      </w:r>
      <w:r>
        <w:rPr>
          <w:rStyle w:val="37"/>
          <w:rFonts w:hint="eastAsia" w:ascii="宋体" w:hAnsi="宋体" w:cs="Arial"/>
        </w:rPr>
        <w:t>第八部分</w:t>
      </w:r>
      <w:r>
        <w:rPr>
          <w:rStyle w:val="37"/>
          <w:rFonts w:ascii="宋体" w:hAnsi="宋体" w:cs="Arial"/>
        </w:rPr>
        <w:t xml:space="preserve"> </w:t>
      </w:r>
      <w:r>
        <w:rPr>
          <w:rStyle w:val="37"/>
          <w:rFonts w:hint="eastAsia" w:ascii="宋体" w:hAnsi="宋体" w:cs="Arial"/>
        </w:rPr>
        <w:t>运行环境和部署</w:t>
      </w:r>
      <w:r>
        <w:tab/>
      </w:r>
      <w:r>
        <w:fldChar w:fldCharType="begin"/>
      </w:r>
      <w:r>
        <w:instrText xml:space="preserve"> PAGEREF _Toc326323101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"_Toc326323102" </w:instrText>
      </w:r>
      <w:r>
        <w:fldChar w:fldCharType="separate"/>
      </w:r>
      <w:r>
        <w:rPr>
          <w:rStyle w:val="37"/>
          <w:rFonts w:hint="eastAsia" w:ascii="Arial" w:hAnsi="Arial" w:cs="Arial"/>
        </w:rPr>
        <w:t>一、</w:t>
      </w:r>
      <w:r>
        <w:rPr>
          <w:rStyle w:val="37"/>
          <w:rFonts w:hint="eastAsia" w:ascii="Arial" w:hAnsi="宋体" w:cs="Arial"/>
        </w:rPr>
        <w:t>运行环境</w:t>
      </w:r>
      <w:r>
        <w:tab/>
      </w:r>
      <w:r>
        <w:fldChar w:fldCharType="begin"/>
      </w:r>
      <w:r>
        <w:instrText xml:space="preserve"> PAGEREF _Toc326323102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"_Toc326323103" </w:instrText>
      </w:r>
      <w:r>
        <w:fldChar w:fldCharType="separate"/>
      </w:r>
      <w:r>
        <w:rPr>
          <w:rStyle w:val="37"/>
          <w:rFonts w:cs="Arial"/>
        </w:rPr>
        <w:t>1</w:t>
      </w:r>
      <w:r>
        <w:rPr>
          <w:rStyle w:val="37"/>
          <w:rFonts w:hint="eastAsia" w:cs="Arial"/>
        </w:rPr>
        <w:t>、</w:t>
      </w:r>
      <w:r>
        <w:rPr>
          <w:rStyle w:val="37"/>
          <w:rFonts w:hint="eastAsia" w:hAnsi="宋体" w:cs="Arial"/>
        </w:rPr>
        <w:t>智能终端环境</w:t>
      </w:r>
      <w:r>
        <w:tab/>
      </w:r>
      <w:r>
        <w:fldChar w:fldCharType="begin"/>
      </w:r>
      <w:r>
        <w:instrText xml:space="preserve"> PAGEREF _Toc326323103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"_Toc326323104" </w:instrText>
      </w:r>
      <w:r>
        <w:fldChar w:fldCharType="separate"/>
      </w:r>
      <w:r>
        <w:rPr>
          <w:rStyle w:val="37"/>
          <w:rFonts w:cs="Arial"/>
        </w:rPr>
        <w:t>2</w:t>
      </w:r>
      <w:r>
        <w:rPr>
          <w:rStyle w:val="37"/>
          <w:rFonts w:hint="eastAsia" w:cs="Arial"/>
        </w:rPr>
        <w:t>、</w:t>
      </w:r>
      <w:r>
        <w:rPr>
          <w:rStyle w:val="37"/>
          <w:rFonts w:hint="eastAsia" w:hAnsi="宋体" w:cs="Arial"/>
        </w:rPr>
        <w:t>客户机器环境</w:t>
      </w:r>
      <w:r>
        <w:tab/>
      </w:r>
      <w:r>
        <w:fldChar w:fldCharType="begin"/>
      </w:r>
      <w:r>
        <w:instrText xml:space="preserve"> PAGEREF _Toc326323104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"_Toc326323105" </w:instrText>
      </w:r>
      <w:r>
        <w:fldChar w:fldCharType="separate"/>
      </w:r>
      <w:r>
        <w:rPr>
          <w:rStyle w:val="37"/>
          <w:rFonts w:cs="Arial"/>
        </w:rPr>
        <w:t>3</w:t>
      </w:r>
      <w:r>
        <w:rPr>
          <w:rStyle w:val="37"/>
          <w:rFonts w:hint="eastAsia" w:cs="Arial"/>
        </w:rPr>
        <w:t>、</w:t>
      </w:r>
      <w:r>
        <w:rPr>
          <w:rStyle w:val="37"/>
          <w:rFonts w:hint="eastAsia" w:hAnsi="宋体" w:cs="Arial"/>
        </w:rPr>
        <w:t>开发环境要求</w:t>
      </w:r>
      <w:r>
        <w:tab/>
      </w:r>
      <w:r>
        <w:fldChar w:fldCharType="begin"/>
      </w:r>
      <w:r>
        <w:instrText xml:space="preserve"> PAGEREF _Toc326323105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"_Toc326323106" </w:instrText>
      </w:r>
      <w:r>
        <w:fldChar w:fldCharType="separate"/>
      </w:r>
      <w:r>
        <w:rPr>
          <w:rStyle w:val="37"/>
          <w:rFonts w:hint="eastAsia" w:ascii="Arial" w:hAnsi="Arial" w:cs="Arial"/>
        </w:rPr>
        <w:t>二、</w:t>
      </w:r>
      <w:r>
        <w:rPr>
          <w:rStyle w:val="37"/>
          <w:rFonts w:hint="eastAsia" w:ascii="Arial" w:hAnsi="宋体" w:cs="Arial"/>
        </w:rPr>
        <w:t>系统性能要求</w:t>
      </w:r>
      <w:r>
        <w:tab/>
      </w:r>
      <w:r>
        <w:fldChar w:fldCharType="begin"/>
      </w:r>
      <w:r>
        <w:instrText xml:space="preserve"> PAGEREF _Toc326323106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27"/>
        <w:jc w:val="center"/>
        <w:rPr>
          <w:rFonts w:ascii="宋体" w:hAnsi="宋体" w:eastAsia="宋体" w:cs="Arial"/>
        </w:rPr>
      </w:pPr>
      <w:r>
        <w:rPr>
          <w:rFonts w:ascii="宋体" w:hAnsi="宋体" w:eastAsia="宋体" w:cs="Arial"/>
        </w:rPr>
        <w:fldChar w:fldCharType="end"/>
      </w:r>
      <w:bookmarkStart w:id="0" w:name="_Toc1511"/>
      <w:bookmarkStart w:id="1" w:name="_Toc506973482"/>
      <w:bookmarkStart w:id="2" w:name="_Toc304476736"/>
    </w:p>
    <w:p>
      <w:pPr>
        <w:rPr>
          <w:color w:val="002060"/>
          <w:kern w:val="28"/>
          <w:sz w:val="32"/>
          <w:szCs w:val="32"/>
        </w:rPr>
      </w:pPr>
      <w:r>
        <w:br w:type="page"/>
      </w:r>
    </w:p>
    <w:bookmarkEnd w:id="0"/>
    <w:bookmarkEnd w:id="1"/>
    <w:bookmarkEnd w:id="2"/>
    <w:p>
      <w:pPr>
        <w:pStyle w:val="27"/>
        <w:jc w:val="center"/>
        <w:rPr>
          <w:rFonts w:ascii="Arial" w:hAnsi="Arial" w:cs="Arial"/>
          <w:sz w:val="48"/>
        </w:rPr>
      </w:pPr>
      <w:bookmarkStart w:id="3" w:name="_Toc436445617"/>
      <w:bookmarkStart w:id="4" w:name="_Toc326322992"/>
      <w:bookmarkStart w:id="5" w:name="_Toc326049719"/>
      <w:bookmarkStart w:id="6" w:name="_Toc445698277"/>
      <w:bookmarkStart w:id="7" w:name="_Toc304552731"/>
      <w:r>
        <w:rPr>
          <w:rFonts w:ascii="宋体" w:hAnsi="宋体" w:eastAsia="宋体" w:cs="Arial"/>
          <w:color w:val="auto"/>
        </w:rPr>
        <w:t>第一</w:t>
      </w:r>
      <w:r>
        <w:rPr>
          <w:rFonts w:hint="eastAsia" w:ascii="宋体" w:hAnsi="宋体" w:eastAsia="宋体" w:cs="Arial"/>
          <w:color w:val="auto"/>
        </w:rPr>
        <w:t>部分</w:t>
      </w:r>
      <w:r>
        <w:rPr>
          <w:rFonts w:ascii="宋体" w:hAnsi="宋体" w:eastAsia="宋体" w:cs="Arial"/>
          <w:color w:val="auto"/>
        </w:rPr>
        <w:t xml:space="preserve"> </w:t>
      </w:r>
      <w:bookmarkEnd w:id="3"/>
      <w:r>
        <w:rPr>
          <w:rFonts w:ascii="宋体" w:hAnsi="宋体" w:eastAsia="宋体" w:cs="Arial"/>
          <w:color w:val="auto"/>
        </w:rPr>
        <w:t>引言</w:t>
      </w:r>
      <w:bookmarkEnd w:id="4"/>
      <w:bookmarkEnd w:id="5"/>
      <w:bookmarkEnd w:id="6"/>
      <w:bookmarkEnd w:id="7"/>
    </w:p>
    <w:p>
      <w:pPr>
        <w:pStyle w:val="4"/>
        <w:numPr>
          <w:ilvl w:val="0"/>
          <w:numId w:val="1"/>
        </w:numPr>
      </w:pPr>
      <w:bookmarkStart w:id="8" w:name="_Toc436445618"/>
      <w:bookmarkStart w:id="9" w:name="_Toc445698278"/>
      <w:bookmarkStart w:id="10" w:name="_Toc304552732"/>
      <w:bookmarkStart w:id="11" w:name="_Toc326049720"/>
      <w:bookmarkStart w:id="12" w:name="_Toc326322993"/>
      <w:r>
        <w:t>编写目的</w:t>
      </w:r>
      <w:bookmarkEnd w:id="8"/>
      <w:bookmarkEnd w:id="9"/>
      <w:bookmarkEnd w:id="10"/>
      <w:bookmarkEnd w:id="11"/>
      <w:bookmarkEnd w:id="12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For test  one.</w:t>
            </w:r>
          </w:p>
        </w:tc>
      </w:tr>
    </w:tbl>
    <w:p/>
    <w:p>
      <w:pPr>
        <w:pStyle w:val="4"/>
      </w:pPr>
      <w:bookmarkStart w:id="13" w:name="_Toc326322994"/>
      <w:bookmarkStart w:id="14" w:name="_Toc304552733"/>
      <w:bookmarkStart w:id="15" w:name="_Toc326049721"/>
      <w:bookmarkStart w:id="16" w:name="_Toc436445619"/>
      <w:r>
        <w:rPr>
          <w:rFonts w:hint="eastAsia"/>
        </w:rPr>
        <w:t>二</w:t>
      </w:r>
      <w:r>
        <w:t>、读者对象</w:t>
      </w:r>
      <w:bookmarkEnd w:id="13"/>
      <w:bookmarkEnd w:id="14"/>
      <w:bookmarkEnd w:id="15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rPr>
                <w:rFonts w:hint="eastAsia" w:ascii="Arial" w:hAnsi="Arial" w:eastAsia="宋体" w:cs="Arial"/>
                <w:kern w:val="0"/>
                <w:sz w:val="20"/>
                <w:lang w:val="en-US" w:eastAsia="zh-CN"/>
              </w:rPr>
            </w:pPr>
            <w:r>
              <w:rPr>
                <w:rFonts w:hint="eastAsia" w:ascii="Arial" w:hAnsi="Arial" w:cs="Arial"/>
                <w:kern w:val="0"/>
                <w:sz w:val="20"/>
                <w:lang w:val="en-US" w:eastAsia="zh-CN"/>
              </w:rPr>
              <w:t>For test two</w:t>
            </w:r>
            <w:bookmarkStart w:id="100" w:name="_GoBack"/>
            <w:bookmarkEnd w:id="100"/>
          </w:p>
        </w:tc>
      </w:tr>
    </w:tbl>
    <w:p>
      <w:pPr>
        <w:ind w:firstLine="315" w:firstLineChars="150"/>
        <w:rPr>
          <w:rFonts w:ascii="Arial" w:hAnsi="Arial" w:cs="Arial"/>
        </w:rPr>
      </w:pPr>
    </w:p>
    <w:p>
      <w:pPr>
        <w:pStyle w:val="4"/>
      </w:pPr>
      <w:r>
        <w:rPr>
          <w:rFonts w:hint="eastAsia"/>
        </w:rPr>
        <w:t>三</w:t>
      </w:r>
      <w:r>
        <w:t>、</w:t>
      </w:r>
      <w:bookmarkStart w:id="17" w:name="_Toc326049722"/>
      <w:bookmarkStart w:id="18" w:name="_Toc326322995"/>
      <w:bookmarkStart w:id="19" w:name="_Toc304552734"/>
      <w:r>
        <w:t>术语与缩写解释</w:t>
      </w:r>
      <w:bookmarkEnd w:id="17"/>
      <w:bookmarkEnd w:id="18"/>
      <w:bookmarkEnd w:id="19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rPr>
                <w:kern w:val="0"/>
                <w:sz w:val="20"/>
              </w:rPr>
            </w:pPr>
          </w:p>
        </w:tc>
      </w:tr>
    </w:tbl>
    <w:p/>
    <w:p>
      <w:pPr>
        <w:pStyle w:val="4"/>
      </w:pPr>
      <w:bookmarkStart w:id="20" w:name="_Toc304552735"/>
      <w:bookmarkStart w:id="21" w:name="_Toc445698281"/>
      <w:bookmarkStart w:id="22" w:name="_Toc326049723"/>
      <w:bookmarkStart w:id="23" w:name="_Toc326323004"/>
      <w:r>
        <w:rPr>
          <w:rFonts w:hint="eastAsia"/>
        </w:rPr>
        <w:t>四、</w:t>
      </w:r>
      <w:r>
        <w:t>参考资料</w:t>
      </w:r>
      <w:bookmarkEnd w:id="16"/>
      <w:bookmarkEnd w:id="20"/>
      <w:bookmarkEnd w:id="21"/>
      <w:bookmarkEnd w:id="22"/>
      <w:bookmarkEnd w:id="23"/>
    </w:p>
    <w:p>
      <w:pPr>
        <w:pStyle w:val="11"/>
        <w:rPr>
          <w:rFonts w:ascii="Arial" w:hAnsi="Arial" w:cs="Arial"/>
        </w:rPr>
      </w:pPr>
      <w:r>
        <w:rPr>
          <w:rFonts w:ascii="Arial" w:hAnsi="宋体" w:cs="Arial"/>
        </w:rPr>
        <w:t>《系统需求分析》</w:t>
      </w:r>
    </w:p>
    <w:p>
      <w:pPr>
        <w:widowControl/>
        <w:jc w:val="left"/>
        <w:rPr>
          <w:rFonts w:ascii="Arial" w:hAnsi="Arial" w:cs="Arial"/>
          <w:b/>
          <w:bCs/>
          <w:kern w:val="44"/>
          <w:sz w:val="48"/>
          <w:szCs w:val="44"/>
        </w:rPr>
      </w:pPr>
      <w:bookmarkStart w:id="24" w:name="_Toc298847928"/>
      <w:r>
        <w:rPr>
          <w:rFonts w:ascii="Arial" w:hAnsi="Arial" w:cs="Arial"/>
          <w:sz w:val="48"/>
        </w:rPr>
        <w:br w:type="page"/>
      </w:r>
    </w:p>
    <w:p>
      <w:pPr>
        <w:pStyle w:val="27"/>
        <w:jc w:val="center"/>
        <w:rPr>
          <w:rFonts w:ascii="宋体" w:hAnsi="宋体" w:eastAsia="宋体" w:cs="Arial"/>
          <w:color w:val="auto"/>
        </w:rPr>
      </w:pPr>
      <w:bookmarkStart w:id="25" w:name="_Toc326049724"/>
      <w:bookmarkStart w:id="26" w:name="_Toc326323005"/>
      <w:bookmarkStart w:id="27" w:name="_Toc304552736"/>
      <w:r>
        <w:rPr>
          <w:rFonts w:ascii="宋体" w:hAnsi="宋体" w:eastAsia="宋体" w:cs="Arial"/>
          <w:color w:val="auto"/>
        </w:rPr>
        <w:t>第二</w:t>
      </w:r>
      <w:r>
        <w:rPr>
          <w:rFonts w:hint="eastAsia" w:ascii="宋体" w:hAnsi="宋体" w:eastAsia="宋体" w:cs="Arial"/>
          <w:color w:val="auto"/>
        </w:rPr>
        <w:t>部分</w:t>
      </w:r>
      <w:r>
        <w:rPr>
          <w:rFonts w:ascii="宋体" w:hAnsi="宋体" w:eastAsia="宋体" w:cs="Arial"/>
          <w:color w:val="auto"/>
        </w:rPr>
        <w:t xml:space="preserve"> 项目概述</w:t>
      </w:r>
      <w:bookmarkEnd w:id="24"/>
      <w:bookmarkEnd w:id="25"/>
      <w:bookmarkEnd w:id="26"/>
      <w:bookmarkEnd w:id="27"/>
    </w:p>
    <w:p>
      <w:pPr>
        <w:pStyle w:val="4"/>
      </w:pPr>
      <w:bookmarkStart w:id="28" w:name="_Toc326323006"/>
      <w:r>
        <w:rPr>
          <w:rFonts w:hint="eastAsia"/>
        </w:rPr>
        <w:t>一</w:t>
      </w:r>
      <w:r>
        <w:t>、项目描述</w:t>
      </w:r>
      <w:bookmarkEnd w:id="28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rPr>
                <w:kern w:val="0"/>
                <w:sz w:val="20"/>
              </w:rPr>
            </w:pPr>
          </w:p>
        </w:tc>
      </w:tr>
    </w:tbl>
    <w:p/>
    <w:p>
      <w:pPr>
        <w:pStyle w:val="4"/>
      </w:pPr>
      <w:bookmarkStart w:id="29" w:name="_Toc326323007"/>
      <w:bookmarkStart w:id="30" w:name="_Toc298847932"/>
      <w:r>
        <w:rPr>
          <w:rFonts w:hint="eastAsia"/>
        </w:rPr>
        <w:t>二</w:t>
      </w:r>
      <w:r>
        <w:t>、项目功能描述</w:t>
      </w:r>
      <w:bookmarkEnd w:id="29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</w:tr>
    </w:tbl>
    <w:p>
      <w:pPr>
        <w:widowControl/>
        <w:jc w:val="left"/>
        <w:rPr>
          <w:rFonts w:ascii="Arial" w:hAnsi="Arial" w:cs="Arial"/>
        </w:rPr>
      </w:pPr>
    </w:p>
    <w:p>
      <w:pPr>
        <w:pStyle w:val="27"/>
        <w:jc w:val="center"/>
        <w:rPr>
          <w:rFonts w:ascii="宋体" w:hAnsi="宋体" w:eastAsia="宋体" w:cs="Arial"/>
          <w:color w:val="auto"/>
        </w:rPr>
      </w:pPr>
      <w:bookmarkStart w:id="31" w:name="_Toc304552737"/>
      <w:bookmarkStart w:id="32" w:name="_Toc326323021"/>
      <w:bookmarkStart w:id="33" w:name="_Toc326049725"/>
      <w:r>
        <w:rPr>
          <w:rFonts w:ascii="宋体" w:hAnsi="宋体" w:eastAsia="宋体" w:cs="Arial"/>
          <w:color w:val="auto"/>
        </w:rPr>
        <w:t>第三</w:t>
      </w:r>
      <w:r>
        <w:rPr>
          <w:rFonts w:hint="eastAsia" w:ascii="宋体" w:hAnsi="宋体" w:eastAsia="宋体" w:cs="Arial"/>
          <w:color w:val="auto"/>
        </w:rPr>
        <w:t>部分</w:t>
      </w:r>
      <w:r>
        <w:rPr>
          <w:rFonts w:ascii="宋体" w:hAnsi="宋体" w:eastAsia="宋体" w:cs="Arial"/>
          <w:color w:val="auto"/>
        </w:rPr>
        <w:t xml:space="preserve"> 设计约束</w:t>
      </w:r>
      <w:bookmarkEnd w:id="30"/>
      <w:bookmarkEnd w:id="31"/>
      <w:bookmarkEnd w:id="32"/>
      <w:bookmarkEnd w:id="33"/>
    </w:p>
    <w:p>
      <w:pPr>
        <w:pStyle w:val="4"/>
      </w:pPr>
      <w:bookmarkStart w:id="34" w:name="_Toc304552738"/>
      <w:bookmarkStart w:id="35" w:name="_Toc326049726"/>
      <w:bookmarkStart w:id="36" w:name="_Toc326323022"/>
      <w:r>
        <w:rPr>
          <w:rFonts w:hint="eastAsia"/>
        </w:rPr>
        <w:t>一、</w:t>
      </w:r>
      <w:r>
        <w:t>需求约束</w:t>
      </w:r>
      <w:bookmarkEnd w:id="34"/>
      <w:bookmarkEnd w:id="35"/>
      <w:bookmarkEnd w:id="36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pStyle w:val="11"/>
              <w:ind w:firstLine="0"/>
              <w:rPr>
                <w:rFonts w:ascii="Arial" w:hAnsi="Arial" w:cs="Arial"/>
                <w:kern w:val="0"/>
              </w:rPr>
            </w:pPr>
            <w:bookmarkStart w:id="37" w:name="_Toc298847934"/>
            <w:bookmarkStart w:id="38" w:name="_Toc304552739"/>
          </w:p>
        </w:tc>
      </w:tr>
    </w:tbl>
    <w:p>
      <w:pPr>
        <w:pStyle w:val="11"/>
        <w:ind w:firstLine="425"/>
        <w:rPr>
          <w:rFonts w:ascii="Arial" w:hAnsi="Arial" w:cs="Arial"/>
        </w:rPr>
      </w:pPr>
    </w:p>
    <w:bookmarkEnd w:id="37"/>
    <w:p>
      <w:pPr>
        <w:pStyle w:val="4"/>
      </w:pPr>
      <w:bookmarkStart w:id="39" w:name="_Toc326323028"/>
      <w:bookmarkStart w:id="40" w:name="_Toc326049727"/>
      <w:r>
        <w:rPr>
          <w:rFonts w:hint="eastAsia"/>
        </w:rPr>
        <w:t>二、</w:t>
      </w:r>
      <w:r>
        <w:t>隐含约束</w:t>
      </w:r>
      <w:bookmarkEnd w:id="38"/>
      <w:bookmarkEnd w:id="39"/>
      <w:bookmarkEnd w:id="40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rPr>
                <w:rFonts w:ascii="Arial" w:hAnsi="Arial" w:cs="Arial"/>
                <w:bCs/>
                <w:iCs/>
                <w:kern w:val="0"/>
                <w:sz w:val="20"/>
              </w:rPr>
            </w:pPr>
          </w:p>
        </w:tc>
      </w:tr>
    </w:tbl>
    <w:p>
      <w:pPr>
        <w:ind w:firstLine="425"/>
        <w:rPr>
          <w:rFonts w:ascii="Arial" w:hAnsi="Arial" w:cs="Arial"/>
          <w:bCs/>
          <w:iCs/>
        </w:rPr>
      </w:pPr>
    </w:p>
    <w:p>
      <w:pPr>
        <w:rPr>
          <w:rFonts w:ascii="Arial" w:hAnsi="Arial" w:cs="Arial"/>
          <w:bCs/>
          <w:iCs/>
        </w:rPr>
      </w:pPr>
    </w:p>
    <w:p>
      <w:pPr>
        <w:widowControl/>
        <w:jc w:val="left"/>
        <w:rPr>
          <w:rFonts w:ascii="Arial" w:hAnsi="Arial" w:cs="Arial"/>
          <w:b/>
          <w:bCs/>
          <w:kern w:val="44"/>
          <w:sz w:val="48"/>
          <w:szCs w:val="44"/>
        </w:rPr>
      </w:pPr>
      <w:bookmarkStart w:id="41" w:name="_Toc445698282"/>
      <w:bookmarkStart w:id="42" w:name="_Toc436445620"/>
      <w:r>
        <w:rPr>
          <w:rFonts w:ascii="Arial" w:hAnsi="Arial" w:cs="Arial"/>
          <w:sz w:val="48"/>
        </w:rPr>
        <w:br w:type="page"/>
      </w:r>
      <w:bookmarkEnd w:id="41"/>
      <w:bookmarkEnd w:id="42"/>
      <w:bookmarkStart w:id="43" w:name="_Toc445698286"/>
      <w:bookmarkStart w:id="44" w:name="_Toc436445624"/>
    </w:p>
    <w:p>
      <w:pPr>
        <w:pStyle w:val="27"/>
        <w:jc w:val="center"/>
        <w:rPr>
          <w:rFonts w:ascii="宋体" w:hAnsi="宋体" w:eastAsia="宋体" w:cs="Arial"/>
          <w:color w:val="auto"/>
        </w:rPr>
      </w:pPr>
      <w:bookmarkStart w:id="45" w:name="_Toc326049728"/>
      <w:bookmarkStart w:id="46" w:name="_Toc326323029"/>
      <w:bookmarkStart w:id="47" w:name="_Toc304552744"/>
      <w:r>
        <w:rPr>
          <w:rFonts w:ascii="宋体" w:hAnsi="宋体" w:eastAsia="宋体" w:cs="Arial"/>
          <w:color w:val="auto"/>
        </w:rPr>
        <w:t>第四</w:t>
      </w:r>
      <w:r>
        <w:rPr>
          <w:rFonts w:hint="eastAsia" w:ascii="宋体" w:hAnsi="宋体" w:eastAsia="宋体" w:cs="Arial"/>
          <w:color w:val="auto"/>
        </w:rPr>
        <w:t>部分</w:t>
      </w:r>
      <w:r>
        <w:rPr>
          <w:rFonts w:ascii="宋体" w:hAnsi="宋体" w:eastAsia="宋体" w:cs="Arial"/>
          <w:color w:val="auto"/>
        </w:rPr>
        <w:t xml:space="preserve"> 汉高移动平台方案设计</w:t>
      </w:r>
      <w:bookmarkEnd w:id="43"/>
      <w:bookmarkEnd w:id="45"/>
      <w:bookmarkEnd w:id="46"/>
      <w:bookmarkEnd w:id="47"/>
    </w:p>
    <w:p>
      <w:pPr>
        <w:pStyle w:val="4"/>
      </w:pPr>
      <w:bookmarkStart w:id="48" w:name="_Toc326323030"/>
      <w:bookmarkStart w:id="49" w:name="_Toc326049729"/>
      <w:r>
        <w:rPr>
          <w:rFonts w:hint="eastAsia"/>
        </w:rPr>
        <w:t>一</w:t>
      </w:r>
      <w:r>
        <w:t>、安全设计</w:t>
      </w:r>
      <w:bookmarkEnd w:id="48"/>
      <w:bookmarkEnd w:id="49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pStyle w:val="11"/>
              <w:ind w:firstLine="0"/>
              <w:rPr>
                <w:rFonts w:ascii="Arial" w:hAnsi="Arial" w:cs="Arial"/>
                <w:kern w:val="0"/>
              </w:rPr>
            </w:pPr>
          </w:p>
        </w:tc>
      </w:tr>
    </w:tbl>
    <w:p>
      <w:pPr>
        <w:pStyle w:val="11"/>
        <w:rPr>
          <w:rFonts w:ascii="Arial" w:hAnsi="Arial" w:cs="Arial"/>
        </w:rPr>
      </w:pPr>
    </w:p>
    <w:p>
      <w:pPr>
        <w:pStyle w:val="4"/>
      </w:pPr>
      <w:bookmarkStart w:id="50" w:name="_Toc304552751"/>
      <w:bookmarkStart w:id="51" w:name="_Toc326049735"/>
      <w:bookmarkStart w:id="52" w:name="_Toc326323031"/>
      <w:r>
        <w:rPr>
          <w:rFonts w:hint="eastAsia"/>
        </w:rPr>
        <w:t>二</w:t>
      </w:r>
      <w:r>
        <w:t>、</w:t>
      </w:r>
      <w:bookmarkEnd w:id="50"/>
      <w:bookmarkEnd w:id="51"/>
      <w:r>
        <w:t>MAP平台相关业务流程</w:t>
      </w:r>
      <w:bookmarkEnd w:id="52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pStyle w:val="11"/>
              <w:ind w:firstLine="0"/>
              <w:rPr>
                <w:rFonts w:ascii="Arial" w:hAnsi="Arial" w:cs="Arial"/>
                <w:kern w:val="0"/>
              </w:rPr>
            </w:pPr>
          </w:p>
        </w:tc>
      </w:tr>
    </w:tbl>
    <w:p>
      <w:pPr>
        <w:pStyle w:val="11"/>
        <w:rPr>
          <w:rFonts w:ascii="Arial" w:hAnsi="Arial" w:cs="Arial"/>
        </w:rPr>
      </w:pPr>
    </w:p>
    <w:p>
      <w:pPr>
        <w:pStyle w:val="4"/>
      </w:pPr>
      <w:bookmarkStart w:id="53" w:name="_Toc326323037"/>
      <w:bookmarkStart w:id="54" w:name="_Toc326049730"/>
      <w:bookmarkStart w:id="55" w:name="_Toc189556075"/>
      <w:r>
        <w:rPr>
          <w:rFonts w:hint="eastAsia"/>
        </w:rPr>
        <w:t>三</w:t>
      </w:r>
      <w:r>
        <w:t>、</w:t>
      </w:r>
      <w:r>
        <w:rPr>
          <w:rFonts w:hint="eastAsia"/>
        </w:rPr>
        <w:t>业务功能概要</w:t>
      </w:r>
      <w:r>
        <w:t>结构</w:t>
      </w:r>
      <w:bookmarkEnd w:id="53"/>
      <w:bookmarkEnd w:id="54"/>
      <w:bookmarkEnd w:id="55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pStyle w:val="11"/>
              <w:ind w:firstLine="0"/>
              <w:rPr>
                <w:rFonts w:ascii="Arial" w:hAnsi="Arial" w:cs="Arial"/>
                <w:kern w:val="0"/>
              </w:rPr>
            </w:pPr>
            <w:bookmarkStart w:id="56" w:name="_Toc304552749"/>
          </w:p>
        </w:tc>
      </w:tr>
    </w:tbl>
    <w:p>
      <w:pPr>
        <w:pStyle w:val="11"/>
        <w:ind w:firstLine="0"/>
        <w:rPr>
          <w:rFonts w:ascii="Arial" w:hAnsi="Arial" w:cs="Arial"/>
        </w:rPr>
      </w:pPr>
    </w:p>
    <w:p>
      <w:pPr>
        <w:pStyle w:val="11"/>
        <w:ind w:firstLine="0"/>
        <w:rPr>
          <w:rFonts w:ascii="Arial" w:hAnsi="Arial" w:cs="Arial"/>
        </w:rPr>
      </w:pPr>
    </w:p>
    <w:p>
      <w:pPr>
        <w:pStyle w:val="11"/>
        <w:ind w:firstLine="0"/>
        <w:rPr>
          <w:rFonts w:ascii="Arial" w:hAnsi="Arial" w:cs="Arial"/>
        </w:rPr>
      </w:pPr>
    </w:p>
    <w:bookmarkEnd w:id="56"/>
    <w:p>
      <w:pPr>
        <w:pStyle w:val="4"/>
      </w:pPr>
      <w:bookmarkStart w:id="57" w:name="_Toc326049734"/>
      <w:bookmarkStart w:id="58" w:name="_Toc326323058"/>
      <w:r>
        <w:rPr>
          <w:rFonts w:hint="eastAsia"/>
        </w:rPr>
        <w:t>四、</w:t>
      </w:r>
      <w:r>
        <w:t>模块定义</w:t>
      </w:r>
      <w:bookmarkEnd w:id="57"/>
      <w:bookmarkEnd w:id="58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pStyle w:val="11"/>
              <w:ind w:firstLine="0"/>
              <w:rPr>
                <w:rFonts w:ascii="Arial" w:hAnsi="Arial" w:cs="Arial"/>
                <w:kern w:val="0"/>
              </w:rPr>
            </w:pPr>
          </w:p>
        </w:tc>
      </w:tr>
    </w:tbl>
    <w:p>
      <w:pPr>
        <w:pStyle w:val="11"/>
        <w:ind w:firstLine="0"/>
        <w:rPr>
          <w:rFonts w:ascii="Arial" w:hAnsi="Arial" w:cs="Arial"/>
        </w:rPr>
      </w:pPr>
    </w:p>
    <w:p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pStyle w:val="27"/>
        <w:jc w:val="center"/>
        <w:rPr>
          <w:rFonts w:ascii="宋体" w:hAnsi="宋体" w:eastAsia="宋体" w:cs="Arial"/>
          <w:color w:val="auto"/>
        </w:rPr>
      </w:pPr>
      <w:bookmarkStart w:id="59" w:name="_Toc326323059"/>
      <w:r>
        <w:rPr>
          <w:rFonts w:hint="eastAsia" w:ascii="宋体" w:hAnsi="宋体" w:eastAsia="宋体" w:cs="Arial"/>
          <w:color w:val="auto"/>
        </w:rPr>
        <w:t>第五部分 E-R实体设计</w:t>
      </w:r>
      <w:bookmarkEnd w:id="59"/>
    </w:p>
    <w:p>
      <w:pPr>
        <w:pStyle w:val="4"/>
      </w:pPr>
      <w:bookmarkStart w:id="60" w:name="_Toc326323060"/>
      <w:r>
        <w:rPr>
          <w:rFonts w:hint="eastAsia"/>
        </w:rPr>
        <w:t>一、E-R实体结构图</w:t>
      </w:r>
      <w:bookmarkEnd w:id="60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16" w:type="dxa"/>
          </w:tcPr>
          <w:p>
            <w:pPr>
              <w:rPr>
                <w:kern w:val="0"/>
                <w:sz w:val="20"/>
              </w:rPr>
            </w:pPr>
          </w:p>
        </w:tc>
      </w:tr>
    </w:tbl>
    <w:p/>
    <w:p>
      <w:pPr>
        <w:pStyle w:val="4"/>
      </w:pPr>
      <w:bookmarkStart w:id="61" w:name="_Toc326323061"/>
      <w:r>
        <w:rPr>
          <w:rFonts w:hint="eastAsia"/>
        </w:rPr>
        <w:t>二、实体描述</w:t>
      </w:r>
      <w:bookmarkEnd w:id="61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widowControl/>
              <w:jc w:val="left"/>
              <w:rPr>
                <w:rFonts w:ascii="宋体" w:hAnsi="宋体" w:cs="Arial"/>
                <w:kern w:val="0"/>
                <w:sz w:val="20"/>
              </w:rPr>
            </w:pPr>
            <w:bookmarkStart w:id="62" w:name="_Toc326049741"/>
            <w:bookmarkStart w:id="63" w:name="_Toc304552740"/>
          </w:p>
        </w:tc>
      </w:tr>
    </w:tbl>
    <w:p>
      <w:pPr>
        <w:widowControl/>
        <w:jc w:val="left"/>
        <w:rPr>
          <w:rFonts w:ascii="宋体" w:hAnsi="宋体" w:cs="Arial"/>
          <w:b/>
          <w:bCs/>
          <w:kern w:val="28"/>
          <w:sz w:val="32"/>
          <w:szCs w:val="32"/>
        </w:rPr>
      </w:pPr>
      <w:r>
        <w:rPr>
          <w:rFonts w:ascii="宋体" w:hAnsi="宋体" w:cs="Arial"/>
        </w:rPr>
        <w:br w:type="page"/>
      </w:r>
    </w:p>
    <w:p>
      <w:pPr>
        <w:pStyle w:val="27"/>
        <w:jc w:val="center"/>
        <w:rPr>
          <w:rFonts w:ascii="宋体" w:hAnsi="宋体" w:eastAsia="宋体" w:cs="Arial"/>
          <w:color w:val="auto"/>
        </w:rPr>
      </w:pPr>
      <w:bookmarkStart w:id="64" w:name="_Toc326323084"/>
      <w:r>
        <w:rPr>
          <w:rFonts w:ascii="宋体" w:hAnsi="宋体" w:eastAsia="宋体" w:cs="Arial"/>
          <w:color w:val="auto"/>
        </w:rPr>
        <w:t>第</w:t>
      </w:r>
      <w:r>
        <w:rPr>
          <w:rFonts w:hint="eastAsia" w:ascii="宋体" w:hAnsi="宋体" w:eastAsia="宋体" w:cs="Arial"/>
          <w:color w:val="auto"/>
        </w:rPr>
        <w:t>六部分</w:t>
      </w:r>
      <w:r>
        <w:rPr>
          <w:rFonts w:ascii="宋体" w:hAnsi="宋体" w:eastAsia="宋体" w:cs="Arial"/>
          <w:color w:val="auto"/>
        </w:rPr>
        <w:t xml:space="preserve"> 总体设计</w:t>
      </w:r>
      <w:bookmarkEnd w:id="62"/>
      <w:bookmarkEnd w:id="63"/>
      <w:bookmarkEnd w:id="64"/>
    </w:p>
    <w:p>
      <w:pPr>
        <w:pStyle w:val="4"/>
      </w:pPr>
      <w:bookmarkStart w:id="65" w:name="_Toc293583298"/>
      <w:bookmarkStart w:id="66" w:name="_Toc298847936"/>
      <w:bookmarkStart w:id="67" w:name="_Toc326049742"/>
      <w:bookmarkStart w:id="68" w:name="_Toc304552741"/>
      <w:bookmarkStart w:id="69" w:name="_Toc326323085"/>
      <w:r>
        <w:rPr>
          <w:rFonts w:hint="eastAsia"/>
        </w:rPr>
        <w:t>一、MAP平台</w:t>
      </w:r>
      <w:r>
        <w:rPr>
          <w:rFonts w:hAnsi="宋体"/>
        </w:rPr>
        <w:t>逻辑架构</w:t>
      </w:r>
      <w:bookmarkEnd w:id="65"/>
      <w:bookmarkEnd w:id="66"/>
      <w:r>
        <w:rPr>
          <w:rFonts w:hAnsi="宋体"/>
        </w:rPr>
        <w:t>设计</w:t>
      </w:r>
      <w:bookmarkEnd w:id="67"/>
      <w:bookmarkEnd w:id="68"/>
      <w:bookmarkEnd w:id="69"/>
    </w:p>
    <w:p>
      <w:pPr>
        <w:snapToGrid w:val="0"/>
        <w:spacing w:line="400" w:lineRule="atLeast"/>
        <w:jc w:val="center"/>
        <w:rPr>
          <w:rFonts w:ascii="Arial" w:hAnsi="Arial" w:cs="Arial"/>
          <w:b/>
          <w:color w:val="000000"/>
        </w:rPr>
      </w:pPr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napToGrid w:val="0"/>
              <w:spacing w:line="400" w:lineRule="atLeas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</w:tbl>
    <w:p>
      <w:pPr>
        <w:snapToGrid w:val="0"/>
        <w:spacing w:line="400" w:lineRule="atLeast"/>
        <w:ind w:firstLine="425"/>
        <w:rPr>
          <w:rFonts w:ascii="Arial" w:hAnsi="Arial" w:cs="Arial"/>
          <w:color w:val="000000"/>
        </w:rPr>
      </w:pPr>
    </w:p>
    <w:p>
      <w:pPr>
        <w:pStyle w:val="4"/>
      </w:pPr>
      <w:bookmarkStart w:id="70" w:name="_Toc293583299"/>
      <w:bookmarkStart w:id="71" w:name="_Toc298847937"/>
      <w:bookmarkStart w:id="72" w:name="_Toc326049743"/>
      <w:bookmarkStart w:id="73" w:name="_Toc304552742"/>
      <w:bookmarkStart w:id="74" w:name="_Toc326323090"/>
      <w:r>
        <w:rPr>
          <w:rFonts w:hint="eastAsia"/>
        </w:rPr>
        <w:t>二</w:t>
      </w:r>
      <w:r>
        <w:t>.物理架构</w:t>
      </w:r>
      <w:bookmarkEnd w:id="70"/>
      <w:bookmarkEnd w:id="71"/>
      <w:r>
        <w:t>设计</w:t>
      </w:r>
      <w:bookmarkEnd w:id="72"/>
      <w:bookmarkEnd w:id="73"/>
      <w:bookmarkEnd w:id="74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</w:tbl>
    <w:p>
      <w:pPr>
        <w:rPr>
          <w:rFonts w:ascii="Arial" w:hAnsi="Arial" w:cs="Arial"/>
          <w:color w:val="000000"/>
        </w:rPr>
      </w:pPr>
    </w:p>
    <w:p>
      <w:pPr>
        <w:pStyle w:val="4"/>
      </w:pPr>
      <w:bookmarkStart w:id="75" w:name="_Toc293583300"/>
      <w:bookmarkStart w:id="76" w:name="_Toc298847938"/>
      <w:bookmarkStart w:id="77" w:name="_Toc304552743"/>
      <w:bookmarkStart w:id="78" w:name="_Toc326049744"/>
      <w:bookmarkStart w:id="79" w:name="_Toc326323091"/>
      <w:r>
        <w:rPr>
          <w:rFonts w:hint="eastAsia"/>
        </w:rPr>
        <w:t>三</w:t>
      </w:r>
      <w:r>
        <w:t>.技术架构</w:t>
      </w:r>
      <w:bookmarkEnd w:id="75"/>
      <w:bookmarkEnd w:id="76"/>
      <w:r>
        <w:t>设计</w:t>
      </w:r>
      <w:bookmarkEnd w:id="77"/>
      <w:bookmarkEnd w:id="78"/>
      <w:bookmarkEnd w:id="79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rPr>
                <w:kern w:val="0"/>
                <w:sz w:val="20"/>
              </w:rPr>
            </w:pPr>
          </w:p>
        </w:tc>
      </w:tr>
    </w:tbl>
    <w:p/>
    <w:p>
      <w:pPr>
        <w:pStyle w:val="11"/>
        <w:ind w:firstLine="425"/>
      </w:pPr>
    </w:p>
    <w:p>
      <w:pPr>
        <w:rPr>
          <w:rFonts w:ascii="Arial" w:hAnsi="Arial" w:cs="Arial"/>
        </w:rPr>
      </w:pPr>
    </w:p>
    <w:p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pStyle w:val="27"/>
        <w:jc w:val="center"/>
        <w:rPr>
          <w:rFonts w:ascii="宋体" w:hAnsi="宋体" w:eastAsia="宋体" w:cs="Arial"/>
          <w:color w:val="auto"/>
        </w:rPr>
      </w:pPr>
      <w:bookmarkStart w:id="80" w:name="_Toc326049745"/>
      <w:bookmarkStart w:id="81" w:name="_Toc326323095"/>
      <w:bookmarkStart w:id="82" w:name="_Toc304552771"/>
      <w:r>
        <w:rPr>
          <w:rFonts w:ascii="宋体" w:hAnsi="宋体" w:eastAsia="宋体" w:cs="Arial"/>
          <w:color w:val="auto"/>
        </w:rPr>
        <w:t>第</w:t>
      </w:r>
      <w:r>
        <w:rPr>
          <w:rFonts w:hint="eastAsia" w:ascii="宋体" w:hAnsi="宋体" w:eastAsia="宋体" w:cs="Arial"/>
          <w:color w:val="auto"/>
        </w:rPr>
        <w:t>七部分</w:t>
      </w:r>
      <w:r>
        <w:rPr>
          <w:rFonts w:ascii="宋体" w:hAnsi="宋体" w:eastAsia="宋体" w:cs="Arial"/>
          <w:color w:val="auto"/>
        </w:rPr>
        <w:t xml:space="preserve"> 用户界面设计</w:t>
      </w:r>
      <w:bookmarkEnd w:id="80"/>
      <w:bookmarkEnd w:id="81"/>
      <w:bookmarkEnd w:id="82"/>
    </w:p>
    <w:p>
      <w:pPr>
        <w:pStyle w:val="4"/>
        <w:rPr>
          <w:rFonts w:ascii="Arial" w:hAnsi="Arial" w:cs="Arial"/>
        </w:rPr>
      </w:pPr>
      <w:bookmarkStart w:id="83" w:name="_Toc326323096"/>
      <w:bookmarkStart w:id="84" w:name="_Toc326049746"/>
      <w:bookmarkStart w:id="85" w:name="_Toc304552772"/>
      <w:r>
        <w:rPr>
          <w:rFonts w:hint="eastAsia" w:ascii="Arial" w:hAnsi="Arial" w:cs="Arial"/>
        </w:rPr>
        <w:t>一、</w:t>
      </w:r>
      <w:r>
        <w:rPr>
          <w:rFonts w:hint="eastAsia" w:ascii="Arial" w:hAnsi="宋体" w:cs="Arial"/>
        </w:rPr>
        <w:t>桌面</w:t>
      </w:r>
      <w:r>
        <w:rPr>
          <w:rFonts w:ascii="Arial" w:hAnsi="宋体" w:cs="Arial"/>
        </w:rPr>
        <w:t>布局设计</w:t>
      </w:r>
      <w:bookmarkEnd w:id="83"/>
      <w:bookmarkEnd w:id="84"/>
      <w:bookmarkEnd w:id="85"/>
    </w:p>
    <w:tbl>
      <w:tblPr>
        <w:tblStyle w:val="39"/>
        <w:tblW w:w="88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55"/>
              <w:spacing w:line="240" w:lineRule="auto"/>
              <w:ind w:firstLine="0" w:firstLineChars="0"/>
              <w:rPr>
                <w:rFonts w:ascii="Arial" w:hAnsi="Arial" w:cs="Arial"/>
                <w:kern w:val="0"/>
              </w:rPr>
            </w:pPr>
          </w:p>
        </w:tc>
      </w:tr>
    </w:tbl>
    <w:p>
      <w:pPr>
        <w:pStyle w:val="55"/>
        <w:spacing w:line="240" w:lineRule="auto"/>
        <w:ind w:left="360" w:firstLine="0" w:firstLineChars="0"/>
        <w:rPr>
          <w:rFonts w:ascii="Arial" w:hAnsi="Arial" w:cs="Arial"/>
        </w:rPr>
      </w:pPr>
    </w:p>
    <w:p>
      <w:pPr>
        <w:pStyle w:val="4"/>
        <w:rPr>
          <w:rFonts w:hAnsi="Arial"/>
        </w:rPr>
      </w:pPr>
      <w:bookmarkStart w:id="86" w:name="_Toc304552773"/>
      <w:bookmarkStart w:id="87" w:name="_Toc326323099"/>
      <w:bookmarkStart w:id="88" w:name="_Toc326049747"/>
      <w:r>
        <w:rPr>
          <w:rFonts w:hint="eastAsia" w:hAnsi="Arial"/>
        </w:rPr>
        <w:t>二、</w:t>
      </w:r>
      <w:r>
        <w:rPr>
          <w:rFonts w:hint="eastAsia"/>
        </w:rPr>
        <w:t>业务界面</w:t>
      </w:r>
      <w:r>
        <w:t>风格展示</w:t>
      </w:r>
      <w:bookmarkEnd w:id="86"/>
      <w:bookmarkEnd w:id="87"/>
      <w:bookmarkEnd w:id="88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rPr>
                <w:rFonts w:ascii="Arial" w:hAnsi="Arial" w:cs="Arial"/>
                <w:kern w:val="0"/>
                <w:sz w:val="20"/>
              </w:rPr>
            </w:pPr>
          </w:p>
        </w:tc>
      </w:tr>
    </w:tbl>
    <w:p>
      <w:pPr>
        <w:ind w:firstLine="425"/>
        <w:rPr>
          <w:rFonts w:ascii="Arial" w:hAnsi="Arial" w:cs="Arial"/>
        </w:rPr>
      </w:pPr>
    </w:p>
    <w:p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pStyle w:val="27"/>
        <w:jc w:val="center"/>
        <w:rPr>
          <w:rFonts w:ascii="宋体" w:hAnsi="宋体" w:eastAsia="宋体" w:cs="Arial"/>
          <w:color w:val="auto"/>
        </w:rPr>
      </w:pPr>
      <w:bookmarkStart w:id="89" w:name="_Toc304552774"/>
      <w:bookmarkStart w:id="90" w:name="_Toc326323101"/>
      <w:bookmarkStart w:id="91" w:name="_Toc326049748"/>
      <w:r>
        <w:rPr>
          <w:rFonts w:ascii="宋体" w:hAnsi="宋体" w:eastAsia="宋体" w:cs="Arial"/>
          <w:color w:val="auto"/>
        </w:rPr>
        <w:t>第</w:t>
      </w:r>
      <w:r>
        <w:rPr>
          <w:rFonts w:hint="eastAsia" w:ascii="宋体" w:hAnsi="宋体" w:eastAsia="宋体" w:cs="Arial"/>
          <w:color w:val="auto"/>
        </w:rPr>
        <w:t>八部分</w:t>
      </w:r>
      <w:r>
        <w:rPr>
          <w:rFonts w:ascii="宋体" w:hAnsi="宋体" w:eastAsia="宋体" w:cs="Arial"/>
          <w:color w:val="auto"/>
        </w:rPr>
        <w:t xml:space="preserve"> 运行环境和部署</w:t>
      </w:r>
      <w:bookmarkEnd w:id="89"/>
      <w:bookmarkEnd w:id="90"/>
      <w:bookmarkEnd w:id="91"/>
    </w:p>
    <w:p>
      <w:pPr>
        <w:pStyle w:val="4"/>
        <w:numPr>
          <w:ilvl w:val="0"/>
          <w:numId w:val="1"/>
        </w:numPr>
        <w:rPr>
          <w:rFonts w:ascii="Arial" w:hAnsi="宋体" w:cs="Arial"/>
        </w:rPr>
      </w:pPr>
      <w:bookmarkStart w:id="92" w:name="_Toc304552775"/>
      <w:bookmarkStart w:id="93" w:name="_Toc326049749"/>
      <w:bookmarkStart w:id="94" w:name="_Toc445698284"/>
      <w:bookmarkStart w:id="95" w:name="_Toc326323102"/>
      <w:r>
        <w:rPr>
          <w:rFonts w:ascii="Arial" w:hAnsi="宋体" w:cs="Arial"/>
        </w:rPr>
        <w:t>运行环境</w:t>
      </w:r>
      <w:bookmarkEnd w:id="92"/>
      <w:bookmarkEnd w:id="93"/>
      <w:bookmarkEnd w:id="94"/>
      <w:bookmarkEnd w:id="95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rPr>
                <w:kern w:val="0"/>
                <w:sz w:val="20"/>
              </w:rPr>
            </w:pPr>
          </w:p>
        </w:tc>
      </w:tr>
    </w:tbl>
    <w:p/>
    <w:p>
      <w:pPr>
        <w:pStyle w:val="4"/>
        <w:rPr>
          <w:rFonts w:ascii="Arial" w:hAnsi="宋体" w:cs="Arial"/>
        </w:rPr>
      </w:pPr>
      <w:bookmarkStart w:id="96" w:name="_Toc326049750"/>
      <w:bookmarkStart w:id="97" w:name="_Toc326323106"/>
      <w:bookmarkStart w:id="98" w:name="_Toc304552776"/>
      <w:r>
        <w:rPr>
          <w:rFonts w:hint="eastAsia" w:ascii="Arial" w:hAnsi="Arial" w:cs="Arial"/>
        </w:rPr>
        <w:t>二、</w:t>
      </w:r>
      <w:r>
        <w:rPr>
          <w:rFonts w:ascii="Arial" w:hAnsi="宋体" w:cs="Arial"/>
        </w:rPr>
        <w:t>系统性能要求</w:t>
      </w:r>
      <w:bookmarkEnd w:id="96"/>
      <w:bookmarkEnd w:id="97"/>
      <w:bookmarkEnd w:id="98"/>
    </w:p>
    <w:tbl>
      <w:tblPr>
        <w:tblStyle w:val="39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rPr>
                <w:kern w:val="0"/>
                <w:sz w:val="20"/>
              </w:rPr>
            </w:pPr>
          </w:p>
        </w:tc>
      </w:tr>
    </w:tbl>
    <w:p/>
    <w:tbl>
      <w:tblPr>
        <w:tblStyle w:val="38"/>
        <w:tblW w:w="85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67"/>
        <w:gridCol w:w="1559"/>
        <w:gridCol w:w="768"/>
        <w:gridCol w:w="4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  <w:bookmarkStart w:id="99" w:name="_Toc259701947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Arial" w:hAnsi="Arial" w:cs="Arial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bookmarkEnd w:id="44"/>
      <w:bookmarkEnd w:id="99"/>
    </w:tbl>
    <w:p>
      <w:pPr>
        <w:rPr>
          <w:rFonts w:ascii="Arial" w:hAnsi="Arial" w:cs="Arial"/>
          <w:kern w:val="44"/>
          <w:szCs w:val="44"/>
        </w:rPr>
      </w:pPr>
    </w:p>
    <w:sectPr>
      <w:footerReference r:id="rId3" w:type="default"/>
      <w:pgSz w:w="11906" w:h="16838"/>
      <w:pgMar w:top="1440" w:right="1106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line id="_x0000_s2054" o:spid="_x0000_s2054" o:spt="20" style="position:absolute;left:0pt;margin-left:0pt;margin-top:2.25pt;height:0pt;width:450pt;z-index:251666432;mso-width-relative:page;mso-height-relative:page;" coordsize="21600,21600">
          <v:path arrowok="t"/>
          <v:fill focussize="0,0"/>
          <v:stroke weight="4.5pt" linestyle="thinThick"/>
          <v:imagedata o:title=""/>
          <o:lock v:ext="edit"/>
        </v:line>
      </w:pict>
    </w:r>
  </w:p>
  <w:p>
    <w:pPr>
      <w:pStyle w:val="23"/>
      <w:rPr>
        <w:rFonts w:ascii="Arial" w:hAnsi="Arial" w:cs="Arial"/>
        <w:b/>
      </w:rPr>
    </w:pPr>
    <w:r>
      <w:rPr>
        <w:rStyle w:val="35"/>
        <w:rFonts w:hint="eastAsia" w:ascii="Arial" w:hAnsi="Arial" w:cs="Arial"/>
        <w:b/>
        <w:sz w:val="21"/>
        <w:szCs w:val="21"/>
      </w:rPr>
      <w:t xml:space="preserve">                                          </w:t>
    </w:r>
    <w:r>
      <w:rPr>
        <w:rFonts w:ascii="Arial" w:hAnsi="Arial" w:cs="Arial"/>
        <w:b/>
        <w:sz w:val="15"/>
        <w:szCs w:val="21"/>
      </w:rPr>
      <w:fldChar w:fldCharType="begin"/>
    </w:r>
    <w:r>
      <w:rPr>
        <w:rStyle w:val="35"/>
        <w:rFonts w:ascii="Arial" w:hAnsi="Arial" w:cs="Arial"/>
        <w:b/>
        <w:sz w:val="15"/>
        <w:szCs w:val="21"/>
      </w:rPr>
      <w:instrText xml:space="preserve"> PAGE   \* MERGEFORMAT </w:instrText>
    </w:r>
    <w:r>
      <w:rPr>
        <w:rFonts w:ascii="Arial" w:hAnsi="Arial" w:cs="Arial"/>
        <w:b/>
        <w:sz w:val="15"/>
        <w:szCs w:val="21"/>
      </w:rPr>
      <w:fldChar w:fldCharType="separate"/>
    </w:r>
    <w:r>
      <w:rPr>
        <w:rStyle w:val="35"/>
        <w:rFonts w:ascii="Arial" w:hAnsi="Arial" w:cs="Arial"/>
        <w:b/>
        <w:sz w:val="15"/>
        <w:szCs w:val="21"/>
      </w:rPr>
      <w:t>6</w:t>
    </w:r>
    <w:r>
      <w:rPr>
        <w:rFonts w:ascii="Arial" w:hAnsi="Arial" w:cs="Arial"/>
        <w:b/>
        <w:sz w:val="15"/>
        <w:szCs w:val="21"/>
      </w:rPr>
      <w:fldChar w:fldCharType="end"/>
    </w:r>
    <w:r>
      <w:rPr>
        <w:rStyle w:val="35"/>
        <w:rFonts w:hint="eastAsia" w:ascii="Arial" w:hAnsi="Arial" w:cs="Arial"/>
        <w:b/>
        <w:sz w:val="15"/>
        <w:szCs w:val="21"/>
      </w:rPr>
      <w:t xml:space="preserve">    </w:t>
    </w:r>
    <w:r>
      <w:rPr>
        <w:rStyle w:val="35"/>
        <w:rFonts w:hint="eastAsia" w:ascii="Arial" w:hAnsi="Arial" w:cs="Arial"/>
        <w:sz w:val="21"/>
        <w:szCs w:val="21"/>
      </w:rPr>
      <w:t xml:space="preserve">        </w:t>
    </w:r>
    <w:r>
      <w:rPr>
        <w:rStyle w:val="35"/>
        <w:rFonts w:hint="eastAsia" w:ascii="Arial" w:hAnsi="Arial" w:cs="Arial"/>
        <w:b/>
        <w:sz w:val="21"/>
        <w:szCs w:val="21"/>
      </w:rPr>
      <w:t xml:space="preserve">                                                   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C0C5C"/>
    <w:multiLevelType w:val="multilevel"/>
    <w:tmpl w:val="191C0C5C"/>
    <w:lvl w:ilvl="0" w:tentative="0">
      <w:start w:val="1"/>
      <w:numFmt w:val="none"/>
      <w:lvlText w:val="一、"/>
      <w:lvlJc w:val="left"/>
      <w:pPr>
        <w:ind w:left="640" w:hanging="6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038"/>
    <w:rsid w:val="00003846"/>
    <w:rsid w:val="00005393"/>
    <w:rsid w:val="00005C9B"/>
    <w:rsid w:val="000123E0"/>
    <w:rsid w:val="0001361A"/>
    <w:rsid w:val="000140D5"/>
    <w:rsid w:val="00014500"/>
    <w:rsid w:val="00015E78"/>
    <w:rsid w:val="0001659C"/>
    <w:rsid w:val="00021698"/>
    <w:rsid w:val="00022852"/>
    <w:rsid w:val="000247F9"/>
    <w:rsid w:val="00034838"/>
    <w:rsid w:val="00034CDE"/>
    <w:rsid w:val="0003528D"/>
    <w:rsid w:val="00036B31"/>
    <w:rsid w:val="00041F72"/>
    <w:rsid w:val="0004613A"/>
    <w:rsid w:val="000508C0"/>
    <w:rsid w:val="00051455"/>
    <w:rsid w:val="000565E7"/>
    <w:rsid w:val="000602C6"/>
    <w:rsid w:val="00060652"/>
    <w:rsid w:val="00065CBC"/>
    <w:rsid w:val="00066850"/>
    <w:rsid w:val="0006692A"/>
    <w:rsid w:val="00070E47"/>
    <w:rsid w:val="0007324E"/>
    <w:rsid w:val="000735E5"/>
    <w:rsid w:val="0008097B"/>
    <w:rsid w:val="00081DCB"/>
    <w:rsid w:val="000845E4"/>
    <w:rsid w:val="00090286"/>
    <w:rsid w:val="00094F63"/>
    <w:rsid w:val="000958B1"/>
    <w:rsid w:val="000961CC"/>
    <w:rsid w:val="00097939"/>
    <w:rsid w:val="000A7425"/>
    <w:rsid w:val="000B32C3"/>
    <w:rsid w:val="000B60AE"/>
    <w:rsid w:val="000C4614"/>
    <w:rsid w:val="000E6657"/>
    <w:rsid w:val="000F29D3"/>
    <w:rsid w:val="000F32E0"/>
    <w:rsid w:val="00100781"/>
    <w:rsid w:val="001011F0"/>
    <w:rsid w:val="00107481"/>
    <w:rsid w:val="001106E6"/>
    <w:rsid w:val="00110F98"/>
    <w:rsid w:val="00114769"/>
    <w:rsid w:val="0011742D"/>
    <w:rsid w:val="00117BFB"/>
    <w:rsid w:val="0012459F"/>
    <w:rsid w:val="001268FB"/>
    <w:rsid w:val="00133C2A"/>
    <w:rsid w:val="00135B6D"/>
    <w:rsid w:val="00135E7D"/>
    <w:rsid w:val="00140B63"/>
    <w:rsid w:val="0014186E"/>
    <w:rsid w:val="00143F3B"/>
    <w:rsid w:val="0014500E"/>
    <w:rsid w:val="00146655"/>
    <w:rsid w:val="001478FE"/>
    <w:rsid w:val="001526A5"/>
    <w:rsid w:val="00161A4D"/>
    <w:rsid w:val="00164AED"/>
    <w:rsid w:val="001666C8"/>
    <w:rsid w:val="00166CAE"/>
    <w:rsid w:val="0016721E"/>
    <w:rsid w:val="00167C14"/>
    <w:rsid w:val="0017418F"/>
    <w:rsid w:val="0018368D"/>
    <w:rsid w:val="0018395C"/>
    <w:rsid w:val="00185F37"/>
    <w:rsid w:val="00186474"/>
    <w:rsid w:val="0019059B"/>
    <w:rsid w:val="00194FDC"/>
    <w:rsid w:val="001A3CA9"/>
    <w:rsid w:val="001A4274"/>
    <w:rsid w:val="001A555A"/>
    <w:rsid w:val="001A5A92"/>
    <w:rsid w:val="001A7D3F"/>
    <w:rsid w:val="001B38BE"/>
    <w:rsid w:val="001B6B2C"/>
    <w:rsid w:val="001B7BD7"/>
    <w:rsid w:val="001C1E85"/>
    <w:rsid w:val="001C2B1A"/>
    <w:rsid w:val="001C3136"/>
    <w:rsid w:val="001C3D87"/>
    <w:rsid w:val="001C4579"/>
    <w:rsid w:val="001D422A"/>
    <w:rsid w:val="001D5CF1"/>
    <w:rsid w:val="001D7D83"/>
    <w:rsid w:val="001E2C31"/>
    <w:rsid w:val="001E757B"/>
    <w:rsid w:val="001F0F4D"/>
    <w:rsid w:val="001F6C9F"/>
    <w:rsid w:val="001F7F77"/>
    <w:rsid w:val="00205511"/>
    <w:rsid w:val="00205CE8"/>
    <w:rsid w:val="00206338"/>
    <w:rsid w:val="00207908"/>
    <w:rsid w:val="002132EB"/>
    <w:rsid w:val="002165A6"/>
    <w:rsid w:val="0022041C"/>
    <w:rsid w:val="0022573D"/>
    <w:rsid w:val="00227598"/>
    <w:rsid w:val="002309D7"/>
    <w:rsid w:val="00232087"/>
    <w:rsid w:val="00233CF5"/>
    <w:rsid w:val="00240495"/>
    <w:rsid w:val="002417AB"/>
    <w:rsid w:val="00243622"/>
    <w:rsid w:val="00253F00"/>
    <w:rsid w:val="00255D6A"/>
    <w:rsid w:val="00267A6D"/>
    <w:rsid w:val="002740B7"/>
    <w:rsid w:val="00274B6A"/>
    <w:rsid w:val="002843D9"/>
    <w:rsid w:val="00287FFD"/>
    <w:rsid w:val="00290393"/>
    <w:rsid w:val="00294C90"/>
    <w:rsid w:val="0029761D"/>
    <w:rsid w:val="002A33CF"/>
    <w:rsid w:val="002B2B80"/>
    <w:rsid w:val="002C637F"/>
    <w:rsid w:val="002C66DF"/>
    <w:rsid w:val="002D3EDA"/>
    <w:rsid w:val="002E10CB"/>
    <w:rsid w:val="002E207D"/>
    <w:rsid w:val="002E34B3"/>
    <w:rsid w:val="002E4F50"/>
    <w:rsid w:val="002E5BBD"/>
    <w:rsid w:val="002E5C1D"/>
    <w:rsid w:val="002F08D2"/>
    <w:rsid w:val="002F5D98"/>
    <w:rsid w:val="002F7F91"/>
    <w:rsid w:val="00303114"/>
    <w:rsid w:val="003052F5"/>
    <w:rsid w:val="0031296B"/>
    <w:rsid w:val="00322E44"/>
    <w:rsid w:val="003328AE"/>
    <w:rsid w:val="00333C55"/>
    <w:rsid w:val="00350575"/>
    <w:rsid w:val="00370613"/>
    <w:rsid w:val="003716C7"/>
    <w:rsid w:val="0037245F"/>
    <w:rsid w:val="00375753"/>
    <w:rsid w:val="00375E79"/>
    <w:rsid w:val="00385154"/>
    <w:rsid w:val="0038529C"/>
    <w:rsid w:val="00385546"/>
    <w:rsid w:val="00391546"/>
    <w:rsid w:val="00392FB7"/>
    <w:rsid w:val="00394CD3"/>
    <w:rsid w:val="0039529B"/>
    <w:rsid w:val="003A5743"/>
    <w:rsid w:val="003A7F4D"/>
    <w:rsid w:val="003B3EC0"/>
    <w:rsid w:val="003B43B2"/>
    <w:rsid w:val="003B5427"/>
    <w:rsid w:val="003B5701"/>
    <w:rsid w:val="003C3176"/>
    <w:rsid w:val="003C3912"/>
    <w:rsid w:val="003D0FCD"/>
    <w:rsid w:val="003D305F"/>
    <w:rsid w:val="003D7961"/>
    <w:rsid w:val="003E0177"/>
    <w:rsid w:val="003E0A65"/>
    <w:rsid w:val="003E47F3"/>
    <w:rsid w:val="003E7F79"/>
    <w:rsid w:val="003F32E4"/>
    <w:rsid w:val="003F4AAF"/>
    <w:rsid w:val="003F5222"/>
    <w:rsid w:val="003F6099"/>
    <w:rsid w:val="003F7A72"/>
    <w:rsid w:val="00401EBF"/>
    <w:rsid w:val="0040209E"/>
    <w:rsid w:val="0040766F"/>
    <w:rsid w:val="00407724"/>
    <w:rsid w:val="00410320"/>
    <w:rsid w:val="004117E0"/>
    <w:rsid w:val="00415909"/>
    <w:rsid w:val="00421224"/>
    <w:rsid w:val="00421AC7"/>
    <w:rsid w:val="00425905"/>
    <w:rsid w:val="004308A3"/>
    <w:rsid w:val="00431BD3"/>
    <w:rsid w:val="004339F6"/>
    <w:rsid w:val="00440BCD"/>
    <w:rsid w:val="00442128"/>
    <w:rsid w:val="004449E9"/>
    <w:rsid w:val="00445C9B"/>
    <w:rsid w:val="00447B25"/>
    <w:rsid w:val="004524E2"/>
    <w:rsid w:val="00452929"/>
    <w:rsid w:val="00460C41"/>
    <w:rsid w:val="00463629"/>
    <w:rsid w:val="00466A29"/>
    <w:rsid w:val="00470B30"/>
    <w:rsid w:val="004747B5"/>
    <w:rsid w:val="00474A7C"/>
    <w:rsid w:val="00475892"/>
    <w:rsid w:val="004771F5"/>
    <w:rsid w:val="00482596"/>
    <w:rsid w:val="00485F7B"/>
    <w:rsid w:val="0048638D"/>
    <w:rsid w:val="00487885"/>
    <w:rsid w:val="00491817"/>
    <w:rsid w:val="0049678C"/>
    <w:rsid w:val="00497B64"/>
    <w:rsid w:val="004A7BAD"/>
    <w:rsid w:val="004C336F"/>
    <w:rsid w:val="004C33E0"/>
    <w:rsid w:val="004C5F45"/>
    <w:rsid w:val="004D18DB"/>
    <w:rsid w:val="004D6038"/>
    <w:rsid w:val="004E0FFB"/>
    <w:rsid w:val="004E3989"/>
    <w:rsid w:val="004F0440"/>
    <w:rsid w:val="004F7DAD"/>
    <w:rsid w:val="00500B58"/>
    <w:rsid w:val="00501AF1"/>
    <w:rsid w:val="0050365A"/>
    <w:rsid w:val="00503BF9"/>
    <w:rsid w:val="00504547"/>
    <w:rsid w:val="0050665C"/>
    <w:rsid w:val="005118B9"/>
    <w:rsid w:val="005215B7"/>
    <w:rsid w:val="005223C0"/>
    <w:rsid w:val="005228C3"/>
    <w:rsid w:val="00522959"/>
    <w:rsid w:val="005241DF"/>
    <w:rsid w:val="00534A3F"/>
    <w:rsid w:val="005368DD"/>
    <w:rsid w:val="00536A2D"/>
    <w:rsid w:val="00536A77"/>
    <w:rsid w:val="005444B4"/>
    <w:rsid w:val="00547E1D"/>
    <w:rsid w:val="00550006"/>
    <w:rsid w:val="0055471B"/>
    <w:rsid w:val="00570869"/>
    <w:rsid w:val="00571C76"/>
    <w:rsid w:val="00574C92"/>
    <w:rsid w:val="00581B29"/>
    <w:rsid w:val="00586237"/>
    <w:rsid w:val="005940BC"/>
    <w:rsid w:val="005A3DF8"/>
    <w:rsid w:val="005A5005"/>
    <w:rsid w:val="005A6C87"/>
    <w:rsid w:val="005A7B7B"/>
    <w:rsid w:val="005B345F"/>
    <w:rsid w:val="005C226D"/>
    <w:rsid w:val="005C27A8"/>
    <w:rsid w:val="005C6BE5"/>
    <w:rsid w:val="005D0544"/>
    <w:rsid w:val="005D0649"/>
    <w:rsid w:val="005D250B"/>
    <w:rsid w:val="005D466A"/>
    <w:rsid w:val="005D5CF4"/>
    <w:rsid w:val="005E79E5"/>
    <w:rsid w:val="005F4BCF"/>
    <w:rsid w:val="005F4BE4"/>
    <w:rsid w:val="00602466"/>
    <w:rsid w:val="006030C3"/>
    <w:rsid w:val="00604FEE"/>
    <w:rsid w:val="00604FF9"/>
    <w:rsid w:val="00605BBE"/>
    <w:rsid w:val="006060D3"/>
    <w:rsid w:val="00606C32"/>
    <w:rsid w:val="00616D84"/>
    <w:rsid w:val="0062038F"/>
    <w:rsid w:val="00624905"/>
    <w:rsid w:val="006269F6"/>
    <w:rsid w:val="006308E3"/>
    <w:rsid w:val="006330EA"/>
    <w:rsid w:val="00633FC5"/>
    <w:rsid w:val="00637A18"/>
    <w:rsid w:val="006420A1"/>
    <w:rsid w:val="00642C39"/>
    <w:rsid w:val="00643CFB"/>
    <w:rsid w:val="00644558"/>
    <w:rsid w:val="0064675D"/>
    <w:rsid w:val="00647EC1"/>
    <w:rsid w:val="0065170C"/>
    <w:rsid w:val="0065349C"/>
    <w:rsid w:val="00654A4D"/>
    <w:rsid w:val="0066553D"/>
    <w:rsid w:val="00673492"/>
    <w:rsid w:val="00683608"/>
    <w:rsid w:val="006870DE"/>
    <w:rsid w:val="00690750"/>
    <w:rsid w:val="006A1248"/>
    <w:rsid w:val="006A6CFD"/>
    <w:rsid w:val="006B0A06"/>
    <w:rsid w:val="006B1E5C"/>
    <w:rsid w:val="006B56EF"/>
    <w:rsid w:val="006B78BE"/>
    <w:rsid w:val="006C15E3"/>
    <w:rsid w:val="006C1C18"/>
    <w:rsid w:val="006C2A82"/>
    <w:rsid w:val="006D0AAC"/>
    <w:rsid w:val="006D267E"/>
    <w:rsid w:val="006D4315"/>
    <w:rsid w:val="006D771A"/>
    <w:rsid w:val="006E1800"/>
    <w:rsid w:val="006E193D"/>
    <w:rsid w:val="006E26FA"/>
    <w:rsid w:val="006E7106"/>
    <w:rsid w:val="006E75FB"/>
    <w:rsid w:val="006E7D5B"/>
    <w:rsid w:val="006F42D0"/>
    <w:rsid w:val="006F60CF"/>
    <w:rsid w:val="007006B5"/>
    <w:rsid w:val="00702637"/>
    <w:rsid w:val="007040BE"/>
    <w:rsid w:val="00713174"/>
    <w:rsid w:val="00721E83"/>
    <w:rsid w:val="00726214"/>
    <w:rsid w:val="00727CD4"/>
    <w:rsid w:val="00730143"/>
    <w:rsid w:val="007324E7"/>
    <w:rsid w:val="00732515"/>
    <w:rsid w:val="00732607"/>
    <w:rsid w:val="00735386"/>
    <w:rsid w:val="00741B5A"/>
    <w:rsid w:val="00746C29"/>
    <w:rsid w:val="00751A4A"/>
    <w:rsid w:val="00751E30"/>
    <w:rsid w:val="00753F23"/>
    <w:rsid w:val="00757525"/>
    <w:rsid w:val="00763287"/>
    <w:rsid w:val="00763A95"/>
    <w:rsid w:val="00771948"/>
    <w:rsid w:val="007777BD"/>
    <w:rsid w:val="00777C67"/>
    <w:rsid w:val="0078658B"/>
    <w:rsid w:val="00786E14"/>
    <w:rsid w:val="0078730C"/>
    <w:rsid w:val="007945C5"/>
    <w:rsid w:val="00797426"/>
    <w:rsid w:val="007A3471"/>
    <w:rsid w:val="007A712F"/>
    <w:rsid w:val="007B33F7"/>
    <w:rsid w:val="007B3D46"/>
    <w:rsid w:val="007B6A50"/>
    <w:rsid w:val="007C0625"/>
    <w:rsid w:val="007C0A5D"/>
    <w:rsid w:val="007C469E"/>
    <w:rsid w:val="007D7C79"/>
    <w:rsid w:val="007E0414"/>
    <w:rsid w:val="007E1F4E"/>
    <w:rsid w:val="007E3315"/>
    <w:rsid w:val="007E3E1C"/>
    <w:rsid w:val="007E7EAE"/>
    <w:rsid w:val="007F0758"/>
    <w:rsid w:val="007F3887"/>
    <w:rsid w:val="007F4911"/>
    <w:rsid w:val="007F688C"/>
    <w:rsid w:val="00800740"/>
    <w:rsid w:val="00800E28"/>
    <w:rsid w:val="0080190A"/>
    <w:rsid w:val="00806F25"/>
    <w:rsid w:val="008101C1"/>
    <w:rsid w:val="00810E6D"/>
    <w:rsid w:val="00812495"/>
    <w:rsid w:val="00816416"/>
    <w:rsid w:val="00821371"/>
    <w:rsid w:val="008334D9"/>
    <w:rsid w:val="00835D15"/>
    <w:rsid w:val="008442A3"/>
    <w:rsid w:val="00845000"/>
    <w:rsid w:val="008537B8"/>
    <w:rsid w:val="00854249"/>
    <w:rsid w:val="00854E1C"/>
    <w:rsid w:val="00855173"/>
    <w:rsid w:val="00855434"/>
    <w:rsid w:val="0086415A"/>
    <w:rsid w:val="00870D9A"/>
    <w:rsid w:val="00872D21"/>
    <w:rsid w:val="00874CF6"/>
    <w:rsid w:val="00880E20"/>
    <w:rsid w:val="008843B4"/>
    <w:rsid w:val="0088467F"/>
    <w:rsid w:val="00885D5A"/>
    <w:rsid w:val="00894F95"/>
    <w:rsid w:val="008A1251"/>
    <w:rsid w:val="008A4769"/>
    <w:rsid w:val="008B177A"/>
    <w:rsid w:val="008B2F1D"/>
    <w:rsid w:val="008B462C"/>
    <w:rsid w:val="008B7065"/>
    <w:rsid w:val="008C0994"/>
    <w:rsid w:val="008C0A53"/>
    <w:rsid w:val="008D5180"/>
    <w:rsid w:val="008D5A47"/>
    <w:rsid w:val="008D67A1"/>
    <w:rsid w:val="008E1F66"/>
    <w:rsid w:val="008E3056"/>
    <w:rsid w:val="008E51FE"/>
    <w:rsid w:val="008E6DCB"/>
    <w:rsid w:val="008E74AE"/>
    <w:rsid w:val="00903810"/>
    <w:rsid w:val="009058D5"/>
    <w:rsid w:val="009073A9"/>
    <w:rsid w:val="0091027A"/>
    <w:rsid w:val="00914E8E"/>
    <w:rsid w:val="0092235D"/>
    <w:rsid w:val="0092422F"/>
    <w:rsid w:val="00924869"/>
    <w:rsid w:val="00930264"/>
    <w:rsid w:val="00930A1A"/>
    <w:rsid w:val="009310AA"/>
    <w:rsid w:val="00932B90"/>
    <w:rsid w:val="0093321B"/>
    <w:rsid w:val="00940E59"/>
    <w:rsid w:val="009411E7"/>
    <w:rsid w:val="00943395"/>
    <w:rsid w:val="0094364F"/>
    <w:rsid w:val="009438CE"/>
    <w:rsid w:val="009479C8"/>
    <w:rsid w:val="009524C2"/>
    <w:rsid w:val="00954125"/>
    <w:rsid w:val="0095586A"/>
    <w:rsid w:val="00961D3F"/>
    <w:rsid w:val="00966C16"/>
    <w:rsid w:val="0096766F"/>
    <w:rsid w:val="009703DE"/>
    <w:rsid w:val="00973FA1"/>
    <w:rsid w:val="0097403E"/>
    <w:rsid w:val="0097558D"/>
    <w:rsid w:val="009766E1"/>
    <w:rsid w:val="00976801"/>
    <w:rsid w:val="00977FF5"/>
    <w:rsid w:val="00984337"/>
    <w:rsid w:val="0098445E"/>
    <w:rsid w:val="00987F9C"/>
    <w:rsid w:val="00991298"/>
    <w:rsid w:val="009B08E1"/>
    <w:rsid w:val="009B2808"/>
    <w:rsid w:val="009B3821"/>
    <w:rsid w:val="009C0415"/>
    <w:rsid w:val="009C2F21"/>
    <w:rsid w:val="009C4D83"/>
    <w:rsid w:val="009C50E4"/>
    <w:rsid w:val="009C582C"/>
    <w:rsid w:val="009C6CDF"/>
    <w:rsid w:val="009D0C77"/>
    <w:rsid w:val="009D1B37"/>
    <w:rsid w:val="009D6A7D"/>
    <w:rsid w:val="009D7069"/>
    <w:rsid w:val="009E5873"/>
    <w:rsid w:val="009E664B"/>
    <w:rsid w:val="009E795F"/>
    <w:rsid w:val="009F12B7"/>
    <w:rsid w:val="009F2527"/>
    <w:rsid w:val="009F2A02"/>
    <w:rsid w:val="009F4727"/>
    <w:rsid w:val="00A0089E"/>
    <w:rsid w:val="00A02593"/>
    <w:rsid w:val="00A04B41"/>
    <w:rsid w:val="00A1362A"/>
    <w:rsid w:val="00A15E8F"/>
    <w:rsid w:val="00A16951"/>
    <w:rsid w:val="00A2059C"/>
    <w:rsid w:val="00A35854"/>
    <w:rsid w:val="00A37C70"/>
    <w:rsid w:val="00A417BF"/>
    <w:rsid w:val="00A43502"/>
    <w:rsid w:val="00A4533D"/>
    <w:rsid w:val="00A45CFF"/>
    <w:rsid w:val="00A5486B"/>
    <w:rsid w:val="00A55C49"/>
    <w:rsid w:val="00A63705"/>
    <w:rsid w:val="00A67BC2"/>
    <w:rsid w:val="00A71EF6"/>
    <w:rsid w:val="00A73AA0"/>
    <w:rsid w:val="00A76E27"/>
    <w:rsid w:val="00A81C49"/>
    <w:rsid w:val="00A86930"/>
    <w:rsid w:val="00A90132"/>
    <w:rsid w:val="00A93783"/>
    <w:rsid w:val="00A94F8F"/>
    <w:rsid w:val="00A96BBD"/>
    <w:rsid w:val="00AA3821"/>
    <w:rsid w:val="00AA3F49"/>
    <w:rsid w:val="00AA4633"/>
    <w:rsid w:val="00AA46A3"/>
    <w:rsid w:val="00AA4C71"/>
    <w:rsid w:val="00AB4156"/>
    <w:rsid w:val="00AB76F5"/>
    <w:rsid w:val="00AC16C5"/>
    <w:rsid w:val="00AC186E"/>
    <w:rsid w:val="00AC4AA8"/>
    <w:rsid w:val="00AC69F0"/>
    <w:rsid w:val="00AC7980"/>
    <w:rsid w:val="00AD673D"/>
    <w:rsid w:val="00AD766A"/>
    <w:rsid w:val="00AE35AA"/>
    <w:rsid w:val="00AE3997"/>
    <w:rsid w:val="00AE6436"/>
    <w:rsid w:val="00AE70F6"/>
    <w:rsid w:val="00AF25D4"/>
    <w:rsid w:val="00AF6B65"/>
    <w:rsid w:val="00B00E4C"/>
    <w:rsid w:val="00B058AE"/>
    <w:rsid w:val="00B12F2F"/>
    <w:rsid w:val="00B12F50"/>
    <w:rsid w:val="00B16FCC"/>
    <w:rsid w:val="00B17CFD"/>
    <w:rsid w:val="00B20453"/>
    <w:rsid w:val="00B26050"/>
    <w:rsid w:val="00B30233"/>
    <w:rsid w:val="00B332C4"/>
    <w:rsid w:val="00B37C9C"/>
    <w:rsid w:val="00B42BFB"/>
    <w:rsid w:val="00B44B0D"/>
    <w:rsid w:val="00B4587B"/>
    <w:rsid w:val="00B5176F"/>
    <w:rsid w:val="00B52C48"/>
    <w:rsid w:val="00B61C56"/>
    <w:rsid w:val="00B64FCC"/>
    <w:rsid w:val="00B67F1D"/>
    <w:rsid w:val="00B715B5"/>
    <w:rsid w:val="00B72C38"/>
    <w:rsid w:val="00B75472"/>
    <w:rsid w:val="00B84553"/>
    <w:rsid w:val="00B84A4E"/>
    <w:rsid w:val="00B8530F"/>
    <w:rsid w:val="00B85D2D"/>
    <w:rsid w:val="00B87A88"/>
    <w:rsid w:val="00B91AB3"/>
    <w:rsid w:val="00B92F5C"/>
    <w:rsid w:val="00B959A7"/>
    <w:rsid w:val="00B978AF"/>
    <w:rsid w:val="00B97F6C"/>
    <w:rsid w:val="00BA06B6"/>
    <w:rsid w:val="00BA78E1"/>
    <w:rsid w:val="00BB0F5F"/>
    <w:rsid w:val="00BB3FC8"/>
    <w:rsid w:val="00BC1E43"/>
    <w:rsid w:val="00BC7219"/>
    <w:rsid w:val="00BC753E"/>
    <w:rsid w:val="00BC7959"/>
    <w:rsid w:val="00BD0A56"/>
    <w:rsid w:val="00BD5810"/>
    <w:rsid w:val="00BD7504"/>
    <w:rsid w:val="00BE32CE"/>
    <w:rsid w:val="00BF17E1"/>
    <w:rsid w:val="00C024F8"/>
    <w:rsid w:val="00C074D6"/>
    <w:rsid w:val="00C0754E"/>
    <w:rsid w:val="00C10920"/>
    <w:rsid w:val="00C147F6"/>
    <w:rsid w:val="00C219EB"/>
    <w:rsid w:val="00C25C57"/>
    <w:rsid w:val="00C26A70"/>
    <w:rsid w:val="00C30224"/>
    <w:rsid w:val="00C358FE"/>
    <w:rsid w:val="00C36E88"/>
    <w:rsid w:val="00C421F6"/>
    <w:rsid w:val="00C4582F"/>
    <w:rsid w:val="00C51A8A"/>
    <w:rsid w:val="00C52CDC"/>
    <w:rsid w:val="00C56B83"/>
    <w:rsid w:val="00C57499"/>
    <w:rsid w:val="00C57728"/>
    <w:rsid w:val="00C6331F"/>
    <w:rsid w:val="00C6748E"/>
    <w:rsid w:val="00C6755E"/>
    <w:rsid w:val="00C702AC"/>
    <w:rsid w:val="00C759A3"/>
    <w:rsid w:val="00C85D97"/>
    <w:rsid w:val="00C86059"/>
    <w:rsid w:val="00CB03C3"/>
    <w:rsid w:val="00CB2440"/>
    <w:rsid w:val="00CC04C2"/>
    <w:rsid w:val="00CC10FA"/>
    <w:rsid w:val="00CC152D"/>
    <w:rsid w:val="00CC2AB5"/>
    <w:rsid w:val="00CD0058"/>
    <w:rsid w:val="00CD06E8"/>
    <w:rsid w:val="00CD14B8"/>
    <w:rsid w:val="00CE0182"/>
    <w:rsid w:val="00CE307D"/>
    <w:rsid w:val="00CE4940"/>
    <w:rsid w:val="00CE65E1"/>
    <w:rsid w:val="00CE68CE"/>
    <w:rsid w:val="00CF034B"/>
    <w:rsid w:val="00CF66DC"/>
    <w:rsid w:val="00D0002A"/>
    <w:rsid w:val="00D00C1B"/>
    <w:rsid w:val="00D0121D"/>
    <w:rsid w:val="00D01F13"/>
    <w:rsid w:val="00D0263B"/>
    <w:rsid w:val="00D05DED"/>
    <w:rsid w:val="00D10806"/>
    <w:rsid w:val="00D1181C"/>
    <w:rsid w:val="00D12349"/>
    <w:rsid w:val="00D12D8C"/>
    <w:rsid w:val="00D147D4"/>
    <w:rsid w:val="00D14ADC"/>
    <w:rsid w:val="00D213CF"/>
    <w:rsid w:val="00D21950"/>
    <w:rsid w:val="00D24B30"/>
    <w:rsid w:val="00D32C5D"/>
    <w:rsid w:val="00D34428"/>
    <w:rsid w:val="00D3762B"/>
    <w:rsid w:val="00D37C60"/>
    <w:rsid w:val="00D37FE4"/>
    <w:rsid w:val="00D41FFA"/>
    <w:rsid w:val="00D43BC3"/>
    <w:rsid w:val="00D456D1"/>
    <w:rsid w:val="00D45E83"/>
    <w:rsid w:val="00D50748"/>
    <w:rsid w:val="00D52DA7"/>
    <w:rsid w:val="00D642B5"/>
    <w:rsid w:val="00D655FC"/>
    <w:rsid w:val="00D66BCE"/>
    <w:rsid w:val="00D70FD4"/>
    <w:rsid w:val="00D72337"/>
    <w:rsid w:val="00D73A40"/>
    <w:rsid w:val="00D75098"/>
    <w:rsid w:val="00D76F7F"/>
    <w:rsid w:val="00D90753"/>
    <w:rsid w:val="00DA0546"/>
    <w:rsid w:val="00DA3AD2"/>
    <w:rsid w:val="00DA4B73"/>
    <w:rsid w:val="00DA79C0"/>
    <w:rsid w:val="00DA7CE0"/>
    <w:rsid w:val="00DB3D4C"/>
    <w:rsid w:val="00DB727A"/>
    <w:rsid w:val="00DC0AB6"/>
    <w:rsid w:val="00DC1DED"/>
    <w:rsid w:val="00DC4FA2"/>
    <w:rsid w:val="00DD2663"/>
    <w:rsid w:val="00DD4633"/>
    <w:rsid w:val="00DD62E3"/>
    <w:rsid w:val="00DD6EDF"/>
    <w:rsid w:val="00DE207D"/>
    <w:rsid w:val="00DF13E1"/>
    <w:rsid w:val="00DF2098"/>
    <w:rsid w:val="00E014BD"/>
    <w:rsid w:val="00E01656"/>
    <w:rsid w:val="00E05A39"/>
    <w:rsid w:val="00E06120"/>
    <w:rsid w:val="00E10165"/>
    <w:rsid w:val="00E1461B"/>
    <w:rsid w:val="00E147D7"/>
    <w:rsid w:val="00E1567D"/>
    <w:rsid w:val="00E206FF"/>
    <w:rsid w:val="00E23BD5"/>
    <w:rsid w:val="00E257FD"/>
    <w:rsid w:val="00E271F7"/>
    <w:rsid w:val="00E2789E"/>
    <w:rsid w:val="00E27CBA"/>
    <w:rsid w:val="00E30471"/>
    <w:rsid w:val="00E316F7"/>
    <w:rsid w:val="00E33585"/>
    <w:rsid w:val="00E341C3"/>
    <w:rsid w:val="00E37F97"/>
    <w:rsid w:val="00E400D0"/>
    <w:rsid w:val="00E4230C"/>
    <w:rsid w:val="00E43781"/>
    <w:rsid w:val="00E44CA8"/>
    <w:rsid w:val="00E45EDB"/>
    <w:rsid w:val="00E5580B"/>
    <w:rsid w:val="00E55897"/>
    <w:rsid w:val="00E564B5"/>
    <w:rsid w:val="00E62CD5"/>
    <w:rsid w:val="00E646A4"/>
    <w:rsid w:val="00E64B12"/>
    <w:rsid w:val="00E71479"/>
    <w:rsid w:val="00E721AE"/>
    <w:rsid w:val="00E73DE7"/>
    <w:rsid w:val="00E74E48"/>
    <w:rsid w:val="00E76916"/>
    <w:rsid w:val="00E80867"/>
    <w:rsid w:val="00E82B82"/>
    <w:rsid w:val="00E86DE0"/>
    <w:rsid w:val="00E87D4A"/>
    <w:rsid w:val="00E92E98"/>
    <w:rsid w:val="00EA07EB"/>
    <w:rsid w:val="00EA1C31"/>
    <w:rsid w:val="00EA1ED2"/>
    <w:rsid w:val="00EA5A14"/>
    <w:rsid w:val="00EB093F"/>
    <w:rsid w:val="00EB502E"/>
    <w:rsid w:val="00EC3170"/>
    <w:rsid w:val="00EC40F3"/>
    <w:rsid w:val="00EC7B9B"/>
    <w:rsid w:val="00ED1710"/>
    <w:rsid w:val="00ED7F6E"/>
    <w:rsid w:val="00EE2433"/>
    <w:rsid w:val="00EE3F73"/>
    <w:rsid w:val="00EE7097"/>
    <w:rsid w:val="00EE7559"/>
    <w:rsid w:val="00EF37F5"/>
    <w:rsid w:val="00EF481A"/>
    <w:rsid w:val="00EF73C7"/>
    <w:rsid w:val="00F00E32"/>
    <w:rsid w:val="00F01C89"/>
    <w:rsid w:val="00F028DB"/>
    <w:rsid w:val="00F03F09"/>
    <w:rsid w:val="00F05443"/>
    <w:rsid w:val="00F05929"/>
    <w:rsid w:val="00F05933"/>
    <w:rsid w:val="00F06315"/>
    <w:rsid w:val="00F138B1"/>
    <w:rsid w:val="00F1739C"/>
    <w:rsid w:val="00F304F7"/>
    <w:rsid w:val="00F377C3"/>
    <w:rsid w:val="00F41202"/>
    <w:rsid w:val="00F507A2"/>
    <w:rsid w:val="00F52EB8"/>
    <w:rsid w:val="00F53DE2"/>
    <w:rsid w:val="00F54F4D"/>
    <w:rsid w:val="00F61BA0"/>
    <w:rsid w:val="00F63E1E"/>
    <w:rsid w:val="00F659B4"/>
    <w:rsid w:val="00F66069"/>
    <w:rsid w:val="00F7006C"/>
    <w:rsid w:val="00F75DAB"/>
    <w:rsid w:val="00F767C1"/>
    <w:rsid w:val="00F835C7"/>
    <w:rsid w:val="00F86B7C"/>
    <w:rsid w:val="00F87572"/>
    <w:rsid w:val="00F8763F"/>
    <w:rsid w:val="00F91123"/>
    <w:rsid w:val="00F92DB1"/>
    <w:rsid w:val="00F93F72"/>
    <w:rsid w:val="00F94277"/>
    <w:rsid w:val="00F9608A"/>
    <w:rsid w:val="00FA045B"/>
    <w:rsid w:val="00FA0FD7"/>
    <w:rsid w:val="00FA33DC"/>
    <w:rsid w:val="00FA5466"/>
    <w:rsid w:val="00FA6F18"/>
    <w:rsid w:val="00FB02B5"/>
    <w:rsid w:val="00FB3C0B"/>
    <w:rsid w:val="00FC12E1"/>
    <w:rsid w:val="00FC1EFE"/>
    <w:rsid w:val="00FC4663"/>
    <w:rsid w:val="00FC4B1C"/>
    <w:rsid w:val="00FC59ED"/>
    <w:rsid w:val="00FC7840"/>
    <w:rsid w:val="00FD61EB"/>
    <w:rsid w:val="00FD6E45"/>
    <w:rsid w:val="00FE15FA"/>
    <w:rsid w:val="00FE4FBD"/>
    <w:rsid w:val="00FF3A44"/>
    <w:rsid w:val="00FF4F5F"/>
    <w:rsid w:val="6041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9" w:semiHidden="0" w:name="heading 5"/>
    <w:lsdException w:qFormat="1" w:uiPriority="0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33">
    <w:name w:val="Default Paragraph Font"/>
    <w:semiHidden/>
    <w:unhideWhenUsed/>
    <w:uiPriority w:val="1"/>
  </w:style>
  <w:style w:type="table" w:default="1" w:styleId="3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0">
    <w:name w:val="table of authorities"/>
    <w:basedOn w:val="1"/>
    <w:next w:val="1"/>
    <w:semiHidden/>
    <w:unhideWhenUsed/>
    <w:qFormat/>
    <w:uiPriority w:val="99"/>
    <w:pPr>
      <w:spacing w:line="360" w:lineRule="auto"/>
      <w:ind w:left="420" w:leftChars="200"/>
    </w:pPr>
    <w:rPr>
      <w:sz w:val="24"/>
    </w:rPr>
  </w:style>
  <w:style w:type="paragraph" w:styleId="11">
    <w:name w:val="Normal Indent"/>
    <w:basedOn w:val="1"/>
    <w:semiHidden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2">
    <w:name w:val="caption"/>
    <w:basedOn w:val="1"/>
    <w:next w:val="1"/>
    <w:unhideWhenUsed/>
    <w:qFormat/>
    <w:uiPriority w:val="0"/>
    <w:pPr>
      <w:spacing w:line="360" w:lineRule="auto"/>
    </w:pPr>
    <w:rPr>
      <w:rFonts w:ascii="Cambria" w:hAnsi="Cambria" w:eastAsia="黑体"/>
      <w:sz w:val="20"/>
      <w:szCs w:val="20"/>
    </w:rPr>
  </w:style>
  <w:style w:type="paragraph" w:styleId="13">
    <w:name w:val="Document Map"/>
    <w:basedOn w:val="1"/>
    <w:link w:val="57"/>
    <w:semiHidden/>
    <w:unhideWhenUsed/>
    <w:qFormat/>
    <w:uiPriority w:val="99"/>
    <w:pPr>
      <w:spacing w:line="360" w:lineRule="auto"/>
    </w:pPr>
    <w:rPr>
      <w:rFonts w:ascii="宋体"/>
      <w:sz w:val="18"/>
      <w:szCs w:val="18"/>
    </w:rPr>
  </w:style>
  <w:style w:type="paragraph" w:styleId="14">
    <w:name w:val="Body Text"/>
    <w:basedOn w:val="1"/>
    <w:link w:val="82"/>
    <w:semiHidden/>
    <w:unhideWhenUsed/>
    <w:uiPriority w:val="99"/>
    <w:pPr>
      <w:spacing w:after="120" w:line="360" w:lineRule="auto"/>
    </w:pPr>
    <w:rPr>
      <w:sz w:val="24"/>
      <w:szCs w:val="20"/>
    </w:rPr>
  </w:style>
  <w:style w:type="paragraph" w:styleId="15">
    <w:name w:val="Body Text Indent"/>
    <w:basedOn w:val="1"/>
    <w:link w:val="79"/>
    <w:semiHidden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6">
    <w:name w:val="Block Text"/>
    <w:basedOn w:val="1"/>
    <w:next w:val="1"/>
    <w:link w:val="67"/>
    <w:qFormat/>
    <w:uiPriority w:val="0"/>
    <w:pPr>
      <w:spacing w:line="360" w:lineRule="auto"/>
    </w:pPr>
    <w:rPr>
      <w:rFonts w:asciiTheme="minorHAnsi" w:hAnsiTheme="minorHAnsi" w:eastAsiaTheme="minorEastAsia" w:cstheme="minorBidi"/>
      <w:i/>
      <w:iCs/>
      <w:color w:val="000000"/>
      <w:sz w:val="24"/>
    </w:r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20">
    <w:name w:val="Date"/>
    <w:basedOn w:val="1"/>
    <w:next w:val="1"/>
    <w:link w:val="62"/>
    <w:semiHidden/>
    <w:unhideWhenUsed/>
    <w:qFormat/>
    <w:uiPriority w:val="99"/>
    <w:pPr>
      <w:spacing w:line="360" w:lineRule="auto"/>
      <w:ind w:left="100" w:leftChars="2500"/>
    </w:pPr>
    <w:rPr>
      <w:sz w:val="24"/>
    </w:rPr>
  </w:style>
  <w:style w:type="paragraph" w:styleId="21">
    <w:name w:val="Body Text Indent 2"/>
    <w:basedOn w:val="1"/>
    <w:link w:val="80"/>
    <w:semiHidden/>
    <w:uiPriority w:val="0"/>
    <w:pPr>
      <w:spacing w:line="360" w:lineRule="auto"/>
      <w:ind w:left="900"/>
    </w:pPr>
    <w:rPr>
      <w:sz w:val="24"/>
      <w:szCs w:val="20"/>
    </w:rPr>
  </w:style>
  <w:style w:type="paragraph" w:styleId="22">
    <w:name w:val="Balloon Text"/>
    <w:basedOn w:val="1"/>
    <w:link w:val="52"/>
    <w:unhideWhenUsed/>
    <w:qFormat/>
    <w:uiPriority w:val="99"/>
    <w:rPr>
      <w:sz w:val="16"/>
      <w:szCs w:val="16"/>
    </w:rPr>
  </w:style>
  <w:style w:type="paragraph" w:styleId="23">
    <w:name w:val="footer"/>
    <w:basedOn w:val="1"/>
    <w:link w:val="47"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4">
    <w:name w:val="header"/>
    <w:basedOn w:val="1"/>
    <w:link w:val="4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7">
    <w:name w:val="Subtitle"/>
    <w:basedOn w:val="1"/>
    <w:next w:val="1"/>
    <w:link w:val="54"/>
    <w:qFormat/>
    <w:uiPriority w:val="0"/>
    <w:pPr>
      <w:spacing w:before="240" w:after="60" w:line="312" w:lineRule="auto"/>
      <w:jc w:val="left"/>
      <w:outlineLvl w:val="1"/>
    </w:pPr>
    <w:rPr>
      <w:rFonts w:ascii="Cambria" w:hAnsi="Cambria" w:eastAsia="仿宋_GB2312"/>
      <w:b/>
      <w:bCs/>
      <w:color w:val="002060"/>
      <w:kern w:val="28"/>
      <w:sz w:val="32"/>
      <w:szCs w:val="32"/>
    </w:rPr>
  </w:style>
  <w:style w:type="paragraph" w:styleId="28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9">
    <w:name w:val="toc 2"/>
    <w:basedOn w:val="1"/>
    <w:next w:val="1"/>
    <w:qFormat/>
    <w:uiPriority w:val="39"/>
    <w:pPr>
      <w:ind w:left="420" w:leftChars="200"/>
    </w:pPr>
  </w:style>
  <w:style w:type="paragraph" w:styleId="30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31">
    <w:name w:val="Normal (Web)"/>
    <w:basedOn w:val="1"/>
    <w:unhideWhenUsed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32">
    <w:name w:val="Title"/>
    <w:basedOn w:val="1"/>
    <w:next w:val="1"/>
    <w:link w:val="53"/>
    <w:qFormat/>
    <w:uiPriority w:val="0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styleId="34">
    <w:name w:val="Strong"/>
    <w:qFormat/>
    <w:uiPriority w:val="22"/>
    <w:rPr>
      <w:b/>
      <w:bCs/>
    </w:rPr>
  </w:style>
  <w:style w:type="character" w:styleId="35">
    <w:name w:val="page number"/>
    <w:basedOn w:val="33"/>
    <w:uiPriority w:val="0"/>
  </w:style>
  <w:style w:type="character" w:styleId="36">
    <w:name w:val="Emphasis"/>
    <w:qFormat/>
    <w:uiPriority w:val="20"/>
    <w:rPr>
      <w:i/>
      <w:iCs/>
    </w:rPr>
  </w:style>
  <w:style w:type="character" w:styleId="37">
    <w:name w:val="Hyperlink"/>
    <w:basedOn w:val="33"/>
    <w:qFormat/>
    <w:uiPriority w:val="99"/>
    <w:rPr>
      <w:color w:val="0000FF"/>
      <w:u w:val="single"/>
    </w:rPr>
  </w:style>
  <w:style w:type="table" w:styleId="39">
    <w:name w:val="Table Grid"/>
    <w:basedOn w:val="38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1 Char"/>
    <w:basedOn w:val="33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1">
    <w:name w:val="标题 2 Char"/>
    <w:basedOn w:val="33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2">
    <w:name w:val="标题 3 Char"/>
    <w:basedOn w:val="33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3">
    <w:name w:val="标题 4 Char"/>
    <w:basedOn w:val="33"/>
    <w:link w:val="5"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4">
    <w:name w:val="标题 5 Char"/>
    <w:basedOn w:val="33"/>
    <w:link w:val="6"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5">
    <w:name w:val="标题 6 Char"/>
    <w:basedOn w:val="33"/>
    <w:link w:val="7"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46">
    <w:name w:val="标题 7 Char"/>
    <w:basedOn w:val="33"/>
    <w:link w:val="8"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7">
    <w:name w:val="页脚 Char"/>
    <w:basedOn w:val="33"/>
    <w:link w:val="23"/>
    <w:uiPriority w:val="99"/>
    <w:rPr>
      <w:sz w:val="18"/>
      <w:szCs w:val="18"/>
    </w:rPr>
  </w:style>
  <w:style w:type="character" w:customStyle="1" w:styleId="48">
    <w:name w:val="页眉 Char"/>
    <w:basedOn w:val="33"/>
    <w:link w:val="2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Footer Char1"/>
    <w:basedOn w:val="3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50">
    <w:name w:val="No Spacing"/>
    <w:link w:val="51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51">
    <w:name w:val="无间隔 Char"/>
    <w:basedOn w:val="33"/>
    <w:link w:val="50"/>
    <w:qFormat/>
    <w:uiPriority w:val="1"/>
    <w:rPr>
      <w:rFonts w:ascii="Calibri" w:hAnsi="Calibri" w:eastAsia="宋体" w:cs="Times New Roman"/>
      <w:kern w:val="0"/>
      <w:sz w:val="22"/>
    </w:rPr>
  </w:style>
  <w:style w:type="character" w:customStyle="1" w:styleId="52">
    <w:name w:val="批注框文本 Char"/>
    <w:basedOn w:val="33"/>
    <w:link w:val="22"/>
    <w:qFormat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53">
    <w:name w:val="标题 Char"/>
    <w:basedOn w:val="33"/>
    <w:link w:val="32"/>
    <w:qFormat/>
    <w:uiPriority w:val="0"/>
    <w:rPr>
      <w:rFonts w:ascii="Cambria" w:hAnsi="Cambria" w:eastAsia="宋体" w:cs="Times New Roman"/>
      <w:b/>
      <w:bCs/>
      <w:sz w:val="52"/>
      <w:szCs w:val="32"/>
    </w:rPr>
  </w:style>
  <w:style w:type="character" w:customStyle="1" w:styleId="54">
    <w:name w:val="副标题 Char"/>
    <w:basedOn w:val="33"/>
    <w:link w:val="27"/>
    <w:qFormat/>
    <w:uiPriority w:val="0"/>
    <w:rPr>
      <w:rFonts w:ascii="Cambria" w:hAnsi="Cambria" w:eastAsia="仿宋_GB2312" w:cs="Times New Roman"/>
      <w:b/>
      <w:bCs/>
      <w:color w:val="002060"/>
      <w:kern w:val="28"/>
      <w:sz w:val="32"/>
      <w:szCs w:val="32"/>
    </w:rPr>
  </w:style>
  <w:style w:type="paragraph" w:styleId="55">
    <w:name w:val="List Paragraph"/>
    <w:basedOn w:val="1"/>
    <w:qFormat/>
    <w:uiPriority w:val="34"/>
    <w:pPr>
      <w:spacing w:line="360" w:lineRule="auto"/>
      <w:ind w:firstLine="420" w:firstLineChars="200"/>
    </w:pPr>
    <w:rPr>
      <w:sz w:val="24"/>
    </w:rPr>
  </w:style>
  <w:style w:type="paragraph" w:customStyle="1" w:styleId="5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ind w:right="100" w:rightChars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7">
    <w:name w:val="文档结构图 Char"/>
    <w:basedOn w:val="33"/>
    <w:link w:val="13"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58">
    <w:name w:val="Intense Emphasis"/>
    <w:qFormat/>
    <w:uiPriority w:val="21"/>
    <w:rPr>
      <w:b/>
      <w:bCs/>
      <w:i/>
      <w:iCs/>
      <w:color w:val="4F81BD"/>
    </w:rPr>
  </w:style>
  <w:style w:type="character" w:customStyle="1" w:styleId="59">
    <w:name w:val="Subtle Emphasis"/>
    <w:qFormat/>
    <w:uiPriority w:val="19"/>
    <w:rPr>
      <w:i/>
      <w:iCs/>
      <w:color w:val="808080"/>
    </w:rPr>
  </w:style>
  <w:style w:type="paragraph" w:styleId="60">
    <w:name w:val="Quote"/>
    <w:basedOn w:val="1"/>
    <w:next w:val="1"/>
    <w:link w:val="61"/>
    <w:qFormat/>
    <w:uiPriority w:val="29"/>
    <w:pPr>
      <w:spacing w:line="360" w:lineRule="auto"/>
    </w:pPr>
    <w:rPr>
      <w:i/>
      <w:iCs/>
      <w:color w:val="000000"/>
      <w:sz w:val="24"/>
    </w:rPr>
  </w:style>
  <w:style w:type="character" w:customStyle="1" w:styleId="61">
    <w:name w:val="引用 Char"/>
    <w:basedOn w:val="33"/>
    <w:link w:val="60"/>
    <w:qFormat/>
    <w:uiPriority w:val="29"/>
    <w:rPr>
      <w:rFonts w:ascii="Times New Roman" w:hAnsi="Times New Roman" w:eastAsia="宋体" w:cs="Times New Roman"/>
      <w:i/>
      <w:iCs/>
      <w:color w:val="000000"/>
      <w:sz w:val="24"/>
      <w:szCs w:val="24"/>
    </w:rPr>
  </w:style>
  <w:style w:type="character" w:customStyle="1" w:styleId="62">
    <w:name w:val="日期 Char"/>
    <w:basedOn w:val="33"/>
    <w:link w:val="20"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63">
    <w:name w:val="样式 左侧:  2 字符 首行缩进:  2 字符 Char"/>
    <w:basedOn w:val="33"/>
    <w:link w:val="64"/>
    <w:qFormat/>
    <w:locked/>
    <w:uiPriority w:val="0"/>
    <w:rPr>
      <w:rFonts w:ascii="Verdana" w:hAnsi="Verdana" w:cs="宋体"/>
    </w:rPr>
  </w:style>
  <w:style w:type="paragraph" w:customStyle="1" w:styleId="64">
    <w:name w:val="样式 左侧:  2 字符 首行缩进:  2 字符"/>
    <w:basedOn w:val="1"/>
    <w:link w:val="63"/>
    <w:qFormat/>
    <w:uiPriority w:val="0"/>
    <w:pPr>
      <w:ind w:left="200" w:leftChars="200" w:firstLine="200" w:firstLineChars="200"/>
    </w:pPr>
    <w:rPr>
      <w:rFonts w:ascii="Verdana" w:hAnsi="Verdana" w:cs="宋体" w:eastAsiaTheme="minorEastAsia"/>
      <w:szCs w:val="22"/>
    </w:rPr>
  </w:style>
  <w:style w:type="character" w:customStyle="1" w:styleId="65">
    <w:name w:val="明显强调1"/>
    <w:qFormat/>
    <w:uiPriority w:val="0"/>
    <w:rPr>
      <w:b/>
      <w:bCs/>
      <w:i/>
      <w:iCs/>
      <w:color w:val="4F81BD"/>
    </w:rPr>
  </w:style>
  <w:style w:type="character" w:customStyle="1" w:styleId="66">
    <w:name w:val="不明显强调1"/>
    <w:qFormat/>
    <w:uiPriority w:val="0"/>
    <w:rPr>
      <w:i/>
      <w:iCs/>
      <w:color w:val="808080"/>
    </w:rPr>
  </w:style>
  <w:style w:type="character" w:customStyle="1" w:styleId="67">
    <w:name w:val="文本块 Char"/>
    <w:link w:val="16"/>
    <w:qFormat/>
    <w:uiPriority w:val="0"/>
    <w:rPr>
      <w:i/>
      <w:iCs/>
      <w:color w:val="000000"/>
      <w:sz w:val="24"/>
      <w:szCs w:val="24"/>
    </w:rPr>
  </w:style>
  <w:style w:type="paragraph" w:customStyle="1" w:styleId="68">
    <w:name w:val="引文目录1"/>
    <w:basedOn w:val="1"/>
    <w:next w:val="1"/>
    <w:uiPriority w:val="0"/>
    <w:pPr>
      <w:spacing w:line="360" w:lineRule="auto"/>
      <w:ind w:left="420" w:leftChars="200"/>
    </w:pPr>
    <w:rPr>
      <w:sz w:val="24"/>
    </w:rPr>
  </w:style>
  <w:style w:type="paragraph" w:customStyle="1" w:styleId="69">
    <w:name w:val="列出段落1"/>
    <w:basedOn w:val="1"/>
    <w:qFormat/>
    <w:uiPriority w:val="0"/>
    <w:pPr>
      <w:spacing w:line="360" w:lineRule="auto"/>
      <w:ind w:firstLine="420" w:firstLineChars="200"/>
    </w:pPr>
    <w:rPr>
      <w:sz w:val="24"/>
    </w:rPr>
  </w:style>
  <w:style w:type="paragraph" w:customStyle="1" w:styleId="70">
    <w:name w:val="文档结构图1"/>
    <w:basedOn w:val="1"/>
    <w:qFormat/>
    <w:uiPriority w:val="0"/>
    <w:pPr>
      <w:spacing w:line="360" w:lineRule="auto"/>
    </w:pPr>
    <w:rPr>
      <w:rFonts w:ascii="宋体"/>
      <w:sz w:val="18"/>
      <w:szCs w:val="18"/>
    </w:rPr>
  </w:style>
  <w:style w:type="paragraph" w:customStyle="1" w:styleId="71">
    <w:name w:val="TOC 标题1"/>
    <w:basedOn w:val="2"/>
    <w:next w:val="1"/>
    <w:qFormat/>
    <w:uiPriority w:val="0"/>
    <w:pPr>
      <w:widowControl/>
      <w:spacing w:before="480" w:after="0" w:line="276" w:lineRule="auto"/>
      <w:ind w:right="100" w:rightChars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72">
    <w:name w:val="无间隔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73">
    <w:name w:val="普通(网站)1"/>
    <w:basedOn w:val="1"/>
    <w:qFormat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customStyle="1" w:styleId="74">
    <w:name w:val="日期1"/>
    <w:basedOn w:val="1"/>
    <w:next w:val="1"/>
    <w:qFormat/>
    <w:uiPriority w:val="0"/>
    <w:pPr>
      <w:spacing w:line="360" w:lineRule="auto"/>
      <w:ind w:left="100" w:leftChars="2500"/>
    </w:pPr>
    <w:rPr>
      <w:sz w:val="24"/>
    </w:rPr>
  </w:style>
  <w:style w:type="paragraph" w:customStyle="1" w:styleId="75">
    <w:name w:val="正文缩进1"/>
    <w:basedOn w:val="1"/>
    <w:qFormat/>
    <w:uiPriority w:val="0"/>
    <w:pPr>
      <w:spacing w:line="360" w:lineRule="auto"/>
      <w:ind w:firstLine="420"/>
    </w:pPr>
    <w:rPr>
      <w:sz w:val="24"/>
      <w:szCs w:val="20"/>
    </w:rPr>
  </w:style>
  <w:style w:type="character" w:customStyle="1" w:styleId="76">
    <w:name w:val="文档结构图 Char1"/>
    <w:basedOn w:val="33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77">
    <w:name w:val="z-label1"/>
    <w:basedOn w:val="33"/>
    <w:uiPriority w:val="0"/>
    <w:rPr>
      <w:rFonts w:hint="default" w:ascii="Arial" w:hAnsi="Arial" w:cs="Arial"/>
      <w:sz w:val="18"/>
      <w:szCs w:val="18"/>
    </w:rPr>
  </w:style>
  <w:style w:type="paragraph" w:customStyle="1" w:styleId="78">
    <w:name w:val="HD正文1"/>
    <w:basedOn w:val="1"/>
    <w:qFormat/>
    <w:uiPriority w:val="0"/>
    <w:pPr>
      <w:spacing w:line="440" w:lineRule="atLeast"/>
      <w:ind w:firstLine="540"/>
    </w:pPr>
    <w:rPr>
      <w:sz w:val="24"/>
      <w:szCs w:val="20"/>
    </w:rPr>
  </w:style>
  <w:style w:type="character" w:customStyle="1" w:styleId="79">
    <w:name w:val="正文文本缩进 Char"/>
    <w:basedOn w:val="33"/>
    <w:link w:val="15"/>
    <w:semiHidden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80">
    <w:name w:val="正文文本缩进 2 Char"/>
    <w:basedOn w:val="33"/>
    <w:link w:val="21"/>
    <w:semiHidden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81">
    <w:name w:val="st1"/>
    <w:basedOn w:val="33"/>
    <w:uiPriority w:val="0"/>
  </w:style>
  <w:style w:type="character" w:customStyle="1" w:styleId="82">
    <w:name w:val="正文文本 Char"/>
    <w:basedOn w:val="33"/>
    <w:link w:val="14"/>
    <w:semiHidden/>
    <w:uiPriority w:val="99"/>
    <w:rPr>
      <w:rFonts w:ascii="Times New Roman" w:hAnsi="Times New Roman" w:eastAsia="宋体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7DA468-E28E-4BF9-8874-1E542588FF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Oracle Corporation</Company>
  <Pages>12</Pages>
  <Words>1376</Words>
  <Characters>7845</Characters>
  <Lines>65</Lines>
  <Paragraphs>18</Paragraphs>
  <TotalTime>1786</TotalTime>
  <ScaleCrop>false</ScaleCrop>
  <LinksUpToDate>false</LinksUpToDate>
  <CharactersWithSpaces>9203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2012-02-22T04:03:00Z</dcterms:created>
  <dc:creator>QIANG YANG</dc:creator>
  <cp:lastModifiedBy>**✘</cp:lastModifiedBy>
  <cp:lastPrinted>2012-04-25T02:49:00Z</cp:lastPrinted>
  <dcterms:modified xsi:type="dcterms:W3CDTF">2018-08-21T10:53:12Z</dcterms:modified>
  <cp:revision>1062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