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360" w:lineRule="auto"/>
        <w:ind w:firstLine="420" w:firstLineChars="200"/>
        <w:jc w:val="center"/>
        <w:rPr>
          <w:rFonts w:ascii="宋体" w:hAnsi="宋体" w:cs="Arial"/>
        </w:rPr>
      </w:pPr>
    </w:p>
    <w:p>
      <w:pPr>
        <w:spacing w:before="156" w:beforeLines="50" w:after="156" w:afterLines="50" w:line="360" w:lineRule="auto"/>
        <w:ind w:firstLine="420" w:firstLineChars="200"/>
        <w:jc w:val="center"/>
        <w:rPr>
          <w:rFonts w:ascii="宋体" w:hAnsi="宋体" w:cs="Arial"/>
        </w:rPr>
      </w:pPr>
    </w:p>
    <w:p>
      <w:pPr>
        <w:spacing w:before="156" w:beforeLines="50" w:after="156" w:afterLines="50" w:line="360" w:lineRule="auto"/>
        <w:ind w:firstLine="420" w:firstLineChars="200"/>
        <w:jc w:val="center"/>
        <w:rPr>
          <w:rFonts w:ascii="宋体" w:hAnsi="宋体" w:cs="Arial"/>
        </w:rPr>
      </w:pPr>
      <w:r>
        <w:rPr>
          <w:rFonts w:ascii="宋体" w:hAnsi="宋体" w:cs="Arial"/>
        </w:rPr>
        <w:drawing>
          <wp:inline distT="0" distB="0" distL="0" distR="0">
            <wp:extent cx="1117600" cy="1117600"/>
            <wp:effectExtent l="19050" t="0" r="6350" b="0"/>
            <wp:docPr id="2" name="图片 1" descr="C:\Users\tom\Desktop\ne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tom\Desktop\neu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360" w:lineRule="auto"/>
        <w:ind w:firstLine="420" w:firstLineChars="200"/>
        <w:jc w:val="center"/>
        <w:rPr>
          <w:rFonts w:ascii="宋体" w:hAnsi="宋体" w:cs="Arial"/>
        </w:rPr>
      </w:pPr>
    </w:p>
    <w:p>
      <w:pPr>
        <w:spacing w:before="156" w:beforeLines="50" w:after="156" w:afterLines="50" w:line="360" w:lineRule="auto"/>
        <w:ind w:firstLine="1040" w:firstLineChars="200"/>
        <w:jc w:val="center"/>
        <w:rPr>
          <w:rFonts w:ascii="微软雅黑" w:hAnsi="微软雅黑" w:eastAsia="微软雅黑" w:cs="Arial"/>
          <w:sz w:val="52"/>
        </w:rPr>
      </w:pPr>
      <w:r>
        <w:rPr>
          <w:rFonts w:hint="eastAsia" w:ascii="微软雅黑" w:hAnsi="微软雅黑" w:eastAsia="微软雅黑" w:cs="Arial"/>
          <w:sz w:val="52"/>
        </w:rPr>
        <w:t>《XXX项目系统》</w:t>
      </w:r>
    </w:p>
    <w:p>
      <w:pPr>
        <w:spacing w:before="156" w:beforeLines="50" w:after="156" w:afterLines="50" w:line="360" w:lineRule="auto"/>
        <w:ind w:firstLine="1120" w:firstLineChars="200"/>
        <w:jc w:val="center"/>
        <w:rPr>
          <w:rFonts w:ascii="微软雅黑" w:hAnsi="微软雅黑" w:eastAsia="微软雅黑" w:cs="Arial"/>
          <w:sz w:val="20"/>
        </w:rPr>
      </w:pPr>
      <w:r>
        <w:rPr>
          <w:rFonts w:hint="eastAsia" w:ascii="微软雅黑" w:hAnsi="微软雅黑" w:eastAsia="微软雅黑" w:cs="Arial"/>
          <w:sz w:val="56"/>
        </w:rPr>
        <w:t>用 户 需 求 说 明 书</w:t>
      </w:r>
    </w:p>
    <w:p>
      <w:pPr>
        <w:spacing w:before="156" w:beforeLines="50" w:after="156" w:afterLines="50" w:line="360" w:lineRule="auto"/>
        <w:ind w:firstLine="420" w:firstLineChars="200"/>
        <w:jc w:val="center"/>
        <w:rPr>
          <w:rFonts w:ascii="宋体" w:hAnsi="宋体" w:cs="Arial"/>
        </w:rPr>
      </w:pPr>
    </w:p>
    <w:p>
      <w:pPr>
        <w:spacing w:before="156" w:beforeLines="50" w:after="156" w:afterLines="50" w:line="360" w:lineRule="auto"/>
        <w:ind w:firstLine="420" w:firstLineChars="200"/>
        <w:jc w:val="center"/>
        <w:rPr>
          <w:rFonts w:ascii="宋体" w:hAnsi="宋体" w:cs="Arial"/>
        </w:rPr>
      </w:pPr>
    </w:p>
    <w:p>
      <w:pPr>
        <w:spacing w:before="156" w:beforeLines="50" w:after="156" w:afterLines="50" w:line="360" w:lineRule="auto"/>
        <w:ind w:firstLine="420" w:firstLineChars="200"/>
        <w:jc w:val="center"/>
        <w:rPr>
          <w:rFonts w:ascii="宋体" w:hAnsi="宋体" w:cs="Arial"/>
        </w:rPr>
      </w:pPr>
    </w:p>
    <w:p>
      <w:pPr>
        <w:spacing w:before="156" w:beforeLines="50" w:after="156" w:afterLines="50" w:line="360" w:lineRule="auto"/>
        <w:ind w:firstLine="420" w:firstLineChars="200"/>
        <w:jc w:val="center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>v</w:t>
      </w:r>
      <w:r>
        <w:rPr>
          <w:rFonts w:ascii="微软雅黑" w:hAnsi="微软雅黑" w:eastAsia="微软雅黑" w:cs="Arial"/>
        </w:rPr>
        <w:t>1.0</w:t>
      </w:r>
    </w:p>
    <w:p>
      <w:pPr>
        <w:spacing w:before="156" w:beforeLines="50" w:after="156" w:afterLines="50" w:line="360" w:lineRule="auto"/>
        <w:ind w:firstLine="420" w:firstLineChars="200"/>
        <w:jc w:val="center"/>
        <w:rPr>
          <w:rFonts w:ascii="宋体" w:hAnsi="宋体" w:cs="Arial"/>
        </w:rPr>
      </w:pPr>
    </w:p>
    <w:p>
      <w:pPr>
        <w:spacing w:before="156" w:beforeLines="50" w:after="156" w:afterLines="50" w:line="360" w:lineRule="auto"/>
        <w:ind w:firstLine="420" w:firstLineChars="200"/>
        <w:jc w:val="center"/>
        <w:rPr>
          <w:rFonts w:ascii="宋体" w:hAnsi="宋体" w:cs="Arial"/>
        </w:rPr>
      </w:pPr>
      <w:r>
        <w:rPr>
          <w:rFonts w:hint="eastAsia" w:ascii="宋体" w:hAnsi="宋体" w:cs="Arial"/>
        </w:rPr>
        <w:drawing>
          <wp:inline distT="0" distB="0" distL="0" distR="0">
            <wp:extent cx="654050" cy="654050"/>
            <wp:effectExtent l="1905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050" cy="65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360" w:lineRule="auto"/>
        <w:ind w:firstLine="440" w:firstLineChars="200"/>
        <w:jc w:val="center"/>
        <w:rPr>
          <w:rFonts w:ascii="微软雅黑" w:hAnsi="微软雅黑" w:eastAsia="微软雅黑" w:cs="Arial"/>
          <w:sz w:val="22"/>
        </w:rPr>
      </w:pPr>
      <w:r>
        <w:rPr>
          <w:rFonts w:hint="eastAsia" w:ascii="微软雅黑" w:hAnsi="微软雅黑" w:eastAsia="微软雅黑" w:cs="Arial"/>
          <w:sz w:val="22"/>
        </w:rPr>
        <w:t>XXXXX公司</w:t>
      </w:r>
    </w:p>
    <w:p>
      <w:pPr>
        <w:spacing w:before="156" w:beforeLines="50" w:after="156" w:afterLines="50" w:line="360" w:lineRule="auto"/>
        <w:ind w:firstLine="420" w:firstLineChars="200"/>
        <w:jc w:val="center"/>
        <w:rPr>
          <w:rFonts w:ascii="宋体" w:hAnsi="宋体" w:cs="Arial"/>
        </w:rPr>
      </w:pPr>
    </w:p>
    <w:tbl>
      <w:tblPr>
        <w:tblStyle w:val="34"/>
        <w:tblpPr w:leftFromText="187" w:rightFromText="187" w:vertAnchor="page" w:horzAnchor="page" w:tblpX="2559" w:tblpY="13560"/>
        <w:tblW w:w="738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4"/>
      </w:tblGrid>
      <w:tr>
        <w:tblPrEx>
          <w:tblLayout w:type="fixed"/>
        </w:tblPrEx>
        <w:tc>
          <w:tcPr>
            <w:tcW w:w="7384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>
            <w:pPr>
              <w:pStyle w:val="46"/>
              <w:spacing w:before="156" w:beforeLines="50" w:after="156" w:afterLines="50" w:line="360" w:lineRule="auto"/>
              <w:ind w:firstLine="720" w:firstLineChars="200"/>
              <w:jc w:val="center"/>
              <w:rPr>
                <w:rFonts w:ascii="宋体" w:hAnsi="宋体" w:cs="Arial"/>
                <w:sz w:val="36"/>
                <w:szCs w:val="36"/>
              </w:rPr>
            </w:pPr>
          </w:p>
        </w:tc>
      </w:tr>
    </w:tbl>
    <w:p>
      <w:pPr>
        <w:rPr>
          <w:rFonts w:ascii="宋体" w:hAnsi="宋体" w:cs="Arial"/>
        </w:rPr>
      </w:pPr>
      <w:r>
        <w:rPr>
          <w:rFonts w:ascii="宋体" w:hAnsi="宋体" w:cs="Arial"/>
        </w:rPr>
        <w:br w:type="page"/>
      </w:r>
    </w:p>
    <w:p>
      <w:pPr>
        <w:rPr>
          <w:rFonts w:ascii="宋体" w:hAnsi="宋体" w:cs="Arial"/>
        </w:rPr>
      </w:pPr>
    </w:p>
    <w:p>
      <w:pPr>
        <w:jc w:val="center"/>
        <w:rPr>
          <w:rFonts w:ascii="宋体" w:hAnsi="宋体" w:cs="Arial"/>
          <w:b/>
          <w:color w:val="0070C0"/>
        </w:rPr>
      </w:pPr>
      <w:r>
        <w:rPr>
          <w:rFonts w:ascii="宋体" w:hAnsi="宋体" w:cs="Arial"/>
          <w:b/>
          <w:color w:val="0070C0"/>
        </w:rPr>
        <w:t>版 本 历 史</w:t>
      </w:r>
    </w:p>
    <w:tbl>
      <w:tblPr>
        <w:tblStyle w:val="34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134"/>
        <w:gridCol w:w="709"/>
        <w:gridCol w:w="1559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817" w:type="dxa"/>
            <w:tcBorders>
              <w:bottom w:val="double" w:color="auto" w:sz="4" w:space="0"/>
            </w:tcBorders>
            <w:shd w:val="clear" w:color="auto" w:fill="00B0F0"/>
          </w:tcPr>
          <w:p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版本/状态</w:t>
            </w:r>
          </w:p>
        </w:tc>
        <w:tc>
          <w:tcPr>
            <w:tcW w:w="1134" w:type="dxa"/>
            <w:tcBorders>
              <w:bottom w:val="double" w:color="auto" w:sz="4" w:space="0"/>
            </w:tcBorders>
            <w:shd w:val="clear" w:color="auto" w:fill="00B0F0"/>
          </w:tcPr>
          <w:p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作者</w:t>
            </w:r>
          </w:p>
        </w:tc>
        <w:tc>
          <w:tcPr>
            <w:tcW w:w="709" w:type="dxa"/>
            <w:tcBorders>
              <w:bottom w:val="double" w:color="auto" w:sz="4" w:space="0"/>
            </w:tcBorders>
            <w:shd w:val="clear" w:color="auto" w:fill="00B0F0"/>
          </w:tcPr>
          <w:p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参与者</w:t>
            </w:r>
          </w:p>
        </w:tc>
        <w:tc>
          <w:tcPr>
            <w:tcW w:w="1559" w:type="dxa"/>
            <w:tcBorders>
              <w:bottom w:val="double" w:color="auto" w:sz="4" w:space="0"/>
            </w:tcBorders>
            <w:shd w:val="clear" w:color="auto" w:fill="00B0F0"/>
          </w:tcPr>
          <w:p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日期</w:t>
            </w:r>
          </w:p>
        </w:tc>
        <w:tc>
          <w:tcPr>
            <w:tcW w:w="4394" w:type="dxa"/>
            <w:tcBorders>
              <w:bottom w:val="double" w:color="auto" w:sz="4" w:space="0"/>
            </w:tcBorders>
            <w:shd w:val="clear" w:color="auto" w:fill="00B0F0"/>
          </w:tcPr>
          <w:p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cBorders>
              <w:top w:val="double" w:color="auto" w:sz="4" w:space="0"/>
            </w:tcBorders>
          </w:tcPr>
          <w:p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top w:val="double" w:color="auto" w:sz="4" w:space="0"/>
            </w:tcBorders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709" w:type="dxa"/>
            <w:tcBorders>
              <w:top w:val="double" w:color="auto" w:sz="4" w:space="0"/>
            </w:tcBorders>
          </w:tcPr>
          <w:p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559" w:type="dxa"/>
            <w:tcBorders>
              <w:top w:val="double" w:color="auto" w:sz="4" w:space="0"/>
            </w:tcBorders>
          </w:tcPr>
          <w:p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4394" w:type="dxa"/>
            <w:tcBorders>
              <w:top w:val="double" w:color="auto" w:sz="4" w:space="0"/>
            </w:tcBorders>
          </w:tcPr>
          <w:p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4394" w:type="dxa"/>
          </w:tcPr>
          <w:p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4394" w:type="dxa"/>
          </w:tcPr>
          <w:p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4394" w:type="dxa"/>
          </w:tcPr>
          <w:p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4394" w:type="dxa"/>
          </w:tcPr>
          <w:p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</w:tr>
    </w:tbl>
    <w:p>
      <w:pPr>
        <w:rPr>
          <w:rFonts w:ascii="宋体" w:hAnsi="宋体" w:cs="Arial"/>
        </w:rPr>
      </w:pPr>
    </w:p>
    <w:p>
      <w:pPr>
        <w:widowControl/>
        <w:jc w:val="left"/>
        <w:rPr>
          <w:rFonts w:ascii="宋体" w:hAnsi="宋体" w:cs="Arial"/>
        </w:rPr>
      </w:pPr>
      <w:r>
        <w:rPr>
          <w:rFonts w:ascii="宋体" w:hAnsi="宋体" w:cs="Arial"/>
        </w:rPr>
        <w:br w:type="page"/>
      </w:r>
    </w:p>
    <w:p>
      <w:pPr>
        <w:spacing w:before="156" w:beforeLines="50" w:after="156" w:afterLines="50" w:line="360" w:lineRule="auto"/>
        <w:ind w:firstLine="1044" w:firstLineChars="200"/>
        <w:jc w:val="center"/>
        <w:rPr>
          <w:rFonts w:ascii="宋体" w:hAnsi="宋体" w:cs="Arial"/>
          <w:b/>
          <w:sz w:val="52"/>
          <w:szCs w:val="52"/>
        </w:rPr>
      </w:pPr>
      <w:r>
        <w:rPr>
          <w:rFonts w:ascii="宋体" w:hAnsi="宋体" w:cs="Arial"/>
          <w:b/>
          <w:sz w:val="52"/>
          <w:szCs w:val="52"/>
        </w:rPr>
        <w:t>目   录</w:t>
      </w:r>
    </w:p>
    <w:p>
      <w:pPr>
        <w:spacing w:before="156" w:beforeLines="50" w:after="156" w:afterLines="50" w:line="360" w:lineRule="auto"/>
        <w:ind w:firstLine="1044" w:firstLineChars="200"/>
        <w:jc w:val="center"/>
        <w:rPr>
          <w:rFonts w:ascii="宋体" w:hAnsi="宋体" w:cs="Arial"/>
          <w:b/>
          <w:sz w:val="52"/>
          <w:szCs w:val="52"/>
        </w:rPr>
      </w:pPr>
    </w:p>
    <w:p>
      <w:pPr>
        <w:pStyle w:val="25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rPr>
          <w:rFonts w:ascii="宋体" w:hAnsi="宋体" w:cs="Arial"/>
        </w:rPr>
        <w:fldChar w:fldCharType="begin"/>
      </w:r>
      <w:r>
        <w:rPr>
          <w:rFonts w:ascii="宋体" w:hAnsi="宋体" w:cs="Arial"/>
        </w:rPr>
        <w:instrText xml:space="preserve"> TOC \o "1-6" \h \z \u </w:instrText>
      </w:r>
      <w:r>
        <w:rPr>
          <w:rFonts w:ascii="宋体" w:hAnsi="宋体" w:cs="Arial"/>
        </w:rPr>
        <w:fldChar w:fldCharType="separate"/>
      </w:r>
      <w:r>
        <w:fldChar w:fldCharType="begin"/>
      </w:r>
      <w:r>
        <w:instrText xml:space="preserve"> HYPERLINK \l "_Toc428303611" </w:instrText>
      </w:r>
      <w:r>
        <w:fldChar w:fldCharType="separate"/>
      </w:r>
      <w:r>
        <w:rPr>
          <w:rStyle w:val="32"/>
          <w:rFonts w:hint="eastAsia" w:ascii="宋体" w:hAnsi="宋体" w:cs="Arial"/>
        </w:rPr>
        <w:t>第一部分</w:t>
      </w:r>
      <w:r>
        <w:rPr>
          <w:rStyle w:val="32"/>
          <w:rFonts w:ascii="宋体" w:hAnsi="宋体" w:cs="Arial"/>
        </w:rPr>
        <w:t xml:space="preserve"> </w:t>
      </w:r>
      <w:r>
        <w:rPr>
          <w:rStyle w:val="32"/>
          <w:rFonts w:hint="eastAsia" w:ascii="宋体" w:hAnsi="宋体" w:cs="Arial"/>
        </w:rPr>
        <w:t>引言</w:t>
      </w:r>
      <w:r>
        <w:tab/>
      </w:r>
      <w:r>
        <w:fldChar w:fldCharType="begin"/>
      </w:r>
      <w:r>
        <w:instrText xml:space="preserve"> PAGEREF _Toc428303611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"_Toc428303612" </w:instrText>
      </w:r>
      <w:r>
        <w:fldChar w:fldCharType="separate"/>
      </w:r>
      <w:r>
        <w:rPr>
          <w:rStyle w:val="32"/>
          <w:rFonts w:hint="eastAsia" w:ascii="宋体" w:hAnsi="宋体" w:cs="Arial"/>
        </w:rPr>
        <w:t>一、说明</w:t>
      </w:r>
      <w:r>
        <w:tab/>
      </w:r>
      <w:r>
        <w:fldChar w:fldCharType="begin"/>
      </w:r>
      <w:r>
        <w:instrText xml:space="preserve"> PAGEREF _Toc428303612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"_Toc428303613" </w:instrText>
      </w:r>
      <w:r>
        <w:fldChar w:fldCharType="separate"/>
      </w:r>
      <w:r>
        <w:rPr>
          <w:rStyle w:val="32"/>
          <w:rFonts w:hint="eastAsia" w:ascii="宋体" w:hAnsi="宋体"/>
        </w:rPr>
        <w:t>二、定义</w:t>
      </w:r>
      <w:r>
        <w:tab/>
      </w:r>
      <w:r>
        <w:fldChar w:fldCharType="begin"/>
      </w:r>
      <w:r>
        <w:instrText xml:space="preserve"> PAGEREF _Toc428303613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"_Toc428303614" </w:instrText>
      </w:r>
      <w:r>
        <w:fldChar w:fldCharType="separate"/>
      </w:r>
      <w:r>
        <w:rPr>
          <w:rStyle w:val="32"/>
          <w:rFonts w:hint="eastAsia" w:ascii="宋体" w:hAnsi="宋体" w:cs="Arial"/>
        </w:rPr>
        <w:t>第二部分</w:t>
      </w:r>
      <w:r>
        <w:rPr>
          <w:rStyle w:val="32"/>
          <w:rFonts w:ascii="宋体" w:hAnsi="宋体" w:cs="Arial"/>
        </w:rPr>
        <w:t xml:space="preserve"> </w:t>
      </w:r>
      <w:r>
        <w:rPr>
          <w:rStyle w:val="32"/>
          <w:rFonts w:hint="eastAsia" w:ascii="宋体" w:hAnsi="宋体" w:cs="Arial"/>
        </w:rPr>
        <w:t>综述</w:t>
      </w:r>
      <w:r>
        <w:tab/>
      </w:r>
      <w:r>
        <w:fldChar w:fldCharType="begin"/>
      </w:r>
      <w:r>
        <w:instrText xml:space="preserve"> PAGEREF _Toc428303614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"_Toc428303615" </w:instrText>
      </w:r>
      <w:r>
        <w:fldChar w:fldCharType="separate"/>
      </w:r>
      <w:r>
        <w:rPr>
          <w:rStyle w:val="32"/>
          <w:rFonts w:hint="eastAsia" w:ascii="宋体" w:hAnsi="宋体"/>
        </w:rPr>
        <w:t>一、项目背景</w:t>
      </w:r>
      <w:r>
        <w:tab/>
      </w:r>
      <w:r>
        <w:fldChar w:fldCharType="begin"/>
      </w:r>
      <w:r>
        <w:instrText xml:space="preserve"> PAGEREF _Toc428303615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"_Toc428303616" </w:instrText>
      </w:r>
      <w:r>
        <w:fldChar w:fldCharType="separate"/>
      </w:r>
      <w:r>
        <w:rPr>
          <w:rStyle w:val="32"/>
          <w:rFonts w:hint="eastAsia" w:ascii="宋体" w:hAnsi="宋体"/>
        </w:rPr>
        <w:t>二、建设目标</w:t>
      </w:r>
      <w:r>
        <w:tab/>
      </w:r>
      <w:r>
        <w:fldChar w:fldCharType="begin"/>
      </w:r>
      <w:r>
        <w:instrText xml:space="preserve"> PAGEREF _Toc428303616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"_Toc428303617" </w:instrText>
      </w:r>
      <w:r>
        <w:fldChar w:fldCharType="separate"/>
      </w:r>
      <w:r>
        <w:rPr>
          <w:rStyle w:val="32"/>
          <w:rFonts w:hint="eastAsia" w:ascii="宋体" w:hAnsi="宋体"/>
        </w:rPr>
        <w:t>三、建设原则</w:t>
      </w:r>
      <w:r>
        <w:tab/>
      </w:r>
      <w:r>
        <w:fldChar w:fldCharType="begin"/>
      </w:r>
      <w:r>
        <w:instrText xml:space="preserve"> PAGEREF _Toc428303617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"_Toc428303618" </w:instrText>
      </w:r>
      <w:r>
        <w:fldChar w:fldCharType="separate"/>
      </w:r>
      <w:r>
        <w:rPr>
          <w:rStyle w:val="32"/>
          <w:rFonts w:hint="eastAsia" w:ascii="宋体" w:hAnsi="宋体"/>
        </w:rPr>
        <w:t>四、用户业务需求说明</w:t>
      </w:r>
      <w:r>
        <w:tab/>
      </w:r>
      <w:r>
        <w:fldChar w:fldCharType="begin"/>
      </w:r>
      <w:r>
        <w:instrText xml:space="preserve"> PAGEREF _Toc428303618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"_Toc428303619" </w:instrText>
      </w:r>
      <w:r>
        <w:fldChar w:fldCharType="separate"/>
      </w:r>
      <w:r>
        <w:rPr>
          <w:rStyle w:val="32"/>
          <w:rFonts w:ascii="宋体" w:hAnsi="宋体"/>
        </w:rPr>
        <w:t>1</w:t>
      </w:r>
      <w:r>
        <w:rPr>
          <w:rStyle w:val="32"/>
          <w:rFonts w:hint="eastAsia" w:ascii="宋体" w:hAnsi="宋体"/>
        </w:rPr>
        <w:t>、整体业务需求示意图</w:t>
      </w:r>
      <w:r>
        <w:tab/>
      </w:r>
      <w:r>
        <w:fldChar w:fldCharType="begin"/>
      </w:r>
      <w:r>
        <w:instrText xml:space="preserve"> PAGEREF _Toc428303619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"_Toc428303620" </w:instrText>
      </w:r>
      <w:r>
        <w:fldChar w:fldCharType="separate"/>
      </w:r>
      <w:r>
        <w:rPr>
          <w:rStyle w:val="32"/>
          <w:rFonts w:ascii="宋体" w:hAnsi="宋体"/>
        </w:rPr>
        <w:t>2</w:t>
      </w:r>
      <w:r>
        <w:rPr>
          <w:rStyle w:val="32"/>
          <w:rFonts w:hint="eastAsia" w:ascii="宋体" w:hAnsi="宋体"/>
        </w:rPr>
        <w:t>、需求详细说明</w:t>
      </w:r>
      <w:r>
        <w:tab/>
      </w:r>
      <w:r>
        <w:fldChar w:fldCharType="begin"/>
      </w:r>
      <w:r>
        <w:instrText xml:space="preserve"> PAGEREF _Toc428303620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tabs>
          <w:tab w:val="left" w:pos="2310"/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"_Toc428303621" </w:instrText>
      </w:r>
      <w:r>
        <w:fldChar w:fldCharType="separate"/>
      </w:r>
      <w:r>
        <w:rPr>
          <w:rStyle w:val="32"/>
          <w:rFonts w:ascii="宋体" w:hAnsi="宋体"/>
        </w:rPr>
        <w:t>2.1.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2"/>
          <w:rFonts w:ascii="宋体" w:hAnsi="宋体"/>
        </w:rPr>
        <w:t>XXXX</w:t>
      </w:r>
      <w:r>
        <w:rPr>
          <w:rStyle w:val="32"/>
          <w:rFonts w:hint="eastAsia" w:ascii="宋体" w:hAnsi="宋体"/>
        </w:rPr>
        <w:t>业务流程描述</w:t>
      </w:r>
      <w:r>
        <w:tab/>
      </w:r>
      <w:r>
        <w:fldChar w:fldCharType="begin"/>
      </w:r>
      <w:r>
        <w:instrText xml:space="preserve"> PAGEREF _Toc428303621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"_Toc428303622" </w:instrText>
      </w:r>
      <w:r>
        <w:fldChar w:fldCharType="separate"/>
      </w:r>
      <w:r>
        <w:rPr>
          <w:rStyle w:val="32"/>
          <w:rFonts w:ascii="宋体" w:hAnsi="宋体"/>
        </w:rPr>
        <w:t>1</w:t>
      </w:r>
      <w:r>
        <w:rPr>
          <w:rStyle w:val="32"/>
          <w:rFonts w:hint="eastAsia" w:ascii="宋体" w:hAnsi="宋体"/>
        </w:rPr>
        <w:t>）、</w:t>
      </w:r>
      <w:r>
        <w:rPr>
          <w:rStyle w:val="32"/>
          <w:rFonts w:ascii="宋体" w:hAnsi="宋体"/>
        </w:rPr>
        <w:t>XXXXX</w:t>
      </w:r>
      <w:r>
        <w:tab/>
      </w:r>
      <w:r>
        <w:fldChar w:fldCharType="begin"/>
      </w:r>
      <w:r>
        <w:instrText xml:space="preserve"> PAGEREF _Toc428303622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"_Toc428303623" </w:instrText>
      </w:r>
      <w:r>
        <w:fldChar w:fldCharType="separate"/>
      </w:r>
      <w:r>
        <w:rPr>
          <w:rStyle w:val="32"/>
          <w:rFonts w:ascii="宋体" w:hAnsi="宋体"/>
        </w:rPr>
        <w:t>2</w:t>
      </w:r>
      <w:r>
        <w:rPr>
          <w:rStyle w:val="32"/>
          <w:rFonts w:hint="eastAsia" w:ascii="宋体" w:hAnsi="宋体"/>
        </w:rPr>
        <w:t>）、</w:t>
      </w:r>
      <w:r>
        <w:rPr>
          <w:rStyle w:val="32"/>
          <w:rFonts w:ascii="宋体" w:hAnsi="宋体"/>
        </w:rPr>
        <w:t>XXXXXX</w:t>
      </w:r>
      <w:r>
        <w:tab/>
      </w:r>
      <w:r>
        <w:fldChar w:fldCharType="begin"/>
      </w:r>
      <w:r>
        <w:instrText xml:space="preserve"> PAGEREF _Toc428303623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"_Toc428303624" </w:instrText>
      </w:r>
      <w:r>
        <w:fldChar w:fldCharType="separate"/>
      </w:r>
      <w:r>
        <w:rPr>
          <w:rStyle w:val="32"/>
          <w:rFonts w:hint="eastAsia" w:ascii="宋体" w:hAnsi="宋体" w:cs="Arial"/>
        </w:rPr>
        <w:t>第三部分</w:t>
      </w:r>
      <w:r>
        <w:rPr>
          <w:rStyle w:val="32"/>
          <w:rFonts w:ascii="宋体" w:hAnsi="宋体" w:cs="Arial"/>
        </w:rPr>
        <w:t xml:space="preserve"> </w:t>
      </w:r>
      <w:r>
        <w:rPr>
          <w:rStyle w:val="32"/>
          <w:rFonts w:hint="eastAsia" w:ascii="宋体" w:hAnsi="宋体" w:cs="Arial"/>
        </w:rPr>
        <w:t>需求分析</w:t>
      </w:r>
      <w:r>
        <w:tab/>
      </w:r>
      <w:r>
        <w:fldChar w:fldCharType="begin"/>
      </w:r>
      <w:r>
        <w:instrText xml:space="preserve"> PAGEREF _Toc428303624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"_Toc428303625" </w:instrText>
      </w:r>
      <w:r>
        <w:fldChar w:fldCharType="separate"/>
      </w:r>
      <w:r>
        <w:rPr>
          <w:rStyle w:val="32"/>
          <w:rFonts w:hint="eastAsia" w:ascii="宋体" w:hAnsi="宋体"/>
        </w:rPr>
        <w:t>一、用例分析</w:t>
      </w:r>
      <w:r>
        <w:tab/>
      </w:r>
      <w:r>
        <w:fldChar w:fldCharType="begin"/>
      </w:r>
      <w:r>
        <w:instrText xml:space="preserve"> PAGEREF _Toc428303625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"_Toc428303626" </w:instrText>
      </w:r>
      <w:r>
        <w:fldChar w:fldCharType="separate"/>
      </w:r>
      <w:r>
        <w:rPr>
          <w:rStyle w:val="32"/>
          <w:rFonts w:ascii="宋体" w:hAnsi="宋体"/>
        </w:rPr>
        <w:t>1</w:t>
      </w:r>
      <w:r>
        <w:rPr>
          <w:rStyle w:val="32"/>
          <w:rFonts w:hint="eastAsia" w:ascii="宋体" w:hAnsi="宋体"/>
        </w:rPr>
        <w:t>、</w:t>
      </w:r>
      <w:r>
        <w:rPr>
          <w:rStyle w:val="32"/>
          <w:rFonts w:ascii="宋体" w:hAnsi="宋体"/>
        </w:rPr>
        <w:t xml:space="preserve"> XXXX</w:t>
      </w:r>
      <w:r>
        <w:rPr>
          <w:rStyle w:val="32"/>
          <w:rFonts w:hint="eastAsia" w:ascii="宋体" w:hAnsi="宋体"/>
        </w:rPr>
        <w:t>用例</w:t>
      </w:r>
      <w:r>
        <w:tab/>
      </w:r>
      <w:r>
        <w:fldChar w:fldCharType="begin"/>
      </w:r>
      <w:r>
        <w:instrText xml:space="preserve"> PAGEREF _Toc428303626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"_Toc428303627" </w:instrText>
      </w:r>
      <w:r>
        <w:fldChar w:fldCharType="separate"/>
      </w:r>
      <w:r>
        <w:rPr>
          <w:rStyle w:val="32"/>
          <w:rFonts w:ascii="宋体" w:hAnsi="宋体"/>
        </w:rPr>
        <w:t>1.1</w:t>
      </w:r>
      <w:r>
        <w:rPr>
          <w:rStyle w:val="32"/>
          <w:rFonts w:hint="eastAsia" w:ascii="宋体" w:hAnsi="宋体"/>
        </w:rPr>
        <w:t>、</w:t>
      </w:r>
      <w:r>
        <w:rPr>
          <w:rStyle w:val="32"/>
          <w:rFonts w:ascii="宋体" w:hAnsi="宋体"/>
        </w:rPr>
        <w:t>XXXX</w:t>
      </w:r>
      <w:r>
        <w:rPr>
          <w:rStyle w:val="32"/>
          <w:rFonts w:hint="eastAsia" w:ascii="宋体" w:hAnsi="宋体"/>
        </w:rPr>
        <w:t>用例描述</w:t>
      </w:r>
      <w:r>
        <w:tab/>
      </w:r>
      <w:r>
        <w:fldChar w:fldCharType="begin"/>
      </w:r>
      <w:r>
        <w:instrText xml:space="preserve"> PAGEREF _Toc428303627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"_Toc428303628" </w:instrText>
      </w:r>
      <w:r>
        <w:fldChar w:fldCharType="separate"/>
      </w:r>
      <w:r>
        <w:rPr>
          <w:rStyle w:val="32"/>
          <w:rFonts w:hint="eastAsia" w:ascii="宋体" w:hAnsi="宋体"/>
        </w:rPr>
        <w:t>二、界面风格</w:t>
      </w:r>
      <w:r>
        <w:tab/>
      </w:r>
      <w:r>
        <w:fldChar w:fldCharType="begin"/>
      </w:r>
      <w:r>
        <w:instrText xml:space="preserve"> PAGEREF _Toc428303628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"_Toc428303629" </w:instrText>
      </w:r>
      <w:r>
        <w:fldChar w:fldCharType="separate"/>
      </w:r>
      <w:r>
        <w:rPr>
          <w:rStyle w:val="32"/>
          <w:rFonts w:hint="eastAsia" w:ascii="宋体" w:hAnsi="宋体" w:cs="Arial"/>
        </w:rPr>
        <w:t>第四部分</w:t>
      </w:r>
      <w:r>
        <w:rPr>
          <w:rStyle w:val="32"/>
          <w:rFonts w:ascii="宋体" w:hAnsi="宋体" w:cs="Arial"/>
        </w:rPr>
        <w:t xml:space="preserve"> </w:t>
      </w:r>
      <w:r>
        <w:rPr>
          <w:rStyle w:val="32"/>
          <w:rFonts w:hint="eastAsia" w:ascii="宋体" w:hAnsi="宋体" w:cs="Arial"/>
        </w:rPr>
        <w:t>验收标准</w:t>
      </w:r>
      <w:r>
        <w:tab/>
      </w:r>
      <w:r>
        <w:fldChar w:fldCharType="begin"/>
      </w:r>
      <w:r>
        <w:instrText xml:space="preserve"> PAGEREF _Toc428303629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"_Toc428303630" </w:instrText>
      </w:r>
      <w:r>
        <w:fldChar w:fldCharType="separate"/>
      </w:r>
      <w:r>
        <w:rPr>
          <w:rStyle w:val="32"/>
          <w:rFonts w:hint="eastAsia" w:ascii="宋体" w:hAnsi="宋体"/>
        </w:rPr>
        <w:t>一、</w:t>
      </w:r>
      <w:r>
        <w:rPr>
          <w:rStyle w:val="32"/>
          <w:rFonts w:hint="eastAsia" w:ascii="宋体" w:hAnsi="宋体" w:cs="Arial"/>
        </w:rPr>
        <w:t>功能范围定义</w:t>
      </w:r>
      <w:r>
        <w:tab/>
      </w:r>
      <w:r>
        <w:fldChar w:fldCharType="begin"/>
      </w:r>
      <w:r>
        <w:instrText xml:space="preserve"> PAGEREF _Toc428303630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"_Toc428303631" </w:instrText>
      </w:r>
      <w:r>
        <w:fldChar w:fldCharType="separate"/>
      </w:r>
      <w:r>
        <w:rPr>
          <w:rStyle w:val="32"/>
          <w:rFonts w:hint="eastAsia" w:ascii="宋体" w:hAnsi="宋体"/>
        </w:rPr>
        <w:t>二、</w:t>
      </w:r>
      <w:r>
        <w:rPr>
          <w:rStyle w:val="32"/>
          <w:rFonts w:hint="eastAsia" w:ascii="宋体" w:hAnsi="宋体" w:cs="Arial"/>
        </w:rPr>
        <w:t>性能指标定义</w:t>
      </w:r>
      <w:r>
        <w:tab/>
      </w:r>
      <w:r>
        <w:fldChar w:fldCharType="begin"/>
      </w:r>
      <w:r>
        <w:instrText xml:space="preserve"> PAGEREF _Toc428303631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"_Toc428303632" </w:instrText>
      </w:r>
      <w:r>
        <w:fldChar w:fldCharType="separate"/>
      </w:r>
      <w:r>
        <w:rPr>
          <w:rStyle w:val="32"/>
          <w:rFonts w:hint="eastAsia" w:ascii="宋体" w:hAnsi="宋体" w:cs="Arial"/>
        </w:rPr>
        <w:t>第五部分</w:t>
      </w:r>
      <w:r>
        <w:rPr>
          <w:rStyle w:val="32"/>
          <w:rFonts w:ascii="宋体" w:hAnsi="宋体" w:cs="Arial"/>
        </w:rPr>
        <w:t xml:space="preserve"> </w:t>
      </w:r>
      <w:r>
        <w:rPr>
          <w:rStyle w:val="32"/>
          <w:rFonts w:hint="eastAsia" w:ascii="宋体" w:hAnsi="宋体" w:cs="Arial"/>
        </w:rPr>
        <w:t>环境和部署要求</w:t>
      </w:r>
      <w:r>
        <w:tab/>
      </w:r>
      <w:r>
        <w:fldChar w:fldCharType="begin"/>
      </w:r>
      <w:r>
        <w:instrText xml:space="preserve"> PAGEREF _Toc428303632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"_Toc428303633" </w:instrText>
      </w:r>
      <w:r>
        <w:fldChar w:fldCharType="separate"/>
      </w:r>
      <w:r>
        <w:rPr>
          <w:rStyle w:val="32"/>
          <w:rFonts w:hint="eastAsia" w:ascii="宋体" w:hAnsi="宋体"/>
        </w:rPr>
        <w:t>一、</w:t>
      </w:r>
      <w:r>
        <w:rPr>
          <w:rStyle w:val="32"/>
          <w:rFonts w:hint="eastAsia" w:ascii="宋体" w:hAnsi="宋体" w:cs="Arial"/>
        </w:rPr>
        <w:t>网络部署图</w:t>
      </w:r>
      <w:r>
        <w:tab/>
      </w:r>
      <w:r>
        <w:fldChar w:fldCharType="begin"/>
      </w:r>
      <w:r>
        <w:instrText xml:space="preserve"> PAGEREF _Toc428303633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"_Toc428303634" </w:instrText>
      </w:r>
      <w:r>
        <w:fldChar w:fldCharType="separate"/>
      </w:r>
      <w:r>
        <w:rPr>
          <w:rStyle w:val="32"/>
          <w:rFonts w:hint="eastAsia" w:ascii="宋体" w:hAnsi="宋体"/>
        </w:rPr>
        <w:t>二、</w:t>
      </w:r>
      <w:r>
        <w:rPr>
          <w:rStyle w:val="32"/>
          <w:rFonts w:hint="eastAsia" w:ascii="宋体" w:hAnsi="宋体" w:cs="Arial"/>
        </w:rPr>
        <w:t>应用部署图</w:t>
      </w:r>
      <w:r>
        <w:tab/>
      </w:r>
      <w:r>
        <w:fldChar w:fldCharType="begin"/>
      </w:r>
      <w:r>
        <w:instrText xml:space="preserve"> PAGEREF _Toc428303634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"_Toc428303635" </w:instrText>
      </w:r>
      <w:r>
        <w:fldChar w:fldCharType="separate"/>
      </w:r>
      <w:r>
        <w:rPr>
          <w:rStyle w:val="32"/>
          <w:rFonts w:hint="eastAsia" w:ascii="宋体" w:hAnsi="宋体"/>
        </w:rPr>
        <w:t>三、</w:t>
      </w:r>
      <w:r>
        <w:rPr>
          <w:rStyle w:val="32"/>
          <w:rFonts w:hint="eastAsia" w:ascii="宋体" w:hAnsi="宋体" w:cs="Arial"/>
        </w:rPr>
        <w:t>其他</w:t>
      </w:r>
      <w:r>
        <w:rPr>
          <w:rStyle w:val="32"/>
          <w:rFonts w:ascii="宋体" w:hAnsi="宋体" w:cs="Arial"/>
        </w:rPr>
        <w:t>XXXXX</w:t>
      </w:r>
      <w:r>
        <w:rPr>
          <w:rStyle w:val="32"/>
          <w:rFonts w:hint="eastAsia" w:ascii="宋体" w:hAnsi="宋体" w:cs="Arial"/>
        </w:rPr>
        <w:t>部署</w:t>
      </w:r>
      <w:r>
        <w:tab/>
      </w:r>
      <w:r>
        <w:fldChar w:fldCharType="begin"/>
      </w:r>
      <w:r>
        <w:instrText xml:space="preserve"> PAGEREF _Toc428303635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"_Toc428303636" </w:instrText>
      </w:r>
      <w:r>
        <w:fldChar w:fldCharType="separate"/>
      </w:r>
      <w:r>
        <w:rPr>
          <w:rStyle w:val="32"/>
          <w:rFonts w:hint="eastAsia" w:ascii="宋体" w:hAnsi="宋体"/>
        </w:rPr>
        <w:t>四、运行环境说明</w:t>
      </w:r>
      <w:r>
        <w:tab/>
      </w:r>
      <w:r>
        <w:fldChar w:fldCharType="begin"/>
      </w:r>
      <w:r>
        <w:instrText xml:space="preserve"> PAGEREF _Toc428303636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"_Toc428303637" </w:instrText>
      </w:r>
      <w:r>
        <w:fldChar w:fldCharType="separate"/>
      </w:r>
      <w:r>
        <w:rPr>
          <w:rStyle w:val="32"/>
          <w:rFonts w:ascii="宋体" w:hAnsi="宋体"/>
        </w:rPr>
        <w:t>1</w:t>
      </w:r>
      <w:r>
        <w:rPr>
          <w:rStyle w:val="32"/>
          <w:rFonts w:hint="eastAsia" w:ascii="宋体" w:hAnsi="宋体"/>
        </w:rPr>
        <w:t>、服务器</w:t>
      </w:r>
      <w:r>
        <w:tab/>
      </w:r>
      <w:r>
        <w:fldChar w:fldCharType="begin"/>
      </w:r>
      <w:r>
        <w:instrText xml:space="preserve"> PAGEREF _Toc428303637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"_Toc428303638" </w:instrText>
      </w:r>
      <w:r>
        <w:fldChar w:fldCharType="separate"/>
      </w:r>
      <w:r>
        <w:rPr>
          <w:rStyle w:val="32"/>
          <w:rFonts w:ascii="宋体" w:hAnsi="宋体"/>
        </w:rPr>
        <w:t>2</w:t>
      </w:r>
      <w:r>
        <w:rPr>
          <w:rStyle w:val="32"/>
          <w:rFonts w:hint="eastAsia" w:ascii="宋体" w:hAnsi="宋体"/>
        </w:rPr>
        <w:t>、客户机器环境</w:t>
      </w:r>
      <w:r>
        <w:tab/>
      </w:r>
      <w:r>
        <w:fldChar w:fldCharType="begin"/>
      </w:r>
      <w:r>
        <w:instrText xml:space="preserve"> PAGEREF _Toc428303638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"_Toc428303639" </w:instrText>
      </w:r>
      <w:r>
        <w:fldChar w:fldCharType="separate"/>
      </w:r>
      <w:r>
        <w:rPr>
          <w:rStyle w:val="32"/>
          <w:rFonts w:ascii="宋体" w:hAnsi="宋体"/>
        </w:rPr>
        <w:t>3</w:t>
      </w:r>
      <w:r>
        <w:rPr>
          <w:rStyle w:val="32"/>
          <w:rFonts w:hint="eastAsia" w:ascii="宋体" w:hAnsi="宋体"/>
        </w:rPr>
        <w:t>、</w:t>
      </w:r>
      <w:r>
        <w:rPr>
          <w:rStyle w:val="32"/>
          <w:rFonts w:ascii="宋体" w:hAnsi="宋体"/>
        </w:rPr>
        <w:t>xxxx</w:t>
      </w:r>
      <w:r>
        <w:rPr>
          <w:rStyle w:val="32"/>
          <w:rFonts w:hint="eastAsia" w:ascii="宋体" w:hAnsi="宋体"/>
        </w:rPr>
        <w:t>其他环境</w:t>
      </w:r>
      <w:r>
        <w:tab/>
      </w:r>
      <w:r>
        <w:fldChar w:fldCharType="begin"/>
      </w:r>
      <w:r>
        <w:instrText xml:space="preserve"> PAGEREF _Toc428303639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3"/>
        <w:jc w:val="center"/>
        <w:rPr>
          <w:rFonts w:ascii="宋体" w:hAnsi="宋体" w:eastAsia="宋体" w:cs="Arial"/>
        </w:rPr>
      </w:pPr>
      <w:r>
        <w:rPr>
          <w:rFonts w:ascii="宋体" w:hAnsi="宋体" w:eastAsia="宋体" w:cs="Arial"/>
        </w:rPr>
        <w:fldChar w:fldCharType="end"/>
      </w:r>
      <w:bookmarkStart w:id="0" w:name="_Toc317376079"/>
      <w:bookmarkStart w:id="1" w:name="_Toc428303611"/>
    </w:p>
    <w:p>
      <w:pPr>
        <w:pStyle w:val="23"/>
        <w:jc w:val="center"/>
        <w:rPr>
          <w:rFonts w:ascii="宋体" w:hAnsi="宋体" w:eastAsia="宋体" w:cs="Arial"/>
        </w:rPr>
      </w:pPr>
    </w:p>
    <w:p>
      <w:pPr>
        <w:pStyle w:val="23"/>
        <w:jc w:val="center"/>
        <w:rPr>
          <w:rFonts w:ascii="宋体" w:hAnsi="宋体" w:eastAsia="宋体" w:cs="Arial"/>
        </w:rPr>
      </w:pPr>
    </w:p>
    <w:p>
      <w:pPr>
        <w:pStyle w:val="23"/>
        <w:jc w:val="center"/>
        <w:rPr>
          <w:rFonts w:ascii="宋体" w:hAnsi="宋体" w:eastAsia="宋体" w:cs="Arial"/>
          <w:color w:val="auto"/>
        </w:rPr>
      </w:pPr>
      <w:r>
        <w:rPr>
          <w:rFonts w:ascii="宋体" w:hAnsi="宋体" w:eastAsia="宋体" w:cs="Arial"/>
          <w:color w:val="auto"/>
        </w:rPr>
        <w:t xml:space="preserve">第一部分 </w:t>
      </w:r>
      <w:bookmarkEnd w:id="0"/>
      <w:r>
        <w:rPr>
          <w:rFonts w:hint="eastAsia" w:ascii="宋体" w:hAnsi="宋体" w:eastAsia="宋体" w:cs="Arial"/>
          <w:color w:val="auto"/>
        </w:rPr>
        <w:t>引言</w:t>
      </w:r>
      <w:bookmarkEnd w:id="1"/>
    </w:p>
    <w:p>
      <w:pPr>
        <w:pStyle w:val="4"/>
        <w:rPr>
          <w:rFonts w:ascii="宋体" w:hAnsi="宋体" w:cs="Arial"/>
        </w:rPr>
      </w:pPr>
      <w:bookmarkStart w:id="2" w:name="_Toc317376080"/>
      <w:bookmarkStart w:id="3" w:name="_Toc428303612"/>
      <w:r>
        <w:rPr>
          <w:rFonts w:ascii="宋体" w:hAnsi="宋体" w:cs="Arial"/>
        </w:rPr>
        <w:t>一、</w:t>
      </w:r>
      <w:bookmarkEnd w:id="2"/>
      <w:r>
        <w:rPr>
          <w:rFonts w:hint="eastAsia" w:ascii="宋体" w:hAnsi="宋体" w:cs="Arial"/>
        </w:rPr>
        <w:t>说明</w:t>
      </w:r>
      <w:bookmarkEnd w:id="3"/>
    </w:p>
    <w:p>
      <w:pPr>
        <w:spacing w:before="156" w:beforeLines="50" w:after="156" w:afterLines="50" w:line="360" w:lineRule="auto"/>
        <w:rPr>
          <w:rFonts w:ascii="宋体" w:hAnsi="宋体" w:cs="Arial"/>
        </w:rPr>
      </w:pPr>
      <w:r>
        <w:rPr>
          <w:rFonts w:hint="eastAsia" w:ascii="宋体" w:hAnsi="宋体" w:cs="Arial"/>
        </w:rPr>
        <w:tab/>
      </w:r>
    </w:p>
    <w:tbl>
      <w:tblPr>
        <w:tblStyle w:val="35"/>
        <w:tblW w:w="92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216" w:type="dxa"/>
          </w:tcPr>
          <w:p>
            <w:pPr>
              <w:spacing w:before="156" w:beforeLines="50" w:after="156" w:afterLines="50" w:line="360" w:lineRule="auto"/>
              <w:rPr>
                <w:rFonts w:ascii="宋体" w:hAnsi="宋体" w:cs="Arial"/>
                <w:kern w:val="0"/>
                <w:sz w:val="20"/>
              </w:rPr>
            </w:pPr>
            <w:r>
              <w:rPr>
                <w:rFonts w:hint="eastAsia" w:ascii="宋体" w:hAnsi="宋体" w:cs="Arial"/>
                <w:kern w:val="0"/>
                <w:sz w:val="20"/>
              </w:rPr>
              <w:t>目的，作者，确认，读者</w:t>
            </w:r>
          </w:p>
        </w:tc>
      </w:tr>
    </w:tbl>
    <w:p>
      <w:pPr>
        <w:spacing w:before="156" w:beforeLines="50" w:after="156" w:afterLines="50" w:line="360" w:lineRule="auto"/>
        <w:rPr>
          <w:rFonts w:ascii="宋体" w:hAnsi="宋体" w:cs="Arial"/>
        </w:rPr>
      </w:pPr>
    </w:p>
    <w:p>
      <w:pPr>
        <w:spacing w:line="360" w:lineRule="auto"/>
        <w:rPr>
          <w:rFonts w:ascii="宋体" w:hAnsi="宋体" w:cs="Arial"/>
        </w:rPr>
      </w:pPr>
    </w:p>
    <w:p>
      <w:pPr>
        <w:pStyle w:val="4"/>
        <w:rPr>
          <w:rFonts w:ascii="宋体" w:hAnsi="宋体"/>
        </w:rPr>
      </w:pPr>
      <w:bookmarkStart w:id="4" w:name="_Toc428303613"/>
      <w:r>
        <w:rPr>
          <w:rFonts w:hint="eastAsia" w:ascii="宋体" w:hAnsi="宋体"/>
        </w:rPr>
        <w:t>二</w:t>
      </w:r>
      <w:r>
        <w:rPr>
          <w:rFonts w:ascii="宋体" w:hAnsi="宋体"/>
        </w:rPr>
        <w:t>、</w:t>
      </w:r>
      <w:r>
        <w:rPr>
          <w:rFonts w:hint="eastAsia" w:ascii="宋体" w:hAnsi="宋体"/>
        </w:rPr>
        <w:t>定义</w:t>
      </w:r>
      <w:bookmarkEnd w:id="4"/>
    </w:p>
    <w:tbl>
      <w:tblPr>
        <w:tblStyle w:val="35"/>
        <w:tblW w:w="92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216" w:type="dxa"/>
          </w:tcPr>
          <w:p>
            <w:pPr>
              <w:widowControl/>
              <w:spacing w:before="156" w:beforeLines="50" w:after="156" w:afterLines="50" w:line="360" w:lineRule="auto"/>
              <w:jc w:val="left"/>
              <w:rPr>
                <w:rFonts w:ascii="宋体" w:hAnsi="宋体" w:cs="Arial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1"/>
              </w:rPr>
              <w:t>描述/约定一些专业名词与术语。</w:t>
            </w:r>
          </w:p>
        </w:tc>
      </w:tr>
    </w:tbl>
    <w:p>
      <w:pPr>
        <w:widowControl/>
        <w:spacing w:before="156" w:beforeLines="50" w:after="156" w:afterLines="50" w:line="360" w:lineRule="auto"/>
        <w:ind w:firstLine="420"/>
        <w:jc w:val="left"/>
        <w:rPr>
          <w:rFonts w:ascii="宋体" w:hAnsi="宋体" w:cs="Arial"/>
          <w:szCs w:val="21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23"/>
        <w:jc w:val="center"/>
        <w:rPr>
          <w:rFonts w:ascii="宋体" w:hAnsi="宋体" w:eastAsia="宋体" w:cs="Arial"/>
        </w:rPr>
      </w:pPr>
      <w:bookmarkStart w:id="5" w:name="_Toc428303614"/>
      <w:r>
        <w:rPr>
          <w:rFonts w:ascii="宋体" w:hAnsi="宋体" w:eastAsia="宋体" w:cs="Arial"/>
        </w:rPr>
        <w:t>第</w:t>
      </w:r>
      <w:r>
        <w:rPr>
          <w:rFonts w:hint="eastAsia" w:ascii="宋体" w:hAnsi="宋体" w:eastAsia="宋体" w:cs="Arial"/>
        </w:rPr>
        <w:t>二</w:t>
      </w:r>
      <w:r>
        <w:rPr>
          <w:rFonts w:ascii="宋体" w:hAnsi="宋体" w:eastAsia="宋体" w:cs="Arial"/>
        </w:rPr>
        <w:t>部分 综述</w:t>
      </w:r>
      <w:bookmarkEnd w:id="5"/>
    </w:p>
    <w:p>
      <w:pPr>
        <w:pStyle w:val="4"/>
        <w:rPr>
          <w:rFonts w:ascii="宋体" w:hAnsi="宋体"/>
        </w:rPr>
      </w:pPr>
      <w:bookmarkStart w:id="6" w:name="_Toc428303615"/>
      <w:r>
        <w:rPr>
          <w:rFonts w:hint="eastAsia" w:ascii="宋体" w:hAnsi="宋体"/>
        </w:rPr>
        <w:t>一</w:t>
      </w:r>
      <w:r>
        <w:rPr>
          <w:rFonts w:ascii="宋体" w:hAnsi="宋体"/>
        </w:rPr>
        <w:t>、</w:t>
      </w:r>
      <w:r>
        <w:rPr>
          <w:rFonts w:hint="eastAsia" w:ascii="宋体" w:hAnsi="宋体"/>
        </w:rPr>
        <w:t>项目</w:t>
      </w:r>
      <w:r>
        <w:rPr>
          <w:rFonts w:ascii="宋体" w:hAnsi="宋体"/>
        </w:rPr>
        <w:t>背景</w:t>
      </w:r>
      <w:bookmarkEnd w:id="6"/>
    </w:p>
    <w:tbl>
      <w:tblPr>
        <w:tblStyle w:val="35"/>
        <w:tblW w:w="92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216" w:type="dxa"/>
          </w:tcPr>
          <w:p>
            <w:pPr>
              <w:spacing w:before="156" w:beforeLines="50" w:after="156" w:afterLines="50" w:line="360" w:lineRule="auto"/>
              <w:rPr>
                <w:rFonts w:ascii="宋体" w:hAnsi="宋体" w:cs="Arial"/>
                <w:kern w:val="0"/>
                <w:sz w:val="20"/>
              </w:rPr>
            </w:pPr>
            <w:r>
              <w:rPr>
                <w:rFonts w:hint="eastAsia" w:ascii="宋体" w:hAnsi="宋体" w:cs="Arial"/>
                <w:kern w:val="0"/>
                <w:sz w:val="20"/>
              </w:rPr>
              <w:t>描述清楚行业的目前业务现状</w:t>
            </w:r>
          </w:p>
          <w:p>
            <w:pPr>
              <w:spacing w:before="156" w:beforeLines="50" w:after="156" w:afterLines="50" w:line="360" w:lineRule="auto"/>
              <w:rPr>
                <w:rFonts w:ascii="宋体" w:hAnsi="宋体" w:cs="Arial"/>
                <w:kern w:val="0"/>
                <w:sz w:val="20"/>
              </w:rPr>
            </w:pPr>
            <w:r>
              <w:rPr>
                <w:rFonts w:hint="eastAsia" w:ascii="宋体" w:hAnsi="宋体" w:cs="Arial"/>
                <w:kern w:val="0"/>
                <w:sz w:val="20"/>
              </w:rPr>
              <w:t>描述这个行业对软件需求的紧迫性，必要性。</w:t>
            </w:r>
          </w:p>
          <w:p>
            <w:pPr>
              <w:spacing w:before="156" w:beforeLines="50" w:after="156" w:afterLines="50" w:line="360" w:lineRule="auto"/>
              <w:rPr>
                <w:rFonts w:ascii="宋体" w:hAnsi="宋体" w:cs="Arial"/>
                <w:kern w:val="0"/>
                <w:sz w:val="20"/>
              </w:rPr>
            </w:pPr>
            <w:r>
              <w:rPr>
                <w:rFonts w:hint="eastAsia" w:ascii="宋体" w:hAnsi="宋体" w:cs="Arial"/>
                <w:kern w:val="0"/>
                <w:sz w:val="20"/>
              </w:rPr>
              <w:t>该软件带给行业的改变前景预期</w:t>
            </w:r>
          </w:p>
        </w:tc>
      </w:tr>
    </w:tbl>
    <w:p>
      <w:pPr>
        <w:spacing w:before="156" w:beforeLines="50" w:after="156" w:afterLines="50" w:line="360" w:lineRule="auto"/>
        <w:ind w:firstLine="420"/>
        <w:rPr>
          <w:rFonts w:ascii="宋体" w:hAnsi="宋体" w:cs="Arial"/>
        </w:rPr>
      </w:pPr>
    </w:p>
    <w:p>
      <w:pPr>
        <w:rPr>
          <w:rFonts w:ascii="宋体" w:hAnsi="宋体"/>
        </w:rPr>
      </w:pPr>
    </w:p>
    <w:p>
      <w:pPr>
        <w:pStyle w:val="4"/>
        <w:rPr>
          <w:rFonts w:ascii="宋体" w:hAnsi="宋体"/>
        </w:rPr>
      </w:pPr>
      <w:bookmarkStart w:id="7" w:name="_Toc428303616"/>
      <w:r>
        <w:rPr>
          <w:rFonts w:hint="eastAsia" w:ascii="宋体" w:hAnsi="宋体"/>
        </w:rPr>
        <w:t>二</w:t>
      </w:r>
      <w:r>
        <w:rPr>
          <w:rFonts w:ascii="宋体" w:hAnsi="宋体"/>
        </w:rPr>
        <w:t>、</w:t>
      </w:r>
      <w:r>
        <w:rPr>
          <w:rFonts w:hint="eastAsia" w:ascii="宋体" w:hAnsi="宋体"/>
        </w:rPr>
        <w:t>建设目标</w:t>
      </w:r>
      <w:bookmarkEnd w:id="7"/>
    </w:p>
    <w:tbl>
      <w:tblPr>
        <w:tblStyle w:val="35"/>
        <w:tblW w:w="92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6" w:type="dxa"/>
          </w:tcPr>
          <w:p>
            <w:pPr>
              <w:spacing w:before="156" w:beforeLines="50" w:after="156" w:afterLines="50" w:line="360" w:lineRule="auto"/>
              <w:jc w:val="left"/>
              <w:rPr>
                <w:rFonts w:ascii="宋体" w:hAnsi="宋体" w:cs="Arial"/>
                <w:kern w:val="0"/>
                <w:sz w:val="20"/>
              </w:rPr>
            </w:pPr>
            <w:r>
              <w:rPr>
                <w:rFonts w:hint="eastAsia" w:ascii="宋体" w:hAnsi="宋体" w:cs="Arial"/>
                <w:kern w:val="0"/>
                <w:sz w:val="20"/>
              </w:rPr>
              <w:t>1、成本降低/效率提高</w:t>
            </w:r>
          </w:p>
          <w:p>
            <w:pPr>
              <w:spacing w:before="156" w:beforeLines="50" w:after="156" w:afterLines="50" w:line="360" w:lineRule="auto"/>
              <w:jc w:val="left"/>
              <w:rPr>
                <w:rFonts w:ascii="宋体" w:hAnsi="宋体" w:cs="Arial"/>
                <w:kern w:val="0"/>
                <w:sz w:val="20"/>
              </w:rPr>
            </w:pPr>
            <w:r>
              <w:rPr>
                <w:rFonts w:hint="eastAsia" w:ascii="宋体" w:hAnsi="宋体" w:cs="Arial"/>
                <w:kern w:val="0"/>
                <w:sz w:val="20"/>
              </w:rPr>
              <w:t>2、业务量的增加</w:t>
            </w:r>
          </w:p>
          <w:p>
            <w:pPr>
              <w:spacing w:before="156" w:beforeLines="50" w:after="156" w:afterLines="50" w:line="360" w:lineRule="auto"/>
              <w:jc w:val="left"/>
              <w:rPr>
                <w:rFonts w:ascii="宋体" w:hAnsi="宋体" w:cs="Arial"/>
                <w:kern w:val="0"/>
                <w:sz w:val="20"/>
              </w:rPr>
            </w:pPr>
            <w:r>
              <w:rPr>
                <w:rFonts w:hint="eastAsia" w:ascii="宋体" w:hAnsi="宋体" w:cs="Arial"/>
                <w:kern w:val="0"/>
                <w:sz w:val="20"/>
              </w:rPr>
              <w:t>3、提高业务服务水平</w:t>
            </w:r>
          </w:p>
          <w:p>
            <w:pPr>
              <w:spacing w:before="156" w:beforeLines="50" w:after="156" w:afterLines="50" w:line="360" w:lineRule="auto"/>
              <w:jc w:val="left"/>
              <w:rPr>
                <w:rFonts w:ascii="宋体" w:hAnsi="宋体" w:cs="Arial"/>
                <w:kern w:val="0"/>
                <w:sz w:val="20"/>
              </w:rPr>
            </w:pPr>
            <w:r>
              <w:rPr>
                <w:rFonts w:hint="eastAsia" w:ascii="宋体" w:hAnsi="宋体" w:cs="Arial"/>
                <w:kern w:val="0"/>
                <w:sz w:val="20"/>
              </w:rPr>
              <w:t>4、规范业务</w:t>
            </w:r>
          </w:p>
          <w:p>
            <w:pPr>
              <w:spacing w:before="156" w:beforeLines="50" w:after="156" w:afterLines="50" w:line="360" w:lineRule="auto"/>
              <w:jc w:val="left"/>
              <w:rPr>
                <w:rFonts w:ascii="宋体" w:hAnsi="宋体" w:cs="Arial"/>
                <w:kern w:val="0"/>
                <w:sz w:val="20"/>
              </w:rPr>
            </w:pPr>
            <w:r>
              <w:rPr>
                <w:rFonts w:hint="eastAsia" w:ascii="宋体" w:hAnsi="宋体" w:cs="Arial"/>
                <w:kern w:val="0"/>
                <w:sz w:val="20"/>
              </w:rPr>
              <w:t>5、市场拓展</w:t>
            </w:r>
          </w:p>
          <w:p>
            <w:pPr>
              <w:spacing w:before="156" w:beforeLines="50" w:after="156" w:afterLines="50" w:line="360" w:lineRule="auto"/>
              <w:jc w:val="left"/>
              <w:rPr>
                <w:rFonts w:ascii="宋体" w:hAnsi="宋体" w:cs="Arial"/>
                <w:kern w:val="0"/>
                <w:sz w:val="20"/>
              </w:rPr>
            </w:pPr>
            <w:r>
              <w:rPr>
                <w:rFonts w:hint="eastAsia" w:ascii="宋体" w:hAnsi="宋体" w:cs="Arial"/>
                <w:kern w:val="0"/>
                <w:sz w:val="20"/>
              </w:rPr>
              <w:t>6、企业资源利用</w:t>
            </w:r>
          </w:p>
        </w:tc>
      </w:tr>
    </w:tbl>
    <w:p>
      <w:pPr>
        <w:rPr>
          <w:rFonts w:ascii="宋体" w:hAnsi="宋体"/>
        </w:rPr>
      </w:pPr>
    </w:p>
    <w:p>
      <w:pPr>
        <w:pStyle w:val="4"/>
        <w:rPr>
          <w:rFonts w:ascii="宋体" w:hAnsi="宋体"/>
        </w:rPr>
      </w:pPr>
      <w:bookmarkStart w:id="8" w:name="_Toc428303617"/>
      <w:r>
        <w:rPr>
          <w:rFonts w:hint="eastAsia" w:ascii="宋体" w:hAnsi="宋体"/>
        </w:rPr>
        <w:t>三</w:t>
      </w:r>
      <w:r>
        <w:rPr>
          <w:rFonts w:ascii="宋体" w:hAnsi="宋体"/>
        </w:rPr>
        <w:t>、</w:t>
      </w:r>
      <w:r>
        <w:rPr>
          <w:rFonts w:hint="eastAsia" w:ascii="宋体" w:hAnsi="宋体"/>
        </w:rPr>
        <w:t>建设原则</w:t>
      </w:r>
      <w:bookmarkEnd w:id="8"/>
    </w:p>
    <w:p>
      <w:pPr>
        <w:spacing w:before="156" w:beforeLines="50" w:after="156" w:afterLines="50" w:line="360" w:lineRule="auto"/>
        <w:rPr>
          <w:rFonts w:ascii="宋体" w:hAnsi="宋体" w:cs="Arial"/>
          <w:b/>
        </w:rPr>
      </w:pPr>
      <w:r>
        <w:rPr>
          <w:rFonts w:ascii="宋体" w:hAnsi="宋体" w:cs="Arial"/>
          <w:b/>
        </w:rPr>
        <w:t>（一）实用有用</w:t>
      </w:r>
    </w:p>
    <w:tbl>
      <w:tblPr>
        <w:tblStyle w:val="35"/>
        <w:tblW w:w="92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6" w:type="dxa"/>
          </w:tcPr>
          <w:p>
            <w:pPr>
              <w:spacing w:before="156" w:beforeLines="50" w:after="156" w:afterLines="50" w:line="360" w:lineRule="auto"/>
              <w:rPr>
                <w:rFonts w:ascii="宋体" w:hAnsi="宋体" w:cs="Arial"/>
                <w:b/>
                <w:kern w:val="0"/>
                <w:sz w:val="20"/>
              </w:rPr>
            </w:pPr>
          </w:p>
        </w:tc>
      </w:tr>
    </w:tbl>
    <w:p>
      <w:pPr>
        <w:spacing w:before="156" w:beforeLines="50" w:after="156" w:afterLines="50" w:line="360" w:lineRule="auto"/>
        <w:rPr>
          <w:rFonts w:ascii="宋体" w:hAnsi="宋体" w:cs="Arial"/>
          <w:b/>
        </w:rPr>
      </w:pPr>
    </w:p>
    <w:p>
      <w:pPr>
        <w:spacing w:before="156" w:beforeLines="50" w:after="156" w:afterLines="50" w:line="360" w:lineRule="auto"/>
        <w:rPr>
          <w:rFonts w:ascii="宋体" w:hAnsi="宋体" w:cs="Arial"/>
          <w:b/>
        </w:rPr>
      </w:pPr>
      <w:r>
        <w:rPr>
          <w:rFonts w:ascii="宋体" w:hAnsi="宋体" w:cs="Arial"/>
          <w:b/>
        </w:rPr>
        <w:t>（二）灵活先进</w:t>
      </w:r>
    </w:p>
    <w:tbl>
      <w:tblPr>
        <w:tblStyle w:val="35"/>
        <w:tblW w:w="92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216" w:type="dxa"/>
          </w:tcPr>
          <w:p>
            <w:pPr>
              <w:spacing w:before="156" w:beforeLines="50" w:after="156" w:afterLines="50" w:line="360" w:lineRule="auto"/>
              <w:rPr>
                <w:rFonts w:ascii="宋体" w:hAnsi="宋体" w:cs="Arial"/>
                <w:kern w:val="0"/>
                <w:sz w:val="20"/>
              </w:rPr>
            </w:pPr>
          </w:p>
        </w:tc>
      </w:tr>
    </w:tbl>
    <w:p>
      <w:pPr>
        <w:spacing w:before="156" w:beforeLines="50" w:after="156" w:afterLines="50" w:line="360" w:lineRule="auto"/>
        <w:ind w:firstLine="420"/>
        <w:rPr>
          <w:rFonts w:ascii="宋体" w:hAnsi="宋体" w:cs="Arial"/>
        </w:rPr>
      </w:pPr>
    </w:p>
    <w:p>
      <w:pPr>
        <w:spacing w:before="156" w:beforeLines="50" w:after="156" w:afterLines="50" w:line="360" w:lineRule="auto"/>
        <w:rPr>
          <w:rFonts w:ascii="宋体" w:hAnsi="宋体" w:cs="Arial"/>
          <w:b/>
        </w:rPr>
      </w:pPr>
      <w:r>
        <w:rPr>
          <w:rFonts w:ascii="宋体" w:hAnsi="宋体" w:cs="Arial"/>
          <w:b/>
        </w:rPr>
        <w:t>（三）界面友好</w:t>
      </w:r>
    </w:p>
    <w:tbl>
      <w:tblPr>
        <w:tblStyle w:val="35"/>
        <w:tblW w:w="92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6" w:type="dxa"/>
          </w:tcPr>
          <w:p>
            <w:pPr>
              <w:spacing w:before="156" w:beforeLines="50" w:after="156" w:afterLines="50" w:line="360" w:lineRule="auto"/>
              <w:rPr>
                <w:rFonts w:ascii="宋体" w:hAnsi="宋体" w:cs="Arial"/>
                <w:kern w:val="0"/>
                <w:sz w:val="20"/>
              </w:rPr>
            </w:pPr>
          </w:p>
        </w:tc>
      </w:tr>
    </w:tbl>
    <w:p>
      <w:pPr>
        <w:spacing w:before="156" w:beforeLines="50" w:after="156" w:afterLines="50" w:line="360" w:lineRule="auto"/>
        <w:ind w:firstLine="420"/>
        <w:rPr>
          <w:rFonts w:ascii="宋体" w:hAnsi="宋体" w:cs="Arial"/>
        </w:rPr>
      </w:pPr>
    </w:p>
    <w:p>
      <w:pPr>
        <w:spacing w:before="156" w:beforeLines="50" w:after="156" w:afterLines="50" w:line="360" w:lineRule="auto"/>
        <w:rPr>
          <w:rFonts w:ascii="宋体" w:hAnsi="宋体" w:cs="Arial"/>
          <w:b/>
        </w:rPr>
      </w:pPr>
      <w:r>
        <w:rPr>
          <w:rFonts w:ascii="宋体" w:hAnsi="宋体" w:cs="Arial"/>
          <w:b/>
        </w:rPr>
        <w:t>（四）兼容扩展</w:t>
      </w:r>
    </w:p>
    <w:tbl>
      <w:tblPr>
        <w:tblStyle w:val="35"/>
        <w:tblW w:w="92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6" w:type="dxa"/>
          </w:tcPr>
          <w:p>
            <w:pPr>
              <w:spacing w:before="156" w:beforeLines="50" w:after="156" w:afterLines="50" w:line="360" w:lineRule="auto"/>
              <w:rPr>
                <w:rFonts w:ascii="宋体" w:hAnsi="宋体" w:cs="Arial"/>
                <w:kern w:val="0"/>
                <w:sz w:val="20"/>
              </w:rPr>
            </w:pPr>
          </w:p>
        </w:tc>
      </w:tr>
    </w:tbl>
    <w:p>
      <w:pPr>
        <w:spacing w:before="156" w:beforeLines="50" w:after="156" w:afterLines="50" w:line="360" w:lineRule="auto"/>
        <w:ind w:firstLine="420"/>
        <w:rPr>
          <w:rFonts w:ascii="宋体" w:hAnsi="宋体" w:cs="Arial"/>
        </w:rPr>
      </w:pPr>
    </w:p>
    <w:p>
      <w:pPr>
        <w:spacing w:before="156" w:beforeLines="50" w:after="156" w:afterLines="50" w:line="360" w:lineRule="auto"/>
        <w:rPr>
          <w:rFonts w:ascii="宋体" w:hAnsi="宋体" w:cs="Arial"/>
          <w:b/>
        </w:rPr>
      </w:pPr>
      <w:r>
        <w:rPr>
          <w:rFonts w:ascii="宋体" w:hAnsi="宋体" w:cs="Arial"/>
          <w:b/>
        </w:rPr>
        <w:t>（五）安全可靠</w:t>
      </w:r>
    </w:p>
    <w:tbl>
      <w:tblPr>
        <w:tblStyle w:val="35"/>
        <w:tblW w:w="92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6" w:type="dxa"/>
          </w:tcPr>
          <w:p>
            <w:pPr>
              <w:spacing w:before="156" w:beforeLines="50" w:after="156" w:afterLines="50" w:line="360" w:lineRule="auto"/>
              <w:rPr>
                <w:rFonts w:ascii="宋体" w:hAnsi="宋体" w:cs="Arial"/>
                <w:kern w:val="0"/>
                <w:sz w:val="20"/>
              </w:rPr>
            </w:pPr>
          </w:p>
        </w:tc>
      </w:tr>
    </w:tbl>
    <w:p>
      <w:pPr>
        <w:spacing w:before="156" w:beforeLines="50" w:after="156" w:afterLines="50" w:line="360" w:lineRule="auto"/>
        <w:ind w:firstLine="420"/>
        <w:rPr>
          <w:rFonts w:ascii="宋体" w:hAnsi="宋体" w:cs="Arial"/>
        </w:rPr>
      </w:pPr>
    </w:p>
    <w:p>
      <w:pPr>
        <w:spacing w:before="156" w:beforeLines="50" w:after="156" w:afterLines="50" w:line="360" w:lineRule="auto"/>
        <w:rPr>
          <w:rFonts w:ascii="宋体" w:hAnsi="宋体" w:cs="Arial"/>
        </w:rPr>
      </w:pPr>
    </w:p>
    <w:p>
      <w:pPr>
        <w:pStyle w:val="4"/>
        <w:rPr>
          <w:rFonts w:ascii="宋体" w:hAnsi="宋体"/>
        </w:rPr>
      </w:pPr>
      <w:bookmarkStart w:id="9" w:name="_Toc428303618"/>
      <w:r>
        <w:rPr>
          <w:rFonts w:hint="eastAsia" w:ascii="宋体" w:hAnsi="宋体"/>
        </w:rPr>
        <w:t>四</w:t>
      </w:r>
      <w:r>
        <w:rPr>
          <w:rFonts w:ascii="宋体" w:hAnsi="宋体"/>
        </w:rPr>
        <w:t>、</w:t>
      </w:r>
      <w:r>
        <w:rPr>
          <w:rFonts w:hint="eastAsia" w:ascii="宋体" w:hAnsi="宋体"/>
        </w:rPr>
        <w:t>用户业务需求说明</w:t>
      </w:r>
      <w:bookmarkEnd w:id="9"/>
    </w:p>
    <w:p>
      <w:pPr>
        <w:pStyle w:val="5"/>
        <w:rPr>
          <w:rFonts w:ascii="宋体" w:hAnsi="宋体"/>
        </w:rPr>
      </w:pPr>
      <w:bookmarkStart w:id="10" w:name="_Toc317376091"/>
      <w:bookmarkStart w:id="11" w:name="_Toc428303619"/>
      <w:r>
        <w:rPr>
          <w:rFonts w:ascii="宋体" w:hAnsi="宋体"/>
        </w:rPr>
        <w:t>1</w:t>
      </w:r>
      <w:bookmarkEnd w:id="10"/>
      <w:r>
        <w:rPr>
          <w:rFonts w:hint="eastAsia" w:ascii="宋体" w:hAnsi="宋体"/>
        </w:rPr>
        <w:t>、整体业务需求示意图</w:t>
      </w:r>
      <w:bookmarkEnd w:id="11"/>
    </w:p>
    <w:tbl>
      <w:tblPr>
        <w:tblStyle w:val="35"/>
        <w:tblW w:w="92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6" w:type="dxa"/>
          </w:tcPr>
          <w:p>
            <w:pPr>
              <w:jc w:val="center"/>
              <w:rPr>
                <w:rFonts w:ascii="宋体" w:hAnsi="宋体"/>
                <w:kern w:val="0"/>
                <w:sz w:val="20"/>
              </w:rPr>
            </w:pPr>
          </w:p>
          <w:p>
            <w:pPr>
              <w:jc w:val="center"/>
              <w:rPr>
                <w:rFonts w:ascii="宋体" w:hAnsi="宋体"/>
                <w:kern w:val="0"/>
                <w:sz w:val="20"/>
              </w:rPr>
            </w:pPr>
          </w:p>
          <w:p>
            <w:pPr>
              <w:jc w:val="center"/>
              <w:rPr>
                <w:rFonts w:ascii="宋体" w:hAnsi="宋体"/>
                <w:kern w:val="0"/>
                <w:sz w:val="20"/>
              </w:rPr>
            </w:pPr>
          </w:p>
          <w:p>
            <w:pPr>
              <w:jc w:val="center"/>
              <w:rPr>
                <w:rFonts w:ascii="宋体" w:hAnsi="宋体"/>
                <w:kern w:val="0"/>
                <w:sz w:val="20"/>
              </w:rPr>
            </w:pPr>
          </w:p>
          <w:p>
            <w:pPr>
              <w:jc w:val="center"/>
              <w:rPr>
                <w:rFonts w:ascii="宋体" w:hAnsi="宋体"/>
                <w:kern w:val="0"/>
                <w:sz w:val="20"/>
              </w:rPr>
            </w:pPr>
          </w:p>
        </w:tc>
      </w:tr>
    </w:tbl>
    <w:p>
      <w:pPr>
        <w:spacing w:before="156" w:beforeLines="50" w:after="156" w:afterLines="50" w:line="360" w:lineRule="auto"/>
        <w:rPr>
          <w:rFonts w:ascii="宋体" w:hAnsi="宋体" w:cs="Arial"/>
        </w:rPr>
      </w:pPr>
    </w:p>
    <w:p>
      <w:pPr>
        <w:pStyle w:val="5"/>
        <w:rPr>
          <w:rFonts w:ascii="宋体" w:hAnsi="宋体"/>
        </w:rPr>
      </w:pPr>
      <w:bookmarkStart w:id="12" w:name="_Toc428303620"/>
      <w:r>
        <w:rPr>
          <w:rFonts w:hint="eastAsia" w:ascii="宋体" w:hAnsi="宋体"/>
        </w:rPr>
        <w:t>2、需求详细说明</w:t>
      </w:r>
      <w:bookmarkEnd w:id="12"/>
    </w:p>
    <w:p>
      <w:pPr>
        <w:pStyle w:val="6"/>
        <w:rPr>
          <w:rFonts w:ascii="宋体" w:hAnsi="宋体"/>
        </w:rPr>
      </w:pPr>
      <w:bookmarkStart w:id="13" w:name="_Toc428303621"/>
      <w:r>
        <w:rPr>
          <w:rFonts w:hint="eastAsia" w:ascii="宋体" w:hAnsi="宋体"/>
        </w:rPr>
        <w:t>2.1.</w:t>
      </w:r>
      <w:r>
        <w:rPr>
          <w:rFonts w:ascii="宋体" w:hAnsi="宋体"/>
        </w:rPr>
        <w:tab/>
      </w:r>
      <w:r>
        <w:rPr>
          <w:rFonts w:ascii="宋体" w:hAnsi="宋体"/>
        </w:rPr>
        <w:t>XXXX</w:t>
      </w:r>
      <w:r>
        <w:rPr>
          <w:rFonts w:hint="eastAsia" w:ascii="宋体" w:hAnsi="宋体"/>
        </w:rPr>
        <w:t>业务流程描述</w:t>
      </w:r>
      <w:bookmarkEnd w:id="13"/>
    </w:p>
    <w:p>
      <w:pPr>
        <w:pStyle w:val="7"/>
        <w:rPr>
          <w:rFonts w:ascii="宋体" w:hAnsi="宋体"/>
        </w:rPr>
      </w:pPr>
      <w:bookmarkStart w:id="14" w:name="_Toc428303622"/>
      <w:r>
        <w:rPr>
          <w:rFonts w:hint="eastAsia" w:ascii="宋体" w:hAnsi="宋体"/>
        </w:rPr>
        <w:t>1）、</w:t>
      </w:r>
      <w:r>
        <w:rPr>
          <w:rFonts w:ascii="宋体" w:hAnsi="宋体"/>
        </w:rPr>
        <w:t>XXXXX</w:t>
      </w:r>
      <w:bookmarkEnd w:id="14"/>
    </w:p>
    <w:p>
      <w:pPr>
        <w:spacing w:line="360" w:lineRule="auto"/>
        <w:rPr>
          <w:rFonts w:ascii="宋体" w:hAnsi="宋体"/>
        </w:rPr>
      </w:pPr>
      <w:r>
        <w:rPr>
          <w:rFonts w:hint="eastAsia" w:ascii="宋体" w:hAnsi="宋体"/>
        </w:rPr>
        <w:tab/>
      </w:r>
    </w:p>
    <w:tbl>
      <w:tblPr>
        <w:tblStyle w:val="35"/>
        <w:tblW w:w="92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6" w:type="dxa"/>
          </w:tcPr>
          <w:p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</w:p>
          <w:p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</w:p>
        </w:tc>
      </w:tr>
    </w:tbl>
    <w:p>
      <w:pPr>
        <w:spacing w:line="360" w:lineRule="auto"/>
        <w:rPr>
          <w:rFonts w:ascii="宋体" w:hAnsi="宋体"/>
        </w:rPr>
      </w:pPr>
    </w:p>
    <w:p>
      <w:pPr>
        <w:pStyle w:val="7"/>
        <w:rPr>
          <w:rFonts w:ascii="宋体" w:hAnsi="宋体"/>
        </w:rPr>
      </w:pPr>
      <w:bookmarkStart w:id="15" w:name="_Toc428303623"/>
      <w:r>
        <w:rPr>
          <w:rFonts w:hint="eastAsia" w:ascii="宋体" w:hAnsi="宋体"/>
        </w:rPr>
        <w:t>2）、</w:t>
      </w:r>
      <w:r>
        <w:rPr>
          <w:rFonts w:ascii="宋体" w:hAnsi="宋体"/>
        </w:rPr>
        <w:t>XXXXXX</w:t>
      </w:r>
      <w:bookmarkEnd w:id="15"/>
    </w:p>
    <w:p>
      <w:pPr>
        <w:spacing w:line="360" w:lineRule="auto"/>
        <w:rPr>
          <w:rFonts w:ascii="宋体" w:hAnsi="宋体"/>
        </w:rPr>
      </w:pPr>
      <w:r>
        <w:rPr>
          <w:rFonts w:hint="eastAsia" w:ascii="宋体" w:hAnsi="宋体"/>
        </w:rPr>
        <w:tab/>
      </w:r>
    </w:p>
    <w:tbl>
      <w:tblPr>
        <w:tblStyle w:val="35"/>
        <w:tblW w:w="92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6" w:type="dxa"/>
          </w:tcPr>
          <w:p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</w:p>
          <w:p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</w:p>
          <w:p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</w:p>
        </w:tc>
      </w:tr>
    </w:tbl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  <w:commentRangeStart w:id="0"/>
      <w:r>
        <w:rPr>
          <w:rFonts w:ascii="宋体" w:hAnsi="宋体"/>
        </w:rPr>
        <w:t>......</w:t>
      </w:r>
      <w:commentRangeEnd w:id="0"/>
      <w:r>
        <w:rPr>
          <w:rStyle w:val="33"/>
        </w:rPr>
        <w:commentReference w:id="0"/>
      </w:r>
    </w:p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</w:p>
    <w:p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>
      <w:pPr>
        <w:spacing w:line="360" w:lineRule="auto"/>
        <w:rPr>
          <w:rFonts w:ascii="宋体" w:hAnsi="宋体"/>
        </w:rPr>
      </w:pPr>
    </w:p>
    <w:p>
      <w:pPr>
        <w:pStyle w:val="23"/>
        <w:jc w:val="center"/>
        <w:rPr>
          <w:rFonts w:ascii="宋体" w:hAnsi="宋体" w:eastAsia="宋体" w:cs="Arial"/>
        </w:rPr>
      </w:pPr>
      <w:bookmarkStart w:id="16" w:name="_Toc428303624"/>
      <w:r>
        <w:rPr>
          <w:rFonts w:ascii="宋体" w:hAnsi="宋体" w:eastAsia="宋体" w:cs="Arial"/>
        </w:rPr>
        <w:t>第</w:t>
      </w:r>
      <w:r>
        <w:rPr>
          <w:rFonts w:hint="eastAsia" w:ascii="宋体" w:hAnsi="宋体" w:eastAsia="宋体" w:cs="Arial"/>
        </w:rPr>
        <w:t>三</w:t>
      </w:r>
      <w:r>
        <w:rPr>
          <w:rFonts w:ascii="宋体" w:hAnsi="宋体" w:eastAsia="宋体" w:cs="Arial"/>
        </w:rPr>
        <w:t xml:space="preserve">部分 </w:t>
      </w:r>
      <w:r>
        <w:rPr>
          <w:rFonts w:hint="eastAsia" w:ascii="宋体" w:hAnsi="宋体" w:eastAsia="宋体" w:cs="Arial"/>
        </w:rPr>
        <w:t>需求分析</w:t>
      </w:r>
      <w:bookmarkEnd w:id="16"/>
    </w:p>
    <w:p>
      <w:pPr>
        <w:pStyle w:val="4"/>
        <w:rPr>
          <w:rFonts w:ascii="宋体" w:hAnsi="宋体"/>
        </w:rPr>
      </w:pPr>
      <w:bookmarkStart w:id="17" w:name="_Toc428303625"/>
      <w:r>
        <w:rPr>
          <w:rFonts w:hint="eastAsia" w:ascii="宋体" w:hAnsi="宋体"/>
        </w:rPr>
        <w:t>一、用例分析</w:t>
      </w:r>
      <w:bookmarkEnd w:id="17"/>
    </w:p>
    <w:p>
      <w:pPr>
        <w:pStyle w:val="5"/>
        <w:rPr>
          <w:rFonts w:ascii="宋体" w:hAnsi="宋体"/>
        </w:rPr>
      </w:pPr>
      <w:bookmarkStart w:id="18" w:name="_Toc428303626"/>
      <w:bookmarkStart w:id="19" w:name="_Toc304476750"/>
      <w:bookmarkStart w:id="20" w:name="_Toc304561492"/>
      <w:r>
        <w:rPr>
          <w:rFonts w:ascii="宋体" w:hAnsi="宋体"/>
        </w:rPr>
        <w:t>1</w:t>
      </w:r>
      <w:r>
        <w:rPr>
          <w:rFonts w:hint="eastAsia" w:ascii="宋体" w:hAnsi="宋体"/>
        </w:rPr>
        <w:t>、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XXXX</w:t>
      </w:r>
      <w:r>
        <w:rPr>
          <w:rFonts w:ascii="宋体" w:hAnsi="宋体"/>
        </w:rPr>
        <w:t>用例</w:t>
      </w:r>
      <w:bookmarkEnd w:id="18"/>
      <w:bookmarkEnd w:id="19"/>
      <w:bookmarkEnd w:id="20"/>
    </w:p>
    <w:tbl>
      <w:tblPr>
        <w:tblStyle w:val="35"/>
        <w:tblW w:w="92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6" w:type="dxa"/>
          </w:tcPr>
          <w:p>
            <w:pPr>
              <w:spacing w:before="156" w:beforeLines="50" w:after="156" w:afterLines="50" w:line="360" w:lineRule="auto"/>
              <w:jc w:val="center"/>
              <w:rPr>
                <w:rFonts w:ascii="宋体" w:hAnsi="宋体" w:cs="Arial"/>
                <w:kern w:val="0"/>
                <w:sz w:val="20"/>
              </w:rPr>
            </w:pPr>
          </w:p>
          <w:p>
            <w:pPr>
              <w:spacing w:before="156" w:beforeLines="50" w:after="156" w:afterLines="50" w:line="360" w:lineRule="auto"/>
              <w:jc w:val="center"/>
              <w:rPr>
                <w:rFonts w:ascii="宋体" w:hAnsi="宋体" w:cs="Arial"/>
                <w:kern w:val="0"/>
                <w:sz w:val="20"/>
              </w:rPr>
            </w:pPr>
          </w:p>
          <w:p>
            <w:pPr>
              <w:spacing w:before="156" w:beforeLines="50" w:after="156" w:afterLines="50" w:line="360" w:lineRule="auto"/>
              <w:jc w:val="center"/>
              <w:rPr>
                <w:rFonts w:ascii="宋体" w:hAnsi="宋体" w:cs="Arial"/>
                <w:kern w:val="0"/>
                <w:sz w:val="20"/>
              </w:rPr>
            </w:pPr>
          </w:p>
        </w:tc>
      </w:tr>
    </w:tbl>
    <w:p>
      <w:pPr>
        <w:spacing w:before="156" w:beforeLines="50" w:after="156" w:afterLines="50" w:line="360" w:lineRule="auto"/>
        <w:jc w:val="center"/>
        <w:rPr>
          <w:rFonts w:ascii="宋体" w:hAnsi="宋体" w:cs="Arial"/>
        </w:rPr>
      </w:pPr>
    </w:p>
    <w:p>
      <w:pPr>
        <w:spacing w:before="156" w:beforeLines="50" w:after="156" w:afterLines="50" w:line="360" w:lineRule="auto"/>
        <w:rPr>
          <w:rFonts w:ascii="宋体" w:hAnsi="宋体" w:cs="Arial"/>
          <w:b/>
        </w:rPr>
      </w:pPr>
      <w:r>
        <w:rPr>
          <w:rFonts w:hint="eastAsia" w:ascii="宋体" w:hAnsi="宋体" w:cs="Arial"/>
          <w:b/>
        </w:rPr>
        <w:t>XXXX</w:t>
      </w:r>
      <w:r>
        <w:rPr>
          <w:rFonts w:ascii="宋体" w:hAnsi="宋体" w:cs="Arial"/>
          <w:b/>
        </w:rPr>
        <w:t>用例说明：</w:t>
      </w:r>
    </w:p>
    <w:p>
      <w:pPr>
        <w:pStyle w:val="6"/>
        <w:rPr>
          <w:rFonts w:ascii="宋体" w:hAnsi="宋体"/>
        </w:rPr>
      </w:pPr>
      <w:bookmarkStart w:id="21" w:name="_Toc428303627"/>
      <w:r>
        <w:rPr>
          <w:rFonts w:hint="eastAsia" w:ascii="宋体" w:hAnsi="宋体"/>
        </w:rPr>
        <w:t>1.1、XXXX用例描述</w:t>
      </w:r>
      <w:bookmarkEnd w:id="21"/>
    </w:p>
    <w:tbl>
      <w:tblPr>
        <w:tblStyle w:val="34"/>
        <w:tblW w:w="9000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7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000000" w:fill="FF0000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7480" w:type="dxa"/>
            <w:shd w:val="clear" w:color="000000" w:fill="FF0000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用例名称</w:t>
            </w:r>
          </w:p>
        </w:tc>
        <w:tc>
          <w:tcPr>
            <w:tcW w:w="748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000000" w:fill="66CCFF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父用例ID</w:t>
            </w:r>
          </w:p>
        </w:tc>
        <w:tc>
          <w:tcPr>
            <w:tcW w:w="7480" w:type="dxa"/>
            <w:shd w:val="clear" w:color="000000" w:fill="66CCFF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主要执行者</w:t>
            </w:r>
          </w:p>
        </w:tc>
        <w:tc>
          <w:tcPr>
            <w:tcW w:w="748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前置条件</w:t>
            </w:r>
          </w:p>
        </w:tc>
        <w:tc>
          <w:tcPr>
            <w:tcW w:w="748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事件流</w:t>
            </w:r>
          </w:p>
        </w:tc>
        <w:tc>
          <w:tcPr>
            <w:tcW w:w="7480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可选事件流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异常事件流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后置条件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pStyle w:val="4"/>
        <w:rPr>
          <w:rFonts w:ascii="宋体" w:hAnsi="宋体"/>
        </w:rPr>
      </w:pPr>
      <w:bookmarkStart w:id="22" w:name="_Toc428303628"/>
      <w:r>
        <w:rPr>
          <w:rFonts w:hint="eastAsia" w:ascii="宋体" w:hAnsi="宋体"/>
        </w:rPr>
        <w:t>二、界面风格</w:t>
      </w:r>
      <w:bookmarkEnd w:id="22"/>
    </w:p>
    <w:p>
      <w:pPr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APP</w:t>
      </w:r>
      <w:r>
        <w:rPr>
          <w:rFonts w:hint="eastAsia" w:ascii="宋体" w:hAnsi="宋体"/>
        </w:rPr>
        <w:t>登录界面：</w:t>
      </w:r>
    </w:p>
    <w:p>
      <w:pPr>
        <w:rPr>
          <w:rFonts w:ascii="宋体" w:hAnsi="宋体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143760" cy="3802380"/>
            <wp:effectExtent l="0" t="0" r="8890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760" cy="3802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103755" cy="3677920"/>
            <wp:effectExtent l="0" t="0" r="10795" b="1778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3755" cy="3677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</w:rPr>
      </w:pPr>
    </w:p>
    <w:p>
      <w:pPr>
        <w:rPr>
          <w:rFonts w:hint="eastAsia" w:ascii="宋体" w:hAnsi="宋体" w:eastAsia="宋体"/>
          <w:b/>
          <w:bCs/>
          <w:i w:val="0"/>
          <w:iCs w:val="0"/>
          <w:lang w:val="en-US" w:eastAsia="zh-CN"/>
        </w:rPr>
      </w:pPr>
      <w:r>
        <w:rPr>
          <w:rFonts w:hint="eastAsia" w:ascii="宋体" w:hAnsi="宋体"/>
          <w:b/>
          <w:bCs/>
          <w:i w:val="0"/>
          <w:iCs w:val="0"/>
        </w:rPr>
        <w:t>主页面</w:t>
      </w:r>
      <w:r>
        <w:rPr>
          <w:rFonts w:hint="eastAsia" w:ascii="宋体" w:hAnsi="宋体"/>
          <w:b/>
          <w:bCs/>
          <w:i w:val="0"/>
          <w:iCs w:val="0"/>
          <w:lang w:eastAsia="zh-CN"/>
        </w:rPr>
        <w:t>（</w:t>
      </w:r>
      <w:r>
        <w:rPr>
          <w:rFonts w:hint="eastAsia" w:ascii="宋体" w:hAnsi="宋体"/>
          <w:b/>
          <w:bCs/>
          <w:i w:val="0"/>
          <w:iCs w:val="0"/>
          <w:lang w:val="en-US" w:eastAsia="zh-CN"/>
        </w:rPr>
        <w:t>儿童登录界面</w:t>
      </w:r>
      <w:r>
        <w:rPr>
          <w:rFonts w:hint="eastAsia" w:ascii="宋体" w:hAnsi="宋体"/>
          <w:b/>
          <w:bCs/>
          <w:i w:val="0"/>
          <w:iCs w:val="0"/>
          <w:lang w:eastAsia="zh-CN"/>
        </w:rPr>
        <w:t>）</w:t>
      </w:r>
      <w:r>
        <w:rPr>
          <w:rFonts w:hint="eastAsia" w:ascii="宋体" w:hAnsi="宋体"/>
          <w:b/>
          <w:bCs/>
          <w:i w:val="0"/>
          <w:iCs w:val="0"/>
          <w:lang w:val="en-US" w:eastAsia="zh-CN"/>
        </w:rPr>
        <w:t xml:space="preserve">                            注册界面</w:t>
      </w:r>
    </w:p>
    <w:p>
      <w:pPr>
        <w:rPr>
          <w:rFonts w:hint="eastAsia" w:ascii="宋体" w:hAnsi="宋体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2838450</wp:posOffset>
            </wp:positionH>
            <wp:positionV relativeFrom="paragraph">
              <wp:posOffset>160655</wp:posOffset>
            </wp:positionV>
            <wp:extent cx="2112645" cy="3562350"/>
            <wp:effectExtent l="0" t="0" r="1905" b="0"/>
            <wp:wrapNone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264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114935</wp:posOffset>
            </wp:positionV>
            <wp:extent cx="2095500" cy="3649345"/>
            <wp:effectExtent l="0" t="0" r="0" b="8255"/>
            <wp:wrapNone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649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                                </w:t>
      </w: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功能页面：</w:t>
      </w:r>
    </w:p>
    <w:p/>
    <w:p>
      <w:pPr>
        <w:rPr>
          <w:rFonts w:hint="eastAsia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1999615" cy="3295015"/>
            <wp:effectExtent l="0" t="0" r="635" b="63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9615" cy="329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504440" cy="3371215"/>
            <wp:effectExtent l="0" t="0" r="10160" b="63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3371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319" w:firstLineChars="1100"/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个人求助                           安全界面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3162300</wp:posOffset>
            </wp:positionH>
            <wp:positionV relativeFrom="paragraph">
              <wp:posOffset>80645</wp:posOffset>
            </wp:positionV>
            <wp:extent cx="1988185" cy="3447415"/>
            <wp:effectExtent l="0" t="0" r="12065" b="635"/>
            <wp:wrapNone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8185" cy="3447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628650</wp:posOffset>
            </wp:positionH>
            <wp:positionV relativeFrom="paragraph">
              <wp:posOffset>109855</wp:posOffset>
            </wp:positionV>
            <wp:extent cx="1987550" cy="3425825"/>
            <wp:effectExtent l="0" t="0" r="12700" b="3175"/>
            <wp:wrapNone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342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/>
        </w:rPr>
      </w:pP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23" w:name="_Toc428303629"/>
      <w:r>
        <w:rPr>
          <w:rFonts w:hint="eastAsia"/>
          <w:lang w:val="en-US" w:eastAsia="zh-CN"/>
        </w:rPr>
        <w:t xml:space="preserve">                      </w:t>
      </w:r>
    </w:p>
    <w:p>
      <w:pPr>
        <w:rPr>
          <w:rFonts w:ascii="宋体" w:hAnsi="宋体" w:eastAsia="宋体" w:cs="Arial"/>
        </w:rPr>
      </w:pPr>
    </w:p>
    <w:p>
      <w:pPr>
        <w:pStyle w:val="23"/>
        <w:jc w:val="center"/>
        <w:rPr>
          <w:rFonts w:ascii="宋体" w:hAnsi="宋体" w:eastAsia="宋体" w:cs="Arial"/>
        </w:rPr>
      </w:pPr>
    </w:p>
    <w:p>
      <w:pPr>
        <w:pStyle w:val="23"/>
        <w:jc w:val="center"/>
        <w:rPr>
          <w:rFonts w:ascii="宋体" w:hAnsi="宋体" w:eastAsia="宋体" w:cs="Arial"/>
        </w:rPr>
      </w:pPr>
    </w:p>
    <w:p>
      <w:pPr>
        <w:pStyle w:val="23"/>
        <w:jc w:val="center"/>
        <w:rPr>
          <w:rFonts w:ascii="宋体" w:hAnsi="宋体" w:eastAsia="宋体" w:cs="Arial"/>
        </w:rPr>
      </w:pPr>
    </w:p>
    <w:p>
      <w:pPr>
        <w:pStyle w:val="23"/>
        <w:jc w:val="center"/>
        <w:rPr>
          <w:rFonts w:ascii="宋体" w:hAnsi="宋体" w:eastAsia="宋体" w:cs="Arial"/>
        </w:rPr>
      </w:pPr>
    </w:p>
    <w:p>
      <w:pPr>
        <w:pStyle w:val="23"/>
        <w:jc w:val="both"/>
        <w:rPr>
          <w:rFonts w:hint="eastAsia" w:ascii="宋体" w:hAnsi="宋体" w:eastAsia="宋体" w:cs="Arial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cs="Arial"/>
          <w:lang w:val="en-US" w:eastAsia="zh-CN"/>
        </w:rPr>
        <w:t xml:space="preserve">                 </w:t>
      </w:r>
      <w:r>
        <w:rPr>
          <w:rFonts w:hint="eastAsia" w:ascii="宋体" w:hAnsi="宋体" w:cs="Arial"/>
          <w:b/>
          <w:bCs/>
          <w:lang w:val="en-US" w:eastAsia="zh-CN"/>
        </w:rPr>
        <w:t>校园时光                                我的健康</w:t>
      </w:r>
    </w:p>
    <w:p>
      <w:pPr>
        <w:pStyle w:val="23"/>
        <w:jc w:val="center"/>
        <w:rPr>
          <w:rFonts w:ascii="宋体" w:hAnsi="宋体" w:eastAsia="宋体" w:cs="Arial"/>
        </w:rPr>
      </w:pPr>
    </w:p>
    <w:p/>
    <w:p>
      <w:pPr>
        <w:pStyle w:val="23"/>
        <w:jc w:val="center"/>
        <w:rPr>
          <w:rFonts w:ascii="宋体" w:hAnsi="宋体" w:eastAsia="宋体" w:cs="Arial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177165</wp:posOffset>
            </wp:positionV>
            <wp:extent cx="2018665" cy="3471545"/>
            <wp:effectExtent l="0" t="0" r="635" b="14605"/>
            <wp:wrapNone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8665" cy="3471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                             </w:t>
      </w:r>
      <w:r>
        <w:drawing>
          <wp:inline distT="0" distB="0" distL="114300" distR="114300">
            <wp:extent cx="2038350" cy="3494405"/>
            <wp:effectExtent l="0" t="0" r="0" b="10795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494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ind w:firstLine="2650" w:firstLineChars="1100"/>
        <w:jc w:val="both"/>
        <w:rPr>
          <w:rFonts w:hint="eastAsia" w:ascii="宋体" w:hAnsi="宋体" w:eastAsia="宋体" w:cs="Arial"/>
          <w:sz w:val="24"/>
          <w:szCs w:val="24"/>
          <w:lang w:val="en-US" w:eastAsia="zh-CN"/>
        </w:rPr>
      </w:pPr>
      <w:r>
        <w:rPr>
          <w:rFonts w:hint="eastAsia" w:ascii="宋体" w:hAnsi="宋体" w:eastAsia="宋体" w:cs="Arial"/>
          <w:sz w:val="24"/>
          <w:szCs w:val="24"/>
          <w:lang w:val="en-US" w:eastAsia="zh-CN"/>
        </w:rPr>
        <w:t>愿望清单                      教育清单</w:t>
      </w:r>
    </w:p>
    <w:p>
      <w:pPr>
        <w:rPr>
          <w:rFonts w:hint="eastAsia" w:ascii="宋体" w:hAnsi="宋体" w:eastAsia="宋体" w:cs="Arial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Arial"/>
          <w:sz w:val="24"/>
          <w:szCs w:val="24"/>
          <w:lang w:val="en-US" w:eastAsia="zh-CN"/>
        </w:rPr>
      </w:pPr>
      <w:r>
        <w:rPr>
          <w:rFonts w:hint="eastAsia" w:ascii="宋体" w:hAnsi="宋体" w:cs="Arial"/>
          <w:sz w:val="24"/>
          <w:szCs w:val="24"/>
          <w:lang w:val="en-US" w:eastAsia="zh-CN"/>
        </w:rPr>
        <w:t xml:space="preserve">         </w:t>
      </w:r>
      <w:r>
        <w:drawing>
          <wp:inline distT="0" distB="0" distL="114300" distR="114300">
            <wp:extent cx="2055495" cy="3505835"/>
            <wp:effectExtent l="0" t="0" r="1905" b="18415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3505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1990090" cy="3418840"/>
            <wp:effectExtent l="0" t="0" r="10160" b="1016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90090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Arial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Arial"/>
          <w:sz w:val="24"/>
          <w:szCs w:val="24"/>
          <w:lang w:val="en-US" w:eastAsia="zh-CN"/>
        </w:rPr>
        <w:t xml:space="preserve">                   </w:t>
      </w: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寄语板                         生活贴士</w:t>
      </w:r>
    </w:p>
    <w:p>
      <w:pPr>
        <w:rPr>
          <w:rFonts w:hint="eastAsia" w:ascii="宋体" w:hAnsi="宋体" w:eastAsia="宋体" w:cs="Arial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Arial"/>
          <w:sz w:val="24"/>
          <w:szCs w:val="24"/>
          <w:lang w:val="en-US" w:eastAsia="zh-CN"/>
        </w:rPr>
      </w:pPr>
      <w:r>
        <w:rPr>
          <w:rFonts w:hint="eastAsia" w:ascii="宋体" w:hAnsi="宋体" w:cs="Arial"/>
          <w:sz w:val="24"/>
          <w:szCs w:val="24"/>
          <w:lang w:val="en-US" w:eastAsia="zh-CN"/>
        </w:rPr>
        <w:t xml:space="preserve">        </w:t>
      </w:r>
    </w:p>
    <w:p>
      <w:pPr>
        <w:pStyle w:val="23"/>
        <w:jc w:val="center"/>
        <w:rPr>
          <w:rFonts w:ascii="宋体" w:hAnsi="宋体" w:eastAsia="宋体" w:cs="Arial"/>
        </w:rPr>
      </w:pPr>
    </w:p>
    <w:p>
      <w:pPr>
        <w:pStyle w:val="23"/>
        <w:jc w:val="center"/>
        <w:rPr>
          <w:rFonts w:ascii="宋体" w:hAnsi="宋体" w:eastAsia="宋体" w:cs="Arial"/>
        </w:rPr>
      </w:pPr>
    </w:p>
    <w:p>
      <w:pPr>
        <w:pStyle w:val="23"/>
        <w:jc w:val="center"/>
        <w:rPr>
          <w:rFonts w:ascii="宋体" w:hAnsi="宋体" w:eastAsia="宋体" w:cs="Arial"/>
        </w:rPr>
      </w:pPr>
      <w:r>
        <w:rPr>
          <w:rFonts w:ascii="宋体" w:hAnsi="宋体" w:eastAsia="宋体" w:cs="Arial"/>
        </w:rPr>
        <w:t>第</w:t>
      </w:r>
      <w:r>
        <w:rPr>
          <w:rFonts w:hint="eastAsia" w:ascii="宋体" w:hAnsi="宋体" w:eastAsia="宋体" w:cs="Arial"/>
        </w:rPr>
        <w:t>四</w:t>
      </w:r>
      <w:r>
        <w:rPr>
          <w:rFonts w:ascii="宋体" w:hAnsi="宋体" w:eastAsia="宋体" w:cs="Arial"/>
        </w:rPr>
        <w:t xml:space="preserve">部分 </w:t>
      </w:r>
      <w:r>
        <w:rPr>
          <w:rFonts w:hint="eastAsia" w:ascii="宋体" w:hAnsi="宋体" w:eastAsia="宋体" w:cs="Arial"/>
        </w:rPr>
        <w:t>验收标准</w:t>
      </w:r>
      <w:bookmarkEnd w:id="23"/>
    </w:p>
    <w:p>
      <w:pPr>
        <w:pStyle w:val="4"/>
        <w:rPr>
          <w:rFonts w:ascii="宋体" w:hAnsi="宋体" w:cs="Arial"/>
        </w:rPr>
      </w:pPr>
      <w:bookmarkStart w:id="24" w:name="_Toc428303630"/>
      <w:r>
        <w:rPr>
          <w:rFonts w:hint="eastAsia" w:ascii="宋体" w:hAnsi="宋体"/>
        </w:rPr>
        <w:t>一、</w:t>
      </w:r>
      <w:r>
        <w:rPr>
          <w:rFonts w:ascii="宋体" w:hAnsi="宋体" w:cs="Arial"/>
        </w:rPr>
        <w:t>功能范围定义</w:t>
      </w:r>
      <w:bookmarkEnd w:id="24"/>
    </w:p>
    <w:tbl>
      <w:tblPr>
        <w:tblStyle w:val="34"/>
        <w:tblW w:w="906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"/>
        <w:gridCol w:w="955"/>
        <w:gridCol w:w="1413"/>
        <w:gridCol w:w="1354"/>
        <w:gridCol w:w="3205"/>
        <w:gridCol w:w="817"/>
        <w:gridCol w:w="9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#</w:t>
            </w:r>
          </w:p>
        </w:tc>
        <w:tc>
          <w:tcPr>
            <w:tcW w:w="95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产品</w:t>
            </w:r>
          </w:p>
        </w:tc>
        <w:tc>
          <w:tcPr>
            <w:tcW w:w="141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模块</w:t>
            </w:r>
          </w:p>
        </w:tc>
        <w:tc>
          <w:tcPr>
            <w:tcW w:w="135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组件</w:t>
            </w:r>
          </w:p>
        </w:tc>
        <w:tc>
          <w:tcPr>
            <w:tcW w:w="320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规格/型号</w:t>
            </w:r>
          </w:p>
        </w:tc>
        <w:tc>
          <w:tcPr>
            <w:tcW w:w="81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角色</w:t>
            </w:r>
          </w:p>
        </w:tc>
        <w:tc>
          <w:tcPr>
            <w:tcW w:w="9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接入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3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955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3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3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55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3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3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955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3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3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955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3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3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55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3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3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955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3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3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955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3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3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955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3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3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955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3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3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55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3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3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955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3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3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955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3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3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955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3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3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955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3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3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55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3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3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955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3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pStyle w:val="4"/>
        <w:rPr>
          <w:rFonts w:ascii="宋体" w:hAnsi="宋体" w:cs="Arial"/>
        </w:rPr>
      </w:pPr>
      <w:bookmarkStart w:id="25" w:name="_Toc428303631"/>
      <w:r>
        <w:rPr>
          <w:rFonts w:hint="eastAsia" w:ascii="宋体" w:hAnsi="宋体"/>
        </w:rPr>
        <w:t>二、</w:t>
      </w:r>
      <w:r>
        <w:rPr>
          <w:rFonts w:ascii="宋体" w:hAnsi="宋体" w:cs="Arial"/>
        </w:rPr>
        <w:t>性能指标定义</w:t>
      </w:r>
      <w:bookmarkEnd w:id="25"/>
    </w:p>
    <w:tbl>
      <w:tblPr>
        <w:tblStyle w:val="34"/>
        <w:tblW w:w="9087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"/>
        <w:gridCol w:w="955"/>
        <w:gridCol w:w="1641"/>
        <w:gridCol w:w="1559"/>
        <w:gridCol w:w="3261"/>
        <w:gridCol w:w="12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#</w:t>
            </w:r>
          </w:p>
        </w:tc>
        <w:tc>
          <w:tcPr>
            <w:tcW w:w="95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产品</w:t>
            </w:r>
          </w:p>
        </w:tc>
        <w:tc>
          <w:tcPr>
            <w:tcW w:w="164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模块</w:t>
            </w:r>
          </w:p>
        </w:tc>
        <w:tc>
          <w:tcPr>
            <w:tcW w:w="155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组件</w:t>
            </w:r>
          </w:p>
        </w:tc>
        <w:tc>
          <w:tcPr>
            <w:tcW w:w="326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规格/型号</w:t>
            </w:r>
          </w:p>
        </w:tc>
        <w:tc>
          <w:tcPr>
            <w:tcW w:w="127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性能级别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3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955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41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3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55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41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3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955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41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3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955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41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3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55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41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3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955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41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3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955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41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3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955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41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3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955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41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3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55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41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3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955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41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3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955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41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3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955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41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3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955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41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3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55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41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3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955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41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spacing w:before="156" w:beforeLines="50" w:after="156" w:afterLines="50" w:line="360" w:lineRule="auto"/>
        <w:rPr>
          <w:rFonts w:ascii="宋体" w:hAnsi="宋体" w:cs="Arial"/>
        </w:rPr>
      </w:pPr>
      <w:r>
        <w:rPr>
          <w:rFonts w:hint="eastAsia" w:ascii="宋体" w:hAnsi="宋体" w:cs="Arial"/>
          <w:b/>
          <w:color w:val="FF0000"/>
        </w:rPr>
        <w:t>说明：</w:t>
      </w:r>
      <w:r>
        <w:rPr>
          <w:rFonts w:hint="eastAsia" w:ascii="宋体" w:hAnsi="宋体" w:cs="Arial"/>
        </w:rPr>
        <w:t>级别（A:表示非常重要必须达到的技术性能要求,B:表示重要推荐达到的技术性能要求,C：表示非重要可以弱化的技术性能要求.）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23"/>
        <w:jc w:val="center"/>
        <w:rPr>
          <w:rFonts w:ascii="宋体" w:hAnsi="宋体" w:eastAsia="宋体" w:cs="Arial"/>
        </w:rPr>
      </w:pPr>
      <w:bookmarkStart w:id="26" w:name="_Toc428303632"/>
      <w:r>
        <w:rPr>
          <w:rFonts w:ascii="宋体" w:hAnsi="宋体" w:eastAsia="宋体" w:cs="Arial"/>
        </w:rPr>
        <w:t>第</w:t>
      </w:r>
      <w:r>
        <w:rPr>
          <w:rFonts w:hint="eastAsia" w:ascii="宋体" w:hAnsi="宋体" w:eastAsia="宋体" w:cs="Arial"/>
        </w:rPr>
        <w:t>五</w:t>
      </w:r>
      <w:r>
        <w:rPr>
          <w:rFonts w:ascii="宋体" w:hAnsi="宋体" w:eastAsia="宋体" w:cs="Arial"/>
        </w:rPr>
        <w:t xml:space="preserve">部分 </w:t>
      </w:r>
      <w:r>
        <w:rPr>
          <w:rFonts w:hint="eastAsia" w:ascii="宋体" w:hAnsi="宋体" w:eastAsia="宋体" w:cs="Arial"/>
        </w:rPr>
        <w:t>环境和部署要求</w:t>
      </w:r>
      <w:bookmarkEnd w:id="26"/>
    </w:p>
    <w:p>
      <w:pPr>
        <w:pStyle w:val="4"/>
        <w:rPr>
          <w:rFonts w:ascii="宋体" w:hAnsi="宋体" w:cs="Arial"/>
        </w:rPr>
      </w:pPr>
      <w:bookmarkStart w:id="27" w:name="_Toc428303633"/>
      <w:r>
        <w:rPr>
          <w:rFonts w:hint="eastAsia" w:ascii="宋体" w:hAnsi="宋体"/>
        </w:rPr>
        <w:t>一、</w:t>
      </w:r>
      <w:r>
        <w:rPr>
          <w:rFonts w:ascii="宋体" w:hAnsi="宋体" w:cs="Arial"/>
        </w:rPr>
        <w:t>网络部署图</w:t>
      </w:r>
      <w:bookmarkEnd w:id="27"/>
    </w:p>
    <w:p>
      <w:pPr>
        <w:spacing w:before="156" w:beforeLines="50" w:after="156" w:afterLines="50" w:line="360" w:lineRule="auto"/>
        <w:rPr>
          <w:rFonts w:ascii="宋体" w:hAnsi="宋体" w:cs="Arial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038725" cy="5250815"/>
            <wp:effectExtent l="0" t="0" r="9525" b="6985"/>
            <wp:docPr id="60" name="图片 60" descr="C:\Users\pc\AppData\Local\Microsoft\Windows\INetCache\Content.Word\TIM截图201804101707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C:\Users\pc\AppData\Local\Microsoft\Windows\INetCache\Content.Word\TIM截图2018041017074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25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</w:rPr>
      </w:pPr>
    </w:p>
    <w:p>
      <w:pPr>
        <w:pStyle w:val="4"/>
        <w:rPr>
          <w:rFonts w:ascii="宋体" w:hAnsi="宋体" w:cs="Arial"/>
        </w:rPr>
      </w:pPr>
      <w:bookmarkStart w:id="28" w:name="_Toc428303634"/>
      <w:r>
        <w:rPr>
          <w:rFonts w:hint="eastAsia" w:ascii="宋体" w:hAnsi="宋体"/>
        </w:rPr>
        <w:t>二、</w:t>
      </w:r>
      <w:r>
        <w:rPr>
          <w:rFonts w:hint="eastAsia" w:ascii="宋体" w:hAnsi="宋体" w:cs="Arial"/>
        </w:rPr>
        <w:t>应用</w:t>
      </w:r>
      <w:r>
        <w:rPr>
          <w:rFonts w:ascii="宋体" w:hAnsi="宋体" w:cs="Arial"/>
        </w:rPr>
        <w:t>部署图</w:t>
      </w:r>
      <w:bookmarkEnd w:id="28"/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4558030" cy="2883535"/>
            <wp:effectExtent l="0" t="0" r="13970" b="12065"/>
            <wp:docPr id="4" name="图片 4" descr="CS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S架构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803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360" w:lineRule="auto"/>
        <w:jc w:val="center"/>
        <w:rPr>
          <w:rFonts w:ascii="宋体" w:hAnsi="宋体" w:cs="Arial"/>
        </w:rPr>
      </w:pPr>
    </w:p>
    <w:p>
      <w:pPr>
        <w:spacing w:line="360" w:lineRule="auto"/>
        <w:rPr>
          <w:rFonts w:ascii="宋体" w:hAnsi="宋体"/>
          <w:b/>
          <w:bCs/>
          <w:sz w:val="32"/>
          <w:szCs w:val="40"/>
        </w:rPr>
      </w:pPr>
      <w:r>
        <w:rPr>
          <w:rFonts w:hint="eastAsia" w:ascii="宋体" w:hAnsi="宋体" w:cs="Arial"/>
        </w:rPr>
        <w:tab/>
      </w:r>
      <w:bookmarkStart w:id="29" w:name="_Toc428303636"/>
      <w:r>
        <w:rPr>
          <w:rFonts w:hint="eastAsia" w:ascii="宋体" w:hAnsi="宋体" w:cs="Arial"/>
          <w:b/>
          <w:bCs/>
          <w:sz w:val="32"/>
          <w:szCs w:val="40"/>
          <w:lang w:val="en-US" w:eastAsia="zh-CN"/>
        </w:rPr>
        <w:t>三</w:t>
      </w:r>
      <w:r>
        <w:rPr>
          <w:rFonts w:hint="eastAsia" w:ascii="宋体" w:hAnsi="宋体"/>
          <w:b/>
          <w:bCs/>
          <w:sz w:val="32"/>
          <w:szCs w:val="40"/>
        </w:rPr>
        <w:t>、</w:t>
      </w:r>
      <w:r>
        <w:rPr>
          <w:rFonts w:ascii="宋体" w:hAnsi="宋体"/>
          <w:b/>
          <w:bCs/>
          <w:sz w:val="32"/>
          <w:szCs w:val="40"/>
        </w:rPr>
        <w:t>运行环境说明</w:t>
      </w:r>
      <w:bookmarkEnd w:id="29"/>
    </w:p>
    <w:p>
      <w:pPr>
        <w:pStyle w:val="5"/>
        <w:rPr>
          <w:rFonts w:ascii="宋体" w:hAnsi="宋体"/>
        </w:rPr>
      </w:pPr>
      <w:bookmarkStart w:id="30" w:name="_Toc318310285"/>
      <w:r>
        <w:rPr>
          <w:rFonts w:hint="eastAsia" w:ascii="宋体" w:hAnsi="宋体"/>
        </w:rPr>
        <w:t>1、</w:t>
      </w:r>
      <w:r>
        <w:rPr>
          <w:rFonts w:ascii="宋体" w:hAnsi="宋体"/>
        </w:rPr>
        <w:t>服务器</w:t>
      </w:r>
      <w:bookmarkEnd w:id="30"/>
    </w:p>
    <w:p>
      <w:pPr>
        <w:spacing w:beforeLines="50" w:afterLines="50" w:line="360" w:lineRule="auto"/>
        <w:rPr>
          <w:rFonts w:ascii="宋体" w:hAnsi="宋体" w:cs="Arial"/>
        </w:rPr>
      </w:pPr>
      <w:r>
        <w:rPr>
          <w:rFonts w:ascii="宋体" w:hAnsi="宋体" w:cs="Arial"/>
        </w:rPr>
        <w:t>1）OS：Windows Server 2003</w:t>
      </w:r>
    </w:p>
    <w:p>
      <w:pPr>
        <w:spacing w:beforeLines="50" w:afterLines="50" w:line="360" w:lineRule="auto"/>
        <w:rPr>
          <w:rFonts w:hint="eastAsia" w:ascii="宋体" w:hAnsi="宋体" w:eastAsia="宋体" w:cs="Arial"/>
          <w:lang w:val="en-US" w:eastAsia="zh-CN"/>
        </w:rPr>
      </w:pPr>
      <w:r>
        <w:rPr>
          <w:rFonts w:ascii="宋体" w:hAnsi="宋体" w:cs="Arial"/>
        </w:rPr>
        <w:t>2）</w:t>
      </w:r>
      <w:r>
        <w:rPr>
          <w:rFonts w:hint="eastAsia" w:ascii="宋体" w:hAnsi="宋体" w:cs="Arial"/>
          <w:lang w:val="en-US" w:eastAsia="zh-CN"/>
        </w:rPr>
        <w:t>4G运行内存</w:t>
      </w:r>
    </w:p>
    <w:p>
      <w:pPr>
        <w:spacing w:beforeLines="50" w:afterLines="50" w:line="360" w:lineRule="auto"/>
        <w:rPr>
          <w:rFonts w:ascii="宋体" w:hAnsi="宋体" w:cs="Arial"/>
        </w:rPr>
      </w:pPr>
      <w:r>
        <w:rPr>
          <w:rFonts w:ascii="宋体" w:hAnsi="宋体" w:cs="Arial"/>
        </w:rPr>
        <w:t>3）500GB硬盘空间</w:t>
      </w:r>
    </w:p>
    <w:p>
      <w:pPr>
        <w:numPr>
          <w:ilvl w:val="0"/>
          <w:numId w:val="1"/>
        </w:numPr>
        <w:spacing w:beforeLines="50" w:afterLines="50" w:line="360" w:lineRule="auto"/>
        <w:rPr>
          <w:rFonts w:ascii="宋体" w:hAnsi="宋体" w:cs="Arial"/>
        </w:rPr>
      </w:pPr>
      <w:r>
        <w:rPr>
          <w:rFonts w:ascii="宋体" w:hAnsi="宋体" w:cs="Arial"/>
        </w:rPr>
        <w:t>JDK：Java SE 6</w:t>
      </w:r>
    </w:p>
    <w:p>
      <w:pPr>
        <w:spacing w:beforeLines="50" w:afterLines="50" w:line="360" w:lineRule="auto"/>
        <w:rPr>
          <w:rFonts w:ascii="宋体" w:hAnsi="宋体" w:cs="Arial"/>
        </w:rPr>
      </w:pPr>
      <w:r>
        <w:rPr>
          <w:rFonts w:ascii="宋体" w:hAnsi="宋体" w:cs="Arial"/>
        </w:rPr>
        <w:t>5）DB：Database 10g</w:t>
      </w:r>
    </w:p>
    <w:p>
      <w:pPr>
        <w:spacing w:beforeLines="50" w:afterLines="50" w:line="360" w:lineRule="auto"/>
        <w:rPr>
          <w:rFonts w:ascii="宋体" w:hAnsi="宋体" w:cs="Arial"/>
        </w:rPr>
      </w:pPr>
      <w:r>
        <w:rPr>
          <w:rFonts w:ascii="宋体" w:hAnsi="宋体" w:cs="Arial"/>
        </w:rPr>
        <w:t>6）Application Server：WebLogic Server 10.3</w:t>
      </w:r>
      <w:r>
        <w:rPr>
          <w:rFonts w:hint="eastAsia" w:ascii="宋体" w:hAnsi="宋体" w:cs="Arial"/>
        </w:rPr>
        <w:t>或者</w:t>
      </w:r>
      <w:r>
        <w:rPr>
          <w:rFonts w:ascii="宋体" w:hAnsi="宋体" w:cs="Arial"/>
        </w:rPr>
        <w:t>Tomcat5.5</w:t>
      </w:r>
      <w:r>
        <w:rPr>
          <w:rFonts w:hint="eastAsia" w:ascii="宋体" w:hAnsi="宋体" w:cs="Arial"/>
        </w:rPr>
        <w:t>以上版本</w:t>
      </w:r>
    </w:p>
    <w:p>
      <w:pPr>
        <w:rPr>
          <w:rFonts w:ascii="宋体" w:hAnsi="宋体"/>
        </w:rPr>
      </w:pPr>
    </w:p>
    <w:p>
      <w:pPr>
        <w:pStyle w:val="5"/>
        <w:rPr>
          <w:rFonts w:ascii="宋体" w:hAnsi="宋体"/>
        </w:rPr>
      </w:pPr>
      <w:bookmarkStart w:id="31" w:name="_Toc318310286"/>
      <w:r>
        <w:rPr>
          <w:rFonts w:hint="eastAsia" w:ascii="宋体" w:hAnsi="宋体"/>
        </w:rPr>
        <w:t>2、</w:t>
      </w:r>
      <w:r>
        <w:rPr>
          <w:rFonts w:ascii="宋体" w:hAnsi="宋体"/>
        </w:rPr>
        <w:t>客户机器环境</w:t>
      </w:r>
      <w:bookmarkEnd w:id="31"/>
    </w:p>
    <w:p>
      <w:pPr>
        <w:spacing w:beforeLines="50" w:afterLines="50" w:line="360" w:lineRule="auto"/>
        <w:rPr>
          <w:rFonts w:ascii="宋体" w:hAnsi="宋体" w:cs="Arial"/>
        </w:rPr>
      </w:pPr>
      <w:r>
        <w:rPr>
          <w:rFonts w:ascii="宋体" w:hAnsi="宋体" w:cs="Arial"/>
        </w:rPr>
        <w:t>1）Pentium III或以上微处理器（CPU）；</w:t>
      </w:r>
    </w:p>
    <w:p>
      <w:pPr>
        <w:spacing w:beforeLines="50" w:afterLines="50" w:line="360" w:lineRule="auto"/>
        <w:rPr>
          <w:rFonts w:ascii="宋体" w:hAnsi="宋体" w:cs="Arial"/>
        </w:rPr>
      </w:pPr>
      <w:r>
        <w:rPr>
          <w:rFonts w:ascii="宋体" w:hAnsi="宋体" w:cs="Arial"/>
        </w:rPr>
        <w:t>2）Microsoft Windows XP、 Windows Vista、Windows 7操作系统；</w:t>
      </w:r>
    </w:p>
    <w:p>
      <w:pPr>
        <w:spacing w:beforeLines="50" w:afterLines="50" w:line="360" w:lineRule="auto"/>
        <w:rPr>
          <w:rFonts w:ascii="宋体" w:hAnsi="宋体" w:cs="Arial"/>
        </w:rPr>
      </w:pPr>
      <w:r>
        <w:rPr>
          <w:rFonts w:ascii="宋体" w:hAnsi="宋体" w:cs="Arial"/>
        </w:rPr>
        <w:t>3）512MB以上内存，建议使用1024MB内存；</w:t>
      </w:r>
    </w:p>
    <w:p>
      <w:pPr>
        <w:spacing w:beforeLines="50" w:afterLines="50" w:line="360" w:lineRule="auto"/>
        <w:rPr>
          <w:rFonts w:ascii="宋体" w:hAnsi="宋体" w:cs="Arial"/>
        </w:rPr>
      </w:pPr>
      <w:r>
        <w:rPr>
          <w:rFonts w:ascii="宋体" w:hAnsi="宋体" w:cs="Arial"/>
        </w:rPr>
        <w:t>4）WEB：要求IE7以上版本，最好IE8以上版本。</w:t>
      </w:r>
    </w:p>
    <w:p>
      <w:pPr>
        <w:rPr>
          <w:rFonts w:ascii="宋体" w:hAnsi="宋体"/>
        </w:rPr>
      </w:pPr>
      <w:bookmarkStart w:id="32" w:name="_GoBack"/>
      <w:bookmarkEnd w:id="32"/>
    </w:p>
    <w:sectPr>
      <w:headerReference r:id="rId5" w:type="default"/>
      <w:footerReference r:id="rId6" w:type="default"/>
      <w:pgSz w:w="11906" w:h="16838"/>
      <w:pgMar w:top="1440" w:right="1106" w:bottom="1440" w:left="1800" w:header="851" w:footer="992" w:gutter="0"/>
      <w:cols w:space="720" w:num="1"/>
      <w:titlePg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tom" w:date="2015-08-25T21:58:00Z" w:initials="t">
    <w:p w14:paraId="2BA079B9">
      <w:pPr>
        <w:pStyle w:val="10"/>
      </w:pPr>
      <w:r>
        <w:rPr>
          <w:rFonts w:hint="eastAsia"/>
        </w:rPr>
        <w:t>按照体验的项目，搭建项目整体功能需求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BA079B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pict>
        <v:line id="_x0000_s2049" o:spid="_x0000_s2049" o:spt="20" style="position:absolute;left:0pt;margin-left:0pt;margin-top:2.25pt;height:0pt;width:450pt;z-index:251658240;mso-width-relative:page;mso-height-relative:page;" coordsize="21600,21600">
          <v:path arrowok="t"/>
          <v:fill focussize="0,0"/>
          <v:stroke weight="4.5pt" linestyle="thinThick"/>
          <v:imagedata o:title=""/>
          <o:lock v:ext="edit"/>
        </v:line>
      </w:pict>
    </w:r>
  </w:p>
  <w:p>
    <w:pPr>
      <w:pStyle w:val="19"/>
      <w:rPr>
        <w:rFonts w:ascii="Arial" w:hAnsi="Arial" w:cs="Arial"/>
        <w:b/>
      </w:rPr>
    </w:pPr>
    <w:r>
      <w:rPr>
        <w:rStyle w:val="30"/>
        <w:rFonts w:hint="eastAsia" w:ascii="Arial" w:hAnsi="Arial" w:cs="Arial"/>
        <w:b/>
        <w:sz w:val="21"/>
        <w:szCs w:val="21"/>
      </w:rPr>
      <w:t xml:space="preserve">                                          </w:t>
    </w:r>
    <w:r>
      <w:rPr>
        <w:rFonts w:ascii="Arial" w:hAnsi="Arial" w:cs="Arial"/>
        <w:b/>
        <w:sz w:val="21"/>
        <w:szCs w:val="21"/>
      </w:rPr>
      <w:fldChar w:fldCharType="begin"/>
    </w:r>
    <w:r>
      <w:rPr>
        <w:rStyle w:val="30"/>
        <w:rFonts w:ascii="Arial" w:hAnsi="Arial" w:cs="Arial"/>
        <w:b/>
        <w:sz w:val="21"/>
        <w:szCs w:val="21"/>
      </w:rPr>
      <w:instrText xml:space="preserve"> PAGE   \* MERGEFORMAT </w:instrText>
    </w:r>
    <w:r>
      <w:rPr>
        <w:rFonts w:ascii="Arial" w:hAnsi="Arial" w:cs="Arial"/>
        <w:b/>
        <w:sz w:val="21"/>
        <w:szCs w:val="21"/>
      </w:rPr>
      <w:fldChar w:fldCharType="separate"/>
    </w:r>
    <w:r>
      <w:rPr>
        <w:rStyle w:val="30"/>
        <w:rFonts w:ascii="Arial" w:hAnsi="Arial" w:cs="Arial"/>
        <w:b/>
        <w:sz w:val="21"/>
        <w:szCs w:val="21"/>
      </w:rPr>
      <w:t>2</w:t>
    </w:r>
    <w:r>
      <w:rPr>
        <w:rFonts w:ascii="Arial" w:hAnsi="Arial" w:cs="Arial"/>
        <w:b/>
        <w:sz w:val="21"/>
        <w:szCs w:val="21"/>
      </w:rPr>
      <w:fldChar w:fldCharType="end"/>
    </w:r>
    <w:r>
      <w:rPr>
        <w:rStyle w:val="30"/>
        <w:rFonts w:hint="eastAsia" w:ascii="Arial" w:hAnsi="Arial" w:cs="Arial"/>
        <w:b/>
        <w:sz w:val="21"/>
        <w:szCs w:val="21"/>
      </w:rPr>
      <w:t xml:space="preserve">            校训           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109220</wp:posOffset>
          </wp:positionH>
          <wp:positionV relativeFrom="paragraph">
            <wp:posOffset>-151765</wp:posOffset>
          </wp:positionV>
          <wp:extent cx="421005" cy="422910"/>
          <wp:effectExtent l="19050" t="0" r="0" b="0"/>
          <wp:wrapNone/>
          <wp:docPr id="3" name="图片 1" descr="C:\Users\tom\Desktop\ne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" descr="C:\Users\tom\Desktop\neu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0898" cy="42269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</w:rPr>
      <w:t xml:space="preserve"> 东南大学软件学院</w:t>
    </w:r>
  </w:p>
  <w:p>
    <w:pPr>
      <w:pStyle w:val="20"/>
    </w:pPr>
  </w:p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61AFB1"/>
    <w:multiLevelType w:val="singleLevel"/>
    <w:tmpl w:val="9F61AFB1"/>
    <w:lvl w:ilvl="0" w:tentative="0">
      <w:start w:val="4"/>
      <w:numFmt w:val="decimal"/>
      <w:suff w:val="nothing"/>
      <w:lvlText w:val="%1）"/>
      <w:lvlJc w:val="left"/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tom">
    <w15:presenceInfo w15:providerId="None" w15:userId="t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6038"/>
    <w:rsid w:val="00005393"/>
    <w:rsid w:val="00005C9B"/>
    <w:rsid w:val="000123E0"/>
    <w:rsid w:val="0001361A"/>
    <w:rsid w:val="000140D5"/>
    <w:rsid w:val="00014500"/>
    <w:rsid w:val="00015E78"/>
    <w:rsid w:val="0001659C"/>
    <w:rsid w:val="00020588"/>
    <w:rsid w:val="00021698"/>
    <w:rsid w:val="000247F9"/>
    <w:rsid w:val="00024CCA"/>
    <w:rsid w:val="00034838"/>
    <w:rsid w:val="0003528D"/>
    <w:rsid w:val="00036B31"/>
    <w:rsid w:val="0004613A"/>
    <w:rsid w:val="000508C0"/>
    <w:rsid w:val="00051455"/>
    <w:rsid w:val="000565E7"/>
    <w:rsid w:val="000602C6"/>
    <w:rsid w:val="00060652"/>
    <w:rsid w:val="0006692A"/>
    <w:rsid w:val="0007324E"/>
    <w:rsid w:val="000735E5"/>
    <w:rsid w:val="0008097B"/>
    <w:rsid w:val="00081DCB"/>
    <w:rsid w:val="00090286"/>
    <w:rsid w:val="00094F63"/>
    <w:rsid w:val="000958B1"/>
    <w:rsid w:val="00097939"/>
    <w:rsid w:val="000A7425"/>
    <w:rsid w:val="000B32C3"/>
    <w:rsid w:val="000B60AE"/>
    <w:rsid w:val="000C1978"/>
    <w:rsid w:val="000E0C0F"/>
    <w:rsid w:val="000E6657"/>
    <w:rsid w:val="000F04F1"/>
    <w:rsid w:val="000F29D3"/>
    <w:rsid w:val="000F32E0"/>
    <w:rsid w:val="00104B11"/>
    <w:rsid w:val="00107481"/>
    <w:rsid w:val="001106E6"/>
    <w:rsid w:val="00110F98"/>
    <w:rsid w:val="00114769"/>
    <w:rsid w:val="0011742D"/>
    <w:rsid w:val="00117BFB"/>
    <w:rsid w:val="001268FB"/>
    <w:rsid w:val="00135B6D"/>
    <w:rsid w:val="00135E7D"/>
    <w:rsid w:val="00140B63"/>
    <w:rsid w:val="0014186E"/>
    <w:rsid w:val="0014500E"/>
    <w:rsid w:val="00146655"/>
    <w:rsid w:val="001478FE"/>
    <w:rsid w:val="001526A5"/>
    <w:rsid w:val="00161A4D"/>
    <w:rsid w:val="00165509"/>
    <w:rsid w:val="001666C8"/>
    <w:rsid w:val="00166CAE"/>
    <w:rsid w:val="0016721E"/>
    <w:rsid w:val="00167C14"/>
    <w:rsid w:val="0017418F"/>
    <w:rsid w:val="0018368D"/>
    <w:rsid w:val="0018395C"/>
    <w:rsid w:val="00185F37"/>
    <w:rsid w:val="0019059B"/>
    <w:rsid w:val="001A3CA9"/>
    <w:rsid w:val="001A555A"/>
    <w:rsid w:val="001A7D3F"/>
    <w:rsid w:val="001B38BE"/>
    <w:rsid w:val="001B6B2C"/>
    <w:rsid w:val="001B7BD7"/>
    <w:rsid w:val="001C1E85"/>
    <w:rsid w:val="001C4579"/>
    <w:rsid w:val="001D422A"/>
    <w:rsid w:val="001D5CF1"/>
    <w:rsid w:val="001E2C31"/>
    <w:rsid w:val="001F0F4D"/>
    <w:rsid w:val="001F6C9F"/>
    <w:rsid w:val="001F7F77"/>
    <w:rsid w:val="0020307E"/>
    <w:rsid w:val="00205511"/>
    <w:rsid w:val="00205CE8"/>
    <w:rsid w:val="00206338"/>
    <w:rsid w:val="00207908"/>
    <w:rsid w:val="002132EB"/>
    <w:rsid w:val="0022041C"/>
    <w:rsid w:val="002309D7"/>
    <w:rsid w:val="00233CF5"/>
    <w:rsid w:val="00240495"/>
    <w:rsid w:val="002417AB"/>
    <w:rsid w:val="00243622"/>
    <w:rsid w:val="00247B17"/>
    <w:rsid w:val="00253F00"/>
    <w:rsid w:val="00264287"/>
    <w:rsid w:val="00267A6D"/>
    <w:rsid w:val="002740B7"/>
    <w:rsid w:val="00274B6A"/>
    <w:rsid w:val="002843D9"/>
    <w:rsid w:val="00287FFD"/>
    <w:rsid w:val="00290393"/>
    <w:rsid w:val="0029761D"/>
    <w:rsid w:val="002A33CF"/>
    <w:rsid w:val="002B2B80"/>
    <w:rsid w:val="002C637F"/>
    <w:rsid w:val="002C66DF"/>
    <w:rsid w:val="002D3EDA"/>
    <w:rsid w:val="002E10CB"/>
    <w:rsid w:val="002E1804"/>
    <w:rsid w:val="002E207D"/>
    <w:rsid w:val="002E34B3"/>
    <w:rsid w:val="002E5BBD"/>
    <w:rsid w:val="002E5C1D"/>
    <w:rsid w:val="002F5D98"/>
    <w:rsid w:val="002F7F91"/>
    <w:rsid w:val="00300552"/>
    <w:rsid w:val="00303114"/>
    <w:rsid w:val="003052F5"/>
    <w:rsid w:val="0031296B"/>
    <w:rsid w:val="00322E44"/>
    <w:rsid w:val="003328AE"/>
    <w:rsid w:val="00333C55"/>
    <w:rsid w:val="00370613"/>
    <w:rsid w:val="003716C7"/>
    <w:rsid w:val="00375753"/>
    <w:rsid w:val="00375E79"/>
    <w:rsid w:val="00385154"/>
    <w:rsid w:val="0038529C"/>
    <w:rsid w:val="00385546"/>
    <w:rsid w:val="00391546"/>
    <w:rsid w:val="00391B28"/>
    <w:rsid w:val="00392FB7"/>
    <w:rsid w:val="0039529B"/>
    <w:rsid w:val="003A5743"/>
    <w:rsid w:val="003A7F4D"/>
    <w:rsid w:val="003B3EC0"/>
    <w:rsid w:val="003B43B2"/>
    <w:rsid w:val="003B5427"/>
    <w:rsid w:val="003B5701"/>
    <w:rsid w:val="003C2A7F"/>
    <w:rsid w:val="003C3176"/>
    <w:rsid w:val="003C3912"/>
    <w:rsid w:val="003D0FCD"/>
    <w:rsid w:val="003D7961"/>
    <w:rsid w:val="003E0177"/>
    <w:rsid w:val="003E0A65"/>
    <w:rsid w:val="003E47F3"/>
    <w:rsid w:val="003E7F79"/>
    <w:rsid w:val="003F4AAF"/>
    <w:rsid w:val="003F5222"/>
    <w:rsid w:val="003F6099"/>
    <w:rsid w:val="003F7A72"/>
    <w:rsid w:val="00401EBF"/>
    <w:rsid w:val="00407724"/>
    <w:rsid w:val="00410320"/>
    <w:rsid w:val="004117E0"/>
    <w:rsid w:val="00415909"/>
    <w:rsid w:val="00421AC7"/>
    <w:rsid w:val="00425905"/>
    <w:rsid w:val="00431BD3"/>
    <w:rsid w:val="004339F6"/>
    <w:rsid w:val="00440BCD"/>
    <w:rsid w:val="00442128"/>
    <w:rsid w:val="00445C9B"/>
    <w:rsid w:val="004524E2"/>
    <w:rsid w:val="00452929"/>
    <w:rsid w:val="00460C41"/>
    <w:rsid w:val="00463629"/>
    <w:rsid w:val="00466A29"/>
    <w:rsid w:val="00470B30"/>
    <w:rsid w:val="004747B5"/>
    <w:rsid w:val="00474A7C"/>
    <w:rsid w:val="00475892"/>
    <w:rsid w:val="004771F5"/>
    <w:rsid w:val="00482596"/>
    <w:rsid w:val="00485F7B"/>
    <w:rsid w:val="0048638D"/>
    <w:rsid w:val="00487885"/>
    <w:rsid w:val="0049678C"/>
    <w:rsid w:val="004A7BAD"/>
    <w:rsid w:val="004C336F"/>
    <w:rsid w:val="004C33E0"/>
    <w:rsid w:val="004C5F45"/>
    <w:rsid w:val="004D6038"/>
    <w:rsid w:val="004E0FFB"/>
    <w:rsid w:val="004E3989"/>
    <w:rsid w:val="004F0440"/>
    <w:rsid w:val="004F7DAD"/>
    <w:rsid w:val="00500B58"/>
    <w:rsid w:val="00503BF9"/>
    <w:rsid w:val="0050665C"/>
    <w:rsid w:val="005118B9"/>
    <w:rsid w:val="005215B7"/>
    <w:rsid w:val="005223C0"/>
    <w:rsid w:val="005228C3"/>
    <w:rsid w:val="005241DF"/>
    <w:rsid w:val="005368DD"/>
    <w:rsid w:val="00536A2D"/>
    <w:rsid w:val="00536A77"/>
    <w:rsid w:val="005444B4"/>
    <w:rsid w:val="00547E1D"/>
    <w:rsid w:val="00550006"/>
    <w:rsid w:val="0055471B"/>
    <w:rsid w:val="00570869"/>
    <w:rsid w:val="00574C92"/>
    <w:rsid w:val="00581B29"/>
    <w:rsid w:val="005951A4"/>
    <w:rsid w:val="005A3DF8"/>
    <w:rsid w:val="005A5005"/>
    <w:rsid w:val="005A6C87"/>
    <w:rsid w:val="005A7B7B"/>
    <w:rsid w:val="005B345F"/>
    <w:rsid w:val="005C226D"/>
    <w:rsid w:val="005C6BE5"/>
    <w:rsid w:val="005D0649"/>
    <w:rsid w:val="005D250B"/>
    <w:rsid w:val="005D466A"/>
    <w:rsid w:val="005D5CF4"/>
    <w:rsid w:val="005E79E5"/>
    <w:rsid w:val="005F4BE4"/>
    <w:rsid w:val="00602466"/>
    <w:rsid w:val="00604FEE"/>
    <w:rsid w:val="00604FF9"/>
    <w:rsid w:val="00605BBE"/>
    <w:rsid w:val="006060D3"/>
    <w:rsid w:val="00606C32"/>
    <w:rsid w:val="0062038F"/>
    <w:rsid w:val="006220E3"/>
    <w:rsid w:val="00624905"/>
    <w:rsid w:val="00633FC5"/>
    <w:rsid w:val="00637A18"/>
    <w:rsid w:val="006420A1"/>
    <w:rsid w:val="00642C39"/>
    <w:rsid w:val="00643CFB"/>
    <w:rsid w:val="00644558"/>
    <w:rsid w:val="0065170C"/>
    <w:rsid w:val="0065349C"/>
    <w:rsid w:val="0066553D"/>
    <w:rsid w:val="00673492"/>
    <w:rsid w:val="00683608"/>
    <w:rsid w:val="00690750"/>
    <w:rsid w:val="006A1248"/>
    <w:rsid w:val="006A3232"/>
    <w:rsid w:val="006A566C"/>
    <w:rsid w:val="006A6CFD"/>
    <w:rsid w:val="006B0A06"/>
    <w:rsid w:val="006B1E5C"/>
    <w:rsid w:val="006B56EF"/>
    <w:rsid w:val="006C15E3"/>
    <w:rsid w:val="006C1C18"/>
    <w:rsid w:val="006D0AAC"/>
    <w:rsid w:val="006D4315"/>
    <w:rsid w:val="006D771A"/>
    <w:rsid w:val="006E1800"/>
    <w:rsid w:val="006E26FA"/>
    <w:rsid w:val="006E3B25"/>
    <w:rsid w:val="006E7106"/>
    <w:rsid w:val="006E75FB"/>
    <w:rsid w:val="006E7D5B"/>
    <w:rsid w:val="006F42D0"/>
    <w:rsid w:val="006F60CF"/>
    <w:rsid w:val="00702637"/>
    <w:rsid w:val="007040BE"/>
    <w:rsid w:val="00721E83"/>
    <w:rsid w:val="00722562"/>
    <w:rsid w:val="00727CD4"/>
    <w:rsid w:val="00730143"/>
    <w:rsid w:val="007324E7"/>
    <w:rsid w:val="00732515"/>
    <w:rsid w:val="00732607"/>
    <w:rsid w:val="00735386"/>
    <w:rsid w:val="00741B5A"/>
    <w:rsid w:val="00751A4A"/>
    <w:rsid w:val="00751E30"/>
    <w:rsid w:val="00753F23"/>
    <w:rsid w:val="00757525"/>
    <w:rsid w:val="00763287"/>
    <w:rsid w:val="00763A95"/>
    <w:rsid w:val="00771948"/>
    <w:rsid w:val="007777BD"/>
    <w:rsid w:val="0078658B"/>
    <w:rsid w:val="00786E14"/>
    <w:rsid w:val="0078730C"/>
    <w:rsid w:val="007A3471"/>
    <w:rsid w:val="007A712F"/>
    <w:rsid w:val="007B3D46"/>
    <w:rsid w:val="007B6A50"/>
    <w:rsid w:val="007C0625"/>
    <w:rsid w:val="007C0A5D"/>
    <w:rsid w:val="007D7C79"/>
    <w:rsid w:val="007E0414"/>
    <w:rsid w:val="007E1F4E"/>
    <w:rsid w:val="007E3315"/>
    <w:rsid w:val="007F0758"/>
    <w:rsid w:val="007F3887"/>
    <w:rsid w:val="007F4911"/>
    <w:rsid w:val="007F688C"/>
    <w:rsid w:val="00800740"/>
    <w:rsid w:val="00800E28"/>
    <w:rsid w:val="0080190A"/>
    <w:rsid w:val="00806F25"/>
    <w:rsid w:val="00807C03"/>
    <w:rsid w:val="008101C1"/>
    <w:rsid w:val="00810E6D"/>
    <w:rsid w:val="00816416"/>
    <w:rsid w:val="008334D9"/>
    <w:rsid w:val="00835D15"/>
    <w:rsid w:val="008442A3"/>
    <w:rsid w:val="008537B8"/>
    <w:rsid w:val="00854249"/>
    <w:rsid w:val="00854E1C"/>
    <w:rsid w:val="00855173"/>
    <w:rsid w:val="00855434"/>
    <w:rsid w:val="00870D9A"/>
    <w:rsid w:val="00872D21"/>
    <w:rsid w:val="00874CF6"/>
    <w:rsid w:val="00880E20"/>
    <w:rsid w:val="008843B4"/>
    <w:rsid w:val="0088467F"/>
    <w:rsid w:val="00885D5A"/>
    <w:rsid w:val="00894F95"/>
    <w:rsid w:val="008A4769"/>
    <w:rsid w:val="008B177A"/>
    <w:rsid w:val="008B462C"/>
    <w:rsid w:val="008C0994"/>
    <w:rsid w:val="008C0A53"/>
    <w:rsid w:val="008C71DC"/>
    <w:rsid w:val="008D5180"/>
    <w:rsid w:val="008D5A47"/>
    <w:rsid w:val="008D67A1"/>
    <w:rsid w:val="008E0391"/>
    <w:rsid w:val="008E1F66"/>
    <w:rsid w:val="008E6DCB"/>
    <w:rsid w:val="008E74AE"/>
    <w:rsid w:val="008F475A"/>
    <w:rsid w:val="009058D5"/>
    <w:rsid w:val="009073A9"/>
    <w:rsid w:val="00914E8E"/>
    <w:rsid w:val="0092235D"/>
    <w:rsid w:val="0092253B"/>
    <w:rsid w:val="0092422F"/>
    <w:rsid w:val="00924869"/>
    <w:rsid w:val="00930A1A"/>
    <w:rsid w:val="009310AA"/>
    <w:rsid w:val="00932B90"/>
    <w:rsid w:val="0093321B"/>
    <w:rsid w:val="00940E59"/>
    <w:rsid w:val="009411E7"/>
    <w:rsid w:val="00943395"/>
    <w:rsid w:val="0094364F"/>
    <w:rsid w:val="009438CE"/>
    <w:rsid w:val="009479C8"/>
    <w:rsid w:val="009524C2"/>
    <w:rsid w:val="00954125"/>
    <w:rsid w:val="0095586A"/>
    <w:rsid w:val="00961D3F"/>
    <w:rsid w:val="00966C16"/>
    <w:rsid w:val="0096766F"/>
    <w:rsid w:val="00973FA1"/>
    <w:rsid w:val="0097403E"/>
    <w:rsid w:val="0097558D"/>
    <w:rsid w:val="009766E1"/>
    <w:rsid w:val="00976801"/>
    <w:rsid w:val="00984337"/>
    <w:rsid w:val="00987974"/>
    <w:rsid w:val="00987F9C"/>
    <w:rsid w:val="00991298"/>
    <w:rsid w:val="009B08E1"/>
    <w:rsid w:val="009C4D83"/>
    <w:rsid w:val="009C50E4"/>
    <w:rsid w:val="009C6CDF"/>
    <w:rsid w:val="009D0C77"/>
    <w:rsid w:val="009D1B37"/>
    <w:rsid w:val="009E5873"/>
    <w:rsid w:val="009E664B"/>
    <w:rsid w:val="009E795F"/>
    <w:rsid w:val="009F12B7"/>
    <w:rsid w:val="009F2527"/>
    <w:rsid w:val="009F4727"/>
    <w:rsid w:val="00A02593"/>
    <w:rsid w:val="00A04B41"/>
    <w:rsid w:val="00A1362A"/>
    <w:rsid w:val="00A15E8F"/>
    <w:rsid w:val="00A16951"/>
    <w:rsid w:val="00A2059C"/>
    <w:rsid w:val="00A35854"/>
    <w:rsid w:val="00A37C70"/>
    <w:rsid w:val="00A417BF"/>
    <w:rsid w:val="00A43502"/>
    <w:rsid w:val="00A4533D"/>
    <w:rsid w:val="00A45CFF"/>
    <w:rsid w:val="00A55C49"/>
    <w:rsid w:val="00A63705"/>
    <w:rsid w:val="00A67BC2"/>
    <w:rsid w:val="00A73AA0"/>
    <w:rsid w:val="00A76E27"/>
    <w:rsid w:val="00A81C49"/>
    <w:rsid w:val="00A86930"/>
    <w:rsid w:val="00A90132"/>
    <w:rsid w:val="00A93783"/>
    <w:rsid w:val="00A94F8F"/>
    <w:rsid w:val="00A96BBD"/>
    <w:rsid w:val="00AA3821"/>
    <w:rsid w:val="00AA3F49"/>
    <w:rsid w:val="00AA46A3"/>
    <w:rsid w:val="00AA4C71"/>
    <w:rsid w:val="00AB4156"/>
    <w:rsid w:val="00AB431F"/>
    <w:rsid w:val="00AB76F5"/>
    <w:rsid w:val="00AC186E"/>
    <w:rsid w:val="00AD673D"/>
    <w:rsid w:val="00AE35AA"/>
    <w:rsid w:val="00AE3997"/>
    <w:rsid w:val="00AE6436"/>
    <w:rsid w:val="00AE70F6"/>
    <w:rsid w:val="00AF6B65"/>
    <w:rsid w:val="00B00E4C"/>
    <w:rsid w:val="00B058AE"/>
    <w:rsid w:val="00B12F2F"/>
    <w:rsid w:val="00B12F50"/>
    <w:rsid w:val="00B17CFD"/>
    <w:rsid w:val="00B20453"/>
    <w:rsid w:val="00B30233"/>
    <w:rsid w:val="00B332C4"/>
    <w:rsid w:val="00B37C9C"/>
    <w:rsid w:val="00B42BFB"/>
    <w:rsid w:val="00B4587B"/>
    <w:rsid w:val="00B5176F"/>
    <w:rsid w:val="00B52C48"/>
    <w:rsid w:val="00B61C56"/>
    <w:rsid w:val="00B64FCC"/>
    <w:rsid w:val="00B67F1D"/>
    <w:rsid w:val="00B715B5"/>
    <w:rsid w:val="00B72C38"/>
    <w:rsid w:val="00B75472"/>
    <w:rsid w:val="00B84553"/>
    <w:rsid w:val="00B84A4E"/>
    <w:rsid w:val="00B85D2D"/>
    <w:rsid w:val="00B87A88"/>
    <w:rsid w:val="00B91AB3"/>
    <w:rsid w:val="00B92F5C"/>
    <w:rsid w:val="00B959A7"/>
    <w:rsid w:val="00B978AF"/>
    <w:rsid w:val="00B97F6C"/>
    <w:rsid w:val="00BA06B6"/>
    <w:rsid w:val="00BA78E1"/>
    <w:rsid w:val="00BB0F5F"/>
    <w:rsid w:val="00BB3FC8"/>
    <w:rsid w:val="00BC1E43"/>
    <w:rsid w:val="00BC7219"/>
    <w:rsid w:val="00BC753E"/>
    <w:rsid w:val="00BC7959"/>
    <w:rsid w:val="00BD5810"/>
    <w:rsid w:val="00BD7504"/>
    <w:rsid w:val="00BE32CE"/>
    <w:rsid w:val="00BF331E"/>
    <w:rsid w:val="00C024F8"/>
    <w:rsid w:val="00C074D6"/>
    <w:rsid w:val="00C0754E"/>
    <w:rsid w:val="00C10920"/>
    <w:rsid w:val="00C147F6"/>
    <w:rsid w:val="00C219EB"/>
    <w:rsid w:val="00C26A70"/>
    <w:rsid w:val="00C30224"/>
    <w:rsid w:val="00C358FE"/>
    <w:rsid w:val="00C36E88"/>
    <w:rsid w:val="00C421F6"/>
    <w:rsid w:val="00C4582F"/>
    <w:rsid w:val="00C51A8A"/>
    <w:rsid w:val="00C52CDC"/>
    <w:rsid w:val="00C56B83"/>
    <w:rsid w:val="00C57499"/>
    <w:rsid w:val="00C6748E"/>
    <w:rsid w:val="00C6755E"/>
    <w:rsid w:val="00C759A3"/>
    <w:rsid w:val="00C85D97"/>
    <w:rsid w:val="00C86059"/>
    <w:rsid w:val="00CB03C3"/>
    <w:rsid w:val="00CB2440"/>
    <w:rsid w:val="00CC04C2"/>
    <w:rsid w:val="00CC10FA"/>
    <w:rsid w:val="00CC152D"/>
    <w:rsid w:val="00CD0058"/>
    <w:rsid w:val="00CD06E8"/>
    <w:rsid w:val="00CE0182"/>
    <w:rsid w:val="00CE307D"/>
    <w:rsid w:val="00CE4940"/>
    <w:rsid w:val="00CE65E1"/>
    <w:rsid w:val="00CE68CE"/>
    <w:rsid w:val="00CF66DC"/>
    <w:rsid w:val="00D0002A"/>
    <w:rsid w:val="00D00C1B"/>
    <w:rsid w:val="00D0121D"/>
    <w:rsid w:val="00D01F13"/>
    <w:rsid w:val="00D0263B"/>
    <w:rsid w:val="00D04307"/>
    <w:rsid w:val="00D10806"/>
    <w:rsid w:val="00D12D8C"/>
    <w:rsid w:val="00D147D4"/>
    <w:rsid w:val="00D213CF"/>
    <w:rsid w:val="00D21950"/>
    <w:rsid w:val="00D24B30"/>
    <w:rsid w:val="00D34428"/>
    <w:rsid w:val="00D3762B"/>
    <w:rsid w:val="00D37FE4"/>
    <w:rsid w:val="00D41FFA"/>
    <w:rsid w:val="00D43BC3"/>
    <w:rsid w:val="00D45E83"/>
    <w:rsid w:val="00D50748"/>
    <w:rsid w:val="00D52DA7"/>
    <w:rsid w:val="00D642B5"/>
    <w:rsid w:val="00D655FC"/>
    <w:rsid w:val="00D66BCE"/>
    <w:rsid w:val="00D70FD4"/>
    <w:rsid w:val="00D72337"/>
    <w:rsid w:val="00D73A40"/>
    <w:rsid w:val="00D75098"/>
    <w:rsid w:val="00D76F7F"/>
    <w:rsid w:val="00D90753"/>
    <w:rsid w:val="00D92F32"/>
    <w:rsid w:val="00DA3AD2"/>
    <w:rsid w:val="00DA4B73"/>
    <w:rsid w:val="00DA79C0"/>
    <w:rsid w:val="00DA7CE0"/>
    <w:rsid w:val="00DB3D4C"/>
    <w:rsid w:val="00DB727A"/>
    <w:rsid w:val="00DC0AB6"/>
    <w:rsid w:val="00DC1DED"/>
    <w:rsid w:val="00DC4FA2"/>
    <w:rsid w:val="00DD2663"/>
    <w:rsid w:val="00DD4633"/>
    <w:rsid w:val="00DE207D"/>
    <w:rsid w:val="00DF13E1"/>
    <w:rsid w:val="00E06120"/>
    <w:rsid w:val="00E10165"/>
    <w:rsid w:val="00E1461B"/>
    <w:rsid w:val="00E1567D"/>
    <w:rsid w:val="00E23BD5"/>
    <w:rsid w:val="00E2789E"/>
    <w:rsid w:val="00E27CBA"/>
    <w:rsid w:val="00E30471"/>
    <w:rsid w:val="00E316F7"/>
    <w:rsid w:val="00E341C3"/>
    <w:rsid w:val="00E37F97"/>
    <w:rsid w:val="00E400D0"/>
    <w:rsid w:val="00E4230C"/>
    <w:rsid w:val="00E43781"/>
    <w:rsid w:val="00E44CA8"/>
    <w:rsid w:val="00E45EDB"/>
    <w:rsid w:val="00E5580B"/>
    <w:rsid w:val="00E55897"/>
    <w:rsid w:val="00E646A4"/>
    <w:rsid w:val="00E64B12"/>
    <w:rsid w:val="00E71479"/>
    <w:rsid w:val="00E721AE"/>
    <w:rsid w:val="00E73DE7"/>
    <w:rsid w:val="00E76916"/>
    <w:rsid w:val="00E82B82"/>
    <w:rsid w:val="00E86DE0"/>
    <w:rsid w:val="00E92E98"/>
    <w:rsid w:val="00EA1ED2"/>
    <w:rsid w:val="00EA5A14"/>
    <w:rsid w:val="00EB093F"/>
    <w:rsid w:val="00EB502E"/>
    <w:rsid w:val="00EC3170"/>
    <w:rsid w:val="00EC40F3"/>
    <w:rsid w:val="00EC7B9B"/>
    <w:rsid w:val="00ED1710"/>
    <w:rsid w:val="00ED7F6E"/>
    <w:rsid w:val="00EE2433"/>
    <w:rsid w:val="00EE3F73"/>
    <w:rsid w:val="00EE7559"/>
    <w:rsid w:val="00EF73C7"/>
    <w:rsid w:val="00F00E32"/>
    <w:rsid w:val="00F01C89"/>
    <w:rsid w:val="00F028DB"/>
    <w:rsid w:val="00F05443"/>
    <w:rsid w:val="00F05933"/>
    <w:rsid w:val="00F138B1"/>
    <w:rsid w:val="00F377C3"/>
    <w:rsid w:val="00F41202"/>
    <w:rsid w:val="00F507A2"/>
    <w:rsid w:val="00F52EB8"/>
    <w:rsid w:val="00F53DE2"/>
    <w:rsid w:val="00F63E1E"/>
    <w:rsid w:val="00F659B4"/>
    <w:rsid w:val="00F7006C"/>
    <w:rsid w:val="00F75DAB"/>
    <w:rsid w:val="00F767C1"/>
    <w:rsid w:val="00F835C7"/>
    <w:rsid w:val="00F87572"/>
    <w:rsid w:val="00F8763F"/>
    <w:rsid w:val="00F91123"/>
    <w:rsid w:val="00F92DB1"/>
    <w:rsid w:val="00F93F72"/>
    <w:rsid w:val="00F94277"/>
    <w:rsid w:val="00F9595D"/>
    <w:rsid w:val="00FA045B"/>
    <w:rsid w:val="00FA0FD7"/>
    <w:rsid w:val="00FA33DC"/>
    <w:rsid w:val="00FA5466"/>
    <w:rsid w:val="00FB02B5"/>
    <w:rsid w:val="00FB3C0B"/>
    <w:rsid w:val="00FB5D9C"/>
    <w:rsid w:val="00FC12E1"/>
    <w:rsid w:val="00FC1EFE"/>
    <w:rsid w:val="00FC4663"/>
    <w:rsid w:val="00FC4B1C"/>
    <w:rsid w:val="00FC59ED"/>
    <w:rsid w:val="00FC7840"/>
    <w:rsid w:val="00FD61EB"/>
    <w:rsid w:val="00FD6E45"/>
    <w:rsid w:val="00FE15FA"/>
    <w:rsid w:val="00FE4FBD"/>
    <w:rsid w:val="00FF3A44"/>
    <w:rsid w:val="00FF4F5F"/>
    <w:rsid w:val="372E732F"/>
    <w:rsid w:val="541164B8"/>
    <w:rsid w:val="6220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semiHidden="0" w:name="toc 4"/>
    <w:lsdException w:qFormat="1" w:uiPriority="39" w:semiHidden="0" w:name="toc 5"/>
    <w:lsdException w:qFormat="1" w:uiPriority="39" w:semiHidden="0" w:name="toc 6"/>
    <w:lsdException w:uiPriority="39" w:name="toc 7"/>
    <w:lsdException w:uiPriority="39" w:name="toc 8"/>
    <w:lsdException w:uiPriority="39" w:name="toc 9"/>
    <w:lsdException w:qFormat="1" w:unhideWhenUsed="0" w:uiPriority="0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0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qFormat="1"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7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38"/>
    <w:qFormat/>
    <w:uiPriority w:val="0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9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0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1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8">
    <w:name w:val="heading 7"/>
    <w:basedOn w:val="1"/>
    <w:next w:val="1"/>
    <w:link w:val="42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28">
    <w:name w:val="Default Paragraph Font"/>
    <w:semiHidden/>
    <w:unhideWhenUsed/>
    <w:uiPriority w:val="1"/>
  </w:style>
  <w:style w:type="table" w:default="1" w:styleId="3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annotation subject"/>
    <w:basedOn w:val="10"/>
    <w:next w:val="10"/>
    <w:link w:val="62"/>
    <w:semiHidden/>
    <w:unhideWhenUsed/>
    <w:uiPriority w:val="99"/>
    <w:rPr>
      <w:b/>
      <w:bCs/>
    </w:rPr>
  </w:style>
  <w:style w:type="paragraph" w:styleId="10">
    <w:name w:val="annotation text"/>
    <w:basedOn w:val="1"/>
    <w:link w:val="61"/>
    <w:semiHidden/>
    <w:unhideWhenUsed/>
    <w:uiPriority w:val="99"/>
    <w:pPr>
      <w:jc w:val="left"/>
    </w:pPr>
  </w:style>
  <w:style w:type="paragraph" w:styleId="11">
    <w:name w:val="table of authorities"/>
    <w:basedOn w:val="1"/>
    <w:next w:val="1"/>
    <w:semiHidden/>
    <w:unhideWhenUsed/>
    <w:qFormat/>
    <w:uiPriority w:val="99"/>
    <w:pPr>
      <w:spacing w:line="360" w:lineRule="auto"/>
      <w:ind w:left="420" w:leftChars="200"/>
    </w:pPr>
    <w:rPr>
      <w:sz w:val="24"/>
    </w:rPr>
  </w:style>
  <w:style w:type="paragraph" w:styleId="12">
    <w:name w:val="Normal Indent"/>
    <w:basedOn w:val="1"/>
    <w:semiHidden/>
    <w:qFormat/>
    <w:uiPriority w:val="0"/>
    <w:pPr>
      <w:spacing w:line="360" w:lineRule="auto"/>
      <w:ind w:firstLine="420"/>
    </w:pPr>
    <w:rPr>
      <w:sz w:val="24"/>
      <w:szCs w:val="20"/>
    </w:rPr>
  </w:style>
  <w:style w:type="paragraph" w:styleId="13">
    <w:name w:val="caption"/>
    <w:basedOn w:val="1"/>
    <w:next w:val="1"/>
    <w:unhideWhenUsed/>
    <w:qFormat/>
    <w:uiPriority w:val="0"/>
    <w:pPr>
      <w:spacing w:line="360" w:lineRule="auto"/>
    </w:pPr>
    <w:rPr>
      <w:rFonts w:ascii="Cambria" w:hAnsi="Cambria" w:eastAsia="黑体"/>
      <w:sz w:val="20"/>
      <w:szCs w:val="20"/>
    </w:rPr>
  </w:style>
  <w:style w:type="paragraph" w:styleId="14">
    <w:name w:val="Document Map"/>
    <w:basedOn w:val="1"/>
    <w:link w:val="53"/>
    <w:semiHidden/>
    <w:unhideWhenUsed/>
    <w:qFormat/>
    <w:uiPriority w:val="99"/>
    <w:pPr>
      <w:spacing w:line="360" w:lineRule="auto"/>
    </w:pPr>
    <w:rPr>
      <w:rFonts w:ascii="宋体"/>
      <w:sz w:val="18"/>
      <w:szCs w:val="18"/>
    </w:rPr>
  </w:style>
  <w:style w:type="paragraph" w:styleId="15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Date"/>
    <w:basedOn w:val="1"/>
    <w:next w:val="1"/>
    <w:link w:val="58"/>
    <w:semiHidden/>
    <w:unhideWhenUsed/>
    <w:qFormat/>
    <w:uiPriority w:val="99"/>
    <w:pPr>
      <w:spacing w:line="360" w:lineRule="auto"/>
      <w:ind w:left="100" w:leftChars="2500"/>
    </w:pPr>
    <w:rPr>
      <w:sz w:val="24"/>
    </w:rPr>
  </w:style>
  <w:style w:type="paragraph" w:styleId="18">
    <w:name w:val="Balloon Text"/>
    <w:basedOn w:val="1"/>
    <w:link w:val="48"/>
    <w:semiHidden/>
    <w:unhideWhenUsed/>
    <w:qFormat/>
    <w:uiPriority w:val="99"/>
    <w:rPr>
      <w:sz w:val="16"/>
      <w:szCs w:val="16"/>
    </w:rPr>
  </w:style>
  <w:style w:type="paragraph" w:styleId="19">
    <w:name w:val="footer"/>
    <w:basedOn w:val="1"/>
    <w:link w:val="43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20">
    <w:name w:val="header"/>
    <w:basedOn w:val="1"/>
    <w:link w:val="4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22">
    <w:name w:val="toc 4"/>
    <w:basedOn w:val="1"/>
    <w:next w:val="1"/>
    <w:unhideWhenUsed/>
    <w:uiPriority w:val="39"/>
    <w:pPr>
      <w:ind w:left="1260" w:leftChars="600"/>
    </w:pPr>
  </w:style>
  <w:style w:type="paragraph" w:styleId="23">
    <w:name w:val="Subtitle"/>
    <w:basedOn w:val="1"/>
    <w:next w:val="1"/>
    <w:link w:val="50"/>
    <w:qFormat/>
    <w:uiPriority w:val="0"/>
    <w:pPr>
      <w:spacing w:before="240" w:after="60" w:line="312" w:lineRule="auto"/>
      <w:jc w:val="left"/>
      <w:outlineLvl w:val="1"/>
    </w:pPr>
    <w:rPr>
      <w:rFonts w:ascii="Cambria" w:hAnsi="Cambria" w:eastAsia="仿宋_GB2312"/>
      <w:b/>
      <w:bCs/>
      <w:color w:val="002060"/>
      <w:kern w:val="28"/>
      <w:sz w:val="32"/>
      <w:szCs w:val="32"/>
    </w:rPr>
  </w:style>
  <w:style w:type="paragraph" w:styleId="24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5">
    <w:name w:val="toc 2"/>
    <w:basedOn w:val="1"/>
    <w:next w:val="1"/>
    <w:qFormat/>
    <w:uiPriority w:val="39"/>
    <w:pPr>
      <w:ind w:left="420" w:leftChars="200"/>
    </w:pPr>
  </w:style>
  <w:style w:type="paragraph" w:styleId="2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360" w:lineRule="auto"/>
      <w:jc w:val="left"/>
    </w:pPr>
    <w:rPr>
      <w:rFonts w:ascii="宋体" w:hAnsi="宋体" w:cs="宋体"/>
      <w:kern w:val="0"/>
      <w:sz w:val="24"/>
    </w:rPr>
  </w:style>
  <w:style w:type="paragraph" w:styleId="27">
    <w:name w:val="Title"/>
    <w:basedOn w:val="1"/>
    <w:next w:val="1"/>
    <w:link w:val="49"/>
    <w:qFormat/>
    <w:uiPriority w:val="0"/>
    <w:pPr>
      <w:spacing w:before="240" w:after="60" w:line="360" w:lineRule="auto"/>
      <w:jc w:val="center"/>
      <w:outlineLvl w:val="0"/>
    </w:pPr>
    <w:rPr>
      <w:rFonts w:ascii="Cambria" w:hAnsi="Cambria"/>
      <w:b/>
      <w:bCs/>
      <w:sz w:val="52"/>
      <w:szCs w:val="32"/>
    </w:rPr>
  </w:style>
  <w:style w:type="character" w:styleId="29">
    <w:name w:val="Strong"/>
    <w:qFormat/>
    <w:uiPriority w:val="22"/>
    <w:rPr>
      <w:b/>
      <w:bCs/>
    </w:rPr>
  </w:style>
  <w:style w:type="character" w:styleId="30">
    <w:name w:val="page number"/>
    <w:basedOn w:val="28"/>
    <w:qFormat/>
    <w:uiPriority w:val="0"/>
  </w:style>
  <w:style w:type="character" w:styleId="31">
    <w:name w:val="Emphasis"/>
    <w:qFormat/>
    <w:uiPriority w:val="20"/>
    <w:rPr>
      <w:i/>
      <w:iCs/>
    </w:rPr>
  </w:style>
  <w:style w:type="character" w:styleId="32">
    <w:name w:val="Hyperlink"/>
    <w:basedOn w:val="28"/>
    <w:qFormat/>
    <w:uiPriority w:val="99"/>
    <w:rPr>
      <w:color w:val="0000FF"/>
      <w:u w:val="single"/>
    </w:rPr>
  </w:style>
  <w:style w:type="character" w:styleId="33">
    <w:name w:val="annotation reference"/>
    <w:basedOn w:val="28"/>
    <w:semiHidden/>
    <w:unhideWhenUsed/>
    <w:qFormat/>
    <w:uiPriority w:val="99"/>
    <w:rPr>
      <w:sz w:val="21"/>
      <w:szCs w:val="21"/>
    </w:rPr>
  </w:style>
  <w:style w:type="table" w:styleId="35">
    <w:name w:val="Table Grid"/>
    <w:basedOn w:val="34"/>
    <w:qFormat/>
    <w:uiPriority w:val="5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6">
    <w:name w:val="标题 1字符"/>
    <w:basedOn w:val="28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37">
    <w:name w:val="标题 2字符"/>
    <w:basedOn w:val="28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38">
    <w:name w:val="标题 3字符"/>
    <w:basedOn w:val="28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39">
    <w:name w:val="标题 4字符"/>
    <w:basedOn w:val="28"/>
    <w:link w:val="5"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0">
    <w:name w:val="标题 5字符"/>
    <w:basedOn w:val="28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41">
    <w:name w:val="标题 6字符"/>
    <w:basedOn w:val="28"/>
    <w:link w:val="7"/>
    <w:qFormat/>
    <w:uiPriority w:val="0"/>
    <w:rPr>
      <w:rFonts w:ascii="Cambria" w:hAnsi="Cambria" w:eastAsia="宋体" w:cs="Times New Roman"/>
      <w:b/>
      <w:bCs/>
      <w:sz w:val="24"/>
      <w:szCs w:val="24"/>
    </w:rPr>
  </w:style>
  <w:style w:type="character" w:customStyle="1" w:styleId="42">
    <w:name w:val="标题 7字符"/>
    <w:basedOn w:val="28"/>
    <w:link w:val="8"/>
    <w:qFormat/>
    <w:uiPriority w:val="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43">
    <w:name w:val="页脚字符"/>
    <w:basedOn w:val="28"/>
    <w:link w:val="19"/>
    <w:qFormat/>
    <w:uiPriority w:val="99"/>
    <w:rPr>
      <w:sz w:val="18"/>
      <w:szCs w:val="18"/>
    </w:rPr>
  </w:style>
  <w:style w:type="character" w:customStyle="1" w:styleId="44">
    <w:name w:val="页眉字符"/>
    <w:basedOn w:val="28"/>
    <w:link w:val="20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5">
    <w:name w:val="Footer Char1"/>
    <w:basedOn w:val="28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46">
    <w:name w:val="No Spacing"/>
    <w:link w:val="47"/>
    <w:qFormat/>
    <w:uiPriority w:val="1"/>
    <w:rPr>
      <w:rFonts w:ascii="Calibri" w:hAnsi="Calibri" w:eastAsia="宋体" w:cs="Times New Roman"/>
      <w:kern w:val="0"/>
      <w:sz w:val="22"/>
      <w:szCs w:val="22"/>
      <w:lang w:val="en-US" w:eastAsia="zh-CN" w:bidi="ar-SA"/>
    </w:rPr>
  </w:style>
  <w:style w:type="character" w:customStyle="1" w:styleId="47">
    <w:name w:val="无间隔字符"/>
    <w:basedOn w:val="28"/>
    <w:link w:val="46"/>
    <w:qFormat/>
    <w:uiPriority w:val="1"/>
    <w:rPr>
      <w:rFonts w:ascii="Calibri" w:hAnsi="Calibri" w:eastAsia="宋体" w:cs="Times New Roman"/>
      <w:kern w:val="0"/>
      <w:sz w:val="22"/>
    </w:rPr>
  </w:style>
  <w:style w:type="character" w:customStyle="1" w:styleId="48">
    <w:name w:val="批注框文本字符"/>
    <w:basedOn w:val="28"/>
    <w:link w:val="18"/>
    <w:semiHidden/>
    <w:qFormat/>
    <w:uiPriority w:val="99"/>
    <w:rPr>
      <w:rFonts w:ascii="Times New Roman" w:hAnsi="Times New Roman" w:eastAsia="宋体" w:cs="Times New Roman"/>
      <w:sz w:val="16"/>
      <w:szCs w:val="16"/>
    </w:rPr>
  </w:style>
  <w:style w:type="character" w:customStyle="1" w:styleId="49">
    <w:name w:val="标题字符"/>
    <w:basedOn w:val="28"/>
    <w:link w:val="27"/>
    <w:qFormat/>
    <w:uiPriority w:val="0"/>
    <w:rPr>
      <w:rFonts w:ascii="Cambria" w:hAnsi="Cambria" w:eastAsia="宋体" w:cs="Times New Roman"/>
      <w:b/>
      <w:bCs/>
      <w:sz w:val="52"/>
      <w:szCs w:val="32"/>
    </w:rPr>
  </w:style>
  <w:style w:type="character" w:customStyle="1" w:styleId="50">
    <w:name w:val="副标题字符"/>
    <w:basedOn w:val="28"/>
    <w:link w:val="23"/>
    <w:qFormat/>
    <w:uiPriority w:val="0"/>
    <w:rPr>
      <w:rFonts w:ascii="Cambria" w:hAnsi="Cambria" w:eastAsia="仿宋_GB2312" w:cs="Times New Roman"/>
      <w:b/>
      <w:bCs/>
      <w:color w:val="002060"/>
      <w:kern w:val="28"/>
      <w:sz w:val="32"/>
      <w:szCs w:val="32"/>
    </w:rPr>
  </w:style>
  <w:style w:type="paragraph" w:styleId="51">
    <w:name w:val="List Paragraph"/>
    <w:basedOn w:val="1"/>
    <w:qFormat/>
    <w:uiPriority w:val="34"/>
    <w:pPr>
      <w:spacing w:line="360" w:lineRule="auto"/>
      <w:ind w:firstLine="420" w:firstLineChars="200"/>
    </w:pPr>
    <w:rPr>
      <w:sz w:val="24"/>
    </w:rPr>
  </w:style>
  <w:style w:type="paragraph" w:customStyle="1" w:styleId="52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ind w:right="100" w:rightChars="100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53">
    <w:name w:val="文档结构图字符"/>
    <w:basedOn w:val="28"/>
    <w:link w:val="14"/>
    <w:semiHidden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54">
    <w:name w:val="Intense Emphasis"/>
    <w:qFormat/>
    <w:uiPriority w:val="21"/>
    <w:rPr>
      <w:b/>
      <w:bCs/>
      <w:i/>
      <w:iCs/>
      <w:color w:val="4F81BD"/>
    </w:rPr>
  </w:style>
  <w:style w:type="character" w:customStyle="1" w:styleId="55">
    <w:name w:val="Subtle Emphasis"/>
    <w:qFormat/>
    <w:uiPriority w:val="19"/>
    <w:rPr>
      <w:i/>
      <w:iCs/>
      <w:color w:val="808080"/>
    </w:rPr>
  </w:style>
  <w:style w:type="paragraph" w:styleId="56">
    <w:name w:val="Quote"/>
    <w:basedOn w:val="1"/>
    <w:next w:val="1"/>
    <w:link w:val="57"/>
    <w:qFormat/>
    <w:uiPriority w:val="29"/>
    <w:pPr>
      <w:spacing w:line="360" w:lineRule="auto"/>
    </w:pPr>
    <w:rPr>
      <w:i/>
      <w:iCs/>
      <w:color w:val="000000"/>
      <w:sz w:val="24"/>
    </w:rPr>
  </w:style>
  <w:style w:type="character" w:customStyle="1" w:styleId="57">
    <w:name w:val="引用字符"/>
    <w:basedOn w:val="28"/>
    <w:link w:val="56"/>
    <w:qFormat/>
    <w:uiPriority w:val="29"/>
    <w:rPr>
      <w:rFonts w:ascii="Times New Roman" w:hAnsi="Times New Roman" w:eastAsia="宋体" w:cs="Times New Roman"/>
      <w:i/>
      <w:iCs/>
      <w:color w:val="000000"/>
      <w:sz w:val="24"/>
      <w:szCs w:val="24"/>
    </w:rPr>
  </w:style>
  <w:style w:type="character" w:customStyle="1" w:styleId="58">
    <w:name w:val="日期字符"/>
    <w:basedOn w:val="28"/>
    <w:link w:val="17"/>
    <w:semiHidden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59">
    <w:name w:val="样式 左侧:  2 字符 首行缩进:  2 字符 Char"/>
    <w:basedOn w:val="28"/>
    <w:link w:val="60"/>
    <w:qFormat/>
    <w:locked/>
    <w:uiPriority w:val="0"/>
    <w:rPr>
      <w:rFonts w:ascii="Verdana" w:hAnsi="Verdana" w:cs="宋体"/>
    </w:rPr>
  </w:style>
  <w:style w:type="paragraph" w:customStyle="1" w:styleId="60">
    <w:name w:val="样式 左侧:  2 字符 首行缩进:  2 字符"/>
    <w:basedOn w:val="1"/>
    <w:link w:val="59"/>
    <w:qFormat/>
    <w:uiPriority w:val="0"/>
    <w:pPr>
      <w:ind w:left="200" w:leftChars="200" w:firstLine="200" w:firstLineChars="200"/>
    </w:pPr>
    <w:rPr>
      <w:rFonts w:ascii="Verdana" w:hAnsi="Verdana" w:cs="宋体" w:eastAsiaTheme="minorEastAsia"/>
      <w:szCs w:val="22"/>
    </w:rPr>
  </w:style>
  <w:style w:type="character" w:customStyle="1" w:styleId="61">
    <w:name w:val="批注文字字符"/>
    <w:basedOn w:val="28"/>
    <w:link w:val="10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62">
    <w:name w:val="批注主题字符"/>
    <w:basedOn w:val="61"/>
    <w:link w:val="9"/>
    <w:semiHidden/>
    <w:uiPriority w:val="99"/>
    <w:rPr>
      <w:rFonts w:ascii="Times New Roman" w:hAnsi="Times New Roman" w:eastAsia="宋体" w:cs="Times New Roman"/>
      <w:b/>
      <w:b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8" Type="http://schemas.microsoft.com/office/2011/relationships/people" Target="people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6.jpe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2054E6-4992-F440-9531-C80DA040624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Oracle Corporation</Company>
  <Pages>13</Pages>
  <Words>509</Words>
  <Characters>2905</Characters>
  <Lines>24</Lines>
  <Paragraphs>6</Paragraphs>
  <TotalTime>1</TotalTime>
  <ScaleCrop>false</ScaleCrop>
  <LinksUpToDate>false</LinksUpToDate>
  <CharactersWithSpaces>3408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2015-08-25T13:52:00Z</dcterms:created>
  <dc:creator>QIANG YANG</dc:creator>
  <cp:lastModifiedBy>**✘</cp:lastModifiedBy>
  <cp:lastPrinted>2012-04-25T02:49:00Z</cp:lastPrinted>
  <dcterms:modified xsi:type="dcterms:W3CDTF">2018-08-20T12:02:10Z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