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Структура запроса и ответа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HTTP-запрос состоит из трех основных частей: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Стартовая строка (Request Line): Обязательная часть, которая определяет тип запроса.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Содержит: Метод (например, GET, POST), URI (путь к ресурсу, например, /index.html) и версию протокола (например, HTTP/1.1).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GET /page HTTP/1.1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Заголовки (Headers): Необязательная, но крайне важная часть. Представляют собой набор пар ключ: значение, которые передают служебную информацию: кодировку, тип данных, имя хоста, информацию о браузере и т.д. Заканчиваются пустой строкой.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Host: google.com, Content-Type: application/json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Тело сообщения (Body): Необязательная часть. Содержит данные, которые передаются на сервер (например, заполненная форма при POST запросе). В запросах GET тела обычно нет.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HTTP-ответ состоит также из трех основных частей: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Стартовая строка (Status Line): Обязательная часть, которая информирует клиента о результате выполнения запроса.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Содержит: Версию протокола, код состояния (числовой код, например, 200) и пояснение (текстовое описание кода).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HTTP/1.1 200 OK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Заголовки (Headers): Аналогично запросу, содержат служебную информацию, но уже от сервера клиенту (например, тип возвращаемого контента, время последнего изменения файла, длина тела ответа). Заканчиваются пустой строкой.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Content-Type: text/html, Set-Cookie: sessionId=abc123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Тело сообщения (Body): Необязательная часть. Содержит сами данные, которые запрашивал клиент (HTML-страницу, картинку, JSON-данные и т.д.).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hd w:val="ni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Коды состояния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HTTP-статус коды делятся на 5 классов: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1xx (Информационные): Сервер получил запрос и продолжает его обработку.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100 Continue — клиент может продолжать отправлять запрос.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2xx (Успех): Запрос был успешно получен, понят и обработан.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200 OK (Запрос выполнен успешно).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3xx (Перенаправление): Для выполнения запроса клиенту нужно предпринять дополнительные действия (например, перейти по другому URI).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301 Moved Permanently — Запрошенный ресурс был окончательно перемещен по новому адресу, указанному в заголовке Location.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4xx (Ошибка клиента): Запрос содержит ошибку или не может быть выполнен по вине клиента (например, некорректный синтаксис).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404 Not Found — Сервер не может найти запрошенный ресурс (по указанному URL).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5xx (Ошибка сервера): Сервер не смог выполнить корректный запрос из-за внутренней ошибки.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500 Internal Server Error — На сервере произошла внутренняя ошибка, которая не позволяет обработать запрос.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hd w:val="ni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Методы HTTP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GET и POST — два самых часто используемых метода, которые принципиально различаются по своему назначению.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GET: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Назначение: Используется для получения данных с сервера.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Передача данных: Параметры передаются в самом URL (в строке запроса) после знака ? (например, /search?q=http).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Безопасность: Не должен изменять состояние сервера (считается "идемпотентным" — сколько раз ни выполняй запрос, результат на сервере будет один и тот же).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Использование: Запрос веб-страниц, поисковые запросы, загрузка изображений. Никогда не используется для отправки паролей или больших объемов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POST: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Назначение: Используется для отправки данных на сервер с целью создания или изменения ресурса.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Передача данных: Данные передаются в теле запроса (Body). Это позволяет отправлять большие объемы информации (файлы, длинные сообщения).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Безопасность: Может изменять состояние сервера (например, добавлять комментарий, создавать запись в базе данных).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Использование: Отправка форм логина, загрузка файлов, публикация комментариев, создание новой записи.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hd w:val="ni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 Заголовки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Заголовки (Headers) нужны для передачи служебной информации между клиентом и сервером. Они описывают параметры соединения, формат данных, аутентификацию, кэширование и многое другое.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Разница между заголовками запроса и ответа заключается в том, кто их отправляет и какую цель они преследуют: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Заголовки запроса (Request Headers): Отправляются клиентом серверу. Они содержат информацию о клиенте, его предпочтениях и самом запросе.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Примеры: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User-Agent: Mozilla/5.0 — сообщает серверу, какая программа (браузер) обращается к нему.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Accept: text/html — сообщает серверу, какой тип контента клиент "готов принять" в ответ.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Заголовки ответа (Response Headers): Отправляются сервером клиенту. Они содержат информацию о сервере, самом ресурсе и дополнительные инструкции для клиента.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Примеры: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Content-Type: text/html; charset=utf-8 — указывает клиенту тип и кодировку передаваемого контента.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Server: nginx/1.18.0 — сообщает клиенту, какое программное обеспечение сервера обработало запрос.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hd w:val="ni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Часть 2 Практика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 Анализ запроса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Дан HTTP-запрос: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text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POST /api/login HTTP/1.1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Host: example.com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Content-Type: application/x-www-form-urlencoded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Content-Length: 29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User-Agent: Mozilla/5.0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username=johndoe&amp;password=12345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Ответы на вопросы: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Какой метод используется?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Используется метод POST.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Какой путь ресурса запрашивается?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Запрашивается ресурс по пути /api/login.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Какие данные передаются на сервер и в какой части запроса они находятся?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сервер передаются данные формы: имя пользователя (johndoe) и пароль (12345).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Эти данные находятся в теле запроса (Request Body), которое отделено от заголовков пустой строкой.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Для чего нужен заголовок Content-Length?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Заголовок Content-Length: 29 указывает размер тела запроса в байтах (в данном случае 29 байт). Сервер, читая заголовки, узнает, сколько именно байт ему нужно прочитать из тела запроса, чтобы получить все отправленные данные. Это необходимо для корректного 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авершения приема сообщения.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gkaba</cp:lastModifiedBy>
  <cp:revision>1</cp:revision>
  <dcterms:modified xsi:type="dcterms:W3CDTF">2026-03-02T07:56:07Z</dcterms:modified>
</cp:coreProperties>
</file>