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B68F"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Progress Analysis and Strategic Roadmap for the 1000 Project</w:t>
      </w:r>
    </w:p>
    <w:p w14:paraId="68F23708"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Overview</w:t>
      </w:r>
    </w:p>
    <w:p w14:paraId="2F3618C2" w14:textId="77777777" w:rsidR="008C6639" w:rsidRPr="008C6639" w:rsidRDefault="008C6639" w:rsidP="008C66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The 1000 Project is on track to becoming a groundbreaking initiative that merges AI-driven innovation with sustainable </w:t>
      </w:r>
      <w:proofErr w:type="spellStart"/>
      <w:r w:rsidRPr="008C6639">
        <w:rPr>
          <w:rFonts w:ascii="Times New Roman" w:eastAsia="Times New Roman" w:hAnsi="Times New Roman" w:cs="Times New Roman"/>
          <w:kern w:val="0"/>
          <w:sz w:val="24"/>
          <w:szCs w:val="24"/>
          <w14:ligatures w14:val="none"/>
        </w:rPr>
        <w:t>tokenomics</w:t>
      </w:r>
      <w:proofErr w:type="spellEnd"/>
      <w:r w:rsidRPr="008C6639">
        <w:rPr>
          <w:rFonts w:ascii="Times New Roman" w:eastAsia="Times New Roman" w:hAnsi="Times New Roman" w:cs="Times New Roman"/>
          <w:kern w:val="0"/>
          <w:sz w:val="24"/>
          <w:szCs w:val="24"/>
          <w14:ligatures w14:val="none"/>
        </w:rPr>
        <w:t>. This ambitious endeavor demands focus, iterative refinement, and a phased approach to ensure scalability, transparency, and alignment with its core vision of promoting disciplined investment and community engagement. Below is an analysis of progress to date, areas requiring improvement, and actionable steps to maintain momentum.</w:t>
      </w:r>
    </w:p>
    <w:p w14:paraId="49608C57" w14:textId="77777777" w:rsidR="008C6639" w:rsidRPr="008C6639" w:rsidRDefault="008C6639" w:rsidP="008C6639">
      <w:pPr>
        <w:spacing w:after="0"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pict w14:anchorId="59FE916D">
          <v:rect id="_x0000_i1037" style="width:0;height:1.5pt" o:hralign="center" o:hrstd="t" o:hr="t" fillcolor="#a0a0a0" stroked="f"/>
        </w:pict>
      </w:r>
    </w:p>
    <w:p w14:paraId="17F4B27C"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Key Milestones Achieved</w:t>
      </w:r>
    </w:p>
    <w:p w14:paraId="21700076"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1. Reward and Burn Logic Development:</w:t>
      </w:r>
    </w:p>
    <w:p w14:paraId="60CE784C" w14:textId="77777777" w:rsidR="008C6639" w:rsidRPr="008C6639" w:rsidRDefault="008C6639" w:rsidP="008C66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Implemented a hybrid on/off-chain approach to optimize efficiency and reduce gas fees.</w:t>
      </w:r>
    </w:p>
    <w:p w14:paraId="6BE9D5BF" w14:textId="77777777" w:rsidR="008C6639" w:rsidRPr="008C6639" w:rsidRDefault="008C6639" w:rsidP="008C663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Established clear eligibility filters and integrated </w:t>
      </w:r>
      <w:proofErr w:type="spellStart"/>
      <w:r w:rsidRPr="008C6639">
        <w:rPr>
          <w:rFonts w:ascii="Times New Roman" w:eastAsia="Times New Roman" w:hAnsi="Times New Roman" w:cs="Times New Roman"/>
          <w:kern w:val="0"/>
          <w:sz w:val="24"/>
          <w:szCs w:val="24"/>
          <w14:ligatures w14:val="none"/>
        </w:rPr>
        <w:t>Chainlink</w:t>
      </w:r>
      <w:proofErr w:type="spellEnd"/>
      <w:r w:rsidRPr="008C6639">
        <w:rPr>
          <w:rFonts w:ascii="Times New Roman" w:eastAsia="Times New Roman" w:hAnsi="Times New Roman" w:cs="Times New Roman"/>
          <w:kern w:val="0"/>
          <w:sz w:val="24"/>
          <w:szCs w:val="24"/>
          <w14:ligatures w14:val="none"/>
        </w:rPr>
        <w:t xml:space="preserve"> VRF for randomness in wallet selection.</w:t>
      </w:r>
    </w:p>
    <w:p w14:paraId="04B9EDF0"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2. AI Middleware Integration:</w:t>
      </w:r>
    </w:p>
    <w:p w14:paraId="6BE9B2E0" w14:textId="77777777" w:rsidR="008C6639" w:rsidRPr="008C6639" w:rsidRDefault="008C6639" w:rsidP="008C663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Designed middleware logic for wallet data retrieval, cooldown status management, and decision-making.</w:t>
      </w:r>
    </w:p>
    <w:p w14:paraId="7F803F65" w14:textId="77777777" w:rsidR="008C6639" w:rsidRPr="008C6639" w:rsidRDefault="008C6639" w:rsidP="008C663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Developed P2P detection and anomaly tracking to prevent exploitative behavior.</w:t>
      </w:r>
    </w:p>
    <w:p w14:paraId="760D07FD"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3. Comprehensive Documentation:</w:t>
      </w:r>
    </w:p>
    <w:p w14:paraId="6CF87051" w14:textId="77777777" w:rsidR="008C6639" w:rsidRPr="008C6639" w:rsidRDefault="008C6639" w:rsidP="008C663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Created detailed workflows, flowcharts, and modular component descriptions.</w:t>
      </w:r>
    </w:p>
    <w:p w14:paraId="11F9B390" w14:textId="77777777" w:rsidR="008C6639" w:rsidRPr="008C6639" w:rsidRDefault="008C6639" w:rsidP="008C663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Developed a concise and clear README for onboarding developers and stakeholders.</w:t>
      </w:r>
    </w:p>
    <w:p w14:paraId="336A5096"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 xml:space="preserve">4. </w:t>
      </w:r>
      <w:proofErr w:type="spellStart"/>
      <w:r w:rsidRPr="008C6639">
        <w:rPr>
          <w:rFonts w:ascii="Times New Roman" w:eastAsia="Times New Roman" w:hAnsi="Times New Roman" w:cs="Times New Roman"/>
          <w:b/>
          <w:bCs/>
          <w:kern w:val="0"/>
          <w:sz w:val="24"/>
          <w:szCs w:val="24"/>
          <w14:ligatures w14:val="none"/>
        </w:rPr>
        <w:t>Tokenomics</w:t>
      </w:r>
      <w:proofErr w:type="spellEnd"/>
      <w:r w:rsidRPr="008C6639">
        <w:rPr>
          <w:rFonts w:ascii="Times New Roman" w:eastAsia="Times New Roman" w:hAnsi="Times New Roman" w:cs="Times New Roman"/>
          <w:b/>
          <w:bCs/>
          <w:kern w:val="0"/>
          <w:sz w:val="24"/>
          <w:szCs w:val="24"/>
          <w14:ligatures w14:val="none"/>
        </w:rPr>
        <w:t xml:space="preserve"> and Vision Alignment:</w:t>
      </w:r>
    </w:p>
    <w:p w14:paraId="10A269F4" w14:textId="77777777" w:rsidR="008C6639" w:rsidRPr="008C6639" w:rsidRDefault="008C6639" w:rsidP="008C663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Structured </w:t>
      </w:r>
      <w:proofErr w:type="spellStart"/>
      <w:r w:rsidRPr="008C6639">
        <w:rPr>
          <w:rFonts w:ascii="Times New Roman" w:eastAsia="Times New Roman" w:hAnsi="Times New Roman" w:cs="Times New Roman"/>
          <w:kern w:val="0"/>
          <w:sz w:val="24"/>
          <w:szCs w:val="24"/>
          <w14:ligatures w14:val="none"/>
        </w:rPr>
        <w:t>tokenomics</w:t>
      </w:r>
      <w:proofErr w:type="spellEnd"/>
      <w:r w:rsidRPr="008C6639">
        <w:rPr>
          <w:rFonts w:ascii="Times New Roman" w:eastAsia="Times New Roman" w:hAnsi="Times New Roman" w:cs="Times New Roman"/>
          <w:kern w:val="0"/>
          <w:sz w:val="24"/>
          <w:szCs w:val="24"/>
          <w14:ligatures w14:val="none"/>
        </w:rPr>
        <w:t xml:space="preserve"> to promote long-term holding and reduce sell pressure.</w:t>
      </w:r>
    </w:p>
    <w:p w14:paraId="41C778DA" w14:textId="77777777" w:rsidR="008C6639" w:rsidRPr="008C6639" w:rsidRDefault="008C6639" w:rsidP="008C663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Maintained alignment with the project’s mission to reward discipline and foster a collaborative community.</w:t>
      </w:r>
    </w:p>
    <w:p w14:paraId="1C741A6A" w14:textId="77777777" w:rsidR="008C6639" w:rsidRPr="008C6639" w:rsidRDefault="008C6639" w:rsidP="008C6639">
      <w:pPr>
        <w:spacing w:after="0"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pict w14:anchorId="161DEFC5">
          <v:rect id="_x0000_i1038" style="width:0;height:1.5pt" o:hralign="center" o:hrstd="t" o:hr="t" fillcolor="#a0a0a0" stroked="f"/>
        </w:pict>
      </w:r>
    </w:p>
    <w:p w14:paraId="2D261878"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Areas for Improvement</w:t>
      </w:r>
    </w:p>
    <w:p w14:paraId="298583C5"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1. Integration Between Modules:</w:t>
      </w:r>
    </w:p>
    <w:p w14:paraId="021CDDAF" w14:textId="77777777" w:rsidR="008C6639" w:rsidRPr="008C6639" w:rsidRDefault="008C6639" w:rsidP="008C663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Challenge:</w:t>
      </w:r>
      <w:r w:rsidRPr="008C6639">
        <w:rPr>
          <w:rFonts w:ascii="Times New Roman" w:eastAsia="Times New Roman" w:hAnsi="Times New Roman" w:cs="Times New Roman"/>
          <w:kern w:val="0"/>
          <w:sz w:val="24"/>
          <w:szCs w:val="24"/>
          <w14:ligatures w14:val="none"/>
        </w:rPr>
        <w:t xml:space="preserve"> While individual components are well-developed, their interaction in a live environment remains untested.</w:t>
      </w:r>
    </w:p>
    <w:p w14:paraId="28713022" w14:textId="77777777" w:rsidR="008C6639" w:rsidRPr="008C6639" w:rsidRDefault="008C6639" w:rsidP="008C663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lastRenderedPageBreak/>
        <w:t>Action:</w:t>
      </w:r>
      <w:r w:rsidRPr="008C6639">
        <w:rPr>
          <w:rFonts w:ascii="Times New Roman" w:eastAsia="Times New Roman" w:hAnsi="Times New Roman" w:cs="Times New Roman"/>
          <w:kern w:val="0"/>
          <w:sz w:val="24"/>
          <w:szCs w:val="24"/>
          <w14:ligatures w14:val="none"/>
        </w:rPr>
        <w:t xml:space="preserve"> Prioritize end-to-end testing to ensure seamless interoperability.</w:t>
      </w:r>
    </w:p>
    <w:p w14:paraId="19504C9E"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2. Governance System Development:</w:t>
      </w:r>
    </w:p>
    <w:p w14:paraId="3897FFB9" w14:textId="77777777" w:rsidR="008C6639" w:rsidRPr="008C6639" w:rsidRDefault="008C6639" w:rsidP="008C663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Challenge:</w:t>
      </w:r>
      <w:r w:rsidRPr="008C6639">
        <w:rPr>
          <w:rFonts w:ascii="Times New Roman" w:eastAsia="Times New Roman" w:hAnsi="Times New Roman" w:cs="Times New Roman"/>
          <w:kern w:val="0"/>
          <w:sz w:val="24"/>
          <w:szCs w:val="24"/>
          <w14:ligatures w14:val="none"/>
        </w:rPr>
        <w:t xml:space="preserve"> Governance features are outlined but will be implemented in a phased manner. The governance system will be introduced prior to the conclusion of the 1000-day cycle, ensuring alignment with AI middleware and providing the community ample time to engage in meaningful decision-making processes.</w:t>
      </w:r>
    </w:p>
    <w:p w14:paraId="3A3A2A22" w14:textId="77777777" w:rsidR="008C6639" w:rsidRPr="008C6639" w:rsidRDefault="008C6639" w:rsidP="008C663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Action:</w:t>
      </w:r>
      <w:r w:rsidRPr="008C6639">
        <w:rPr>
          <w:rFonts w:ascii="Times New Roman" w:eastAsia="Times New Roman" w:hAnsi="Times New Roman" w:cs="Times New Roman"/>
          <w:kern w:val="0"/>
          <w:sz w:val="24"/>
          <w:szCs w:val="24"/>
          <w14:ligatures w14:val="none"/>
        </w:rPr>
        <w:t xml:space="preserve"> Finalize governance workflows, ensuring clarity on proposal creation and voting processes.</w:t>
      </w:r>
    </w:p>
    <w:p w14:paraId="646F3098"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3. Testing Framework:</w:t>
      </w:r>
    </w:p>
    <w:p w14:paraId="18A813AF" w14:textId="77777777" w:rsidR="008C6639" w:rsidRPr="008C6639" w:rsidRDefault="008C6639" w:rsidP="008C663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Challenge:</w:t>
      </w:r>
      <w:r w:rsidRPr="008C6639">
        <w:rPr>
          <w:rFonts w:ascii="Times New Roman" w:eastAsia="Times New Roman" w:hAnsi="Times New Roman" w:cs="Times New Roman"/>
          <w:kern w:val="0"/>
          <w:sz w:val="24"/>
          <w:szCs w:val="24"/>
          <w14:ligatures w14:val="none"/>
        </w:rPr>
        <w:t xml:space="preserve"> Comprehensive unit tests and edge case validations are still pending.</w:t>
      </w:r>
    </w:p>
    <w:p w14:paraId="0307D999" w14:textId="77777777" w:rsidR="008C6639" w:rsidRPr="008C6639" w:rsidRDefault="008C6639" w:rsidP="008C663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Action:</w:t>
      </w:r>
      <w:r w:rsidRPr="008C6639">
        <w:rPr>
          <w:rFonts w:ascii="Times New Roman" w:eastAsia="Times New Roman" w:hAnsi="Times New Roman" w:cs="Times New Roman"/>
          <w:kern w:val="0"/>
          <w:sz w:val="24"/>
          <w:szCs w:val="24"/>
          <w14:ligatures w14:val="none"/>
        </w:rPr>
        <w:t xml:space="preserve"> Develop a robust testing framework to validate modular components and their interdependencies.</w:t>
      </w:r>
    </w:p>
    <w:p w14:paraId="5F337ED3"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4. Community Engagement Tools:</w:t>
      </w:r>
    </w:p>
    <w:p w14:paraId="55953FFE" w14:textId="77777777" w:rsidR="008C6639" w:rsidRPr="008C6639" w:rsidRDefault="008C6639" w:rsidP="008C663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Challenge:</w:t>
      </w:r>
      <w:r w:rsidRPr="008C6639">
        <w:rPr>
          <w:rFonts w:ascii="Times New Roman" w:eastAsia="Times New Roman" w:hAnsi="Times New Roman" w:cs="Times New Roman"/>
          <w:kern w:val="0"/>
          <w:sz w:val="24"/>
          <w:szCs w:val="24"/>
          <w14:ligatures w14:val="none"/>
        </w:rPr>
        <w:t xml:space="preserve"> Tools like trivia, leaderboards, and event notifications are conceptual.</w:t>
      </w:r>
    </w:p>
    <w:p w14:paraId="59C4CDDC" w14:textId="77777777" w:rsidR="008C6639" w:rsidRPr="008C6639" w:rsidRDefault="008C6639" w:rsidP="008C663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Action:</w:t>
      </w:r>
      <w:r w:rsidRPr="008C6639">
        <w:rPr>
          <w:rFonts w:ascii="Times New Roman" w:eastAsia="Times New Roman" w:hAnsi="Times New Roman" w:cs="Times New Roman"/>
          <w:kern w:val="0"/>
          <w:sz w:val="24"/>
          <w:szCs w:val="24"/>
          <w14:ligatures w14:val="none"/>
        </w:rPr>
        <w:t xml:space="preserve"> Prototype and test engagement tools to enrich the user experience and drive participation.</w:t>
      </w:r>
    </w:p>
    <w:p w14:paraId="6E1A61E9" w14:textId="77777777" w:rsidR="008C6639" w:rsidRPr="008C6639" w:rsidRDefault="008C6639" w:rsidP="008C6639">
      <w:pPr>
        <w:spacing w:after="0"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pict w14:anchorId="158424FF">
          <v:rect id="_x0000_i1039" style="width:0;height:1.5pt" o:hralign="center" o:hrstd="t" o:hr="t" fillcolor="#a0a0a0" stroked="f"/>
        </w:pict>
      </w:r>
    </w:p>
    <w:p w14:paraId="052B248E"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Strategic Recommendations</w:t>
      </w:r>
    </w:p>
    <w:p w14:paraId="63260744"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Immediate Priorities:</w:t>
      </w:r>
    </w:p>
    <w:p w14:paraId="44F1B7EF" w14:textId="77777777" w:rsidR="008C6639" w:rsidRPr="008C6639" w:rsidRDefault="008C6639" w:rsidP="008C663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Testing and Validation:</w:t>
      </w:r>
    </w:p>
    <w:p w14:paraId="082A2BD0" w14:textId="77777777" w:rsidR="008C6639" w:rsidRPr="008C6639" w:rsidRDefault="008C6639" w:rsidP="008C663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Begin rigorous testing of reward/burn logic and middleware integration.</w:t>
      </w:r>
    </w:p>
    <w:p w14:paraId="54DF71D3" w14:textId="77777777" w:rsidR="008C6639" w:rsidRPr="008C6639" w:rsidRDefault="008C6639" w:rsidP="008C663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Validate on-chain/off-chain workflows to minimize bottlenecks.</w:t>
      </w:r>
    </w:p>
    <w:p w14:paraId="1B1E8C63" w14:textId="77777777" w:rsidR="008C6639" w:rsidRPr="008C6639" w:rsidRDefault="008C6639" w:rsidP="008C663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Streamlined Integration:</w:t>
      </w:r>
    </w:p>
    <w:p w14:paraId="7DFC788B" w14:textId="77777777" w:rsidR="008C6639" w:rsidRPr="008C6639" w:rsidRDefault="008C6639" w:rsidP="008C663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Map detailed workflows for all scripts to ensure smooth handoffs.</w:t>
      </w:r>
    </w:p>
    <w:p w14:paraId="59A970BE" w14:textId="77777777" w:rsidR="008C6639" w:rsidRPr="008C6639" w:rsidRDefault="008C6639" w:rsidP="008C663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Address potential issues in data synchronization between middleware and blockchain.</w:t>
      </w:r>
    </w:p>
    <w:p w14:paraId="545719CA" w14:textId="77777777" w:rsidR="008C6639" w:rsidRPr="008C6639" w:rsidRDefault="008C6639" w:rsidP="008C663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Public Awareness:</w:t>
      </w:r>
    </w:p>
    <w:p w14:paraId="2C854263" w14:textId="77777777" w:rsidR="008C6639" w:rsidRPr="008C6639" w:rsidRDefault="008C6639" w:rsidP="008C663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Maintain community interest by sharing updates on X and Telegram.</w:t>
      </w:r>
    </w:p>
    <w:p w14:paraId="0F5087F1" w14:textId="77777777" w:rsidR="008C6639" w:rsidRPr="008C6639" w:rsidRDefault="008C6639" w:rsidP="008C663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Highlight technical innovations and governance plans to attract potential collaborators and investors.</w:t>
      </w:r>
    </w:p>
    <w:p w14:paraId="1F7BCFF7"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Mid-Term Goals:</w:t>
      </w:r>
    </w:p>
    <w:p w14:paraId="6BE5FF09" w14:textId="77777777" w:rsidR="008C6639" w:rsidRPr="008C6639" w:rsidRDefault="008C6639" w:rsidP="008C66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Governance System:</w:t>
      </w:r>
    </w:p>
    <w:p w14:paraId="7175E0F8" w14:textId="77777777" w:rsidR="008C6639" w:rsidRPr="008C6639" w:rsidRDefault="008C6639" w:rsidP="008C663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Build and test governance contracts, ensuring community-driven decision-making.</w:t>
      </w:r>
    </w:p>
    <w:p w14:paraId="52448F17" w14:textId="77777777" w:rsidR="008C6639" w:rsidRPr="008C6639" w:rsidRDefault="008C6639" w:rsidP="008C663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lastRenderedPageBreak/>
        <w:t>Integrate governance workflows into AI middleware for dynamic proposal handling.</w:t>
      </w:r>
    </w:p>
    <w:p w14:paraId="2B324F15" w14:textId="77777777" w:rsidR="008C6639" w:rsidRPr="008C6639" w:rsidRDefault="008C6639" w:rsidP="008C66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Expand AI Middleware Functionality:</w:t>
      </w:r>
    </w:p>
    <w:p w14:paraId="4410976B" w14:textId="77777777" w:rsidR="008C6639" w:rsidRPr="008C6639" w:rsidRDefault="008C6639" w:rsidP="008C663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Introduce adaptive features to optimize reward/burn parameters based on market conditions.</w:t>
      </w:r>
    </w:p>
    <w:p w14:paraId="4B8DC5F4" w14:textId="77777777" w:rsidR="008C6639" w:rsidRPr="008C6639" w:rsidRDefault="008C6639" w:rsidP="008C663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Enhance real-time analytics to provide deeper insights into wallet activity.</w:t>
      </w:r>
    </w:p>
    <w:p w14:paraId="18EFF291"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Long-Term Goals:</w:t>
      </w:r>
    </w:p>
    <w:p w14:paraId="48395EBF" w14:textId="77777777" w:rsidR="008C6639" w:rsidRPr="008C6639" w:rsidRDefault="008C6639" w:rsidP="008C66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Token Launch:</w:t>
      </w:r>
    </w:p>
    <w:p w14:paraId="5BF49675" w14:textId="77777777" w:rsidR="008C6639" w:rsidRPr="008C6639" w:rsidRDefault="008C6639" w:rsidP="008C663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Plan for a fair and impactful launch around the six-month mark, preceded by a sequence of specific milestones, including end-to-end testing of modular components, a finalized </w:t>
      </w:r>
      <w:proofErr w:type="spellStart"/>
      <w:r w:rsidRPr="008C6639">
        <w:rPr>
          <w:rFonts w:ascii="Times New Roman" w:eastAsia="Times New Roman" w:hAnsi="Times New Roman" w:cs="Times New Roman"/>
          <w:kern w:val="0"/>
          <w:sz w:val="24"/>
          <w:szCs w:val="24"/>
          <w14:ligatures w14:val="none"/>
        </w:rPr>
        <w:t>tokenomics</w:t>
      </w:r>
      <w:proofErr w:type="spellEnd"/>
      <w:r w:rsidRPr="008C6639">
        <w:rPr>
          <w:rFonts w:ascii="Times New Roman" w:eastAsia="Times New Roman" w:hAnsi="Times New Roman" w:cs="Times New Roman"/>
          <w:kern w:val="0"/>
          <w:sz w:val="24"/>
          <w:szCs w:val="24"/>
          <w14:ligatures w14:val="none"/>
        </w:rPr>
        <w:t xml:space="preserve"> structure, and an initial marketing push to build community anticipation.</w:t>
      </w:r>
    </w:p>
    <w:p w14:paraId="513CF4DF" w14:textId="77777777" w:rsidR="008C6639" w:rsidRPr="008C6639" w:rsidRDefault="008C6639" w:rsidP="008C663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Finalize </w:t>
      </w:r>
      <w:proofErr w:type="spellStart"/>
      <w:r w:rsidRPr="008C6639">
        <w:rPr>
          <w:rFonts w:ascii="Times New Roman" w:eastAsia="Times New Roman" w:hAnsi="Times New Roman" w:cs="Times New Roman"/>
          <w:kern w:val="0"/>
          <w:sz w:val="24"/>
          <w:szCs w:val="24"/>
          <w14:ligatures w14:val="none"/>
        </w:rPr>
        <w:t>tokenomics</w:t>
      </w:r>
      <w:proofErr w:type="spellEnd"/>
      <w:r w:rsidRPr="008C6639">
        <w:rPr>
          <w:rFonts w:ascii="Times New Roman" w:eastAsia="Times New Roman" w:hAnsi="Times New Roman" w:cs="Times New Roman"/>
          <w:kern w:val="0"/>
          <w:sz w:val="24"/>
          <w:szCs w:val="24"/>
          <w14:ligatures w14:val="none"/>
        </w:rPr>
        <w:t xml:space="preserve"> and ensure liquidity mechanisms are robust and transparent.</w:t>
      </w:r>
    </w:p>
    <w:p w14:paraId="2A8AFE35" w14:textId="77777777" w:rsidR="008C6639" w:rsidRPr="008C6639" w:rsidRDefault="008C6639" w:rsidP="008C66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Team Expansion:</w:t>
      </w:r>
    </w:p>
    <w:p w14:paraId="31470003" w14:textId="77777777" w:rsidR="008C6639" w:rsidRPr="008C6639" w:rsidRDefault="008C6639" w:rsidP="008C663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Recruit a Project Manager to streamline operations and oversee project timelines, ensuring all tasks remain on schedule. Recruit a Web Developer with expertise in responsive design, blockchain integration, and user experience to create a robust and user-friendly platform for community interaction.</w:t>
      </w:r>
    </w:p>
    <w:p w14:paraId="0BD834E1" w14:textId="77777777" w:rsidR="008C6639" w:rsidRPr="008C6639" w:rsidRDefault="008C6639" w:rsidP="008C663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Begin identifying an AI Architect to lead advanced middleware development.</w:t>
      </w:r>
    </w:p>
    <w:p w14:paraId="007161A7" w14:textId="77777777" w:rsidR="008C6639" w:rsidRPr="008C6639" w:rsidRDefault="008C6639" w:rsidP="008C66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Community Engagement Tools:</w:t>
      </w:r>
    </w:p>
    <w:p w14:paraId="18BBE2D7" w14:textId="77777777" w:rsidR="008C6639" w:rsidRPr="008C6639" w:rsidRDefault="008C6639" w:rsidP="008C663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Launch interactive features like leaderboards, trivia, and governance summaries.</w:t>
      </w:r>
    </w:p>
    <w:p w14:paraId="7AFA1B29" w14:textId="77777777" w:rsidR="008C6639" w:rsidRPr="008C6639" w:rsidRDefault="008C6639" w:rsidP="008C663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Conduct user feedback sessions to refine engagement strategies.</w:t>
      </w:r>
    </w:p>
    <w:p w14:paraId="67F0DD0E" w14:textId="77777777" w:rsidR="008C6639" w:rsidRPr="008C6639" w:rsidRDefault="008C6639" w:rsidP="008C6639">
      <w:pPr>
        <w:spacing w:after="0"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pict w14:anchorId="098C089B">
          <v:rect id="_x0000_i1040" style="width:0;height:1.5pt" o:hralign="center" o:hrstd="t" o:hr="t" fillcolor="#a0a0a0" stroked="f"/>
        </w:pict>
      </w:r>
    </w:p>
    <w:p w14:paraId="1E5D4C90"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Revised Prioritized Development Plan</w:t>
      </w:r>
    </w:p>
    <w:p w14:paraId="7C4EE80E"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Phase 1: Foundation</w:t>
      </w:r>
    </w:p>
    <w:p w14:paraId="7A2966AE" w14:textId="77777777" w:rsidR="008C6639" w:rsidRPr="008C6639" w:rsidRDefault="008C6639" w:rsidP="008C663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Finalize smart contract architecture for core functionality.</w:t>
      </w:r>
    </w:p>
    <w:p w14:paraId="21551C52" w14:textId="77777777" w:rsidR="008C6639" w:rsidRPr="008C6639" w:rsidRDefault="008C6639" w:rsidP="008C663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Validate reward/burn logic and eligibility workflows.</w:t>
      </w:r>
    </w:p>
    <w:p w14:paraId="592C3A0C" w14:textId="77777777" w:rsidR="008C6639" w:rsidRPr="008C6639" w:rsidRDefault="008C6639" w:rsidP="008C663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Develop off-chain wallet filtering scripts.</w:t>
      </w:r>
    </w:p>
    <w:p w14:paraId="10BBCA69"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Phase 2: Community Engagement</w:t>
      </w:r>
    </w:p>
    <w:p w14:paraId="0F50CEC7" w14:textId="77777777" w:rsidR="008C6639" w:rsidRPr="008C6639" w:rsidRDefault="008C6639" w:rsidP="008C663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Deploy basic Telegram/Discord bots for notifications.</w:t>
      </w:r>
    </w:p>
    <w:p w14:paraId="2A195759" w14:textId="77777777" w:rsidR="008C6639" w:rsidRPr="008C6639" w:rsidRDefault="008C6639" w:rsidP="008C663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Share incremental updates and teasers with the community.</w:t>
      </w:r>
    </w:p>
    <w:p w14:paraId="2938CDDF"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Phase 3: AI Middleware Integration</w:t>
      </w:r>
    </w:p>
    <w:p w14:paraId="033EA401" w14:textId="77777777" w:rsidR="008C6639" w:rsidRPr="008C6639" w:rsidRDefault="008C6639" w:rsidP="008C663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Integrate adaptive reward/burn mechanics into the middleware, which will dynamically adjust parameters based on real-time market conditions, community engagement metrics, and holder activity patterns, ensuring the system remains responsive and effective.</w:t>
      </w:r>
    </w:p>
    <w:p w14:paraId="1526727D" w14:textId="77777777" w:rsidR="008C6639" w:rsidRPr="008C6639" w:rsidRDefault="008C6639" w:rsidP="008C663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Enhance P2P detection to address edge cases and potential exploits.</w:t>
      </w:r>
    </w:p>
    <w:p w14:paraId="7F02DAC2" w14:textId="77777777" w:rsidR="008C6639" w:rsidRPr="008C6639" w:rsidRDefault="008C6639" w:rsidP="008C663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lastRenderedPageBreak/>
        <w:t xml:space="preserve">Conduct live tests on the Shido </w:t>
      </w:r>
      <w:proofErr w:type="spellStart"/>
      <w:r w:rsidRPr="008C6639">
        <w:rPr>
          <w:rFonts w:ascii="Times New Roman" w:eastAsia="Times New Roman" w:hAnsi="Times New Roman" w:cs="Times New Roman"/>
          <w:kern w:val="0"/>
          <w:sz w:val="24"/>
          <w:szCs w:val="24"/>
          <w14:ligatures w14:val="none"/>
        </w:rPr>
        <w:t>testnet</w:t>
      </w:r>
      <w:proofErr w:type="spellEnd"/>
      <w:r w:rsidRPr="008C6639">
        <w:rPr>
          <w:rFonts w:ascii="Times New Roman" w:eastAsia="Times New Roman" w:hAnsi="Times New Roman" w:cs="Times New Roman"/>
          <w:kern w:val="0"/>
          <w:sz w:val="24"/>
          <w:szCs w:val="24"/>
          <w14:ligatures w14:val="none"/>
        </w:rPr>
        <w:t>.</w:t>
      </w:r>
    </w:p>
    <w:p w14:paraId="2B8F41E8" w14:textId="77777777" w:rsidR="008C6639" w:rsidRPr="008C6639" w:rsidRDefault="008C6639" w:rsidP="008C663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C6639">
        <w:rPr>
          <w:rFonts w:ascii="Times New Roman" w:eastAsia="Times New Roman" w:hAnsi="Times New Roman" w:cs="Times New Roman"/>
          <w:b/>
          <w:bCs/>
          <w:kern w:val="0"/>
          <w:sz w:val="24"/>
          <w:szCs w:val="24"/>
          <w14:ligatures w14:val="none"/>
        </w:rPr>
        <w:t>Phase 4: Governance and Launch</w:t>
      </w:r>
    </w:p>
    <w:p w14:paraId="31E03DD2" w14:textId="77777777" w:rsidR="008C6639" w:rsidRPr="008C6639" w:rsidRDefault="008C6639" w:rsidP="008C663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Finalize governance workflows and integrate with middleware.</w:t>
      </w:r>
    </w:p>
    <w:p w14:paraId="02B06148" w14:textId="77777777" w:rsidR="008C6639" w:rsidRPr="008C6639" w:rsidRDefault="008C6639" w:rsidP="008C663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Plan and execute token launch with marketing and influencer partnerships.</w:t>
      </w:r>
    </w:p>
    <w:p w14:paraId="4390BF47" w14:textId="77777777" w:rsidR="008C6639" w:rsidRPr="008C6639" w:rsidRDefault="008C6639" w:rsidP="008C663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Begin </w:t>
      </w:r>
      <w:proofErr w:type="spellStart"/>
      <w:r w:rsidRPr="008C6639">
        <w:rPr>
          <w:rFonts w:ascii="Times New Roman" w:eastAsia="Times New Roman" w:hAnsi="Times New Roman" w:cs="Times New Roman"/>
          <w:kern w:val="0"/>
          <w:sz w:val="24"/>
          <w:szCs w:val="24"/>
          <w14:ligatures w14:val="none"/>
        </w:rPr>
        <w:t>mainnet</w:t>
      </w:r>
      <w:proofErr w:type="spellEnd"/>
      <w:r w:rsidRPr="008C6639">
        <w:rPr>
          <w:rFonts w:ascii="Times New Roman" w:eastAsia="Times New Roman" w:hAnsi="Times New Roman" w:cs="Times New Roman"/>
          <w:kern w:val="0"/>
          <w:sz w:val="24"/>
          <w:szCs w:val="24"/>
          <w14:ligatures w14:val="none"/>
        </w:rPr>
        <w:t xml:space="preserve"> deployment with reward/burn cycles active.</w:t>
      </w:r>
    </w:p>
    <w:p w14:paraId="2306E282" w14:textId="77777777" w:rsidR="008C6639" w:rsidRPr="008C6639" w:rsidRDefault="008C6639" w:rsidP="008C6639">
      <w:pPr>
        <w:spacing w:after="0"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pict w14:anchorId="5C32DE1A">
          <v:rect id="_x0000_i1041" style="width:0;height:1.5pt" o:hralign="center" o:hrstd="t" o:hr="t" fillcolor="#a0a0a0" stroked="f"/>
        </w:pict>
      </w:r>
    </w:p>
    <w:p w14:paraId="5A2C6C4B"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Vision Alignment</w:t>
      </w:r>
    </w:p>
    <w:p w14:paraId="754355A1" w14:textId="77777777" w:rsidR="008C6639" w:rsidRPr="008C6639" w:rsidRDefault="008C6639" w:rsidP="008C66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 xml:space="preserve">The 1000 Project continues to align with its ambitious goals of fostering responsibility, innovation, and community engagement. The hybrid approach to </w:t>
      </w:r>
      <w:proofErr w:type="spellStart"/>
      <w:r w:rsidRPr="008C6639">
        <w:rPr>
          <w:rFonts w:ascii="Times New Roman" w:eastAsia="Times New Roman" w:hAnsi="Times New Roman" w:cs="Times New Roman"/>
          <w:kern w:val="0"/>
          <w:sz w:val="24"/>
          <w:szCs w:val="24"/>
          <w14:ligatures w14:val="none"/>
        </w:rPr>
        <w:t>tokenomics</w:t>
      </w:r>
      <w:proofErr w:type="spellEnd"/>
      <w:r w:rsidRPr="008C6639">
        <w:rPr>
          <w:rFonts w:ascii="Times New Roman" w:eastAsia="Times New Roman" w:hAnsi="Times New Roman" w:cs="Times New Roman"/>
          <w:kern w:val="0"/>
          <w:sz w:val="24"/>
          <w:szCs w:val="24"/>
          <w14:ligatures w14:val="none"/>
        </w:rPr>
        <w:t>, combined with modular architecture and AI-driven tools, positions the project as a leader in sustainable crypto practices. However, maintaining this momentum requires:</w:t>
      </w:r>
    </w:p>
    <w:p w14:paraId="33390045" w14:textId="77777777" w:rsidR="008C6639" w:rsidRPr="008C6639" w:rsidRDefault="008C6639" w:rsidP="008C663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Clear milestones and accountability.</w:t>
      </w:r>
    </w:p>
    <w:p w14:paraId="2CCC176E" w14:textId="77777777" w:rsidR="008C6639" w:rsidRPr="008C6639" w:rsidRDefault="008C6639" w:rsidP="008C663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Continuous refinement and feedback.</w:t>
      </w:r>
    </w:p>
    <w:p w14:paraId="2CABB1ED" w14:textId="77777777" w:rsidR="008C6639" w:rsidRPr="008C6639" w:rsidRDefault="008C6639" w:rsidP="008C663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Active community involvement and transparency.</w:t>
      </w:r>
    </w:p>
    <w:p w14:paraId="51D59834" w14:textId="77777777" w:rsidR="008C6639" w:rsidRPr="008C6639" w:rsidRDefault="008C6639" w:rsidP="008C6639">
      <w:pPr>
        <w:spacing w:after="0"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pict w14:anchorId="267F6357">
          <v:rect id="_x0000_i1042" style="width:0;height:1.5pt" o:hralign="center" o:hrstd="t" o:hr="t" fillcolor="#a0a0a0" stroked="f"/>
        </w:pict>
      </w:r>
    </w:p>
    <w:p w14:paraId="0A3CEB32" w14:textId="77777777" w:rsidR="008C6639" w:rsidRPr="008C6639" w:rsidRDefault="008C6639" w:rsidP="008C66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6639">
        <w:rPr>
          <w:rFonts w:ascii="Times New Roman" w:eastAsia="Times New Roman" w:hAnsi="Times New Roman" w:cs="Times New Roman"/>
          <w:b/>
          <w:bCs/>
          <w:kern w:val="0"/>
          <w:sz w:val="27"/>
          <w:szCs w:val="27"/>
          <w14:ligatures w14:val="none"/>
        </w:rPr>
        <w:t>Conclusion</w:t>
      </w:r>
    </w:p>
    <w:p w14:paraId="5E178AA5" w14:textId="77777777" w:rsidR="008C6639" w:rsidRPr="008C6639" w:rsidRDefault="008C6639" w:rsidP="008C66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kern w:val="0"/>
          <w:sz w:val="24"/>
          <w:szCs w:val="24"/>
          <w14:ligatures w14:val="none"/>
        </w:rPr>
        <w:t>The progress made so far is commendable, but there is still work to be done to fully realize the project’s potential. By adhering to this roadmap and addressing the outlined priorities, the 1000 Project can set a new standard in the cryptocurrency ecosystem.</w:t>
      </w:r>
    </w:p>
    <w:p w14:paraId="482EBF99" w14:textId="77777777" w:rsidR="008C6639" w:rsidRPr="008C6639" w:rsidRDefault="008C6639" w:rsidP="008C66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639">
        <w:rPr>
          <w:rFonts w:ascii="Times New Roman" w:eastAsia="Times New Roman" w:hAnsi="Times New Roman" w:cs="Times New Roman"/>
          <w:b/>
          <w:bCs/>
          <w:kern w:val="0"/>
          <w:sz w:val="24"/>
          <w:szCs w:val="24"/>
          <w14:ligatures w14:val="none"/>
        </w:rPr>
        <w:t>Let’s keep building, refining, and innovating—together.</w:t>
      </w:r>
    </w:p>
    <w:p w14:paraId="66506DD9" w14:textId="77777777" w:rsidR="009B345A" w:rsidRPr="008C6639" w:rsidRDefault="009B345A" w:rsidP="008C6639"/>
    <w:sectPr w:rsidR="009B345A" w:rsidRPr="008C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C3A"/>
    <w:multiLevelType w:val="multilevel"/>
    <w:tmpl w:val="59D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33F3"/>
    <w:multiLevelType w:val="multilevel"/>
    <w:tmpl w:val="4D5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163C3"/>
    <w:multiLevelType w:val="multilevel"/>
    <w:tmpl w:val="E27C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64D1"/>
    <w:multiLevelType w:val="multilevel"/>
    <w:tmpl w:val="D6D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35C21"/>
    <w:multiLevelType w:val="multilevel"/>
    <w:tmpl w:val="4FA62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F141C"/>
    <w:multiLevelType w:val="multilevel"/>
    <w:tmpl w:val="6E84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5373"/>
    <w:multiLevelType w:val="multilevel"/>
    <w:tmpl w:val="74E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81CEE"/>
    <w:multiLevelType w:val="multilevel"/>
    <w:tmpl w:val="053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9514E"/>
    <w:multiLevelType w:val="multilevel"/>
    <w:tmpl w:val="E7A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E4763"/>
    <w:multiLevelType w:val="multilevel"/>
    <w:tmpl w:val="E43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84BED"/>
    <w:multiLevelType w:val="multilevel"/>
    <w:tmpl w:val="334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73F22"/>
    <w:multiLevelType w:val="multilevel"/>
    <w:tmpl w:val="84D6A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310C1"/>
    <w:multiLevelType w:val="multilevel"/>
    <w:tmpl w:val="BC8AA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00843"/>
    <w:multiLevelType w:val="multilevel"/>
    <w:tmpl w:val="4DC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A2371"/>
    <w:multiLevelType w:val="multilevel"/>
    <w:tmpl w:val="DB8A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9753D"/>
    <w:multiLevelType w:val="multilevel"/>
    <w:tmpl w:val="DC6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44B2C"/>
    <w:multiLevelType w:val="multilevel"/>
    <w:tmpl w:val="4F70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63143"/>
    <w:multiLevelType w:val="multilevel"/>
    <w:tmpl w:val="310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D7FF3"/>
    <w:multiLevelType w:val="multilevel"/>
    <w:tmpl w:val="A68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15443"/>
    <w:multiLevelType w:val="multilevel"/>
    <w:tmpl w:val="CE96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257E"/>
    <w:multiLevelType w:val="multilevel"/>
    <w:tmpl w:val="2E2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67731"/>
    <w:multiLevelType w:val="multilevel"/>
    <w:tmpl w:val="DAC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36B4D"/>
    <w:multiLevelType w:val="multilevel"/>
    <w:tmpl w:val="532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65610"/>
    <w:multiLevelType w:val="multilevel"/>
    <w:tmpl w:val="D76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8556E"/>
    <w:multiLevelType w:val="multilevel"/>
    <w:tmpl w:val="3C04C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C49E9"/>
    <w:multiLevelType w:val="multilevel"/>
    <w:tmpl w:val="646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03858"/>
    <w:multiLevelType w:val="multilevel"/>
    <w:tmpl w:val="A82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22298"/>
    <w:multiLevelType w:val="multilevel"/>
    <w:tmpl w:val="A83E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B7466"/>
    <w:multiLevelType w:val="multilevel"/>
    <w:tmpl w:val="8F46F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94D5E"/>
    <w:multiLevelType w:val="multilevel"/>
    <w:tmpl w:val="BE4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806BE"/>
    <w:multiLevelType w:val="multilevel"/>
    <w:tmpl w:val="94C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47E4D"/>
    <w:multiLevelType w:val="multilevel"/>
    <w:tmpl w:val="6BB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054716">
    <w:abstractNumId w:val="1"/>
  </w:num>
  <w:num w:numId="2" w16cid:durableId="1868449161">
    <w:abstractNumId w:val="30"/>
  </w:num>
  <w:num w:numId="3" w16cid:durableId="1932003188">
    <w:abstractNumId w:val="22"/>
  </w:num>
  <w:num w:numId="4" w16cid:durableId="950551778">
    <w:abstractNumId w:val="15"/>
  </w:num>
  <w:num w:numId="5" w16cid:durableId="1226841812">
    <w:abstractNumId w:val="29"/>
  </w:num>
  <w:num w:numId="6" w16cid:durableId="600452331">
    <w:abstractNumId w:val="21"/>
  </w:num>
  <w:num w:numId="7" w16cid:durableId="1870414320">
    <w:abstractNumId w:val="23"/>
  </w:num>
  <w:num w:numId="8" w16cid:durableId="863711871">
    <w:abstractNumId w:val="17"/>
  </w:num>
  <w:num w:numId="9" w16cid:durableId="1296838741">
    <w:abstractNumId w:val="28"/>
  </w:num>
  <w:num w:numId="10" w16cid:durableId="875121498">
    <w:abstractNumId w:val="27"/>
  </w:num>
  <w:num w:numId="11" w16cid:durableId="461265139">
    <w:abstractNumId w:val="4"/>
  </w:num>
  <w:num w:numId="12" w16cid:durableId="1894659011">
    <w:abstractNumId w:val="18"/>
  </w:num>
  <w:num w:numId="13" w16cid:durableId="675962086">
    <w:abstractNumId w:val="6"/>
  </w:num>
  <w:num w:numId="14" w16cid:durableId="401102646">
    <w:abstractNumId w:val="14"/>
  </w:num>
  <w:num w:numId="15" w16cid:durableId="565648324">
    <w:abstractNumId w:val="9"/>
  </w:num>
  <w:num w:numId="16" w16cid:durableId="1102149645">
    <w:abstractNumId w:val="5"/>
  </w:num>
  <w:num w:numId="17" w16cid:durableId="400368385">
    <w:abstractNumId w:val="8"/>
  </w:num>
  <w:num w:numId="18" w16cid:durableId="1047727092">
    <w:abstractNumId w:val="7"/>
  </w:num>
  <w:num w:numId="19" w16cid:durableId="1859542060">
    <w:abstractNumId w:val="20"/>
  </w:num>
  <w:num w:numId="20" w16cid:durableId="629095019">
    <w:abstractNumId w:val="16"/>
  </w:num>
  <w:num w:numId="21" w16cid:durableId="817721930">
    <w:abstractNumId w:val="31"/>
  </w:num>
  <w:num w:numId="22" w16cid:durableId="1127699740">
    <w:abstractNumId w:val="25"/>
  </w:num>
  <w:num w:numId="23" w16cid:durableId="2045060698">
    <w:abstractNumId w:val="19"/>
  </w:num>
  <w:num w:numId="24" w16cid:durableId="1205168586">
    <w:abstractNumId w:val="2"/>
  </w:num>
  <w:num w:numId="25" w16cid:durableId="774979647">
    <w:abstractNumId w:val="11"/>
  </w:num>
  <w:num w:numId="26" w16cid:durableId="1747065975">
    <w:abstractNumId w:val="24"/>
  </w:num>
  <w:num w:numId="27" w16cid:durableId="1229806181">
    <w:abstractNumId w:val="12"/>
  </w:num>
  <w:num w:numId="28" w16cid:durableId="35930286">
    <w:abstractNumId w:val="10"/>
  </w:num>
  <w:num w:numId="29" w16cid:durableId="2125733525">
    <w:abstractNumId w:val="3"/>
  </w:num>
  <w:num w:numId="30" w16cid:durableId="1248228123">
    <w:abstractNumId w:val="0"/>
  </w:num>
  <w:num w:numId="31" w16cid:durableId="413236665">
    <w:abstractNumId w:val="13"/>
  </w:num>
  <w:num w:numId="32" w16cid:durableId="16197958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01"/>
    <w:rsid w:val="00362363"/>
    <w:rsid w:val="00465401"/>
    <w:rsid w:val="008C6639"/>
    <w:rsid w:val="009B345A"/>
    <w:rsid w:val="00C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F68CD5"/>
  <w15:chartTrackingRefBased/>
  <w15:docId w15:val="{B9BBC836-97D6-41BF-B9E8-DD694A8B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54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6540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40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6540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465401"/>
    <w:rPr>
      <w:b/>
      <w:bCs/>
    </w:rPr>
  </w:style>
  <w:style w:type="paragraph" w:styleId="NormalWeb">
    <w:name w:val="Normal (Web)"/>
    <w:basedOn w:val="Normal"/>
    <w:uiPriority w:val="99"/>
    <w:semiHidden/>
    <w:unhideWhenUsed/>
    <w:rsid w:val="00465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39300">
      <w:bodyDiv w:val="1"/>
      <w:marLeft w:val="0"/>
      <w:marRight w:val="0"/>
      <w:marTop w:val="0"/>
      <w:marBottom w:val="0"/>
      <w:divBdr>
        <w:top w:val="none" w:sz="0" w:space="0" w:color="auto"/>
        <w:left w:val="none" w:sz="0" w:space="0" w:color="auto"/>
        <w:bottom w:val="none" w:sz="0" w:space="0" w:color="auto"/>
        <w:right w:val="none" w:sz="0" w:space="0" w:color="auto"/>
      </w:divBdr>
      <w:divsChild>
        <w:div w:id="796216062">
          <w:marLeft w:val="0"/>
          <w:marRight w:val="0"/>
          <w:marTop w:val="0"/>
          <w:marBottom w:val="0"/>
          <w:divBdr>
            <w:top w:val="none" w:sz="0" w:space="0" w:color="auto"/>
            <w:left w:val="none" w:sz="0" w:space="0" w:color="auto"/>
            <w:bottom w:val="none" w:sz="0" w:space="0" w:color="auto"/>
            <w:right w:val="none" w:sz="0" w:space="0" w:color="auto"/>
          </w:divBdr>
        </w:div>
        <w:div w:id="1480145577">
          <w:marLeft w:val="0"/>
          <w:marRight w:val="0"/>
          <w:marTop w:val="0"/>
          <w:marBottom w:val="0"/>
          <w:divBdr>
            <w:top w:val="none" w:sz="0" w:space="0" w:color="auto"/>
            <w:left w:val="none" w:sz="0" w:space="0" w:color="auto"/>
            <w:bottom w:val="none" w:sz="0" w:space="0" w:color="auto"/>
            <w:right w:val="none" w:sz="0" w:space="0" w:color="auto"/>
          </w:divBdr>
        </w:div>
        <w:div w:id="724450015">
          <w:marLeft w:val="0"/>
          <w:marRight w:val="0"/>
          <w:marTop w:val="0"/>
          <w:marBottom w:val="0"/>
          <w:divBdr>
            <w:top w:val="none" w:sz="0" w:space="0" w:color="auto"/>
            <w:left w:val="none" w:sz="0" w:space="0" w:color="auto"/>
            <w:bottom w:val="none" w:sz="0" w:space="0" w:color="auto"/>
            <w:right w:val="none" w:sz="0" w:space="0" w:color="auto"/>
          </w:divBdr>
        </w:div>
        <w:div w:id="617030148">
          <w:marLeft w:val="0"/>
          <w:marRight w:val="0"/>
          <w:marTop w:val="0"/>
          <w:marBottom w:val="0"/>
          <w:divBdr>
            <w:top w:val="none" w:sz="0" w:space="0" w:color="auto"/>
            <w:left w:val="none" w:sz="0" w:space="0" w:color="auto"/>
            <w:bottom w:val="none" w:sz="0" w:space="0" w:color="auto"/>
            <w:right w:val="none" w:sz="0" w:space="0" w:color="auto"/>
          </w:divBdr>
        </w:div>
        <w:div w:id="2011326010">
          <w:marLeft w:val="0"/>
          <w:marRight w:val="0"/>
          <w:marTop w:val="0"/>
          <w:marBottom w:val="0"/>
          <w:divBdr>
            <w:top w:val="none" w:sz="0" w:space="0" w:color="auto"/>
            <w:left w:val="none" w:sz="0" w:space="0" w:color="auto"/>
            <w:bottom w:val="none" w:sz="0" w:space="0" w:color="auto"/>
            <w:right w:val="none" w:sz="0" w:space="0" w:color="auto"/>
          </w:divBdr>
        </w:div>
        <w:div w:id="1821339029">
          <w:marLeft w:val="0"/>
          <w:marRight w:val="0"/>
          <w:marTop w:val="0"/>
          <w:marBottom w:val="0"/>
          <w:divBdr>
            <w:top w:val="none" w:sz="0" w:space="0" w:color="auto"/>
            <w:left w:val="none" w:sz="0" w:space="0" w:color="auto"/>
            <w:bottom w:val="none" w:sz="0" w:space="0" w:color="auto"/>
            <w:right w:val="none" w:sz="0" w:space="0" w:color="auto"/>
          </w:divBdr>
        </w:div>
      </w:divsChild>
    </w:div>
    <w:div w:id="844629995">
      <w:bodyDiv w:val="1"/>
      <w:marLeft w:val="0"/>
      <w:marRight w:val="0"/>
      <w:marTop w:val="0"/>
      <w:marBottom w:val="0"/>
      <w:divBdr>
        <w:top w:val="none" w:sz="0" w:space="0" w:color="auto"/>
        <w:left w:val="none" w:sz="0" w:space="0" w:color="auto"/>
        <w:bottom w:val="none" w:sz="0" w:space="0" w:color="auto"/>
        <w:right w:val="none" w:sz="0" w:space="0" w:color="auto"/>
      </w:divBdr>
      <w:divsChild>
        <w:div w:id="1254779278">
          <w:marLeft w:val="0"/>
          <w:marRight w:val="0"/>
          <w:marTop w:val="0"/>
          <w:marBottom w:val="0"/>
          <w:divBdr>
            <w:top w:val="none" w:sz="0" w:space="0" w:color="auto"/>
            <w:left w:val="none" w:sz="0" w:space="0" w:color="auto"/>
            <w:bottom w:val="none" w:sz="0" w:space="0" w:color="auto"/>
            <w:right w:val="none" w:sz="0" w:space="0" w:color="auto"/>
          </w:divBdr>
        </w:div>
        <w:div w:id="1383599858">
          <w:marLeft w:val="0"/>
          <w:marRight w:val="0"/>
          <w:marTop w:val="0"/>
          <w:marBottom w:val="0"/>
          <w:divBdr>
            <w:top w:val="none" w:sz="0" w:space="0" w:color="auto"/>
            <w:left w:val="none" w:sz="0" w:space="0" w:color="auto"/>
            <w:bottom w:val="none" w:sz="0" w:space="0" w:color="auto"/>
            <w:right w:val="none" w:sz="0" w:space="0" w:color="auto"/>
          </w:divBdr>
        </w:div>
        <w:div w:id="1962689190">
          <w:marLeft w:val="0"/>
          <w:marRight w:val="0"/>
          <w:marTop w:val="0"/>
          <w:marBottom w:val="0"/>
          <w:divBdr>
            <w:top w:val="none" w:sz="0" w:space="0" w:color="auto"/>
            <w:left w:val="none" w:sz="0" w:space="0" w:color="auto"/>
            <w:bottom w:val="none" w:sz="0" w:space="0" w:color="auto"/>
            <w:right w:val="none" w:sz="0" w:space="0" w:color="auto"/>
          </w:divBdr>
        </w:div>
        <w:div w:id="866061288">
          <w:marLeft w:val="0"/>
          <w:marRight w:val="0"/>
          <w:marTop w:val="0"/>
          <w:marBottom w:val="0"/>
          <w:divBdr>
            <w:top w:val="none" w:sz="0" w:space="0" w:color="auto"/>
            <w:left w:val="none" w:sz="0" w:space="0" w:color="auto"/>
            <w:bottom w:val="none" w:sz="0" w:space="0" w:color="auto"/>
            <w:right w:val="none" w:sz="0" w:space="0" w:color="auto"/>
          </w:divBdr>
        </w:div>
        <w:div w:id="1568567371">
          <w:marLeft w:val="0"/>
          <w:marRight w:val="0"/>
          <w:marTop w:val="0"/>
          <w:marBottom w:val="0"/>
          <w:divBdr>
            <w:top w:val="none" w:sz="0" w:space="0" w:color="auto"/>
            <w:left w:val="none" w:sz="0" w:space="0" w:color="auto"/>
            <w:bottom w:val="none" w:sz="0" w:space="0" w:color="auto"/>
            <w:right w:val="none" w:sz="0" w:space="0" w:color="auto"/>
          </w:divBdr>
        </w:div>
        <w:div w:id="164242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Freeman</dc:creator>
  <cp:keywords/>
  <dc:description/>
  <cp:lastModifiedBy>Mickey Freeman</cp:lastModifiedBy>
  <cp:revision>3</cp:revision>
  <dcterms:created xsi:type="dcterms:W3CDTF">2025-01-26T17:31:00Z</dcterms:created>
  <dcterms:modified xsi:type="dcterms:W3CDTF">2025-01-26T17:58:00Z</dcterms:modified>
</cp:coreProperties>
</file>