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2D" w:rsidRDefault="003651F0">
      <w:r>
        <w:t>Regular Expressions</w:t>
      </w:r>
      <w:r w:rsidR="00B54C97">
        <w:t xml:space="preserve"> -&gt; Pattern matching</w:t>
      </w:r>
    </w:p>
    <w:p w:rsidR="003651F0" w:rsidRDefault="003651F0"/>
    <w:p w:rsidR="00B54C97" w:rsidRDefault="00B54C97">
      <w:r>
        <w:t>Substring search -&gt; find a single string in text</w:t>
      </w:r>
      <w:r>
        <w:br/>
        <w:t xml:space="preserve">Pattern matching -&gt; Find one of a </w:t>
      </w:r>
      <w:r>
        <w:rPr>
          <w:b/>
        </w:rPr>
        <w:t xml:space="preserve">specified set </w:t>
      </w:r>
      <w:r>
        <w:t>of strings in text.</w:t>
      </w:r>
    </w:p>
    <w:p w:rsidR="00B54C97" w:rsidRDefault="00A83283">
      <w:r>
        <w:t>Pattern matching applications:</w:t>
      </w:r>
    </w:p>
    <w:p w:rsidR="00A83283" w:rsidRDefault="00A83283" w:rsidP="00A83283">
      <w:pPr>
        <w:pStyle w:val="ListParagraph"/>
        <w:numPr>
          <w:ilvl w:val="0"/>
          <w:numId w:val="1"/>
        </w:numPr>
      </w:pPr>
      <w:r>
        <w:t>Natural language processing</w:t>
      </w:r>
    </w:p>
    <w:p w:rsidR="00A83283" w:rsidRDefault="00A83283" w:rsidP="00A83283">
      <w:pPr>
        <w:pStyle w:val="ListParagraph"/>
        <w:numPr>
          <w:ilvl w:val="0"/>
          <w:numId w:val="1"/>
        </w:numPr>
      </w:pPr>
      <w:r>
        <w:t>Scan for virus signatures</w:t>
      </w:r>
    </w:p>
    <w:p w:rsidR="00A83283" w:rsidRDefault="00A83283" w:rsidP="00A83283">
      <w:pPr>
        <w:pStyle w:val="ListParagraph"/>
        <w:numPr>
          <w:ilvl w:val="0"/>
          <w:numId w:val="1"/>
        </w:numPr>
      </w:pPr>
      <w:r>
        <w:t>Filter text (spam, NetNanny, malware, etc.)</w:t>
      </w:r>
    </w:p>
    <w:p w:rsidR="008E2C69" w:rsidRDefault="00A83283" w:rsidP="008E2C69">
      <w:pPr>
        <w:pStyle w:val="ListParagraph"/>
        <w:numPr>
          <w:ilvl w:val="0"/>
          <w:numId w:val="1"/>
        </w:numPr>
      </w:pPr>
      <w:r>
        <w:t>Validate data-entry fields (dates, email, URL, credit card)</w:t>
      </w:r>
    </w:p>
    <w:p w:rsidR="008E2C69" w:rsidRDefault="00B06FB1" w:rsidP="008E2C69">
      <w:r>
        <w:t>Parse text files</w:t>
      </w:r>
    </w:p>
    <w:p w:rsidR="00B06FB1" w:rsidRDefault="00B06FB1" w:rsidP="00B06FB1">
      <w:pPr>
        <w:pStyle w:val="ListParagraph"/>
        <w:numPr>
          <w:ilvl w:val="0"/>
          <w:numId w:val="1"/>
        </w:numPr>
      </w:pPr>
      <w:r>
        <w:t>Compile a Java program</w:t>
      </w:r>
    </w:p>
    <w:p w:rsidR="00B06FB1" w:rsidRDefault="00B06FB1" w:rsidP="00B06FB1">
      <w:pPr>
        <w:pStyle w:val="ListParagraph"/>
        <w:numPr>
          <w:ilvl w:val="0"/>
          <w:numId w:val="1"/>
        </w:numPr>
      </w:pPr>
      <w:r>
        <w:t>Crawl and index the Web</w:t>
      </w:r>
    </w:p>
    <w:p w:rsidR="00B06FB1" w:rsidRDefault="00B06FB1" w:rsidP="00B06FB1">
      <w:pPr>
        <w:pStyle w:val="ListParagraph"/>
        <w:numPr>
          <w:ilvl w:val="0"/>
          <w:numId w:val="1"/>
        </w:numPr>
      </w:pPr>
      <w:r>
        <w:t>Read in data stored in ad hoc input file format</w:t>
      </w:r>
    </w:p>
    <w:p w:rsidR="00B06FB1" w:rsidRDefault="00995E49" w:rsidP="00B06FB1">
      <w:r>
        <w:t>Regular expression: a notation to specify a set of strings.</w:t>
      </w:r>
    </w:p>
    <w:p w:rsidR="00995E49" w:rsidRDefault="00995E49" w:rsidP="00B06FB1">
      <w:r>
        <w:t>Operations (below) are concatenation, or, closure, parenthesis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45pt;height:158.85pt">
            <v:imagedata r:id="rId5" o:title="regex  ops"/>
          </v:shape>
        </w:pict>
      </w:r>
    </w:p>
    <w:p w:rsidR="0070255B" w:rsidRDefault="00995E49" w:rsidP="00B06FB1">
      <w:r>
        <w:t>Additional operations are often added for convenience:</w:t>
      </w:r>
    </w:p>
    <w:p w:rsidR="00995E49" w:rsidRDefault="0070255B" w:rsidP="00B06FB1">
      <w:r>
        <w:t xml:space="preserve">Operations (below) are wildcard, character class, at least 1, exactly k </w:t>
      </w:r>
      <w:r>
        <w:pict>
          <v:shape id="_x0000_i1026" type="#_x0000_t75" style="width:330.3pt;height:148.55pt">
            <v:imagedata r:id="rId6" o:title="regex convops"/>
          </v:shape>
        </w:pict>
      </w:r>
    </w:p>
    <w:p w:rsidR="0070255B" w:rsidRDefault="00CA3F77" w:rsidP="00B06FB1">
      <w:r>
        <w:lastRenderedPageBreak/>
        <w:t>RE notation is surprisingly expressive: you can use it for substring search</w:t>
      </w:r>
    </w:p>
    <w:p w:rsidR="00CA3F77" w:rsidRDefault="00CA3F77" w:rsidP="00B06FB1"/>
    <w:p w:rsidR="00CA3F77" w:rsidRDefault="00CA3F77" w:rsidP="00B06FB1">
      <w:r>
        <w:t>Applications of regex to substring search:</w:t>
      </w:r>
    </w:p>
    <w:p w:rsidR="00CA3F77" w:rsidRDefault="00CA3F77" w:rsidP="00B06FB1">
      <w:r>
        <w:pict>
          <v:shape id="_x0000_i1027" type="#_x0000_t75" style="width:316.55pt;height:177.15pt">
            <v:imagedata r:id="rId7" o:title="regex sssex"/>
          </v:shape>
        </w:pict>
      </w:r>
    </w:p>
    <w:p w:rsidR="00CA3F77" w:rsidRDefault="00CA3F77" w:rsidP="00B06FB1"/>
    <w:p w:rsidR="00CA3F77" w:rsidRDefault="0076120B" w:rsidP="00B06FB1">
      <w:r>
        <w:t>Regular expressions caveat:</w:t>
      </w:r>
    </w:p>
    <w:p w:rsidR="0076120B" w:rsidRDefault="0076120B" w:rsidP="00B06FB1"/>
    <w:p w:rsidR="0076120B" w:rsidRDefault="0076120B" w:rsidP="00B06FB1">
      <w:r>
        <w:t>Writing a RE is like writing a program:</w:t>
      </w:r>
    </w:p>
    <w:p w:rsidR="0076120B" w:rsidRDefault="0076120B" w:rsidP="0076120B">
      <w:pPr>
        <w:pStyle w:val="ListParagraph"/>
        <w:numPr>
          <w:ilvl w:val="0"/>
          <w:numId w:val="1"/>
        </w:numPr>
      </w:pPr>
      <w:r>
        <w:t>Need to understand programming model</w:t>
      </w:r>
    </w:p>
    <w:p w:rsidR="0076120B" w:rsidRDefault="0076120B" w:rsidP="0076120B">
      <w:pPr>
        <w:pStyle w:val="ListParagraph"/>
        <w:numPr>
          <w:ilvl w:val="0"/>
          <w:numId w:val="1"/>
        </w:numPr>
      </w:pPr>
      <w:r>
        <w:t>Can be easier to write than to read</w:t>
      </w:r>
    </w:p>
    <w:p w:rsidR="0076120B" w:rsidRDefault="0076120B" w:rsidP="0076120B">
      <w:pPr>
        <w:pStyle w:val="ListParagraph"/>
        <w:numPr>
          <w:ilvl w:val="0"/>
          <w:numId w:val="1"/>
        </w:numPr>
      </w:pPr>
      <w:r>
        <w:t>Can be difficult to debug</w:t>
      </w:r>
    </w:p>
    <w:p w:rsidR="0076120B" w:rsidRDefault="0076120B" w:rsidP="0076120B"/>
    <w:p w:rsidR="0076120B" w:rsidRDefault="0076120B" w:rsidP="0076120B"/>
    <w:p w:rsidR="00287B92" w:rsidRDefault="00287B92" w:rsidP="0076120B"/>
    <w:p w:rsidR="00287B92" w:rsidRDefault="00287B92" w:rsidP="0076120B"/>
    <w:p w:rsidR="00287B92" w:rsidRDefault="00287B92" w:rsidP="0076120B"/>
    <w:p w:rsidR="00287B92" w:rsidRDefault="00287B92" w:rsidP="0076120B"/>
    <w:p w:rsidR="00287B92" w:rsidRDefault="00287B92" w:rsidP="0076120B"/>
    <w:p w:rsidR="00287B92" w:rsidRDefault="00287B92" w:rsidP="0076120B"/>
    <w:p w:rsidR="00287B92" w:rsidRDefault="00287B92" w:rsidP="0076120B"/>
    <w:p w:rsidR="00287B92" w:rsidRDefault="00287B92" w:rsidP="0076120B"/>
    <w:p w:rsidR="00287B92" w:rsidRDefault="00287B92" w:rsidP="0076120B"/>
    <w:p w:rsidR="00287B92" w:rsidRDefault="00287B92" w:rsidP="0076120B">
      <w:r>
        <w:lastRenderedPageBreak/>
        <w:t>REs and DFAs</w:t>
      </w:r>
    </w:p>
    <w:p w:rsidR="00287B92" w:rsidRDefault="00287B92" w:rsidP="0076120B"/>
    <w:p w:rsidR="00287B92" w:rsidRDefault="00287B92" w:rsidP="0076120B">
      <w:r>
        <w:t>RE: concise way to describe a set of strings</w:t>
      </w:r>
    </w:p>
    <w:p w:rsidR="00287B92" w:rsidRDefault="00287B92" w:rsidP="0076120B">
      <w:r>
        <w:t>DFA: Machine to recognize whether a given string is in a given set</w:t>
      </w:r>
    </w:p>
    <w:p w:rsidR="00287B92" w:rsidRDefault="00287B92" w:rsidP="0076120B"/>
    <w:p w:rsidR="00287B92" w:rsidRDefault="00287B92" w:rsidP="0076120B"/>
    <w:p w:rsidR="00287B92" w:rsidRDefault="00287B92" w:rsidP="0076120B">
      <w:r>
        <w:t>Kleene’s theorem:</w:t>
      </w:r>
    </w:p>
    <w:p w:rsidR="00287B92" w:rsidRDefault="00287B92" w:rsidP="00287B92">
      <w:pPr>
        <w:pStyle w:val="ListParagraph"/>
        <w:numPr>
          <w:ilvl w:val="0"/>
          <w:numId w:val="1"/>
        </w:numPr>
      </w:pPr>
      <w:r>
        <w:t>For any DFA, there exists a RE that describes the same set of strings</w:t>
      </w:r>
    </w:p>
    <w:p w:rsidR="00287B92" w:rsidRDefault="00287B92" w:rsidP="00287B92">
      <w:pPr>
        <w:pStyle w:val="ListParagraph"/>
        <w:numPr>
          <w:ilvl w:val="0"/>
          <w:numId w:val="1"/>
        </w:numPr>
      </w:pPr>
      <w:r>
        <w:t>For any RE, there exists a DFA that recognizes the same set of strings</w:t>
      </w:r>
    </w:p>
    <w:p w:rsidR="00287B92" w:rsidRDefault="00287B92" w:rsidP="00287B92">
      <w:r>
        <w:pict>
          <v:shape id="_x0000_i1028" type="#_x0000_t75" style="width:478.85pt;height:126.85pt">
            <v:imagedata r:id="rId8" o:title="dfa and re"/>
          </v:shape>
        </w:pict>
      </w:r>
    </w:p>
    <w:p w:rsidR="00664679" w:rsidRDefault="00664679" w:rsidP="00287B92"/>
    <w:p w:rsidR="00287B92" w:rsidRDefault="00664679" w:rsidP="00287B92">
      <w:r>
        <w:t>Overview is the same as for KMP</w:t>
      </w:r>
    </w:p>
    <w:p w:rsidR="00664679" w:rsidRDefault="00664679" w:rsidP="00664679">
      <w:pPr>
        <w:pStyle w:val="ListParagraph"/>
        <w:numPr>
          <w:ilvl w:val="0"/>
          <w:numId w:val="1"/>
        </w:numPr>
      </w:pPr>
      <w:r>
        <w:t>No backup in text input stream</w:t>
      </w:r>
    </w:p>
    <w:p w:rsidR="00B0765F" w:rsidRDefault="00664679" w:rsidP="00B0765F">
      <w:pPr>
        <w:pStyle w:val="ListParagraph"/>
        <w:numPr>
          <w:ilvl w:val="0"/>
          <w:numId w:val="1"/>
        </w:numPr>
      </w:pPr>
      <w:r>
        <w:t>Linear-time guarantee</w:t>
      </w:r>
    </w:p>
    <w:p w:rsidR="00664679" w:rsidRDefault="00B0765F" w:rsidP="00664679">
      <w:r>
        <w:t>Underlying abstraction: deterministic finite state automata (DFA)</w:t>
      </w:r>
    </w:p>
    <w:p w:rsidR="00B0765F" w:rsidRDefault="00B0765F" w:rsidP="00664679"/>
    <w:p w:rsidR="00B0765F" w:rsidRDefault="00B0765F" w:rsidP="00664679">
      <w:r>
        <w:t>Basic plan [apply Kleene’s theorem]</w:t>
      </w:r>
    </w:p>
    <w:p w:rsidR="00B0765F" w:rsidRDefault="00B0765F" w:rsidP="00B0765F">
      <w:pPr>
        <w:pStyle w:val="ListParagraph"/>
        <w:numPr>
          <w:ilvl w:val="0"/>
          <w:numId w:val="1"/>
        </w:numPr>
      </w:pPr>
      <w:r>
        <w:t>Build DFA from RE</w:t>
      </w:r>
    </w:p>
    <w:p w:rsidR="00B0765F" w:rsidRDefault="00B0765F" w:rsidP="00B0765F">
      <w:pPr>
        <w:pStyle w:val="ListParagraph"/>
        <w:numPr>
          <w:ilvl w:val="0"/>
          <w:numId w:val="1"/>
        </w:numPr>
      </w:pPr>
      <w:r>
        <w:t>Simulate DFA with text as input</w:t>
      </w:r>
    </w:p>
    <w:p w:rsidR="00B0765F" w:rsidRDefault="00B0765F" w:rsidP="00B0765F">
      <w:r>
        <w:pict>
          <v:shape id="_x0000_i1029" type="#_x0000_t75" style="width:353.15pt;height:99.45pt">
            <v:imagedata r:id="rId9" o:title="re to dfa"/>
          </v:shape>
        </w:pict>
      </w:r>
    </w:p>
    <w:p w:rsidR="00B0765F" w:rsidRDefault="00B0765F" w:rsidP="00B0765F">
      <w:r>
        <w:t>INFEASIBLE! Basic plan is infeasible as DFA may have an exponential number of states.</w:t>
      </w:r>
    </w:p>
    <w:p w:rsidR="00B0765F" w:rsidRPr="00283A5B" w:rsidRDefault="00B9561C" w:rsidP="00B0765F">
      <w:r>
        <w:lastRenderedPageBreak/>
        <w:t>How do we revise this?</w:t>
      </w:r>
      <w:r w:rsidR="00283A5B">
        <w:t xml:space="preserve"> USE AN </w:t>
      </w:r>
      <w:r w:rsidR="00283A5B" w:rsidRPr="00283A5B">
        <w:rPr>
          <w:b/>
          <w:u w:val="single"/>
        </w:rPr>
        <w:t>NFA</w:t>
      </w:r>
      <w:r w:rsidR="00283A5B">
        <w:rPr>
          <w:b/>
          <w:u w:val="single"/>
        </w:rPr>
        <w:t xml:space="preserve"> </w:t>
      </w:r>
      <w:r w:rsidR="00283A5B">
        <w:t>instead of a DFA</w:t>
      </w:r>
    </w:p>
    <w:p w:rsidR="00B9561C" w:rsidRDefault="00B9561C" w:rsidP="00B0765F">
      <w:r>
        <w:br/>
        <w:t xml:space="preserve">Overview </w:t>
      </w:r>
      <w:r>
        <w:rPr>
          <w:i/>
        </w:rPr>
        <w:t xml:space="preserve">similar </w:t>
      </w:r>
      <w:r w:rsidRPr="00B9561C">
        <w:t>to KMP:</w:t>
      </w:r>
    </w:p>
    <w:p w:rsidR="00B9561C" w:rsidRDefault="00B9561C" w:rsidP="00B9561C">
      <w:pPr>
        <w:pStyle w:val="ListParagraph"/>
        <w:numPr>
          <w:ilvl w:val="0"/>
          <w:numId w:val="1"/>
        </w:numPr>
      </w:pPr>
      <w:r>
        <w:t>Still no backup in text input stream</w:t>
      </w:r>
    </w:p>
    <w:p w:rsidR="00B9561C" w:rsidRDefault="00B9561C" w:rsidP="00B9561C">
      <w:pPr>
        <w:pStyle w:val="ListParagraph"/>
        <w:numPr>
          <w:ilvl w:val="0"/>
          <w:numId w:val="1"/>
        </w:numPr>
      </w:pPr>
      <w:r>
        <w:t xml:space="preserve">Now: </w:t>
      </w:r>
      <w:r>
        <w:rPr>
          <w:b/>
        </w:rPr>
        <w:t>quadratic-time</w:t>
      </w:r>
      <w:r>
        <w:t xml:space="preserve"> guarantee</w:t>
      </w:r>
    </w:p>
    <w:p w:rsidR="00B9561C" w:rsidRDefault="009A5E03" w:rsidP="00B9561C">
      <w:r>
        <w:t>Underlying a</w:t>
      </w:r>
      <w:r w:rsidR="00B9561C">
        <w:t xml:space="preserve">bstraction: </w:t>
      </w:r>
      <w:r w:rsidR="00B9561C">
        <w:rPr>
          <w:b/>
        </w:rPr>
        <w:t>Non</w:t>
      </w:r>
      <w:r w:rsidR="00B9561C">
        <w:t>deterministic finite state automata (NFA)</w:t>
      </w:r>
    </w:p>
    <w:p w:rsidR="00B9561C" w:rsidRDefault="00B9561C" w:rsidP="00B9561C"/>
    <w:p w:rsidR="00B9561C" w:rsidRDefault="00B9561C" w:rsidP="00B9561C">
      <w:r>
        <w:t>Basic plan [again with Kleene’s theorem]</w:t>
      </w:r>
    </w:p>
    <w:p w:rsidR="00B9561C" w:rsidRDefault="00B9561C" w:rsidP="00B9561C">
      <w:pPr>
        <w:pStyle w:val="ListParagraph"/>
        <w:numPr>
          <w:ilvl w:val="0"/>
          <w:numId w:val="1"/>
        </w:numPr>
      </w:pPr>
      <w:r>
        <w:t>Build NFA from RE</w:t>
      </w:r>
    </w:p>
    <w:p w:rsidR="00B9561C" w:rsidRDefault="00B9561C" w:rsidP="00B9561C">
      <w:pPr>
        <w:pStyle w:val="ListParagraph"/>
        <w:numPr>
          <w:ilvl w:val="0"/>
          <w:numId w:val="1"/>
        </w:numPr>
      </w:pPr>
      <w:r>
        <w:t>Simulate NFA with text as input</w:t>
      </w:r>
    </w:p>
    <w:p w:rsidR="00B9561C" w:rsidRDefault="00B9561C" w:rsidP="00B9561C">
      <w:r>
        <w:pict>
          <v:shape id="_x0000_i1030" type="#_x0000_t75" style="width:372.55pt;height:88pt">
            <v:imagedata r:id="rId10" o:title="nfare"/>
          </v:shape>
        </w:pict>
      </w:r>
    </w:p>
    <w:p w:rsidR="00B9561C" w:rsidRDefault="00B9561C" w:rsidP="00B9561C"/>
    <w:p w:rsidR="00283A5B" w:rsidRDefault="00283A5B" w:rsidP="00B9561C">
      <w:r>
        <w:t>Nondeterminis</w:t>
      </w:r>
      <w:r w:rsidR="009A5E03">
        <w:t>tic finite-state automata (NFA)</w:t>
      </w:r>
    </w:p>
    <w:p w:rsidR="00283A5B" w:rsidRDefault="00283A5B" w:rsidP="00B9561C">
      <w:r>
        <w:t>Regular-expression-matching NFA:</w:t>
      </w:r>
    </w:p>
    <w:p w:rsidR="00283A5B" w:rsidRDefault="00283A5B" w:rsidP="00283A5B">
      <w:pPr>
        <w:pStyle w:val="ListParagraph"/>
        <w:numPr>
          <w:ilvl w:val="0"/>
          <w:numId w:val="1"/>
        </w:numPr>
      </w:pPr>
      <w:r>
        <w:t>RE enclosed in parenthesis</w:t>
      </w:r>
    </w:p>
    <w:p w:rsidR="00283A5B" w:rsidRDefault="00283A5B" w:rsidP="00283A5B">
      <w:pPr>
        <w:pStyle w:val="ListParagraph"/>
        <w:numPr>
          <w:ilvl w:val="0"/>
          <w:numId w:val="1"/>
        </w:numPr>
      </w:pPr>
      <w:r>
        <w:t>One state per RE character (start = 0, accept = M)</w:t>
      </w:r>
    </w:p>
    <w:p w:rsidR="00283A5B" w:rsidRPr="00CC0580" w:rsidRDefault="00CC0580" w:rsidP="00CC0580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Red </w:t>
      </w:r>
      <w:r w:rsidRPr="00CC0580">
        <w:rPr>
          <w:color w:val="FF0000"/>
        </w:rPr>
        <w:t>ε</w:t>
      </w:r>
      <w:r w:rsidR="00283A5B" w:rsidRPr="00CC0580">
        <w:rPr>
          <w:color w:val="FF0000"/>
        </w:rPr>
        <w:t>-transition</w:t>
      </w:r>
      <w:r w:rsidR="00283A5B">
        <w:t xml:space="preserve"> (change state, but don’t scan text)</w:t>
      </w:r>
      <w:r>
        <w:t xml:space="preserve"> </w:t>
      </w:r>
      <w:r w:rsidRPr="00CC0580">
        <w:rPr>
          <w:color w:val="FF0000"/>
        </w:rPr>
        <w:t>[epsilon transition]</w:t>
      </w:r>
    </w:p>
    <w:p w:rsidR="00283A5B" w:rsidRDefault="00283A5B" w:rsidP="00283A5B">
      <w:pPr>
        <w:pStyle w:val="ListParagraph"/>
        <w:numPr>
          <w:ilvl w:val="0"/>
          <w:numId w:val="1"/>
        </w:numPr>
      </w:pPr>
      <w:r>
        <w:t>Black match transition (change state and scan to next text char)</w:t>
      </w:r>
      <w:r w:rsidR="00CC0580">
        <w:t xml:space="preserve"> </w:t>
      </w:r>
    </w:p>
    <w:p w:rsidR="00283A5B" w:rsidRDefault="00283A5B" w:rsidP="00283A5B">
      <w:pPr>
        <w:pStyle w:val="ListParagraph"/>
        <w:numPr>
          <w:ilvl w:val="0"/>
          <w:numId w:val="1"/>
        </w:numPr>
      </w:pPr>
      <w:r>
        <w:t>Accept if any sequence of transitions (after scanning all text characters) ends in accept state</w:t>
      </w:r>
    </w:p>
    <w:p w:rsidR="00283A5B" w:rsidRDefault="00326CD3" w:rsidP="00283A5B">
      <w:r>
        <w:rPr>
          <w:noProof/>
        </w:rPr>
        <w:drawing>
          <wp:inline distT="0" distB="0" distL="0" distR="0">
            <wp:extent cx="6986341" cy="1465943"/>
            <wp:effectExtent l="0" t="0" r="5080" b="1270"/>
            <wp:docPr id="1" name="Picture 1" descr="C:\Users\Zach\AppData\Local\Microsoft\Windows\INetCache\Content.Word\nfafrom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ch\AppData\Local\Microsoft\Windows\INetCache\Content.Word\nfafrom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597" cy="147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5B" w:rsidRDefault="009A5E03" w:rsidP="00283A5B">
      <w:r>
        <w:t>Nondeterminism:</w:t>
      </w:r>
    </w:p>
    <w:p w:rsidR="009A5E03" w:rsidRDefault="009A5E03" w:rsidP="009A5E03">
      <w:pPr>
        <w:pStyle w:val="ListParagraph"/>
        <w:numPr>
          <w:ilvl w:val="0"/>
          <w:numId w:val="1"/>
        </w:numPr>
      </w:pPr>
      <w:r>
        <w:t>One view: machine can guess the proper sequence of state transitions</w:t>
      </w:r>
    </w:p>
    <w:p w:rsidR="009A5E03" w:rsidRDefault="009A5E03" w:rsidP="009A5E03">
      <w:pPr>
        <w:pStyle w:val="ListParagraph"/>
        <w:numPr>
          <w:ilvl w:val="0"/>
          <w:numId w:val="1"/>
        </w:numPr>
      </w:pPr>
      <w:r>
        <w:t>Another view: sequence is a proof that the machine accepts the text</w:t>
      </w:r>
    </w:p>
    <w:p w:rsidR="00D155F5" w:rsidRDefault="009A5E03" w:rsidP="009A5E03">
      <w:r>
        <w:lastRenderedPageBreak/>
        <w:t>Example</w:t>
      </w:r>
      <w:r w:rsidR="00D155F5">
        <w:t>s</w:t>
      </w:r>
    </w:p>
    <w:p w:rsidR="00D155F5" w:rsidRDefault="00D155F5" w:rsidP="009A5E03"/>
    <w:p w:rsidR="009A5E03" w:rsidRDefault="009A5E03" w:rsidP="00D155F5">
      <w:pPr>
        <w:pStyle w:val="ListParagraph"/>
        <w:numPr>
          <w:ilvl w:val="0"/>
          <w:numId w:val="2"/>
        </w:numPr>
      </w:pPr>
      <w:r>
        <w:t>The RE ‘A A A A B D’ is matched by the aforementioned NFA</w:t>
      </w:r>
    </w:p>
    <w:p w:rsidR="009A5E03" w:rsidRDefault="009A5E03" w:rsidP="009A5E03">
      <w:r>
        <w:pict>
          <v:shape id="_x0000_i1031" type="#_x0000_t75" style="width:477.7pt;height:115.45pt">
            <v:imagedata r:id="rId12" o:title="nfaaccp"/>
          </v:shape>
        </w:pict>
      </w:r>
    </w:p>
    <w:p w:rsidR="00326CD3" w:rsidRDefault="009A5E03" w:rsidP="00283A5B">
      <w:r>
        <w:t>Reason: there is some sequence of legal transitions that ends in state 11</w:t>
      </w:r>
      <w:r>
        <w:br/>
      </w:r>
      <w:r>
        <w:tab/>
        <w:t>[even though some sequences end in wrong state or stall]</w:t>
      </w:r>
    </w:p>
    <w:p w:rsidR="009A5E03" w:rsidRDefault="009A5E03" w:rsidP="00283A5B"/>
    <w:p w:rsidR="00283A5B" w:rsidRDefault="00D155F5" w:rsidP="00D155F5">
      <w:pPr>
        <w:pStyle w:val="ListParagraph"/>
        <w:numPr>
          <w:ilvl w:val="0"/>
          <w:numId w:val="2"/>
        </w:numPr>
      </w:pPr>
      <w:r>
        <w:t>The RE ‘A A A C’ is not matched by the aforementioned NFA</w:t>
      </w:r>
      <w:r>
        <w:pict>
          <v:shape id="_x0000_i1032" type="#_x0000_t75" style="width:443.45pt;height:105.15pt">
            <v:imagedata r:id="rId13" o:title="aaac"/>
          </v:shape>
        </w:pict>
      </w:r>
    </w:p>
    <w:p w:rsidR="00EF32DF" w:rsidRDefault="00D155F5" w:rsidP="00EF32DF">
      <w:pPr>
        <w:ind w:left="45"/>
      </w:pPr>
      <w:r>
        <w:t xml:space="preserve">Reason: there is </w:t>
      </w:r>
      <w:r>
        <w:rPr>
          <w:b/>
        </w:rPr>
        <w:t>no</w:t>
      </w:r>
      <w:r>
        <w:t xml:space="preserve"> sequence of legal tr</w:t>
      </w:r>
      <w:r w:rsidR="00EF32DF">
        <w:t>ansitions that ends in state 11?</w:t>
      </w:r>
      <w:r w:rsidR="00EF32DF">
        <w:br/>
        <w:t xml:space="preserve">               </w:t>
      </w:r>
      <w:r w:rsidR="00EF32DF">
        <w:t>[but you must argue about all possible sequences]</w:t>
      </w:r>
    </w:p>
    <w:p w:rsidR="00EF32DF" w:rsidRDefault="00EF32DF" w:rsidP="00EF32DF">
      <w:pPr>
        <w:ind w:left="45"/>
      </w:pPr>
    </w:p>
    <w:p w:rsidR="00EF32DF" w:rsidRDefault="00EF32DF" w:rsidP="00EF32DF">
      <w:pPr>
        <w:ind w:left="45"/>
      </w:pPr>
      <w:r>
        <w:t>--</w:t>
      </w:r>
    </w:p>
    <w:p w:rsidR="00EF32DF" w:rsidRDefault="00EF32DF" w:rsidP="00EF32DF">
      <w:pPr>
        <w:ind w:left="45"/>
      </w:pPr>
      <w:r>
        <w:t>Determining whether a string is matched by an automaton:</w:t>
      </w:r>
    </w:p>
    <w:p w:rsidR="00EF32DF" w:rsidRDefault="00EF32DF" w:rsidP="00EF32DF">
      <w:pPr>
        <w:pStyle w:val="ListParagraph"/>
        <w:numPr>
          <w:ilvl w:val="0"/>
          <w:numId w:val="1"/>
        </w:numPr>
      </w:pPr>
      <w:r>
        <w:t>DFA: since it is deterministic, this is easy. There is only one applicable transition</w:t>
      </w:r>
    </w:p>
    <w:p w:rsidR="002A1501" w:rsidRDefault="00EF32DF" w:rsidP="00EF32DF">
      <w:pPr>
        <w:pStyle w:val="ListParagraph"/>
        <w:numPr>
          <w:ilvl w:val="0"/>
          <w:numId w:val="1"/>
        </w:numPr>
      </w:pPr>
      <w:r>
        <w:t>NFA: since it is nondeterministic and there can be several applicable transitions, you must select the right one</w:t>
      </w:r>
    </w:p>
    <w:p w:rsidR="002A1501" w:rsidRDefault="002A1501" w:rsidP="002A1501">
      <w:pPr>
        <w:pStyle w:val="ListParagraph"/>
        <w:numPr>
          <w:ilvl w:val="1"/>
          <w:numId w:val="1"/>
        </w:numPr>
      </w:pPr>
      <w:r w:rsidRPr="002A1501">
        <w:rPr>
          <w:b/>
        </w:rPr>
        <w:t>Must simulate NFA</w:t>
      </w:r>
      <w:r>
        <w:t xml:space="preserve"> by systematically considering all possible transition sequences</w:t>
      </w:r>
    </w:p>
    <w:p w:rsidR="002A1501" w:rsidRDefault="002A1501" w:rsidP="002A1501"/>
    <w:p w:rsidR="00CB5626" w:rsidRDefault="00EF32DF" w:rsidP="002A1501">
      <w:r>
        <w:br/>
      </w:r>
    </w:p>
    <w:p w:rsidR="00CB5626" w:rsidRDefault="00CB5626" w:rsidP="002A1501"/>
    <w:p w:rsidR="00CB5626" w:rsidRDefault="00CB5626" w:rsidP="002A1501"/>
    <w:p w:rsidR="00D155F5" w:rsidRDefault="00CB5626" w:rsidP="002A1501">
      <w:r>
        <w:lastRenderedPageBreak/>
        <w:t>NFA simulation</w:t>
      </w:r>
    </w:p>
    <w:p w:rsidR="00CB5626" w:rsidRDefault="00CB5626" w:rsidP="002A1501"/>
    <w:p w:rsidR="00CB5626" w:rsidRDefault="00F321B0" w:rsidP="002A1501">
      <w:r>
        <w:t xml:space="preserve">State names: integers from 0 to </w:t>
      </w:r>
      <w:r>
        <w:rPr>
          <w:i/>
        </w:rPr>
        <w:t>M.</w:t>
      </w:r>
      <w:r>
        <w:t xml:space="preserve"> (M is number of symbols in RE)</w:t>
      </w:r>
    </w:p>
    <w:p w:rsidR="00F321B0" w:rsidRDefault="00F321B0" w:rsidP="002A1501">
      <w:r>
        <w:t>Match transitions: keep regular expression in array re[]</w:t>
      </w:r>
    </w:p>
    <w:p w:rsidR="00F321B0" w:rsidRDefault="00F321B0" w:rsidP="002A1501">
      <w:r w:rsidRPr="00F321B0">
        <w:t>ε-transition</w:t>
      </w:r>
      <w:r>
        <w:t>s: store in a digraph G</w:t>
      </w:r>
      <w:r>
        <w:br/>
        <w:t>0 -&gt; 1,  1 -&gt;2, 1 -&gt; 6, 2 -&gt; 3, 3 -&gt; 2, 3 -&gt; 4, 5 -&gt; 8, 8 -&gt;9 , 10 -&gt;  11</w:t>
      </w:r>
    </w:p>
    <w:p w:rsidR="00F321B0" w:rsidRDefault="002B5EB5" w:rsidP="002A1501">
      <w:r>
        <w:rPr>
          <w:noProof/>
        </w:rPr>
        <w:drawing>
          <wp:inline distT="0" distB="0" distL="0" distR="0">
            <wp:extent cx="6773507" cy="1611085"/>
            <wp:effectExtent l="0" t="0" r="8890" b="8255"/>
            <wp:docPr id="2" name="Picture 2" descr="C:\Users\Zach\AppData\Local\Microsoft\Windows\INetCache\Content.Word\nfa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ach\AppData\Local\Microsoft\Windows\INetCache\Content.Word\nfare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524" cy="161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B0" w:rsidRDefault="002B5EB5" w:rsidP="002A1501">
      <w:r>
        <w:t>How to efficiently simulate an NFA:</w:t>
      </w:r>
    </w:p>
    <w:p w:rsidR="002B5EB5" w:rsidRPr="002B5EB5" w:rsidRDefault="002B5EB5" w:rsidP="002A1501">
      <w:r>
        <w:t xml:space="preserve">Maintain a set of all possible states that NFA could be in after reading the first </w:t>
      </w:r>
      <w:r w:rsidRPr="002B5EB5">
        <w:rPr>
          <w:i/>
        </w:rPr>
        <w:t>i</w:t>
      </w:r>
      <w:r>
        <w:rPr>
          <w:i/>
        </w:rPr>
        <w:t xml:space="preserve"> </w:t>
      </w:r>
      <w:r>
        <w:t>text characters</w:t>
      </w:r>
      <w:r>
        <w:pict>
          <v:shape id="_x0000_i1033" type="#_x0000_t75" style="width:403.45pt;height:166.85pt">
            <v:imagedata r:id="rId15" o:title="simulatingnfa"/>
          </v:shape>
        </w:pict>
      </w:r>
    </w:p>
    <w:p w:rsidR="00F321B0" w:rsidRDefault="002B5EB5" w:rsidP="002A1501">
      <w:r>
        <w:t>Q: How to perform reachability? (how do we find all possible states after epsilon transitions)</w:t>
      </w:r>
    </w:p>
    <w:p w:rsidR="002B5EB5" w:rsidRDefault="002B5EB5" w:rsidP="002A1501"/>
    <w:p w:rsidR="00820206" w:rsidRDefault="00820206" w:rsidP="002A1501"/>
    <w:p w:rsidR="00820206" w:rsidRDefault="00820206" w:rsidP="002A1501"/>
    <w:p w:rsidR="00820206" w:rsidRDefault="00820206" w:rsidP="002A1501"/>
    <w:p w:rsidR="00820206" w:rsidRDefault="00820206" w:rsidP="002A1501"/>
    <w:p w:rsidR="00820206" w:rsidRDefault="00820206" w:rsidP="002A1501"/>
    <w:p w:rsidR="00820206" w:rsidRDefault="00820206" w:rsidP="002A1501"/>
    <w:p w:rsidR="003A662E" w:rsidRDefault="003A662E" w:rsidP="002A1501">
      <w:r>
        <w:lastRenderedPageBreak/>
        <w:t>Digraph reachability</w:t>
      </w:r>
    </w:p>
    <w:p w:rsidR="003A662E" w:rsidRDefault="003A662E" w:rsidP="002A1501">
      <w:r w:rsidRPr="003A662E">
        <w:rPr>
          <w:b/>
        </w:rPr>
        <w:t>Digraph reachability:</w:t>
      </w:r>
      <w:r>
        <w:t xml:space="preserve"> find all vertices reachable from a given source or set of vertices</w:t>
      </w:r>
    </w:p>
    <w:p w:rsidR="003A662E" w:rsidRDefault="003A662E" w:rsidP="002A1501"/>
    <w:p w:rsidR="003A662E" w:rsidRDefault="003A662E" w:rsidP="003A662E">
      <w:pPr>
        <w:ind w:left="720"/>
      </w:pPr>
      <w:r>
        <w:t>Public class DirectedDFS</w:t>
      </w:r>
      <w:r>
        <w:br/>
        <w:t>DirectedDFS(Digraph G, int s) : find vertices reachable from s</w:t>
      </w:r>
      <w:r>
        <w:br/>
        <w:t>DirectedDFS(Digraph G, Iterable&lt;Integer&gt; s) : find vertices reachable from sources</w:t>
      </w:r>
      <w:r>
        <w:br/>
        <w:t>boolean marked(int v) : is v reachable from source(s)?</w:t>
      </w:r>
    </w:p>
    <w:p w:rsidR="00820206" w:rsidRDefault="00820206" w:rsidP="003A662E"/>
    <w:p w:rsidR="003A662E" w:rsidRDefault="000456CA" w:rsidP="003A662E">
      <w:r>
        <w:t>Reachability solution: run DFS from each source, without unmarking vertices</w:t>
      </w:r>
    </w:p>
    <w:p w:rsidR="000456CA" w:rsidRDefault="000456CA" w:rsidP="003A662E">
      <w:r>
        <w:t>Performance: runs in time</w:t>
      </w:r>
      <w:r w:rsidR="002C315A">
        <w:t xml:space="preserve"> proportional to E + V (linear)</w:t>
      </w:r>
    </w:p>
    <w:p w:rsidR="000456CA" w:rsidRPr="00F321B0" w:rsidRDefault="000456CA" w:rsidP="003A662E"/>
    <w:p w:rsidR="00820206" w:rsidRDefault="00820206" w:rsidP="00D155F5">
      <w:r>
        <w:pict>
          <v:shape id="_x0000_i1034" type="#_x0000_t75" style="width:506.3pt;height:298.3pt">
            <v:imagedata r:id="rId16" o:title="nfasimimp"/>
          </v:shape>
        </w:pict>
      </w:r>
    </w:p>
    <w:p w:rsidR="00820206" w:rsidRDefault="00820206" w:rsidP="00D155F5"/>
    <w:p w:rsidR="00820206" w:rsidRDefault="00820206" w:rsidP="00D155F5"/>
    <w:p w:rsidR="00D155F5" w:rsidRDefault="002C315A" w:rsidP="00D155F5">
      <w:r>
        <w:rPr>
          <w:noProof/>
          <w:u w:val="single"/>
        </w:rPr>
        <w:lastRenderedPageBreak/>
        <w:drawing>
          <wp:inline distT="0" distB="0" distL="0" distR="0">
            <wp:extent cx="5500903" cy="4005943"/>
            <wp:effectExtent l="0" t="0" r="5080" b="0"/>
            <wp:docPr id="4" name="Picture 4" descr="C:\Users\Zach\AppData\Local\Microsoft\Windows\INetCache\Content.Word\javaimpc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Zach\AppData\Local\Microsoft\Windows\INetCache\Content.Word\javaimpco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11" cy="400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5A" w:rsidRDefault="002C315A" w:rsidP="00D155F5"/>
    <w:p w:rsidR="002C315A" w:rsidRDefault="002C315A" w:rsidP="00D155F5">
      <w:r>
        <w:t>NFA simulation analysis</w:t>
      </w:r>
    </w:p>
    <w:p w:rsidR="002C315A" w:rsidRDefault="002C315A" w:rsidP="00D155F5"/>
    <w:p w:rsidR="002C315A" w:rsidRDefault="002C315A" w:rsidP="00D155F5">
      <w:r>
        <w:t>Proposition: determining whether an N-character text is recognized by the NFA corresponding to an M-character pattern takes time proportional to M N in the worst case.</w:t>
      </w:r>
    </w:p>
    <w:p w:rsidR="002C315A" w:rsidRDefault="002C315A" w:rsidP="00D155F5">
      <w:r>
        <w:t xml:space="preserve">Proof: for each set of the N text characters, we iterate through a set of states of size no more than M and run DFS on the graph of </w:t>
      </w:r>
      <w:r w:rsidRPr="00F321B0">
        <w:t>ε-transition</w:t>
      </w:r>
      <w:r>
        <w:t>s</w:t>
      </w:r>
      <w:r w:rsidR="00594FB8">
        <w:br/>
      </w:r>
      <w:r w:rsidR="00594FB8">
        <w:tab/>
        <w:t>[The NFA construction we will consider ensures that the number of edges &lt;= 3M</w:t>
      </w:r>
      <w:r w:rsidR="00B97437">
        <w:t>, as no node has more than 3 edges leaving it- see below]</w:t>
      </w:r>
      <w:r w:rsidR="00B97437">
        <w:pict>
          <v:shape id="_x0000_i1035" type="#_x0000_t75" style="width:461.7pt;height:109.7pt">
            <v:imagedata r:id="rId18" o:title="nfaref"/>
          </v:shape>
        </w:pict>
      </w:r>
    </w:p>
    <w:p w:rsidR="00B97437" w:rsidRDefault="00B97437" w:rsidP="00D155F5"/>
    <w:p w:rsidR="00B97437" w:rsidRDefault="00B97437" w:rsidP="00D155F5"/>
    <w:p w:rsidR="002C65D8" w:rsidRDefault="002C65D8" w:rsidP="00D155F5">
      <w:r>
        <w:lastRenderedPageBreak/>
        <w:t>NFA construction</w:t>
      </w:r>
      <w:r w:rsidR="00E474C1">
        <w:t xml:space="preserve"> - Building an NFA corresponding to an RE</w:t>
      </w:r>
    </w:p>
    <w:p w:rsidR="00E474C1" w:rsidRDefault="00E474C1" w:rsidP="00D155F5">
      <w:pPr>
        <w:rPr>
          <w:b/>
        </w:rPr>
      </w:pPr>
    </w:p>
    <w:p w:rsidR="00E474C1" w:rsidRDefault="00E474C1" w:rsidP="00D155F5">
      <w:r>
        <w:rPr>
          <w:b/>
        </w:rPr>
        <w:t xml:space="preserve">States: </w:t>
      </w:r>
      <w:r>
        <w:t xml:space="preserve">Include a state for each symbol </w:t>
      </w:r>
      <w:r w:rsidR="00CB146A">
        <w:t>in the RE, plus an accept state</w:t>
      </w:r>
    </w:p>
    <w:p w:rsidR="00E16980" w:rsidRDefault="00E16980" w:rsidP="00D155F5">
      <w:r>
        <w:t>Concatenation: Add match-transition edge from state corresponding to characters in the alphabet to next state.</w:t>
      </w:r>
    </w:p>
    <w:p w:rsidR="00CB146A" w:rsidRDefault="00CB146A" w:rsidP="00D155F5"/>
    <w:p w:rsidR="00E16980" w:rsidRDefault="00726DC9" w:rsidP="00D155F5">
      <w:r>
        <w:t>Character types are below:</w:t>
      </w:r>
    </w:p>
    <w:p w:rsidR="00E16980" w:rsidRDefault="00E16980" w:rsidP="00E16980">
      <w:pPr>
        <w:pStyle w:val="ListParagraph"/>
        <w:numPr>
          <w:ilvl w:val="0"/>
          <w:numId w:val="1"/>
        </w:numPr>
      </w:pPr>
      <w:r>
        <w:t>Alphabet: A B C D</w:t>
      </w:r>
    </w:p>
    <w:p w:rsidR="00E16980" w:rsidRDefault="00E16980" w:rsidP="00E16980">
      <w:pPr>
        <w:pStyle w:val="ListParagraph"/>
        <w:numPr>
          <w:ilvl w:val="0"/>
          <w:numId w:val="1"/>
        </w:numPr>
      </w:pPr>
      <w:r>
        <w:t>Metacharacters: ( ) , * |</w:t>
      </w:r>
    </w:p>
    <w:p w:rsidR="00E16980" w:rsidRDefault="00726DC9" w:rsidP="00E16980">
      <w:r>
        <w:rPr>
          <w:noProof/>
        </w:rPr>
        <w:drawing>
          <wp:inline distT="0" distB="0" distL="0" distR="0">
            <wp:extent cx="4874051" cy="986971"/>
            <wp:effectExtent l="0" t="0" r="3175" b="3810"/>
            <wp:docPr id="7" name="Picture 7" descr="C:\Users\Zach\AppData\Local\Microsoft\Windows\INetCache\Content.Word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Zach\AppData\Local\Microsoft\Windows\INetCache\Content.Word\s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78" cy="99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6A" w:rsidRDefault="00CB146A" w:rsidP="00E16980"/>
    <w:p w:rsidR="00726DC9" w:rsidRDefault="00AC60A9" w:rsidP="00E16980">
      <w:r>
        <w:t xml:space="preserve">Parenthesis: add </w:t>
      </w:r>
      <w:r w:rsidRPr="00F321B0">
        <w:t>ε-transition</w:t>
      </w:r>
      <w:r>
        <w:t xml:space="preserve"> edge from parenthesis to next state</w:t>
      </w:r>
      <w:r>
        <w:pict>
          <v:shape id="_x0000_i1036" type="#_x0000_t75" style="width:390.85pt;height:84.55pt">
            <v:imagedata r:id="rId20" o:title="s2"/>
          </v:shape>
        </w:pict>
      </w:r>
    </w:p>
    <w:p w:rsidR="00CB146A" w:rsidRDefault="00CB146A" w:rsidP="00E16980"/>
    <w:p w:rsidR="00726DC9" w:rsidRDefault="00587753" w:rsidP="00E16980">
      <w:r>
        <w:t xml:space="preserve">Closure: add three </w:t>
      </w:r>
      <w:r>
        <w:t xml:space="preserve">add </w:t>
      </w:r>
      <w:r w:rsidRPr="00F321B0">
        <w:t>ε-transition</w:t>
      </w:r>
      <w:r>
        <w:t xml:space="preserve"> edges for each * operator as below:</w:t>
      </w:r>
      <w:r w:rsidR="00CB146A">
        <w:pict>
          <v:shape id="_x0000_i1037" type="#_x0000_t75" style="width:313.15pt;height:107.45pt">
            <v:imagedata r:id="rId21" o:title="closure"/>
          </v:shape>
        </w:pict>
      </w:r>
    </w:p>
    <w:p w:rsidR="00587753" w:rsidRDefault="00587753" w:rsidP="00E16980">
      <w:r>
        <w:pict>
          <v:shape id="_x0000_i1038" type="#_x0000_t75" style="width:408pt;height:86.85pt">
            <v:imagedata r:id="rId22" o:title="s3"/>
          </v:shape>
        </w:pict>
      </w:r>
    </w:p>
    <w:p w:rsidR="00587753" w:rsidRDefault="00CB146A" w:rsidP="00E16980">
      <w:r>
        <w:lastRenderedPageBreak/>
        <w:t xml:space="preserve">Or: Add two </w:t>
      </w:r>
      <w:r w:rsidRPr="00F321B0">
        <w:t>ε-transition</w:t>
      </w:r>
      <w:r>
        <w:t xml:space="preserve"> edges</w:t>
      </w:r>
      <w:r>
        <w:t xml:space="preserve"> for each | operator as below:</w:t>
      </w:r>
      <w:r>
        <w:pict>
          <v:shape id="_x0000_i1039" type="#_x0000_t75" style="width:291.45pt;height:102.85pt">
            <v:imagedata r:id="rId23" o:title="or"/>
          </v:shape>
        </w:pict>
      </w:r>
    </w:p>
    <w:p w:rsidR="00CB146A" w:rsidRDefault="00CB146A" w:rsidP="00E16980">
      <w:r>
        <w:rPr>
          <w:noProof/>
        </w:rPr>
        <w:drawing>
          <wp:inline distT="0" distB="0" distL="0" distR="0">
            <wp:extent cx="5030452" cy="1161143"/>
            <wp:effectExtent l="0" t="0" r="0" b="1270"/>
            <wp:docPr id="10" name="Picture 10" descr="C:\Users\Zach\AppData\Local\Microsoft\Windows\INetCache\Content.Word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Zach\AppData\Local\Microsoft\Windows\INetCache\Content.Word\s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157" cy="117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46A" w:rsidRDefault="00CB146A" w:rsidP="00E16980"/>
    <w:p w:rsidR="00CB146A" w:rsidRDefault="0097522A" w:rsidP="00E16980">
      <w:r>
        <w:t xml:space="preserve">Goal: write a program to build the </w:t>
      </w:r>
      <w:r w:rsidRPr="00F321B0">
        <w:t>ε-transition</w:t>
      </w:r>
      <w:r>
        <w:t xml:space="preserve"> digraph</w:t>
      </w:r>
    </w:p>
    <w:p w:rsidR="0097522A" w:rsidRDefault="0097522A" w:rsidP="00E16980"/>
    <w:p w:rsidR="0097522A" w:rsidRDefault="0097522A" w:rsidP="00E16980">
      <w:r>
        <w:t>Challenges: remember left parentheses to implement closure and or; remember | to implement or.</w:t>
      </w:r>
    </w:p>
    <w:p w:rsidR="0097522A" w:rsidRDefault="0097522A" w:rsidP="00E16980"/>
    <w:p w:rsidR="0097522A" w:rsidRDefault="0097522A" w:rsidP="00E16980">
      <w:r>
        <w:t>Solution: Maintain a stack</w:t>
      </w:r>
    </w:p>
    <w:p w:rsidR="0097522A" w:rsidRDefault="0097522A" w:rsidP="0097522A">
      <w:pPr>
        <w:pStyle w:val="ListParagraph"/>
        <w:numPr>
          <w:ilvl w:val="0"/>
          <w:numId w:val="1"/>
        </w:numPr>
      </w:pPr>
      <w:r>
        <w:t>( symbol: push ( onto stack</w:t>
      </w:r>
    </w:p>
    <w:p w:rsidR="0097522A" w:rsidRDefault="0097522A" w:rsidP="0097522A">
      <w:pPr>
        <w:pStyle w:val="ListParagraph"/>
        <w:numPr>
          <w:ilvl w:val="0"/>
          <w:numId w:val="1"/>
        </w:numPr>
      </w:pPr>
      <w:r>
        <w:t>| symbol: push | onto stack</w:t>
      </w:r>
    </w:p>
    <w:p w:rsidR="0097522A" w:rsidRDefault="0097522A" w:rsidP="0097522A">
      <w:pPr>
        <w:pStyle w:val="ListParagraph"/>
        <w:numPr>
          <w:ilvl w:val="0"/>
          <w:numId w:val="1"/>
        </w:numPr>
      </w:pPr>
      <w:r>
        <w:t>) symbol: pop corresponding ( and possibly intervening |;</w:t>
      </w:r>
      <w:r>
        <w:br/>
        <w:t xml:space="preserve">add </w:t>
      </w:r>
      <w:r w:rsidRPr="00F321B0">
        <w:t>ε-transition</w:t>
      </w:r>
      <w:r>
        <w:t xml:space="preserve"> edges for closure/or</w:t>
      </w:r>
    </w:p>
    <w:p w:rsidR="0097522A" w:rsidRDefault="0097522A" w:rsidP="0097522A"/>
    <w:p w:rsidR="0097522A" w:rsidRDefault="0097522A" w:rsidP="0097522A"/>
    <w:p w:rsidR="0097522A" w:rsidRDefault="0097522A" w:rsidP="0097522A"/>
    <w:p w:rsidR="0097522A" w:rsidRDefault="0097522A" w:rsidP="0097522A"/>
    <w:p w:rsidR="0097522A" w:rsidRDefault="0097522A" w:rsidP="0097522A"/>
    <w:p w:rsidR="0097522A" w:rsidRDefault="0097522A" w:rsidP="0097522A"/>
    <w:p w:rsidR="0097522A" w:rsidRDefault="0097522A" w:rsidP="0097522A"/>
    <w:p w:rsidR="0097522A" w:rsidRDefault="0097522A" w:rsidP="0097522A"/>
    <w:p w:rsidR="0097522A" w:rsidRDefault="0097522A" w:rsidP="0097522A"/>
    <w:p w:rsidR="0097522A" w:rsidRDefault="0097522A" w:rsidP="0097522A"/>
    <w:p w:rsidR="0097522A" w:rsidRDefault="0097522A" w:rsidP="0097522A">
      <w:r>
        <w:lastRenderedPageBreak/>
        <w:t>NFA construction Java implementation</w:t>
      </w:r>
    </w:p>
    <w:p w:rsidR="00FE5481" w:rsidRDefault="00FE5481" w:rsidP="0097522A"/>
    <w:p w:rsidR="0097522A" w:rsidRDefault="0097522A" w:rsidP="0097522A">
      <w:r>
        <w:pict>
          <v:shape id="_x0000_i1040" type="#_x0000_t75" style="width:472pt;height:333.7pt">
            <v:imagedata r:id="rId25" o:title="nfaccons"/>
          </v:shape>
        </w:pict>
      </w:r>
    </w:p>
    <w:p w:rsidR="00CB146A" w:rsidRDefault="00CB146A" w:rsidP="00E16980"/>
    <w:p w:rsidR="00E16980" w:rsidRDefault="00E16980" w:rsidP="00E16980"/>
    <w:p w:rsidR="00594FB8" w:rsidRDefault="00953EA9" w:rsidP="00D155F5">
      <w:r>
        <w:t>Proposition: building NFA corresponding to an M-character RE takes time and space proportional to M</w:t>
      </w:r>
    </w:p>
    <w:p w:rsidR="00FE5481" w:rsidRDefault="00FE5481" w:rsidP="00D155F5"/>
    <w:p w:rsidR="00594FB8" w:rsidRDefault="00953EA9" w:rsidP="00D155F5">
      <w:r>
        <w:t xml:space="preserve">Proof: For each of the M characters in the RE, we add at most three </w:t>
      </w:r>
      <w:r w:rsidR="00395B1A" w:rsidRPr="00F321B0">
        <w:t>ε-transition</w:t>
      </w:r>
      <w:r w:rsidR="00395B1A">
        <w:t>s and execute at most two stack transitions</w:t>
      </w:r>
    </w:p>
    <w:p w:rsidR="00375973" w:rsidRDefault="00375973" w:rsidP="00D155F5"/>
    <w:p w:rsidR="00375973" w:rsidRDefault="00375973" w:rsidP="00D155F5"/>
    <w:p w:rsidR="00FE5481" w:rsidRDefault="00FE5481" w:rsidP="00D155F5"/>
    <w:p w:rsidR="00FE5481" w:rsidRDefault="00FE5481" w:rsidP="00D155F5"/>
    <w:p w:rsidR="00FE5481" w:rsidRDefault="00FE5481" w:rsidP="00D155F5"/>
    <w:p w:rsidR="00FE5481" w:rsidRDefault="00FE5481" w:rsidP="00D155F5"/>
    <w:p w:rsidR="00344BC6" w:rsidRDefault="00344BC6" w:rsidP="00D155F5">
      <w:r>
        <w:lastRenderedPageBreak/>
        <w:t>RE Applications</w:t>
      </w:r>
    </w:p>
    <w:p w:rsidR="00A0535B" w:rsidRDefault="00A0535B" w:rsidP="00D155F5"/>
    <w:p w:rsidR="00F72B08" w:rsidRDefault="00413A0A" w:rsidP="00F72B08">
      <w:pPr>
        <w:pStyle w:val="ListParagraph"/>
        <w:numPr>
          <w:ilvl w:val="0"/>
          <w:numId w:val="2"/>
        </w:numPr>
      </w:pPr>
      <w:r>
        <w:t>Grep: Take a RE as a command-line argument and print the lines from standard input having some substring that is matched by the RE</w:t>
      </w:r>
      <w:r w:rsidR="00A0535B">
        <w:t>B</w:t>
      </w:r>
    </w:p>
    <w:p w:rsidR="00413A0A" w:rsidRDefault="00A0535B" w:rsidP="00F72B08">
      <w:pPr>
        <w:ind w:left="45"/>
      </w:pPr>
      <w:r>
        <w:pict>
          <v:shape id="_x0000_i1041" type="#_x0000_t75" style="width:338.3pt;height:181.7pt">
            <v:imagedata r:id="rId26" o:title="grepimp" cropbottom="6990f"/>
          </v:shape>
        </w:pict>
      </w:r>
    </w:p>
    <w:p w:rsidR="00FE5481" w:rsidRDefault="00A0535B" w:rsidP="00D155F5">
      <w:r>
        <w:t>Bottom line: worst-case for the grep (proportional to M N) is the same for brute-force substring search</w:t>
      </w:r>
    </w:p>
    <w:p w:rsidR="00A0535B" w:rsidRDefault="00A0535B" w:rsidP="00D155F5"/>
    <w:p w:rsidR="003C1189" w:rsidRDefault="00F72B08" w:rsidP="003C1189">
      <w:r>
        <w:t xml:space="preserve">----&gt; </w:t>
      </w:r>
      <w:r w:rsidR="003C1189">
        <w:t>Grep application example: Crossword puzzles</w:t>
      </w:r>
    </w:p>
    <w:p w:rsidR="003C1189" w:rsidRDefault="003C1189" w:rsidP="003C1189"/>
    <w:p w:rsidR="003C1189" w:rsidRDefault="003C1189" w:rsidP="003C1189">
      <w:r>
        <w:t>Industrial-strength grep implementation (the one taught here is not industrial strength) would include:</w:t>
      </w:r>
    </w:p>
    <w:p w:rsidR="003C1189" w:rsidRDefault="003C1189" w:rsidP="003C1189">
      <w:pPr>
        <w:pStyle w:val="ListParagraph"/>
        <w:numPr>
          <w:ilvl w:val="0"/>
          <w:numId w:val="1"/>
        </w:numPr>
      </w:pPr>
      <w:r>
        <w:t>Add wildcard</w:t>
      </w:r>
    </w:p>
    <w:p w:rsidR="003C1189" w:rsidRDefault="003C1189" w:rsidP="003C1189">
      <w:pPr>
        <w:pStyle w:val="ListParagraph"/>
        <w:numPr>
          <w:ilvl w:val="0"/>
          <w:numId w:val="1"/>
        </w:numPr>
      </w:pPr>
      <w:r>
        <w:t>Add multiway or</w:t>
      </w:r>
    </w:p>
    <w:p w:rsidR="003C1189" w:rsidRDefault="003C1189" w:rsidP="003C1189">
      <w:pPr>
        <w:pStyle w:val="ListParagraph"/>
        <w:numPr>
          <w:ilvl w:val="0"/>
          <w:numId w:val="1"/>
        </w:numPr>
      </w:pPr>
      <w:r>
        <w:t>Handle metacharacters</w:t>
      </w:r>
    </w:p>
    <w:p w:rsidR="003C1189" w:rsidRDefault="003C1189" w:rsidP="003C1189">
      <w:pPr>
        <w:pStyle w:val="ListParagraph"/>
        <w:numPr>
          <w:ilvl w:val="0"/>
          <w:numId w:val="1"/>
        </w:numPr>
      </w:pPr>
      <w:r>
        <w:t>Support character classes</w:t>
      </w:r>
    </w:p>
    <w:p w:rsidR="003C1189" w:rsidRDefault="003C1189" w:rsidP="003C1189">
      <w:pPr>
        <w:pStyle w:val="ListParagraph"/>
        <w:numPr>
          <w:ilvl w:val="0"/>
          <w:numId w:val="1"/>
        </w:numPr>
      </w:pPr>
      <w:r>
        <w:t>Add capturing capabilities</w:t>
      </w:r>
      <w:r w:rsidR="008E76CC">
        <w:t xml:space="preserve"> (give me the substring that matches)</w:t>
      </w:r>
    </w:p>
    <w:p w:rsidR="003C1189" w:rsidRDefault="003C1189" w:rsidP="003C1189">
      <w:pPr>
        <w:pStyle w:val="ListParagraph"/>
        <w:numPr>
          <w:ilvl w:val="0"/>
          <w:numId w:val="1"/>
        </w:numPr>
      </w:pPr>
      <w:r>
        <w:t>Extend the closure operator</w:t>
      </w:r>
    </w:p>
    <w:p w:rsidR="003C1189" w:rsidRDefault="003C1189" w:rsidP="003C1189">
      <w:pPr>
        <w:pStyle w:val="ListParagraph"/>
        <w:numPr>
          <w:ilvl w:val="0"/>
          <w:numId w:val="1"/>
        </w:numPr>
      </w:pPr>
      <w:r>
        <w:t>Error checking and recovery</w:t>
      </w:r>
    </w:p>
    <w:p w:rsidR="003C1189" w:rsidRDefault="003C1189" w:rsidP="003C1189">
      <w:pPr>
        <w:pStyle w:val="ListParagraph"/>
        <w:numPr>
          <w:ilvl w:val="0"/>
          <w:numId w:val="1"/>
        </w:numPr>
      </w:pPr>
      <w:r>
        <w:t>Greedy vs reluctant matching</w:t>
      </w:r>
      <w:r w:rsidR="008B3EBB">
        <w:rPr>
          <w:noProof/>
        </w:rPr>
        <w:drawing>
          <wp:inline distT="0" distB="0" distL="0" distR="0">
            <wp:extent cx="4508059" cy="1030514"/>
            <wp:effectExtent l="0" t="0" r="6985" b="0"/>
            <wp:docPr id="12" name="Picture 12" descr="C:\Users\Zach\AppData\Local\Microsoft\Windows\INetCache\Content.Word\greedyvreluc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Zach\AppData\Local\Microsoft\Windows\INetCache\Content.Word\greedyvreluctan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70" cy="103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BB" w:rsidRDefault="008B3EBB" w:rsidP="008B3EBB"/>
    <w:p w:rsidR="008B3EBB" w:rsidRDefault="00F72B08" w:rsidP="00F72B08">
      <w:pPr>
        <w:pStyle w:val="ListParagraph"/>
        <w:numPr>
          <w:ilvl w:val="0"/>
          <w:numId w:val="2"/>
        </w:numPr>
      </w:pPr>
      <w:r>
        <w:lastRenderedPageBreak/>
        <w:t>Harvesting information: Print all substrings of input that match a RE</w:t>
      </w:r>
      <w:r>
        <w:rPr>
          <w:noProof/>
        </w:rPr>
        <w:drawing>
          <wp:inline distT="0" distB="0" distL="0" distR="0">
            <wp:extent cx="4301540" cy="1959428"/>
            <wp:effectExtent l="0" t="0" r="3810" b="3175"/>
            <wp:docPr id="13" name="Picture 13" descr="C:\Users\Zach\AppData\Local\Microsoft\Windows\INetCache\Content.Word\harv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Zach\AppData\Local\Microsoft\Windows\INetCache\Content.Word\harvestin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39" cy="196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08" w:rsidRDefault="00F72B08" w:rsidP="00F72B08"/>
    <w:p w:rsidR="00F72B08" w:rsidRDefault="00F72B08" w:rsidP="00F72B08">
      <w:r>
        <w:t>Java’s java.util.regexp.Pattern and java.util.regexp.Matcher are two classes that can be used for harvest:</w:t>
      </w:r>
      <w:r>
        <w:pict>
          <v:shape id="_x0000_i1042" type="#_x0000_t75" style="width:459.45pt;height:257.15pt">
            <v:imagedata r:id="rId29" o:title="harvest"/>
          </v:shape>
        </w:pict>
      </w:r>
    </w:p>
    <w:p w:rsidR="003C1189" w:rsidRDefault="003C1189" w:rsidP="003C1189"/>
    <w:p w:rsidR="004F3AC2" w:rsidRDefault="004F3AC2" w:rsidP="003C1189">
      <w:r>
        <w:t>WARNING re: algorithmic complexity attacks</w:t>
      </w:r>
    </w:p>
    <w:p w:rsidR="004F3AC2" w:rsidRDefault="004F3AC2" w:rsidP="003C1189"/>
    <w:p w:rsidR="004F3AC2" w:rsidRDefault="004F3AC2" w:rsidP="003C1189">
      <w:r>
        <w:t>Typical implementations (e.g. Unix grep, Java, Perl) do not guarantee performance!</w:t>
      </w:r>
      <w:r w:rsidRPr="004F3AC2">
        <w:t xml:space="preserve"> </w:t>
      </w:r>
      <w:r>
        <w:rPr>
          <w:noProof/>
        </w:rPr>
        <w:drawing>
          <wp:inline distT="0" distB="0" distL="0" distR="0">
            <wp:extent cx="4562747" cy="978904"/>
            <wp:effectExtent l="0" t="0" r="0" b="0"/>
            <wp:docPr id="14" name="Picture 14" descr="C:\Users\Zach\AppData\Local\Microsoft\Windows\INetCache\Content.Word\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Zach\AppData\Local\Microsoft\Windows\INetCache\Content.Word\jav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88" cy="98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C2" w:rsidRDefault="004F3AC2" w:rsidP="003C1189">
      <w:r>
        <w:lastRenderedPageBreak/>
        <w:t>Example: SpamAssassin regular expression</w:t>
      </w:r>
    </w:p>
    <w:p w:rsidR="004F3AC2" w:rsidRDefault="004F3AC2" w:rsidP="003C1189"/>
    <w:p w:rsidR="004F3AC2" w:rsidRDefault="004F3AC2" w:rsidP="004F3AC2">
      <w:pPr>
        <w:pStyle w:val="ListParagraph"/>
        <w:numPr>
          <w:ilvl w:val="0"/>
          <w:numId w:val="1"/>
        </w:numPr>
      </w:pPr>
      <w:r>
        <w:t>Takes exponential time on pathological email address</w:t>
      </w:r>
    </w:p>
    <w:p w:rsidR="004F3AC2" w:rsidRDefault="004F3AC2" w:rsidP="004F3AC2">
      <w:pPr>
        <w:pStyle w:val="ListParagraph"/>
        <w:numPr>
          <w:ilvl w:val="0"/>
          <w:numId w:val="1"/>
        </w:numPr>
      </w:pPr>
      <w:r>
        <w:t>One can use such addresses to DOS a mail server</w:t>
      </w:r>
      <w:r>
        <w:pict>
          <v:shape id="_x0000_i1043" type="#_x0000_t75" style="width:552pt;height:48pt">
            <v:imagedata r:id="rId31" o:title="spre"/>
          </v:shape>
        </w:pict>
      </w:r>
    </w:p>
    <w:p w:rsidR="003C1189" w:rsidRDefault="003C1189" w:rsidP="003C1189"/>
    <w:p w:rsidR="004F3AC2" w:rsidRDefault="0044479A" w:rsidP="003C1189">
      <w:r>
        <w:t>Not-so-regular expressions:</w:t>
      </w:r>
    </w:p>
    <w:p w:rsidR="0044479A" w:rsidRDefault="0044479A" w:rsidP="003C1189">
      <w:r>
        <w:t>Back-references</w:t>
      </w:r>
    </w:p>
    <w:p w:rsidR="0044479A" w:rsidRDefault="0044479A" w:rsidP="0044479A">
      <w:pPr>
        <w:pStyle w:val="ListParagraph"/>
        <w:numPr>
          <w:ilvl w:val="0"/>
          <w:numId w:val="1"/>
        </w:numPr>
      </w:pPr>
      <w:r>
        <w:t>\1 notation matches subexpression that was matched earlier</w:t>
      </w:r>
    </w:p>
    <w:p w:rsidR="0044479A" w:rsidRDefault="0044479A" w:rsidP="0044479A">
      <w:pPr>
        <w:pStyle w:val="ListParagraph"/>
        <w:numPr>
          <w:ilvl w:val="0"/>
          <w:numId w:val="1"/>
        </w:numPr>
      </w:pPr>
      <w:r>
        <w:t>Supported by typical RE implementations</w:t>
      </w:r>
    </w:p>
    <w:p w:rsidR="001856FD" w:rsidRDefault="0044479A" w:rsidP="00C10947">
      <w:pPr>
        <w:pStyle w:val="ListParagraph"/>
      </w:pPr>
      <w:r>
        <w:pict>
          <v:shape id="_x0000_i1044" type="#_x0000_t75" style="width:4in;height:53.7pt">
            <v:imagedata r:id="rId32" o:title="backref"/>
          </v:shape>
        </w:pict>
      </w:r>
    </w:p>
    <w:p w:rsidR="0044479A" w:rsidRDefault="0044479A" w:rsidP="0044479A">
      <w:r>
        <w:t>Some non-regular languages:</w:t>
      </w:r>
    </w:p>
    <w:p w:rsidR="0044479A" w:rsidRDefault="0044479A" w:rsidP="0044479A">
      <w:pPr>
        <w:pStyle w:val="ListParagraph"/>
        <w:numPr>
          <w:ilvl w:val="0"/>
          <w:numId w:val="1"/>
        </w:numPr>
      </w:pPr>
      <w:r>
        <w:t xml:space="preserve">Strings of the form </w:t>
      </w:r>
      <w:r w:rsidRPr="0044479A">
        <w:rPr>
          <w:i/>
        </w:rPr>
        <w:t>w w</w:t>
      </w:r>
      <w:r>
        <w:t xml:space="preserve"> for some string </w:t>
      </w:r>
      <w:r w:rsidRPr="0044479A">
        <w:rPr>
          <w:i/>
        </w:rPr>
        <w:t>w:</w:t>
      </w:r>
      <w:r>
        <w:t xml:space="preserve"> beriberi</w:t>
      </w:r>
    </w:p>
    <w:p w:rsidR="0044479A" w:rsidRDefault="0044479A" w:rsidP="0044479A">
      <w:pPr>
        <w:pStyle w:val="ListParagraph"/>
        <w:numPr>
          <w:ilvl w:val="0"/>
          <w:numId w:val="1"/>
        </w:numPr>
      </w:pPr>
      <w:r>
        <w:t>Unary strings with a composite number of 1s: 111111</w:t>
      </w:r>
    </w:p>
    <w:p w:rsidR="0044479A" w:rsidRDefault="0044479A" w:rsidP="0044479A">
      <w:pPr>
        <w:pStyle w:val="ListParagraph"/>
        <w:numPr>
          <w:ilvl w:val="0"/>
          <w:numId w:val="1"/>
        </w:numPr>
      </w:pPr>
      <w:r>
        <w:t>Bitstrings with an equal number of 0s and 1s: 01110100</w:t>
      </w:r>
    </w:p>
    <w:p w:rsidR="0044479A" w:rsidRDefault="0044479A" w:rsidP="0044479A">
      <w:pPr>
        <w:pStyle w:val="ListParagraph"/>
        <w:numPr>
          <w:ilvl w:val="0"/>
          <w:numId w:val="1"/>
        </w:numPr>
      </w:pPr>
      <w:r>
        <w:t>Watson-Crick complemented palindromes: atttcggaaat</w:t>
      </w:r>
    </w:p>
    <w:p w:rsidR="001B3039" w:rsidRDefault="001B3039" w:rsidP="001B3039">
      <w:r>
        <w:t>If non-regular, Kleene’s theorem doesn’t hold (and no NFA corresponds)</w:t>
      </w:r>
    </w:p>
    <w:p w:rsidR="001B3039" w:rsidRDefault="001B3039" w:rsidP="001B3039">
      <w:r>
        <w:t>Therefore: Pattern matching with back-references is INTRACTABLE.</w:t>
      </w:r>
    </w:p>
    <w:p w:rsidR="0044479A" w:rsidRDefault="0044479A" w:rsidP="0044479A"/>
    <w:p w:rsidR="001856FD" w:rsidRDefault="001856FD" w:rsidP="0044479A"/>
    <w:p w:rsidR="0044479A" w:rsidRDefault="00594316" w:rsidP="0044479A">
      <w:r>
        <w:t>Context</w:t>
      </w:r>
    </w:p>
    <w:p w:rsidR="001856FD" w:rsidRDefault="00C10947" w:rsidP="0044479A">
      <w:r>
        <w:t>Abstract machines, languages and nondeterminism:</w:t>
      </w:r>
    </w:p>
    <w:p w:rsidR="00C10947" w:rsidRDefault="00C10947" w:rsidP="00C10947">
      <w:pPr>
        <w:pStyle w:val="ListParagraph"/>
        <w:numPr>
          <w:ilvl w:val="0"/>
          <w:numId w:val="1"/>
        </w:numPr>
      </w:pPr>
      <w:r>
        <w:t>Basis of the theory of computation</w:t>
      </w:r>
    </w:p>
    <w:p w:rsidR="00C10947" w:rsidRDefault="00C10947" w:rsidP="00C10947">
      <w:pPr>
        <w:pStyle w:val="ListParagraph"/>
        <w:numPr>
          <w:ilvl w:val="0"/>
          <w:numId w:val="1"/>
        </w:numPr>
      </w:pPr>
      <w:r>
        <w:t>Intensively studies since the 1930s</w:t>
      </w:r>
    </w:p>
    <w:p w:rsidR="00C10947" w:rsidRDefault="00C10947" w:rsidP="00C10947">
      <w:pPr>
        <w:pStyle w:val="ListParagraph"/>
        <w:numPr>
          <w:ilvl w:val="0"/>
          <w:numId w:val="1"/>
        </w:numPr>
      </w:pPr>
      <w:r>
        <w:t>Basis of programming languages</w:t>
      </w:r>
    </w:p>
    <w:p w:rsidR="00C10947" w:rsidRDefault="00C10947" w:rsidP="00C10947">
      <w:r>
        <w:t>Compiler: a program that translates a program to machine code</w:t>
      </w:r>
    </w:p>
    <w:p w:rsidR="00C10947" w:rsidRDefault="00C10947" w:rsidP="00C10947">
      <w:pPr>
        <w:pStyle w:val="ListParagraph"/>
        <w:numPr>
          <w:ilvl w:val="0"/>
          <w:numId w:val="1"/>
        </w:numPr>
      </w:pPr>
      <w:r>
        <w:t>KMP: string -&gt; DFA</w:t>
      </w:r>
    </w:p>
    <w:p w:rsidR="00C10947" w:rsidRDefault="00C10947" w:rsidP="00C10947">
      <w:pPr>
        <w:pStyle w:val="ListParagraph"/>
        <w:numPr>
          <w:ilvl w:val="0"/>
          <w:numId w:val="1"/>
        </w:numPr>
      </w:pPr>
      <w:r>
        <w:t>Grep: RE -&gt; NFA</w:t>
      </w:r>
    </w:p>
    <w:p w:rsidR="00C10947" w:rsidRDefault="00C10947" w:rsidP="00C10947">
      <w:pPr>
        <w:pStyle w:val="ListParagraph"/>
        <w:numPr>
          <w:ilvl w:val="0"/>
          <w:numId w:val="1"/>
        </w:numPr>
      </w:pPr>
      <w:r>
        <w:t>Javac: Java language -&gt; Java byte code</w:t>
      </w:r>
    </w:p>
    <w:p w:rsidR="00C10947" w:rsidRDefault="00C10947" w:rsidP="00C10947">
      <w:r>
        <w:lastRenderedPageBreak/>
        <w:pict>
          <v:shape id="_x0000_i1045" type="#_x0000_t75" style="width:363.45pt;height:129.15pt">
            <v:imagedata r:id="rId33" o:title="context"/>
          </v:shape>
        </w:pict>
      </w:r>
    </w:p>
    <w:p w:rsidR="00C10947" w:rsidRDefault="00C10947" w:rsidP="00C10947"/>
    <w:p w:rsidR="00C10947" w:rsidRDefault="00C10947" w:rsidP="00C10947">
      <w:r>
        <w:t>---</w:t>
      </w:r>
    </w:p>
    <w:p w:rsidR="00C10947" w:rsidRDefault="00C10947" w:rsidP="00C10947"/>
    <w:p w:rsidR="00C10947" w:rsidRDefault="00C10947" w:rsidP="00C10947">
      <w:r>
        <w:t>Summary of pattern-matching algorithms:</w:t>
      </w:r>
    </w:p>
    <w:p w:rsidR="00C10947" w:rsidRDefault="00C10947" w:rsidP="00C10947"/>
    <w:p w:rsidR="00C10947" w:rsidRDefault="00C10947" w:rsidP="00C10947">
      <w:r>
        <w:t>Programmer:</w:t>
      </w:r>
    </w:p>
    <w:p w:rsidR="00C10947" w:rsidRDefault="00C10947" w:rsidP="00C10947">
      <w:pPr>
        <w:pStyle w:val="ListParagraph"/>
        <w:numPr>
          <w:ilvl w:val="0"/>
          <w:numId w:val="1"/>
        </w:numPr>
      </w:pPr>
      <w:r>
        <w:t>Implement substring search via DFA simulation</w:t>
      </w:r>
    </w:p>
    <w:p w:rsidR="00C10947" w:rsidRDefault="00C10947" w:rsidP="00C10947">
      <w:pPr>
        <w:pStyle w:val="ListParagraph"/>
        <w:numPr>
          <w:ilvl w:val="0"/>
          <w:numId w:val="1"/>
        </w:numPr>
      </w:pPr>
      <w:r>
        <w:t>Implement RE pattern matching via NFA simulation</w:t>
      </w:r>
    </w:p>
    <w:p w:rsidR="00C10947" w:rsidRDefault="00C10947" w:rsidP="00C10947"/>
    <w:p w:rsidR="00C10947" w:rsidRDefault="000935AE" w:rsidP="00C10947">
      <w:r>
        <w:t>Theoretician:</w:t>
      </w:r>
    </w:p>
    <w:p w:rsidR="000935AE" w:rsidRDefault="000935AE" w:rsidP="000935AE">
      <w:pPr>
        <w:pStyle w:val="ListParagraph"/>
        <w:numPr>
          <w:ilvl w:val="0"/>
          <w:numId w:val="1"/>
        </w:numPr>
      </w:pPr>
      <w:r>
        <w:t>RE is a compact description of a set of strings</w:t>
      </w:r>
    </w:p>
    <w:p w:rsidR="000935AE" w:rsidRDefault="000935AE" w:rsidP="000935AE">
      <w:pPr>
        <w:pStyle w:val="ListParagraph"/>
        <w:numPr>
          <w:ilvl w:val="0"/>
          <w:numId w:val="1"/>
        </w:numPr>
      </w:pPr>
      <w:r>
        <w:t>NFA is an abstract machine equivalent in power to RE</w:t>
      </w:r>
    </w:p>
    <w:p w:rsidR="000935AE" w:rsidRDefault="000935AE" w:rsidP="000935AE">
      <w:pPr>
        <w:pStyle w:val="ListParagraph"/>
        <w:numPr>
          <w:ilvl w:val="0"/>
          <w:numId w:val="1"/>
        </w:numPr>
      </w:pPr>
      <w:r>
        <w:t>DFAs and REs have limitations</w:t>
      </w:r>
    </w:p>
    <w:p w:rsidR="000935AE" w:rsidRDefault="000935AE" w:rsidP="000935AE"/>
    <w:p w:rsidR="00A91F32" w:rsidRDefault="00A91F32" w:rsidP="000935AE">
      <w:r>
        <w:t>Student: practical application of core computer science principles…</w:t>
      </w:r>
    </w:p>
    <w:p w:rsidR="00A91F32" w:rsidRDefault="00A91F32" w:rsidP="000935AE">
      <w:r>
        <w:t>Example of essential paradigm in computer science:</w:t>
      </w:r>
    </w:p>
    <w:p w:rsidR="00A91F32" w:rsidRDefault="00A91F32" w:rsidP="00A91F32">
      <w:pPr>
        <w:pStyle w:val="ListParagraph"/>
        <w:numPr>
          <w:ilvl w:val="0"/>
          <w:numId w:val="1"/>
        </w:numPr>
      </w:pPr>
      <w:r>
        <w:t>Build intermediate abstractions</w:t>
      </w:r>
    </w:p>
    <w:p w:rsidR="00A91F32" w:rsidRDefault="00A91F32" w:rsidP="00A91F32">
      <w:pPr>
        <w:pStyle w:val="ListParagraph"/>
        <w:numPr>
          <w:ilvl w:val="0"/>
          <w:numId w:val="1"/>
        </w:numPr>
      </w:pPr>
      <w:r>
        <w:t>Pick the right ones</w:t>
      </w:r>
    </w:p>
    <w:p w:rsidR="00A91F32" w:rsidRDefault="00A91F32" w:rsidP="00A91F32">
      <w:pPr>
        <w:pStyle w:val="ListParagraph"/>
        <w:numPr>
          <w:ilvl w:val="0"/>
          <w:numId w:val="1"/>
        </w:numPr>
      </w:pPr>
      <w:r>
        <w:t>Solve important practical problems</w:t>
      </w:r>
    </w:p>
    <w:p w:rsidR="00A91F32" w:rsidRDefault="00A91F32" w:rsidP="00A91F32"/>
    <w:p w:rsidR="00A91F32" w:rsidRPr="00D155F5" w:rsidRDefault="00A91F32" w:rsidP="00A91F32">
      <w:bookmarkStart w:id="0" w:name="_GoBack"/>
      <w:bookmarkEnd w:id="0"/>
    </w:p>
    <w:sectPr w:rsidR="00A91F32" w:rsidRPr="00D1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B48AB"/>
    <w:multiLevelType w:val="hybridMultilevel"/>
    <w:tmpl w:val="274041E2"/>
    <w:lvl w:ilvl="0" w:tplc="A7D2B8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64CA1"/>
    <w:multiLevelType w:val="hybridMultilevel"/>
    <w:tmpl w:val="2580057C"/>
    <w:lvl w:ilvl="0" w:tplc="A03A6E9E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F0"/>
    <w:rsid w:val="000456CA"/>
    <w:rsid w:val="000935AE"/>
    <w:rsid w:val="001856FD"/>
    <w:rsid w:val="001B3039"/>
    <w:rsid w:val="00283A5B"/>
    <w:rsid w:val="00287B92"/>
    <w:rsid w:val="002A1501"/>
    <w:rsid w:val="002B5EB5"/>
    <w:rsid w:val="002C315A"/>
    <w:rsid w:val="002C65D8"/>
    <w:rsid w:val="00326CD3"/>
    <w:rsid w:val="00344BC6"/>
    <w:rsid w:val="003651F0"/>
    <w:rsid w:val="00375973"/>
    <w:rsid w:val="00395B1A"/>
    <w:rsid w:val="003A662E"/>
    <w:rsid w:val="003C1189"/>
    <w:rsid w:val="00413A0A"/>
    <w:rsid w:val="0044479A"/>
    <w:rsid w:val="004F3AC2"/>
    <w:rsid w:val="00587753"/>
    <w:rsid w:val="00594316"/>
    <w:rsid w:val="00594FB8"/>
    <w:rsid w:val="00664679"/>
    <w:rsid w:val="0070255B"/>
    <w:rsid w:val="00726DC9"/>
    <w:rsid w:val="0076120B"/>
    <w:rsid w:val="00802563"/>
    <w:rsid w:val="00820206"/>
    <w:rsid w:val="008B3EBB"/>
    <w:rsid w:val="008E2C69"/>
    <w:rsid w:val="008E76CC"/>
    <w:rsid w:val="00953EA9"/>
    <w:rsid w:val="00955C2D"/>
    <w:rsid w:val="0097522A"/>
    <w:rsid w:val="00995E49"/>
    <w:rsid w:val="009A5E03"/>
    <w:rsid w:val="00A0535B"/>
    <w:rsid w:val="00A83283"/>
    <w:rsid w:val="00A91F32"/>
    <w:rsid w:val="00AC60A9"/>
    <w:rsid w:val="00B06FB1"/>
    <w:rsid w:val="00B0765F"/>
    <w:rsid w:val="00B54C97"/>
    <w:rsid w:val="00B9561C"/>
    <w:rsid w:val="00B97437"/>
    <w:rsid w:val="00C10947"/>
    <w:rsid w:val="00CA3F77"/>
    <w:rsid w:val="00CB146A"/>
    <w:rsid w:val="00CB5626"/>
    <w:rsid w:val="00CC0580"/>
    <w:rsid w:val="00D155F5"/>
    <w:rsid w:val="00DE46DB"/>
    <w:rsid w:val="00E16980"/>
    <w:rsid w:val="00E474C1"/>
    <w:rsid w:val="00EF32DF"/>
    <w:rsid w:val="00F321B0"/>
    <w:rsid w:val="00F72B08"/>
    <w:rsid w:val="00F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B2F27-4ABC-467D-AAAF-D4402630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54</cp:revision>
  <dcterms:created xsi:type="dcterms:W3CDTF">2022-01-02T05:04:00Z</dcterms:created>
  <dcterms:modified xsi:type="dcterms:W3CDTF">2022-01-03T06:14:00Z</dcterms:modified>
</cp:coreProperties>
</file>