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bae81a93684d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cad04e53b14fd5" /><Relationship Type="http://schemas.openxmlformats.org/officeDocument/2006/relationships/numbering" Target="/word/numbering.xml" Id="R49be85a158f24efb" /><Relationship Type="http://schemas.openxmlformats.org/officeDocument/2006/relationships/settings" Target="/word/settings.xml" Id="Rbc5e917ba4fa41b6" /></Relationships>
</file>