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28cbc637f142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081ceb951b4493" /><Relationship Type="http://schemas.openxmlformats.org/officeDocument/2006/relationships/numbering" Target="/word/numbering.xml" Id="Rd6bf4c1183654609" /><Relationship Type="http://schemas.openxmlformats.org/officeDocument/2006/relationships/settings" Target="/word/settings.xml" Id="Rbeaf36e24b574301" /></Relationships>
</file>