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bcab867a96471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3029fce8ff4f05" /><Relationship Type="http://schemas.openxmlformats.org/officeDocument/2006/relationships/numbering" Target="/word/numbering.xml" Id="R35bce1c43e354f20" /><Relationship Type="http://schemas.openxmlformats.org/officeDocument/2006/relationships/settings" Target="/word/settings.xml" Id="Rf6a12b55b1d34506" /></Relationships>
</file>