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1bea0290984c7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24b4aa0fbb046ab" /><Relationship Type="http://schemas.openxmlformats.org/officeDocument/2006/relationships/numbering" Target="/word/numbering.xml" Id="R4431a23edda744ef" /><Relationship Type="http://schemas.openxmlformats.org/officeDocument/2006/relationships/settings" Target="/word/settings.xml" Id="R0cb3d3cce6a74626" /></Relationships>
</file>