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b5ffc24d9a4c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1b715d202f4309" /><Relationship Type="http://schemas.openxmlformats.org/officeDocument/2006/relationships/numbering" Target="/word/numbering.xml" Id="R412b343fa4e04b56" /><Relationship Type="http://schemas.openxmlformats.org/officeDocument/2006/relationships/settings" Target="/word/settings.xml" Id="R6702bc1e847f4b53" /></Relationships>
</file>