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2278961535a4dbc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8b1dacacd15c476f" /><Relationship Type="http://schemas.openxmlformats.org/officeDocument/2006/relationships/numbering" Target="/word/numbering.xml" Id="Rd2e89a40803140e9" /><Relationship Type="http://schemas.openxmlformats.org/officeDocument/2006/relationships/settings" Target="/word/settings.xml" Id="R9f7f0b15783e48eb" /></Relationships>
</file>