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968fc75e2e49c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b12f54f54084720" /><Relationship Type="http://schemas.openxmlformats.org/officeDocument/2006/relationships/numbering" Target="/word/numbering.xml" Id="Rb1c9ded6a83546df" /><Relationship Type="http://schemas.openxmlformats.org/officeDocument/2006/relationships/settings" Target="/word/settings.xml" Id="R26cc594a37d3466c" /></Relationships>
</file>