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2c481f7c8642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fe11238b3547c8" /><Relationship Type="http://schemas.openxmlformats.org/officeDocument/2006/relationships/numbering" Target="/word/numbering.xml" Id="Rfdf6d69dc1c84e68" /><Relationship Type="http://schemas.openxmlformats.org/officeDocument/2006/relationships/settings" Target="/word/settings.xml" Id="R0afc2156cdba471e" /></Relationships>
</file>