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FD" w:rsidRDefault="00FF2DFB" w:rsidP="00FF2DFB">
      <w:pPr>
        <w:jc w:val="center"/>
        <w:rPr>
          <w:rFonts w:ascii="Bernard MT Condensed" w:hAnsi="Bernard MT Condensed"/>
          <w:color w:val="FF0000"/>
          <w:sz w:val="96"/>
        </w:rPr>
      </w:pPr>
      <w:r w:rsidRPr="00FF2DFB">
        <w:rPr>
          <w:rFonts w:ascii="Bernard MT Condensed" w:hAnsi="Bernard MT Condensed"/>
          <w:color w:val="FF0000"/>
          <w:sz w:val="96"/>
        </w:rPr>
        <w:t>LINK VIDEO:</w:t>
      </w:r>
    </w:p>
    <w:p w:rsidR="00FF2DFB" w:rsidRPr="00FF2DFB" w:rsidRDefault="00FF2DFB" w:rsidP="00FF2DFB">
      <w:pPr>
        <w:jc w:val="center"/>
        <w:rPr>
          <w:rFonts w:cstheme="minorHAnsi"/>
          <w:sz w:val="44"/>
        </w:rPr>
      </w:pPr>
      <w:r w:rsidRPr="00FF2DFB">
        <w:rPr>
          <w:rFonts w:cstheme="minorHAnsi"/>
          <w:sz w:val="44"/>
        </w:rPr>
        <w:t>https://youtu.be/HADTkuUGWiY</w:t>
      </w:r>
    </w:p>
    <w:p w:rsidR="00FF2DFB" w:rsidRPr="00FF2DFB" w:rsidRDefault="00FF2DFB" w:rsidP="00FF2DFB">
      <w:pPr>
        <w:jc w:val="center"/>
        <w:rPr>
          <w:rFonts w:ascii="Bernard MT Condensed" w:hAnsi="Bernard MT Condensed"/>
          <w:color w:val="FF0000"/>
          <w:sz w:val="96"/>
        </w:rPr>
      </w:pPr>
      <w:bookmarkStart w:id="0" w:name="_GoBack"/>
      <w:bookmarkEnd w:id="0"/>
    </w:p>
    <w:sectPr w:rsidR="00FF2DFB" w:rsidRPr="00FF2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FB"/>
    <w:rsid w:val="005C65FD"/>
    <w:rsid w:val="00C22743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2AA1"/>
  <w15:chartTrackingRefBased/>
  <w15:docId w15:val="{41AF714D-01B7-40B0-AA79-7858D4AB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2023-05-11T01:29:00Z</dcterms:created>
  <dcterms:modified xsi:type="dcterms:W3CDTF">2023-05-11T01:30:00Z</dcterms:modified>
</cp:coreProperties>
</file>