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BB6" w:rsidRDefault="00C36BB6" w:rsidP="00C36BB6">
      <w:pPr>
        <w:pStyle w:val="Ttulo1"/>
        <w:keepNext w:val="0"/>
        <w:keepLines w:val="0"/>
        <w:widowControl w:val="0"/>
        <w:spacing w:before="480"/>
        <w:contextualSpacing w:val="0"/>
      </w:pPr>
      <w:bookmarkStart w:id="0" w:name="_5x6kzxt5pj2p" w:colFirst="0" w:colLast="0"/>
      <w:bookmarkStart w:id="1" w:name="kix.yog0pnulifke" w:colFirst="0" w:colLast="0"/>
      <w:bookmarkEnd w:id="0"/>
      <w:bookmarkEnd w:id="1"/>
      <w:r>
        <w:rPr>
          <w:b/>
          <w:sz w:val="48"/>
          <w:szCs w:val="48"/>
        </w:rPr>
        <w:t>1. Personas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36BB6" w:rsidTr="00885B14">
        <w:trPr>
          <w:trHeight w:val="3960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BB6" w:rsidRDefault="00C36BB6" w:rsidP="00885B14">
            <w:pPr>
              <w:widowControl w:val="0"/>
              <w:spacing w:line="240" w:lineRule="auto"/>
            </w:pPr>
            <w:r>
              <w:rPr>
                <w:color w:val="3F3F3F"/>
                <w:sz w:val="20"/>
                <w:szCs w:val="20"/>
              </w:rPr>
              <w:t xml:space="preserve">In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section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you’ll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create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 </w:t>
            </w:r>
            <w:proofErr w:type="spellStart"/>
            <w:r>
              <w:rPr>
                <w:color w:val="3F3F3F"/>
                <w:sz w:val="20"/>
                <w:szCs w:val="20"/>
              </w:rPr>
              <w:t>humanized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view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customer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be </w:t>
            </w:r>
            <w:proofErr w:type="spellStart"/>
            <w:r>
              <w:rPr>
                <w:color w:val="3F3F3F"/>
                <w:sz w:val="20"/>
                <w:szCs w:val="20"/>
              </w:rPr>
              <w:t>they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buyer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and/</w:t>
            </w:r>
            <w:proofErr w:type="spellStart"/>
            <w:r>
              <w:rPr>
                <w:color w:val="3F3F3F"/>
                <w:sz w:val="20"/>
                <w:szCs w:val="20"/>
              </w:rPr>
              <w:t>or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user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product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3F3F3F"/>
                <w:sz w:val="20"/>
                <w:szCs w:val="20"/>
              </w:rPr>
              <w:t>Turns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the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most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actionable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way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to anchor </w:t>
            </w:r>
            <w:proofErr w:type="spellStart"/>
            <w:r>
              <w:rPr>
                <w:color w:val="3F3F3F"/>
                <w:sz w:val="20"/>
                <w:szCs w:val="20"/>
              </w:rPr>
              <w:t>just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about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any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development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activity</w:t>
            </w:r>
            <w:proofErr w:type="spellEnd"/>
            <w:r>
              <w:rPr>
                <w:color w:val="3F3F3F"/>
                <w:sz w:val="20"/>
                <w:szCs w:val="20"/>
              </w:rPr>
              <w:t>.</w:t>
            </w:r>
          </w:p>
          <w:tbl>
            <w:tblPr>
              <w:tblW w:w="10200" w:type="dxa"/>
              <w:tblLayout w:type="fixed"/>
              <w:tblLook w:val="0600" w:firstRow="0" w:lastRow="0" w:firstColumn="0" w:lastColumn="0" w:noHBand="1" w:noVBand="1"/>
            </w:tblPr>
            <w:tblGrid>
              <w:gridCol w:w="3495"/>
              <w:gridCol w:w="1815"/>
              <w:gridCol w:w="4890"/>
            </w:tblGrid>
            <w:tr w:rsidR="00C36BB6" w:rsidTr="00885B14">
              <w:trPr>
                <w:trHeight w:val="480"/>
              </w:trPr>
              <w:tc>
                <w:tcPr>
                  <w:tcW w:w="3495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  <w:r>
                    <w:rPr>
                      <w:noProof/>
                    </w:rPr>
                    <w:drawing>
                      <wp:inline distT="114300" distB="114300" distL="114300" distR="114300" wp14:anchorId="630673AD" wp14:editId="0990ACDC">
                        <wp:extent cx="2005013" cy="2005013"/>
                        <wp:effectExtent l="0" t="0" r="0" b="0"/>
                        <wp:docPr id="1" name="image0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01.png"/>
                                <pic:cNvPicPr preferRelativeResize="0"/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5013" cy="200501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</w:p>
              </w:tc>
            </w:tr>
            <w:tr w:rsidR="00C36BB6" w:rsidTr="00885B14">
              <w:trPr>
                <w:trHeight w:val="1500"/>
              </w:trPr>
              <w:tc>
                <w:tcPr>
                  <w:tcW w:w="3495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36BB6" w:rsidRDefault="00C36BB6" w:rsidP="00885B14">
                  <w:pPr>
                    <w:widowControl w:val="0"/>
                    <w:spacing w:line="240" w:lineRule="auto"/>
                  </w:pPr>
                </w:p>
              </w:tc>
            </w:tr>
          </w:tbl>
          <w:p w:rsidR="00C36BB6" w:rsidRDefault="00C36BB6" w:rsidP="00885B14">
            <w:pPr>
              <w:widowControl w:val="0"/>
              <w:spacing w:line="240" w:lineRule="auto"/>
            </w:pPr>
          </w:p>
        </w:tc>
      </w:tr>
    </w:tbl>
    <w:p w:rsidR="00C36BB6" w:rsidRDefault="00C36BB6" w:rsidP="00C36BB6">
      <w:pPr>
        <w:widowControl w:val="0"/>
      </w:pPr>
    </w:p>
    <w:p w:rsidR="00C36BB6" w:rsidRPr="00E05CDF" w:rsidRDefault="00C36BB6" w:rsidP="00C36BB6">
      <w:pPr>
        <w:pStyle w:val="Ttulo3"/>
        <w:keepNext w:val="0"/>
        <w:keepLines w:val="0"/>
        <w:widowControl w:val="0"/>
        <w:spacing w:before="280"/>
        <w:contextualSpacing w:val="0"/>
        <w:rPr>
          <w:sz w:val="32"/>
        </w:rPr>
      </w:pPr>
      <w:bookmarkStart w:id="2" w:name="_6jz2mp22psv6" w:colFirst="0" w:colLast="0"/>
      <w:bookmarkStart w:id="3" w:name="kix.f0an3sowh7vf" w:colFirst="0" w:colLast="0"/>
      <w:bookmarkEnd w:id="2"/>
      <w:bookmarkEnd w:id="3"/>
      <w:proofErr w:type="spellStart"/>
      <w:r w:rsidRPr="00E05CDF">
        <w:rPr>
          <w:b/>
          <w:color w:val="000000"/>
          <w:szCs w:val="24"/>
        </w:rPr>
        <w:t>Name</w:t>
      </w:r>
      <w:proofErr w:type="spellEnd"/>
      <w:r w:rsidRPr="00E05CDF">
        <w:rPr>
          <w:b/>
          <w:color w:val="000000"/>
          <w:szCs w:val="24"/>
        </w:rPr>
        <w:t xml:space="preserve"> of </w:t>
      </w:r>
      <w:proofErr w:type="spellStart"/>
      <w:r w:rsidRPr="00E05CDF">
        <w:rPr>
          <w:b/>
          <w:color w:val="000000"/>
          <w:szCs w:val="24"/>
        </w:rPr>
        <w:t>Person</w:t>
      </w:r>
      <w:proofErr w:type="spellEnd"/>
      <w:r w:rsidRPr="00E05CDF">
        <w:rPr>
          <w:b/>
          <w:color w:val="000000"/>
          <w:szCs w:val="24"/>
        </w:rPr>
        <w:t xml:space="preserve"> - ‘Lola </w:t>
      </w:r>
      <w:r w:rsidR="001C5ADF" w:rsidRPr="00E05CDF">
        <w:rPr>
          <w:b/>
          <w:color w:val="000000"/>
          <w:szCs w:val="24"/>
        </w:rPr>
        <w:t>la jubilada’</w:t>
      </w:r>
    </w:p>
    <w:p w:rsidR="00C36BB6" w:rsidRPr="00E05CDF" w:rsidRDefault="00C36BB6" w:rsidP="00C36BB6">
      <w:pPr>
        <w:widowControl w:val="0"/>
        <w:rPr>
          <w:sz w:val="24"/>
        </w:rPr>
      </w:pPr>
      <w:proofErr w:type="spellStart"/>
      <w:r w:rsidRPr="00E05CDF">
        <w:rPr>
          <w:b/>
          <w:szCs w:val="20"/>
        </w:rPr>
        <w:t>Screening</w:t>
      </w:r>
      <w:proofErr w:type="spellEnd"/>
      <w:r w:rsidRPr="00E05CDF">
        <w:rPr>
          <w:b/>
          <w:szCs w:val="20"/>
        </w:rPr>
        <w:t xml:space="preserve"> </w:t>
      </w:r>
      <w:proofErr w:type="spellStart"/>
      <w:r w:rsidRPr="00E05CDF">
        <w:rPr>
          <w:b/>
          <w:szCs w:val="20"/>
        </w:rPr>
        <w:t>Question</w:t>
      </w:r>
      <w:proofErr w:type="spellEnd"/>
      <w:r w:rsidRPr="00E05CDF">
        <w:rPr>
          <w:szCs w:val="20"/>
        </w:rPr>
        <w:t xml:space="preserve">: - ¿Cuál es el proceso que sigues </w:t>
      </w:r>
      <w:r w:rsidR="00D6221E" w:rsidRPr="00E05CDF">
        <w:rPr>
          <w:szCs w:val="20"/>
        </w:rPr>
        <w:t>para pedir cita en el mecánico?</w:t>
      </w:r>
    </w:p>
    <w:p w:rsidR="00C36BB6" w:rsidRPr="00E05CDF" w:rsidRDefault="00C36BB6" w:rsidP="00C36BB6">
      <w:pPr>
        <w:widowControl w:val="0"/>
        <w:rPr>
          <w:sz w:val="24"/>
        </w:rPr>
      </w:pPr>
    </w:p>
    <w:p w:rsidR="00C36BB6" w:rsidRPr="00E05CDF" w:rsidRDefault="00C36BB6" w:rsidP="00C36BB6">
      <w:pPr>
        <w:widowControl w:val="0"/>
        <w:rPr>
          <w:color w:val="595959" w:themeColor="text1" w:themeTint="A6"/>
          <w:sz w:val="24"/>
        </w:rPr>
      </w:pPr>
      <w:r w:rsidRPr="00E05CDF">
        <w:rPr>
          <w:i/>
          <w:color w:val="595959" w:themeColor="text1" w:themeTint="A6"/>
          <w:szCs w:val="20"/>
        </w:rPr>
        <w:t>“Mi vida ha sido una maquina sin control, la edad es la mejor contra para empezar a respirar</w:t>
      </w:r>
      <w:r w:rsidR="003F2380" w:rsidRPr="00E05CDF">
        <w:rPr>
          <w:i/>
          <w:color w:val="595959" w:themeColor="text1" w:themeTint="A6"/>
          <w:szCs w:val="20"/>
        </w:rPr>
        <w:t xml:space="preserve"> y dejar descansar a dicha </w:t>
      </w:r>
      <w:r w:rsidR="00D6221E" w:rsidRPr="00E05CDF">
        <w:rPr>
          <w:i/>
          <w:color w:val="595959" w:themeColor="text1" w:themeTint="A6"/>
          <w:szCs w:val="20"/>
        </w:rPr>
        <w:t>máquina”</w:t>
      </w:r>
    </w:p>
    <w:p w:rsidR="00C36BB6" w:rsidRDefault="00C36BB6" w:rsidP="00C36BB6">
      <w:pPr>
        <w:widowControl w:val="0"/>
      </w:pPr>
      <w:r>
        <w:rPr>
          <w:noProof/>
        </w:rPr>
        <mc:AlternateContent>
          <mc:Choice Requires="wps">
            <w:drawing>
              <wp:anchor distT="19050" distB="19050" distL="19050" distR="19050" simplePos="0" relativeHeight="251659264" behindDoc="1" locked="0" layoutInCell="0" hidden="0" allowOverlap="1" wp14:anchorId="0E4434D0" wp14:editId="69AACE93">
                <wp:simplePos x="0" y="0"/>
                <wp:positionH relativeFrom="margin">
                  <wp:posOffset>-22860</wp:posOffset>
                </wp:positionH>
                <wp:positionV relativeFrom="paragraph">
                  <wp:posOffset>137160</wp:posOffset>
                </wp:positionV>
                <wp:extent cx="1628775" cy="1362075"/>
                <wp:effectExtent l="0" t="0" r="0" b="0"/>
                <wp:wrapSquare wrapText="bothSides" distT="19050" distB="19050" distL="19050" distR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6BB6" w:rsidRDefault="00C36BB6" w:rsidP="00C36BB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30560" cy="1152525"/>
                                  <wp:effectExtent l="0" t="0" r="0" b="0"/>
                                  <wp:docPr id="4" name="Imagen 4" descr="C:\Users\Fran\Desktop\Lola la jubilad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Fran\Desktop\Lola la jubilad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5161" cy="1161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434D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8pt;margin-top:10.8pt;width:128.25pt;height:107.25pt;z-index:-251657216;visibility:visible;mso-wrap-style:square;mso-width-percent:0;mso-height-percent:0;mso-wrap-distance-left:1.5pt;mso-wrap-distance-top:1.5pt;mso-wrap-distance-right:1.5pt;mso-wrap-distance-bottom:1.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" o:allowincell="f" filled="f" stroked="f">
                <v:textbox inset="2.53958mm,2.53958mm,2.53958mm,2.53958mm">
                  <w:txbxContent>
                    <w:p w:rsidR="00C36BB6" w:rsidRDefault="00C36BB6" w:rsidP="00C36BB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30560" cy="1152525"/>
                            <wp:effectExtent l="0" t="0" r="0" b="0"/>
                            <wp:docPr id="4" name="Imagen 4" descr="C:\Users\Fran\Desktop\Lola la jubilad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Fran\Desktop\Lola la jubilad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5161" cy="1161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6BB6" w:rsidRPr="00D6221E" w:rsidRDefault="00C36BB6" w:rsidP="00C36BB6">
      <w:pPr>
        <w:widowControl w:val="0"/>
        <w:spacing w:after="220" w:line="315" w:lineRule="auto"/>
        <w:rPr>
          <w:szCs w:val="20"/>
        </w:rPr>
      </w:pPr>
      <w:r w:rsidRPr="00D6221E">
        <w:rPr>
          <w:szCs w:val="20"/>
        </w:rPr>
        <w:t>Lola es una ex-astronauta de 55 años, amante del espacio, la velocidad y sus 12 nietos que son quien la mantienen al día de las nuevas tecnologías.</w:t>
      </w:r>
    </w:p>
    <w:p w:rsidR="00C36BB6" w:rsidRPr="00D6221E" w:rsidRDefault="00C36BB6" w:rsidP="00C36BB6">
      <w:pPr>
        <w:widowControl w:val="0"/>
        <w:spacing w:after="220" w:line="315" w:lineRule="auto"/>
        <w:rPr>
          <w:szCs w:val="20"/>
        </w:rPr>
      </w:pPr>
      <w:r w:rsidRPr="00D6221E">
        <w:rPr>
          <w:szCs w:val="20"/>
        </w:rPr>
        <w:t>Una mujer independiente, impaciente, extrovertida y con ganas de recorrer mundo ahora que esta jubilada.</w:t>
      </w:r>
    </w:p>
    <w:p w:rsidR="00C36BB6" w:rsidRDefault="00C36BB6" w:rsidP="00C36BB6">
      <w:pPr>
        <w:widowControl w:val="0"/>
        <w:spacing w:after="220" w:line="315" w:lineRule="auto"/>
        <w:rPr>
          <w:szCs w:val="20"/>
        </w:rPr>
      </w:pPr>
      <w:r w:rsidRPr="00D6221E">
        <w:rPr>
          <w:szCs w:val="20"/>
        </w:rPr>
        <w:t>Como hobby realiza 2 horas de deportes di</w:t>
      </w:r>
      <w:r w:rsidR="00D6221E">
        <w:rPr>
          <w:szCs w:val="20"/>
        </w:rPr>
        <w:t>versos todos los días en el mont</w:t>
      </w:r>
      <w:r w:rsidRPr="00D6221E">
        <w:rPr>
          <w:szCs w:val="20"/>
        </w:rPr>
        <w:t xml:space="preserve">e a 50km de su chalet, los cuales realiza con su vehículo </w:t>
      </w:r>
      <w:r w:rsidR="00D6221E" w:rsidRPr="00D6221E">
        <w:rPr>
          <w:szCs w:val="20"/>
        </w:rPr>
        <w:t>propio,</w:t>
      </w:r>
      <w:r w:rsidRPr="00D6221E">
        <w:rPr>
          <w:szCs w:val="20"/>
        </w:rPr>
        <w:t xml:space="preserve"> un Volkswagen Escarabajo, de su difunto marido el cuál v</w:t>
      </w:r>
      <w:r w:rsidR="00D6221E">
        <w:rPr>
          <w:szCs w:val="20"/>
        </w:rPr>
        <w:t xml:space="preserve">a a ver al cementerio todos los </w:t>
      </w:r>
      <w:r w:rsidRPr="00D6221E">
        <w:rPr>
          <w:szCs w:val="20"/>
        </w:rPr>
        <w:t xml:space="preserve">jueves por la mañana. </w:t>
      </w:r>
    </w:p>
    <w:p w:rsidR="00BF4A24" w:rsidRDefault="00BF4A24" w:rsidP="00C36BB6">
      <w:pPr>
        <w:widowControl w:val="0"/>
        <w:spacing w:after="220" w:line="315" w:lineRule="auto"/>
        <w:rPr>
          <w:szCs w:val="20"/>
        </w:rPr>
      </w:pPr>
    </w:p>
    <w:p w:rsidR="00BF4A24" w:rsidRDefault="00BF4A24" w:rsidP="00C36BB6">
      <w:pPr>
        <w:widowControl w:val="0"/>
        <w:spacing w:after="220" w:line="315" w:lineRule="auto"/>
        <w:rPr>
          <w:szCs w:val="20"/>
        </w:rPr>
      </w:pPr>
    </w:p>
    <w:p w:rsidR="00BF4A24" w:rsidRDefault="00BF4A24" w:rsidP="00C36BB6">
      <w:pPr>
        <w:widowControl w:val="0"/>
        <w:spacing w:after="220" w:line="315" w:lineRule="auto"/>
        <w:rPr>
          <w:szCs w:val="20"/>
        </w:rPr>
      </w:pPr>
    </w:p>
    <w:p w:rsidR="00BF4A24" w:rsidRDefault="00BF4A24" w:rsidP="00C36BB6">
      <w:pPr>
        <w:widowControl w:val="0"/>
        <w:spacing w:after="220" w:line="315" w:lineRule="auto"/>
        <w:rPr>
          <w:szCs w:val="20"/>
        </w:rPr>
      </w:pPr>
      <w:bookmarkStart w:id="4" w:name="_GoBack"/>
      <w:bookmarkEnd w:id="4"/>
    </w:p>
    <w:p w:rsidR="00E05CDF" w:rsidRDefault="00E05CDF" w:rsidP="00E05CDF">
      <w:pPr>
        <w:widowControl w:val="0"/>
        <w:spacing w:after="220" w:line="315" w:lineRule="auto"/>
        <w:jc w:val="both"/>
        <w:rPr>
          <w:b/>
        </w:rPr>
      </w:pPr>
      <w:r w:rsidRPr="00B93BAE">
        <w:rPr>
          <w:b/>
        </w:rPr>
        <w:lastRenderedPageBreak/>
        <w:t xml:space="preserve">Mapa de empatía: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0"/>
        <w:gridCol w:w="4234"/>
      </w:tblGrid>
      <w:tr w:rsidR="00BF4A24" w:rsidTr="00BF4A24">
        <w:tc>
          <w:tcPr>
            <w:tcW w:w="4260" w:type="dxa"/>
          </w:tcPr>
          <w:p w:rsidR="00BF4A24" w:rsidRPr="00122A97" w:rsidRDefault="00BF4A24" w:rsidP="00085F8E">
            <w:pPr>
              <w:widowControl w:val="0"/>
              <w:spacing w:after="220" w:line="315" w:lineRule="auto"/>
              <w:jc w:val="center"/>
              <w:rPr>
                <w:b/>
                <w:color w:val="FF3737"/>
              </w:rPr>
            </w:pPr>
            <w:r w:rsidRPr="00122A97">
              <w:rPr>
                <w:b/>
                <w:color w:val="FF3737"/>
              </w:rPr>
              <w:t>¿Qué piensa y siente?</w:t>
            </w:r>
          </w:p>
        </w:tc>
        <w:tc>
          <w:tcPr>
            <w:tcW w:w="4234" w:type="dxa"/>
          </w:tcPr>
          <w:p w:rsidR="00BF4A24" w:rsidRPr="00122A97" w:rsidRDefault="00BF4A24" w:rsidP="00085F8E">
            <w:pPr>
              <w:widowControl w:val="0"/>
              <w:spacing w:after="220" w:line="315" w:lineRule="auto"/>
              <w:jc w:val="center"/>
              <w:rPr>
                <w:b/>
                <w:color w:val="9E6295"/>
              </w:rPr>
            </w:pPr>
            <w:r w:rsidRPr="00122A97">
              <w:rPr>
                <w:b/>
                <w:color w:val="9E6295"/>
              </w:rPr>
              <w:t>¿Qué ve?</w:t>
            </w:r>
          </w:p>
        </w:tc>
      </w:tr>
      <w:tr w:rsidR="00BF4A24" w:rsidTr="00BF4A24">
        <w:tc>
          <w:tcPr>
            <w:tcW w:w="4260" w:type="dxa"/>
          </w:tcPr>
          <w:p w:rsidR="00BF4A24" w:rsidRDefault="00BF4A24" w:rsidP="00085F8E">
            <w:pPr>
              <w:widowControl w:val="0"/>
              <w:spacing w:after="220" w:line="315" w:lineRule="auto"/>
              <w:jc w:val="both"/>
              <w:rPr>
                <w:b/>
              </w:rPr>
            </w:pPr>
            <w:r w:rsidRPr="00E05CDF">
              <w:t>Lo que r</w:t>
            </w:r>
            <w:r>
              <w:t>e</w:t>
            </w:r>
            <w:r w:rsidRPr="00E05CDF">
              <w:t>almente le i</w:t>
            </w:r>
            <w:r>
              <w:t>mporta y afecta a Lola es la complejidad de la aplicación. Es decir, ella fue astronauta, pero aun así le cuesta adaptarse a las nuevas tecnologías. Es por eso que siente la necesidad de que la aplicación sea muy simple y fácil de usar. Con lo cual, uno de los principales objetivos de la aplicación será que cumpla con los requisitos anteriormente dichos.</w:t>
            </w:r>
          </w:p>
        </w:tc>
        <w:tc>
          <w:tcPr>
            <w:tcW w:w="4234" w:type="dxa"/>
          </w:tcPr>
          <w:p w:rsidR="00BF4A24" w:rsidRPr="00E05CDF" w:rsidRDefault="00BF4A24" w:rsidP="00BF4A24">
            <w:pPr>
              <w:widowControl w:val="0"/>
              <w:spacing w:after="220" w:line="315" w:lineRule="auto"/>
            </w:pPr>
            <w:r>
              <w:t>Lola tiene la necesidad de que la aplicación contenga letras y botones grandes porque tiene problemas de vista. Por lo tanto, este será otro de los objetivos principales.</w:t>
            </w:r>
          </w:p>
          <w:p w:rsidR="00BF4A24" w:rsidRDefault="00BF4A24" w:rsidP="00085F8E">
            <w:pPr>
              <w:widowControl w:val="0"/>
              <w:spacing w:after="220" w:line="315" w:lineRule="auto"/>
              <w:jc w:val="both"/>
              <w:rPr>
                <w:b/>
              </w:rPr>
            </w:pPr>
          </w:p>
        </w:tc>
      </w:tr>
    </w:tbl>
    <w:p w:rsidR="00BF4A24" w:rsidRPr="00B93BAE" w:rsidRDefault="00BF4A24" w:rsidP="00E05CDF">
      <w:pPr>
        <w:widowControl w:val="0"/>
        <w:spacing w:after="220" w:line="315" w:lineRule="auto"/>
        <w:jc w:val="both"/>
        <w:rPr>
          <w:b/>
        </w:rPr>
      </w:pPr>
    </w:p>
    <w:p w:rsidR="00E05CDF" w:rsidRPr="00E05CDF" w:rsidRDefault="00E05CDF" w:rsidP="00C36BB6">
      <w:pPr>
        <w:widowControl w:val="0"/>
        <w:spacing w:after="220" w:line="315" w:lineRule="auto"/>
      </w:pPr>
    </w:p>
    <w:sectPr w:rsidR="00E05CDF" w:rsidRPr="00E05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B6"/>
    <w:rsid w:val="001C5ADF"/>
    <w:rsid w:val="003F2380"/>
    <w:rsid w:val="009A08D1"/>
    <w:rsid w:val="00B81FCF"/>
    <w:rsid w:val="00BF4A24"/>
    <w:rsid w:val="00C36BB6"/>
    <w:rsid w:val="00D6221E"/>
    <w:rsid w:val="00E0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F70A"/>
  <w15:chartTrackingRefBased/>
  <w15:docId w15:val="{300E667F-9C53-426A-A210-F18CF7D1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C36BB6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rsid w:val="00C36B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3">
    <w:name w:val="heading 3"/>
    <w:basedOn w:val="Normal"/>
    <w:next w:val="Normal"/>
    <w:link w:val="Ttulo3Car"/>
    <w:rsid w:val="00C36B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36BB6"/>
    <w:rPr>
      <w:rFonts w:ascii="Arial" w:eastAsia="Arial" w:hAnsi="Arial" w:cs="Arial"/>
      <w:color w:val="000000"/>
      <w:sz w:val="40"/>
      <w:szCs w:val="40"/>
      <w:lang w:eastAsia="es-ES"/>
    </w:rPr>
  </w:style>
  <w:style w:type="character" w:customStyle="1" w:styleId="Ttulo3Car">
    <w:name w:val="Título 3 Car"/>
    <w:basedOn w:val="Fuentedeprrafopredeter"/>
    <w:link w:val="Ttulo3"/>
    <w:rsid w:val="00C36BB6"/>
    <w:rPr>
      <w:rFonts w:ascii="Arial" w:eastAsia="Arial" w:hAnsi="Arial" w:cs="Arial"/>
      <w:color w:val="434343"/>
      <w:sz w:val="28"/>
      <w:szCs w:val="28"/>
      <w:lang w:eastAsia="es-ES"/>
    </w:rPr>
  </w:style>
  <w:style w:type="table" w:styleId="Tablaconcuadrcula">
    <w:name w:val="Table Grid"/>
    <w:basedOn w:val="Tablanormal"/>
    <w:uiPriority w:val="39"/>
    <w:rsid w:val="00BF4A24"/>
    <w:pPr>
      <w:spacing w:after="0" w:line="240" w:lineRule="auto"/>
    </w:pPr>
    <w:rPr>
      <w:rFonts w:ascii="Arial" w:eastAsia="Arial" w:hAnsi="Arial" w:cs="Arial"/>
      <w:color w:val="00000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PEDRO hernandez esquivias</cp:lastModifiedBy>
  <cp:revision>5</cp:revision>
  <dcterms:created xsi:type="dcterms:W3CDTF">2017-02-27T08:40:00Z</dcterms:created>
  <dcterms:modified xsi:type="dcterms:W3CDTF">2017-03-15T11:08:00Z</dcterms:modified>
</cp:coreProperties>
</file>