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81072B4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8259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1629819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982595"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43B744FD" w14:textId="237D0F9D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</w:t>
            </w:r>
            <w:r w:rsidR="00982595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BC12832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05D6B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</w:t>
            </w:r>
            <w:r w:rsidR="00E05D6B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18B0B0DD" w14:textId="72FEDC4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E05D6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E05D6B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6E5EB86" w:rsidR="000B5987" w:rsidRDefault="00E05D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Backlog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Default="007B36E4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C92E83" w14:textId="77777777" w:rsidR="00D15D5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4F065C1A" w:rsidR="00DE4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36E4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/06/2022 se realizó una reunión vía </w:t>
            </w:r>
            <w:r w:rsidR="00DA30C9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la ingeniera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789E5478" w:rsidR="000B5987" w:rsidRPr="00E05D6B" w:rsidRDefault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Presentación de Backlog</w:t>
            </w:r>
          </w:p>
          <w:p w14:paraId="6D1B71C8" w14:textId="2F5F84AC" w:rsidR="00E05D6B" w:rsidRDefault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Creación de la página de inicio de sesión</w:t>
            </w:r>
          </w:p>
          <w:p w14:paraId="4564840F" w14:textId="77777777" w:rsidR="000B5987" w:rsidRDefault="007B36E4" w:rsidP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492FAF4A" w:rsidR="00E05D6B" w:rsidRPr="00E05D6B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C66AF">
        <w:trPr>
          <w:trHeight w:val="108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783BDD2" w:rsidR="000B5987" w:rsidRDefault="00E05D6B">
            <w:pPr>
              <w:jc w:val="both"/>
            </w:pPr>
            <w:r>
              <w:t>Implementar la funcionalidad del inicio de sesión y registro de los usuarios y productos.</w:t>
            </w:r>
          </w:p>
        </w:tc>
        <w:tc>
          <w:tcPr>
            <w:tcW w:w="2548" w:type="dxa"/>
          </w:tcPr>
          <w:p w14:paraId="65769439" w14:textId="4790DA43" w:rsidR="000B5987" w:rsidRDefault="00E05D6B">
            <w:pPr>
              <w:jc w:val="both"/>
            </w:pPr>
            <w:r>
              <w:t>Grupo</w:t>
            </w:r>
            <w:r w:rsidR="00D15D57">
              <w:t xml:space="preserve"> </w:t>
            </w:r>
            <w:r>
              <w:t>5</w:t>
            </w:r>
          </w:p>
        </w:tc>
        <w:tc>
          <w:tcPr>
            <w:tcW w:w="1840" w:type="dxa"/>
          </w:tcPr>
          <w:p w14:paraId="11212FBE" w14:textId="11D9BF19" w:rsidR="000B5987" w:rsidRDefault="00E05D6B">
            <w:pPr>
              <w:jc w:val="both"/>
            </w:pPr>
            <w:r>
              <w:t>2</w:t>
            </w:r>
            <w:r w:rsidR="00D15D57">
              <w:t>7</w:t>
            </w:r>
            <w:r>
              <w:t>/06/2022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EE34367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876E9E6" w:rsidR="000B5987" w:rsidRDefault="00596A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Quishpe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1EFDFEFD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D15D5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45E6D743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D15D5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Freddy 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B40B" w14:textId="77777777" w:rsidR="0086675A" w:rsidRDefault="0086675A">
      <w:pPr>
        <w:spacing w:after="0" w:line="240" w:lineRule="auto"/>
      </w:pPr>
      <w:r>
        <w:separator/>
      </w:r>
    </w:p>
  </w:endnote>
  <w:endnote w:type="continuationSeparator" w:id="0">
    <w:p w14:paraId="2B32228C" w14:textId="77777777" w:rsidR="0086675A" w:rsidRDefault="0086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2FBA" w14:textId="77777777" w:rsidR="0086675A" w:rsidRDefault="0086675A">
      <w:pPr>
        <w:spacing w:after="0" w:line="240" w:lineRule="auto"/>
      </w:pPr>
      <w:r>
        <w:separator/>
      </w:r>
    </w:p>
  </w:footnote>
  <w:footnote w:type="continuationSeparator" w:id="0">
    <w:p w14:paraId="4E79856F" w14:textId="77777777" w:rsidR="0086675A" w:rsidRDefault="0086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A7AB7"/>
    <w:rsid w:val="001F6D51"/>
    <w:rsid w:val="0027546D"/>
    <w:rsid w:val="00484087"/>
    <w:rsid w:val="004A2C33"/>
    <w:rsid w:val="00596A96"/>
    <w:rsid w:val="00697FF2"/>
    <w:rsid w:val="007B36E4"/>
    <w:rsid w:val="008421BE"/>
    <w:rsid w:val="0086675A"/>
    <w:rsid w:val="00982595"/>
    <w:rsid w:val="009C60C5"/>
    <w:rsid w:val="00C62DED"/>
    <w:rsid w:val="00D15D57"/>
    <w:rsid w:val="00D40D91"/>
    <w:rsid w:val="00DA30C9"/>
    <w:rsid w:val="00DE4319"/>
    <w:rsid w:val="00E05D6B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5</cp:revision>
  <dcterms:created xsi:type="dcterms:W3CDTF">2022-06-29T01:07:00Z</dcterms:created>
  <dcterms:modified xsi:type="dcterms:W3CDTF">2022-06-29T01:23:00Z</dcterms:modified>
</cp:coreProperties>
</file>