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计算器技术描述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eastAsia="zh-CN"/>
        </w:rPr>
        <w:t>、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</w:rPr>
        <w:t>产品概述及目标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开发这个软件是为了实现基本的计算器的功能，主要应用于普通的日常生活中遇到的一些问题，软件应该能够更好地完成这些普通的计算器任务，能够做到快速、正确、稳定的计算出输入的需要进行的算数任务。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2、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</w:rPr>
        <w:t>运行环境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（1）硬件环境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  台式机或笔记本电脑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（2）软件环境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 各种浏览器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3、软件功能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该程序实现简单的加减乘除运算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四则运算等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功能。实现数据的输入，输出，计算，显示及程序退出等功能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以及编辑，查看等功能，编辑中实现复制，剪切，粘贴等功能。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4、软件运行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软件的用户界面应作到可靠性、简单性、易学习和使用。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操作方式是鼠标点击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5、程序的目标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  <w:t>支持四则混合运算等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  <w:t>支持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复制，剪切，粘贴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  <w:t>，查看等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6、程序技术实现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leftChars="0" w:right="0" w:rightChars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  <w:t>编程语言：html、javascript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leftChars="0" w:right="0" w:rightChars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28"/>
          <w:szCs w:val="28"/>
          <w:u w:val="none"/>
          <w:lang w:val="en-US" w:eastAsia="zh-CN" w:bidi="ar-SA"/>
        </w:rPr>
        <w:t>实现目标：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计算器源码：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//选择一个字符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(str){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textview1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textview1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str;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//计算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textview1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(temp){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//eval()方法计算某个字符串的值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textview2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=eval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//全部清空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clean_all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textview1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textview2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21"/>
          <w:szCs w:val="21"/>
          <w:shd w:val="clear" w:fill="282C34"/>
          <w:lang w:val="en-US" w:eastAsia="zh-CN" w:bidi="ar"/>
        </w:rPr>
        <w:t>//清空一个字符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clean_one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textview1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textview1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;&lt;!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--容器外距--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;&lt;!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--容器内距--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a29db370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.button:hover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.textview1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345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.textview2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345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43d6f5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.bg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wheat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"bg"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"textview1"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"textview2"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"textview2"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"textview1"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clean_all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clean_one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"÷"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&gt;&lt;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string_insert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leftChars="0" w:right="0" w:firstLine="400" w:firstLine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  <w:t>计算器迭代过程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Chars="200" w:right="0" w:righ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  <w:t>计算器初级版本：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right="0" w:right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  <w:drawing>
          <wp:inline distT="0" distB="0" distL="114300" distR="114300">
            <wp:extent cx="5217795" cy="3458210"/>
            <wp:effectExtent l="0" t="0" r="190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right="0" w:rightChars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  <w:t>计算器最终版本：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339465"/>
            <wp:effectExtent l="0" t="0" r="12700" b="1333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Chars="200" w:right="0" w:right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</w:pPr>
    </w:p>
    <w:p>
      <w:p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21"/>
          <w:szCs w:val="21"/>
          <w:u w:val="no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39B9F"/>
    <w:multiLevelType w:val="singleLevel"/>
    <w:tmpl w:val="AC039B9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563C0"/>
    <w:rsid w:val="061222DD"/>
    <w:rsid w:val="1CEB3B04"/>
    <w:rsid w:val="385563C0"/>
    <w:rsid w:val="3F474078"/>
    <w:rsid w:val="42BF6535"/>
    <w:rsid w:val="52A11872"/>
    <w:rsid w:val="6B77296B"/>
    <w:rsid w:val="6C19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2019-10-27T09:35:00Z</dcterms:created>
  <dc:creator>心悦</dc:creator>
  <cp:lastModifiedBy>W ang丶</cp:lastModifiedBy>
  <dcterms:modified xsi:type="dcterms:W3CDTF">2019-11-04T12:56:49Z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