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734F" w14:textId="77777777" w:rsidR="009F2B4F" w:rsidRDefault="009F2B4F"/>
    <w:p w14:paraId="3C2FE7B8" w14:textId="77777777" w:rsidR="009F2B4F" w:rsidRDefault="009F2B4F">
      <w:pPr>
        <w:rPr>
          <w:rFonts w:asciiTheme="minorHAnsi" w:hAnsiTheme="minorHAnsi"/>
        </w:rPr>
      </w:pPr>
    </w:p>
    <w:p w14:paraId="7E5BFF41" w14:textId="77777777" w:rsidR="009F2B4F" w:rsidRPr="007B0EBC" w:rsidRDefault="009F2B4F">
      <w:pPr>
        <w:rPr>
          <w:rFonts w:asciiTheme="minorHAnsi" w:hAnsiTheme="minorHAnsi"/>
        </w:rPr>
      </w:pPr>
    </w:p>
    <w:p w14:paraId="5873FBDC" w14:textId="77777777" w:rsidR="00415ED5" w:rsidRPr="007B0EBC" w:rsidRDefault="00415ED5">
      <w:pPr>
        <w:rPr>
          <w:rFonts w:asciiTheme="minorHAnsi" w:hAnsiTheme="minorHAnsi"/>
        </w:rPr>
      </w:pPr>
    </w:p>
    <w:p w14:paraId="05E10B92" w14:textId="408664E4" w:rsidR="007B0EBC" w:rsidRPr="007B0EBC" w:rsidRDefault="00C512F1" w:rsidP="007B0EBC">
      <w:pPr>
        <w:jc w:val="center"/>
        <w:rPr>
          <w:rFonts w:asciiTheme="minorHAnsi" w:hAnsiTheme="minorHAnsi"/>
          <w:b/>
          <w:bCs/>
          <w:sz w:val="48"/>
          <w:szCs w:val="48"/>
          <w:u w:val="single"/>
        </w:rPr>
      </w:pPr>
      <w:r w:rsidRPr="007B0EBC">
        <w:rPr>
          <w:rFonts w:asciiTheme="minorHAnsi" w:hAnsiTheme="minorHAnsi"/>
          <w:b/>
          <w:bCs/>
          <w:sz w:val="48"/>
          <w:szCs w:val="48"/>
          <w:u w:val="single"/>
        </w:rPr>
        <w:t>Heurística y Optimización</w:t>
      </w:r>
    </w:p>
    <w:p w14:paraId="719EBBA3" w14:textId="77777777" w:rsidR="007B0EBC" w:rsidRPr="007B0EBC" w:rsidRDefault="007B0EBC" w:rsidP="007B0EBC">
      <w:pPr>
        <w:jc w:val="center"/>
        <w:rPr>
          <w:rFonts w:asciiTheme="minorHAnsi" w:hAnsiTheme="minorHAnsi"/>
          <w:b/>
          <w:bCs/>
          <w:sz w:val="48"/>
          <w:szCs w:val="48"/>
        </w:rPr>
      </w:pPr>
    </w:p>
    <w:p w14:paraId="24A0978F" w14:textId="446C1859" w:rsidR="00415ED5" w:rsidRPr="007B0EBC" w:rsidRDefault="00C512F1" w:rsidP="007B0EBC">
      <w:pPr>
        <w:jc w:val="center"/>
        <w:rPr>
          <w:rFonts w:asciiTheme="minorHAnsi" w:hAnsiTheme="minorHAnsi"/>
          <w:b/>
          <w:bCs/>
          <w:sz w:val="48"/>
          <w:szCs w:val="48"/>
          <w:u w:val="single"/>
        </w:rPr>
      </w:pPr>
      <w:r w:rsidRPr="007B0EBC">
        <w:rPr>
          <w:rFonts w:asciiTheme="minorHAnsi" w:hAnsiTheme="minorHAnsi"/>
          <w:b/>
          <w:bCs/>
          <w:sz w:val="48"/>
          <w:szCs w:val="48"/>
          <w:u w:val="single"/>
        </w:rPr>
        <w:t xml:space="preserve">Práctica </w:t>
      </w:r>
      <w:r w:rsidR="00E37574">
        <w:rPr>
          <w:rFonts w:asciiTheme="minorHAnsi" w:hAnsiTheme="minorHAnsi"/>
          <w:b/>
          <w:bCs/>
          <w:sz w:val="48"/>
          <w:szCs w:val="48"/>
          <w:u w:val="single"/>
        </w:rPr>
        <w:t>2</w:t>
      </w:r>
    </w:p>
    <w:p w14:paraId="3FE315E7" w14:textId="7625338A" w:rsidR="00415ED5" w:rsidRDefault="007B0EBC">
      <w:r>
        <w:rPr>
          <w:noProof/>
        </w:rPr>
        <w:drawing>
          <wp:anchor distT="0" distB="0" distL="114300" distR="114300" simplePos="0" relativeHeight="251658240" behindDoc="0" locked="0" layoutInCell="1" allowOverlap="1" wp14:anchorId="5C0D24DD" wp14:editId="2B222F38">
            <wp:simplePos x="0" y="0"/>
            <wp:positionH relativeFrom="margin">
              <wp:align>center</wp:align>
            </wp:positionH>
            <wp:positionV relativeFrom="paragraph">
              <wp:posOffset>5442</wp:posOffset>
            </wp:positionV>
            <wp:extent cx="4206875" cy="4206875"/>
            <wp:effectExtent l="0" t="0" r="3175" b="3175"/>
            <wp:wrapSquare wrapText="bothSides"/>
            <wp:docPr id="943229647" name="Picture 1" descr="Universidad Carlos III de Madrid | Tirant Formación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rlos III de Madrid | Tirant Formación Españ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6875" cy="420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CC074D" w14:textId="496300DE" w:rsidR="00415ED5" w:rsidRDefault="00415ED5"/>
    <w:p w14:paraId="7F40DA47" w14:textId="76AF3189" w:rsidR="00415ED5" w:rsidRDefault="00415ED5"/>
    <w:p w14:paraId="7602D6AB" w14:textId="5B18B13B" w:rsidR="00415ED5" w:rsidRDefault="00415ED5"/>
    <w:p w14:paraId="65F24825" w14:textId="77777777" w:rsidR="00415ED5" w:rsidRDefault="00415ED5"/>
    <w:p w14:paraId="1AC68E2F" w14:textId="1BD43788" w:rsidR="00415ED5" w:rsidRDefault="00415ED5"/>
    <w:p w14:paraId="4E495347" w14:textId="77777777" w:rsidR="00415ED5" w:rsidRDefault="00415ED5"/>
    <w:p w14:paraId="6E0C9917" w14:textId="77777777" w:rsidR="00415ED5" w:rsidRDefault="00415ED5"/>
    <w:p w14:paraId="745A0070" w14:textId="77777777" w:rsidR="00415ED5" w:rsidRDefault="00415ED5"/>
    <w:p w14:paraId="3BCFB6E8" w14:textId="77777777" w:rsidR="00415ED5" w:rsidRDefault="00415ED5"/>
    <w:p w14:paraId="2AA8C39D" w14:textId="77777777" w:rsidR="00415ED5" w:rsidRDefault="00415ED5"/>
    <w:p w14:paraId="27653601" w14:textId="77777777" w:rsidR="00415ED5" w:rsidRDefault="00415ED5"/>
    <w:p w14:paraId="70D58147" w14:textId="77777777" w:rsidR="00415ED5" w:rsidRDefault="00415ED5"/>
    <w:p w14:paraId="49CD747B" w14:textId="77777777" w:rsidR="00415ED5" w:rsidRDefault="00415ED5"/>
    <w:p w14:paraId="69FA7DE7" w14:textId="77777777" w:rsidR="00415ED5" w:rsidRDefault="00415ED5"/>
    <w:p w14:paraId="49BD0459" w14:textId="77777777" w:rsidR="00415ED5" w:rsidRDefault="00415ED5"/>
    <w:p w14:paraId="735CA6B7" w14:textId="77777777" w:rsidR="00415ED5" w:rsidRDefault="00415ED5"/>
    <w:p w14:paraId="4474B942" w14:textId="77777777" w:rsidR="00415ED5" w:rsidRPr="007B0EBC" w:rsidRDefault="00415ED5">
      <w:pPr>
        <w:rPr>
          <w:rFonts w:asciiTheme="minorHAnsi" w:hAnsiTheme="minorHAnsi"/>
        </w:rPr>
      </w:pPr>
    </w:p>
    <w:p w14:paraId="4CF3FFB4" w14:textId="77777777" w:rsidR="00415ED5" w:rsidRPr="007B0EBC" w:rsidRDefault="00415ED5">
      <w:pPr>
        <w:rPr>
          <w:rFonts w:asciiTheme="minorHAnsi" w:hAnsiTheme="minorHAnsi"/>
        </w:rPr>
      </w:pPr>
    </w:p>
    <w:p w14:paraId="47A5775A" w14:textId="77777777" w:rsidR="00415ED5" w:rsidRPr="007B0EBC" w:rsidRDefault="00415ED5">
      <w:pPr>
        <w:rPr>
          <w:rFonts w:asciiTheme="minorHAnsi" w:hAnsiTheme="minorHAnsi"/>
        </w:rPr>
      </w:pPr>
    </w:p>
    <w:p w14:paraId="31E0A52B" w14:textId="77777777" w:rsidR="00415ED5" w:rsidRPr="007B0EBC" w:rsidRDefault="00415ED5">
      <w:pPr>
        <w:rPr>
          <w:rFonts w:asciiTheme="minorHAnsi" w:hAnsiTheme="minorHAnsi"/>
        </w:rPr>
      </w:pPr>
    </w:p>
    <w:p w14:paraId="122D2490" w14:textId="77777777" w:rsidR="00415ED5" w:rsidRPr="007B0EBC" w:rsidRDefault="00415ED5">
      <w:pPr>
        <w:rPr>
          <w:rFonts w:asciiTheme="minorHAnsi" w:hAnsiTheme="minorHAnsi"/>
        </w:rPr>
      </w:pPr>
    </w:p>
    <w:p w14:paraId="68E055CB" w14:textId="77777777" w:rsidR="00415ED5" w:rsidRPr="007B0EBC" w:rsidRDefault="00415ED5">
      <w:pPr>
        <w:rPr>
          <w:rFonts w:asciiTheme="minorHAnsi" w:hAnsiTheme="minorHAnsi"/>
        </w:rPr>
      </w:pPr>
    </w:p>
    <w:p w14:paraId="155AC8B0" w14:textId="77777777" w:rsidR="007B0EBC" w:rsidRPr="007B0EBC" w:rsidRDefault="007B0EBC">
      <w:pPr>
        <w:rPr>
          <w:rFonts w:asciiTheme="minorHAnsi" w:hAnsiTheme="minorHAnsi"/>
        </w:rPr>
      </w:pPr>
    </w:p>
    <w:p w14:paraId="45733848" w14:textId="77777777" w:rsidR="007B0EBC" w:rsidRPr="007B0EBC" w:rsidRDefault="007B0EBC">
      <w:pPr>
        <w:rPr>
          <w:rFonts w:asciiTheme="minorHAnsi" w:hAnsiTheme="minorHAnsi"/>
        </w:rPr>
      </w:pPr>
    </w:p>
    <w:p w14:paraId="01483068" w14:textId="77777777" w:rsidR="00415ED5" w:rsidRPr="007B0EBC" w:rsidRDefault="00415ED5">
      <w:pPr>
        <w:rPr>
          <w:rFonts w:asciiTheme="minorHAnsi" w:hAnsiTheme="minorHAnsi"/>
        </w:rPr>
      </w:pPr>
    </w:p>
    <w:p w14:paraId="4975A939" w14:textId="77777777" w:rsidR="00415ED5" w:rsidRPr="007B0EBC" w:rsidRDefault="00415ED5">
      <w:pPr>
        <w:rPr>
          <w:rFonts w:asciiTheme="minorHAnsi" w:hAnsiTheme="minorHAnsi"/>
        </w:rPr>
      </w:pPr>
    </w:p>
    <w:p w14:paraId="41E9C653" w14:textId="77777777" w:rsidR="00415ED5" w:rsidRPr="007B0EBC" w:rsidRDefault="00415ED5">
      <w:pPr>
        <w:rPr>
          <w:rFonts w:asciiTheme="minorHAnsi" w:hAnsiTheme="minorHAnsi"/>
        </w:rPr>
      </w:pPr>
    </w:p>
    <w:p w14:paraId="4DDB5BE3" w14:textId="77777777" w:rsidR="00415ED5" w:rsidRPr="007B0EBC" w:rsidRDefault="00415ED5">
      <w:pPr>
        <w:rPr>
          <w:rFonts w:asciiTheme="minorHAnsi" w:hAnsiTheme="minorHAnsi"/>
        </w:rPr>
      </w:pPr>
    </w:p>
    <w:p w14:paraId="424471E1" w14:textId="02B969C9" w:rsidR="007B0EBC" w:rsidRPr="007B0EBC" w:rsidRDefault="007B0EBC" w:rsidP="007B0EBC">
      <w:pPr>
        <w:jc w:val="center"/>
        <w:rPr>
          <w:rFonts w:asciiTheme="minorHAnsi" w:hAnsiTheme="minorHAnsi"/>
          <w:sz w:val="28"/>
          <w:szCs w:val="28"/>
        </w:rPr>
      </w:pPr>
      <w:r w:rsidRPr="007B0EBC">
        <w:rPr>
          <w:rFonts w:asciiTheme="minorHAnsi" w:hAnsiTheme="minorHAnsi"/>
          <w:sz w:val="28"/>
          <w:szCs w:val="28"/>
        </w:rPr>
        <w:t>Arturo Cardenal López-Santos</w:t>
      </w:r>
    </w:p>
    <w:p w14:paraId="7360F026" w14:textId="5CBFB9B6" w:rsidR="00415ED5" w:rsidRPr="007B0EBC" w:rsidRDefault="007B0EBC" w:rsidP="007B0EBC">
      <w:pPr>
        <w:jc w:val="center"/>
        <w:rPr>
          <w:rFonts w:asciiTheme="minorHAnsi" w:hAnsiTheme="minorHAnsi"/>
          <w:sz w:val="28"/>
          <w:szCs w:val="28"/>
        </w:rPr>
      </w:pPr>
      <w:r w:rsidRPr="007B0EBC">
        <w:rPr>
          <w:rFonts w:asciiTheme="minorHAnsi" w:hAnsiTheme="minorHAnsi"/>
          <w:sz w:val="28"/>
          <w:szCs w:val="28"/>
        </w:rPr>
        <w:t>100432160</w:t>
      </w:r>
    </w:p>
    <w:p w14:paraId="68E9D617" w14:textId="77777777" w:rsidR="00415ED5" w:rsidRPr="007B0EBC" w:rsidRDefault="00415ED5">
      <w:pPr>
        <w:rPr>
          <w:rFonts w:asciiTheme="minorHAnsi" w:hAnsiTheme="minorHAnsi"/>
        </w:rPr>
      </w:pPr>
    </w:p>
    <w:p w14:paraId="6DC72CF5" w14:textId="77777777" w:rsidR="00415ED5" w:rsidRPr="007B0EBC" w:rsidRDefault="00415ED5">
      <w:pPr>
        <w:rPr>
          <w:rFonts w:asciiTheme="minorHAnsi" w:hAnsiTheme="minorHAnsi"/>
        </w:rPr>
      </w:pPr>
    </w:p>
    <w:p w14:paraId="332BE6B7" w14:textId="77777777" w:rsidR="007B0EBC" w:rsidRDefault="007B0EBC">
      <w:pPr>
        <w:rPr>
          <w:rFonts w:asciiTheme="minorHAnsi" w:hAnsiTheme="minorHAnsi"/>
        </w:rPr>
      </w:pPr>
    </w:p>
    <w:p w14:paraId="22B1E77B" w14:textId="77777777" w:rsidR="007B0EBC" w:rsidRDefault="007B0EBC">
      <w:pPr>
        <w:rPr>
          <w:rFonts w:asciiTheme="minorHAnsi" w:hAnsiTheme="minorHAnsi"/>
          <w:b/>
          <w:u w:val="single"/>
        </w:rPr>
      </w:pPr>
    </w:p>
    <w:p w14:paraId="0638040D" w14:textId="698F6583" w:rsidR="00415ED5" w:rsidRPr="008D75EB" w:rsidRDefault="00415ED5">
      <w:pPr>
        <w:rPr>
          <w:rFonts w:asciiTheme="minorHAnsi" w:hAnsiTheme="minorHAnsi"/>
          <w:b/>
          <w:sz w:val="32"/>
          <w:szCs w:val="32"/>
          <w:u w:val="single"/>
        </w:rPr>
      </w:pPr>
    </w:p>
    <w:p w14:paraId="17BD2B5F" w14:textId="76EA1690" w:rsidR="0021228D" w:rsidRDefault="0021228D" w:rsidP="00E37574">
      <w:pPr>
        <w:pStyle w:val="TtuloTDC"/>
        <w:tabs>
          <w:tab w:val="left" w:pos="5059"/>
        </w:tabs>
        <w:spacing w:line="480" w:lineRule="auto"/>
      </w:pPr>
    </w:p>
    <w:p w14:paraId="2E000F1C" w14:textId="77777777" w:rsidR="00415ED5" w:rsidRPr="007B0EBC" w:rsidRDefault="00415ED5">
      <w:pPr>
        <w:rPr>
          <w:rFonts w:asciiTheme="minorHAnsi" w:hAnsiTheme="minorHAnsi"/>
        </w:rPr>
      </w:pPr>
    </w:p>
    <w:p w14:paraId="2E13D48A" w14:textId="77777777" w:rsidR="009F2B4F" w:rsidRPr="008D75EB" w:rsidRDefault="009F2B4F" w:rsidP="008D75EB">
      <w:pPr>
        <w:rPr>
          <w:rFonts w:asciiTheme="minorHAnsi" w:hAnsiTheme="minorHAnsi"/>
          <w:b/>
          <w:bCs/>
          <w:sz w:val="32"/>
          <w:szCs w:val="32"/>
        </w:rPr>
        <w:sectPr w:rsidR="009F2B4F" w:rsidRPr="008D75EB" w:rsidSect="00783346">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0"/>
          <w:cols w:space="720"/>
          <w:docGrid w:linePitch="299"/>
        </w:sectPr>
      </w:pPr>
    </w:p>
    <w:p w14:paraId="4D83AC0D" w14:textId="5CC4FAA5" w:rsidR="00415ED5" w:rsidRPr="0021228D" w:rsidRDefault="007B0EBC" w:rsidP="0021228D">
      <w:pPr>
        <w:pStyle w:val="Ttulo1"/>
      </w:pPr>
      <w:bookmarkStart w:id="0" w:name="_Toc149334491"/>
      <w:r w:rsidRPr="0021228D">
        <w:lastRenderedPageBreak/>
        <w:t>Introducción</w:t>
      </w:r>
      <w:bookmarkEnd w:id="0"/>
    </w:p>
    <w:p w14:paraId="4F6C43FE" w14:textId="77777777" w:rsidR="00415ED5" w:rsidRDefault="00415ED5">
      <w:pPr>
        <w:rPr>
          <w:rFonts w:asciiTheme="minorHAnsi" w:hAnsiTheme="minorHAnsi"/>
        </w:rPr>
      </w:pPr>
    </w:p>
    <w:p w14:paraId="5D37E50F" w14:textId="76D0FB86" w:rsidR="007B0EBC" w:rsidRPr="00E37574" w:rsidRDefault="00E5433D" w:rsidP="00E5433D">
      <w:pPr>
        <w:spacing w:after="240"/>
        <w:jc w:val="both"/>
        <w:rPr>
          <w:rFonts w:asciiTheme="minorHAnsi" w:hAnsiTheme="minorHAnsi"/>
        </w:rPr>
      </w:pPr>
      <w:r>
        <w:rPr>
          <w:rFonts w:asciiTheme="minorHAnsi" w:hAnsiTheme="minorHAnsi"/>
        </w:rPr>
        <w:t>En esta memoria se recoge la modelización</w:t>
      </w:r>
      <w:r w:rsidR="00E37574">
        <w:rPr>
          <w:rFonts w:asciiTheme="minorHAnsi" w:hAnsiTheme="minorHAnsi"/>
        </w:rPr>
        <w:t xml:space="preserve"> del problema propuesto en la primera parte como un problema de satisfacción de restricciones (CSP). Además de dicha modelización se incluyen algunas explicaciones sobre la implementación en código utilizando la librería </w:t>
      </w:r>
      <w:proofErr w:type="spellStart"/>
      <w:r w:rsidR="00E37574">
        <w:rPr>
          <w:rFonts w:asciiTheme="minorHAnsi" w:hAnsiTheme="minorHAnsi"/>
          <w:i/>
          <w:iCs/>
        </w:rPr>
        <w:t>python-constraint</w:t>
      </w:r>
      <w:proofErr w:type="spellEnd"/>
      <w:r w:rsidR="00E37574">
        <w:rPr>
          <w:rFonts w:asciiTheme="minorHAnsi" w:hAnsiTheme="minorHAnsi"/>
        </w:rPr>
        <w:t xml:space="preserve">. </w:t>
      </w:r>
      <w:r w:rsidR="002761A2">
        <w:rPr>
          <w:rFonts w:asciiTheme="minorHAnsi" w:hAnsiTheme="minorHAnsi"/>
        </w:rPr>
        <w:t>A continuación,</w:t>
      </w:r>
      <w:r w:rsidR="00E37574">
        <w:rPr>
          <w:rFonts w:asciiTheme="minorHAnsi" w:hAnsiTheme="minorHAnsi"/>
        </w:rPr>
        <w:t xml:space="preserve"> se realiza un análisis sobre las pruebas propuestas.</w:t>
      </w:r>
    </w:p>
    <w:p w14:paraId="783E08A6" w14:textId="15E5DD62" w:rsidR="008F0B4F" w:rsidRDefault="002761A2" w:rsidP="00E5433D">
      <w:pPr>
        <w:spacing w:after="240"/>
        <w:jc w:val="both"/>
        <w:rPr>
          <w:rFonts w:asciiTheme="minorHAnsi" w:hAnsiTheme="minorHAnsi"/>
        </w:rPr>
      </w:pPr>
      <w:r>
        <w:rPr>
          <w:rFonts w:asciiTheme="minorHAnsi" w:hAnsiTheme="minorHAnsi"/>
        </w:rPr>
        <w:t>Puesto que no iba a poder realizar la segunda parte completa con su respectiva modelización e implementación, he decidido centrarme exclusivamente en la primera parte de la práctica para intentar sacarla de la mejor manera posible.</w:t>
      </w:r>
    </w:p>
    <w:p w14:paraId="4E25A80E" w14:textId="085195E2" w:rsidR="00F83752" w:rsidRPr="002761A2" w:rsidRDefault="002761A2" w:rsidP="008F0B4F">
      <w:pPr>
        <w:spacing w:after="240"/>
        <w:jc w:val="both"/>
        <w:rPr>
          <w:rFonts w:asciiTheme="minorHAnsi" w:hAnsiTheme="minorHAnsi"/>
          <w:u w:val="single"/>
        </w:rPr>
      </w:pPr>
      <w:r>
        <w:rPr>
          <w:rFonts w:asciiTheme="minorHAnsi" w:hAnsiTheme="minorHAnsi"/>
        </w:rPr>
        <w:t xml:space="preserve">Por último, se incluye una sección en la que se </w:t>
      </w:r>
      <w:r w:rsidR="008F0B4F">
        <w:rPr>
          <w:rFonts w:asciiTheme="minorHAnsi" w:hAnsiTheme="minorHAnsi"/>
        </w:rPr>
        <w:t>valora la dificultad y la utilidad de la práctica</w:t>
      </w:r>
    </w:p>
    <w:p w14:paraId="6DD7608C" w14:textId="77777777" w:rsidR="001C0739" w:rsidRDefault="001C0739" w:rsidP="008F0B4F">
      <w:pPr>
        <w:spacing w:after="240"/>
        <w:jc w:val="both"/>
        <w:rPr>
          <w:rFonts w:asciiTheme="minorHAnsi" w:hAnsiTheme="minorHAnsi"/>
        </w:rPr>
      </w:pPr>
    </w:p>
    <w:p w14:paraId="53BDB114" w14:textId="04CF139C" w:rsidR="00603141" w:rsidRPr="00DB311B" w:rsidRDefault="00DB311B" w:rsidP="0021228D">
      <w:pPr>
        <w:pStyle w:val="Ttulo1"/>
      </w:pPr>
      <w:bookmarkStart w:id="1" w:name="_Toc149334492"/>
      <w:r>
        <w:t>Parte 1</w:t>
      </w:r>
      <w:bookmarkEnd w:id="1"/>
    </w:p>
    <w:p w14:paraId="75D79712" w14:textId="70007A68" w:rsidR="007B0EBC" w:rsidRPr="00C877CF" w:rsidRDefault="00E54A45" w:rsidP="0021228D">
      <w:pPr>
        <w:pStyle w:val="Ttulo2"/>
      </w:pPr>
      <w:bookmarkStart w:id="2" w:name="_Toc149334493"/>
      <w:r>
        <w:t>Descripción Formal del Modelo</w:t>
      </w:r>
      <w:bookmarkEnd w:id="2"/>
    </w:p>
    <w:p w14:paraId="1ED59AAA" w14:textId="30F18B35" w:rsidR="007B0EBC" w:rsidRDefault="007B0EBC" w:rsidP="00053786">
      <w:pPr>
        <w:spacing w:before="240"/>
        <w:jc w:val="both"/>
        <w:rPr>
          <w:rFonts w:asciiTheme="minorHAnsi" w:hAnsiTheme="minorHAnsi"/>
        </w:rPr>
      </w:pPr>
      <w:r>
        <w:rPr>
          <w:rFonts w:asciiTheme="minorHAnsi" w:hAnsiTheme="minorHAnsi"/>
        </w:rPr>
        <w:t>A continuación, se modela el primer problema planteado como un problema de programación lineal entera.</w:t>
      </w:r>
    </w:p>
    <w:p w14:paraId="073B7CAC" w14:textId="77777777" w:rsidR="009F474E" w:rsidRDefault="009F474E" w:rsidP="00053786">
      <w:pPr>
        <w:jc w:val="both"/>
        <w:rPr>
          <w:rFonts w:asciiTheme="minorHAnsi" w:hAnsiTheme="minorHAnsi"/>
        </w:rPr>
      </w:pPr>
    </w:p>
    <w:p w14:paraId="7972BA7B" w14:textId="3A72E5F9" w:rsidR="009E2714" w:rsidRPr="006B5193" w:rsidRDefault="009E2714" w:rsidP="00053786">
      <w:pPr>
        <w:pStyle w:val="Prrafodelista"/>
        <w:numPr>
          <w:ilvl w:val="0"/>
          <w:numId w:val="4"/>
        </w:numPr>
        <w:jc w:val="both"/>
        <w:rPr>
          <w:rFonts w:asciiTheme="minorHAnsi" w:hAnsiTheme="minorHAnsi"/>
          <w:b/>
          <w:bCs/>
        </w:rPr>
      </w:pPr>
      <w:r w:rsidRPr="006B5193">
        <w:rPr>
          <w:rFonts w:asciiTheme="minorHAnsi" w:hAnsiTheme="minorHAnsi"/>
          <w:b/>
          <w:bCs/>
          <w:u w:val="single"/>
        </w:rPr>
        <w:t>Datos del problema:</w:t>
      </w:r>
    </w:p>
    <w:p w14:paraId="0163FDD2" w14:textId="77777777" w:rsidR="009E2714" w:rsidRPr="009E2714" w:rsidRDefault="009E2714" w:rsidP="00053786">
      <w:pPr>
        <w:pStyle w:val="Prrafodelista"/>
        <w:ind w:left="644"/>
        <w:jc w:val="both"/>
        <w:rPr>
          <w:rFonts w:asciiTheme="minorHAnsi" w:hAnsiTheme="minorHAnsi"/>
        </w:rPr>
      </w:pPr>
    </w:p>
    <w:p w14:paraId="3A7CB550" w14:textId="271FA7AD" w:rsidR="00156FCA" w:rsidRDefault="00F47EC4" w:rsidP="00053786">
      <w:pPr>
        <w:pStyle w:val="Prrafodelista"/>
        <w:numPr>
          <w:ilvl w:val="0"/>
          <w:numId w:val="5"/>
        </w:numPr>
        <w:jc w:val="both"/>
        <w:rPr>
          <w:rFonts w:asciiTheme="minorHAnsi" w:hAnsiTheme="minorHAnsi"/>
        </w:rPr>
      </w:pPr>
      <w:r>
        <w:rPr>
          <w:rFonts w:asciiTheme="minorHAnsi" w:hAnsiTheme="minorHAnsi"/>
        </w:rPr>
        <w:t>LOCALIZACIONES</w:t>
      </w:r>
      <w:r w:rsidR="00156FCA">
        <w:rPr>
          <w:rFonts w:asciiTheme="minorHAnsi" w:hAnsiTheme="minorHAnsi"/>
        </w:rPr>
        <w:t xml:space="preserve"> = {L1, L2, L3}</w:t>
      </w:r>
    </w:p>
    <w:p w14:paraId="5D5EC6EC" w14:textId="7EC9FEB1" w:rsidR="00156FCA" w:rsidRDefault="00156FCA" w:rsidP="00053786">
      <w:pPr>
        <w:pStyle w:val="Prrafodelista"/>
        <w:numPr>
          <w:ilvl w:val="0"/>
          <w:numId w:val="5"/>
        </w:numPr>
        <w:jc w:val="both"/>
        <w:rPr>
          <w:rFonts w:asciiTheme="minorHAnsi" w:hAnsiTheme="minorHAnsi"/>
        </w:rPr>
      </w:pPr>
      <w:r>
        <w:rPr>
          <w:rFonts w:asciiTheme="minorHAnsi" w:hAnsiTheme="minorHAnsi"/>
        </w:rPr>
        <w:t>i ∈ {1, 2, 3}</w:t>
      </w:r>
    </w:p>
    <w:p w14:paraId="4A41143B" w14:textId="1B7A362A" w:rsidR="009E2714" w:rsidRDefault="009E2714" w:rsidP="00053786">
      <w:pPr>
        <w:pStyle w:val="Prrafodelista"/>
        <w:numPr>
          <w:ilvl w:val="0"/>
          <w:numId w:val="5"/>
        </w:numPr>
        <w:jc w:val="both"/>
        <w:rPr>
          <w:rFonts w:asciiTheme="minorHAnsi" w:hAnsiTheme="minorHAnsi"/>
        </w:rPr>
      </w:pPr>
      <w:r>
        <w:rPr>
          <w:rFonts w:asciiTheme="minorHAnsi" w:hAnsiTheme="minorHAnsi"/>
        </w:rPr>
        <w:t>DISTRITOS = {D1, D2, D3, D4, D5}</w:t>
      </w:r>
    </w:p>
    <w:p w14:paraId="740FA01B" w14:textId="5EBA01CC" w:rsidR="009E2714" w:rsidRDefault="00156FCA" w:rsidP="00053786">
      <w:pPr>
        <w:pStyle w:val="Prrafodelista"/>
        <w:numPr>
          <w:ilvl w:val="0"/>
          <w:numId w:val="5"/>
        </w:numPr>
        <w:jc w:val="both"/>
        <w:rPr>
          <w:rFonts w:asciiTheme="minorHAnsi" w:hAnsiTheme="minorHAnsi"/>
        </w:rPr>
      </w:pPr>
      <w:r>
        <w:rPr>
          <w:rFonts w:asciiTheme="minorHAnsi" w:hAnsiTheme="minorHAnsi"/>
        </w:rPr>
        <w:t>j ∈ {1, 2, 3, 4, 5}</w:t>
      </w:r>
    </w:p>
    <w:p w14:paraId="1E2A6165" w14:textId="5FC4F03C" w:rsidR="009E2714" w:rsidRPr="008F0B4F" w:rsidRDefault="009E2714" w:rsidP="008F0B4F">
      <w:pPr>
        <w:pStyle w:val="Prrafodelista"/>
        <w:numPr>
          <w:ilvl w:val="0"/>
          <w:numId w:val="5"/>
        </w:numPr>
        <w:spacing w:after="240"/>
        <w:jc w:val="both"/>
        <w:rPr>
          <w:rFonts w:asciiTheme="minorHAnsi" w:hAnsiTheme="minorHAnsi"/>
        </w:rPr>
      </w:pPr>
      <w:proofErr w:type="spellStart"/>
      <w:proofErr w:type="gramStart"/>
      <w:r w:rsidRPr="009E2714">
        <w:rPr>
          <w:rFonts w:asciiTheme="minorHAnsi" w:hAnsiTheme="minorHAnsi"/>
          <w:sz w:val="24"/>
          <w:szCs w:val="24"/>
        </w:rPr>
        <w:t>T</w:t>
      </w:r>
      <w:r w:rsidRPr="009E2714">
        <w:rPr>
          <w:rFonts w:asciiTheme="minorHAnsi" w:hAnsiTheme="minorHAnsi"/>
          <w:sz w:val="24"/>
          <w:szCs w:val="24"/>
          <w:vertAlign w:val="subscript"/>
        </w:rPr>
        <w:t>ij</w:t>
      </w:r>
      <w:proofErr w:type="spellEnd"/>
      <w:r w:rsidRPr="009E2714">
        <w:rPr>
          <w:rFonts w:asciiTheme="minorHAnsi" w:hAnsiTheme="minorHAnsi"/>
          <w:sz w:val="24"/>
          <w:szCs w:val="24"/>
        </w:rPr>
        <w:t xml:space="preserve"> </w:t>
      </w:r>
      <w:r>
        <w:rPr>
          <w:rFonts w:asciiTheme="minorHAnsi" w:hAnsiTheme="minorHAnsi"/>
        </w:rPr>
        <w:t>:</w:t>
      </w:r>
      <w:proofErr w:type="gramEnd"/>
      <w:r>
        <w:rPr>
          <w:rFonts w:asciiTheme="minorHAnsi" w:hAnsiTheme="minorHAnsi"/>
        </w:rPr>
        <w:t xml:space="preserve"> tiempo que tarda </w:t>
      </w:r>
      <w:r w:rsidR="00156FCA">
        <w:rPr>
          <w:rFonts w:asciiTheme="minorHAnsi" w:hAnsiTheme="minorHAnsi"/>
        </w:rPr>
        <w:t xml:space="preserve">una ambulancia </w:t>
      </w:r>
      <w:r w:rsidR="00F47EC4">
        <w:rPr>
          <w:rFonts w:asciiTheme="minorHAnsi" w:hAnsiTheme="minorHAnsi"/>
        </w:rPr>
        <w:t>la localización</w:t>
      </w:r>
      <w:r w:rsidR="00156FCA">
        <w:rPr>
          <w:rFonts w:asciiTheme="minorHAnsi" w:hAnsiTheme="minorHAnsi"/>
        </w:rPr>
        <w:t xml:space="preserve"> </w:t>
      </w:r>
      <w:r w:rsidR="00156FCA" w:rsidRPr="00F47EC4">
        <w:rPr>
          <w:rFonts w:asciiTheme="minorHAnsi" w:hAnsiTheme="minorHAnsi"/>
          <w:i/>
          <w:iCs/>
        </w:rPr>
        <w:t>Li</w:t>
      </w:r>
      <w:r w:rsidR="00156FCA">
        <w:rPr>
          <w:rFonts w:asciiTheme="minorHAnsi" w:hAnsiTheme="minorHAnsi"/>
        </w:rPr>
        <w:t xml:space="preserve"> en atender una llamada del distrito </w:t>
      </w:r>
      <w:r w:rsidR="00156FCA" w:rsidRPr="00F47EC4">
        <w:rPr>
          <w:rFonts w:asciiTheme="minorHAnsi" w:hAnsiTheme="minorHAnsi"/>
          <w:i/>
          <w:iCs/>
        </w:rPr>
        <w:t>Dj</w:t>
      </w:r>
    </w:p>
    <w:tbl>
      <w:tblPr>
        <w:tblStyle w:val="Tablaconcuadrcula"/>
        <w:tblW w:w="0" w:type="auto"/>
        <w:jc w:val="center"/>
        <w:tblLook w:val="04A0" w:firstRow="1" w:lastRow="0" w:firstColumn="1" w:lastColumn="0" w:noHBand="0" w:noVBand="1"/>
      </w:tblPr>
      <w:tblGrid>
        <w:gridCol w:w="1271"/>
        <w:gridCol w:w="863"/>
        <w:gridCol w:w="1028"/>
        <w:gridCol w:w="1028"/>
        <w:gridCol w:w="1028"/>
        <w:gridCol w:w="1028"/>
      </w:tblGrid>
      <w:tr w:rsidR="008F0B4F" w:rsidRPr="00C877CF" w14:paraId="30BD0BA1" w14:textId="77777777" w:rsidTr="00767830">
        <w:trPr>
          <w:trHeight w:val="940"/>
          <w:jc w:val="center"/>
        </w:trPr>
        <w:tc>
          <w:tcPr>
            <w:tcW w:w="1271" w:type="dxa"/>
          </w:tcPr>
          <w:p w14:paraId="29DB2047" w14:textId="5CE04C66" w:rsidR="008F0B4F" w:rsidRPr="00C877CF" w:rsidRDefault="008F0B4F" w:rsidP="008F0B4F">
            <w:pPr>
              <w:jc w:val="center"/>
              <w:rPr>
                <w:rFonts w:asciiTheme="minorHAnsi" w:hAnsiTheme="minorHAnsi"/>
                <w:b/>
                <w:bCs/>
                <w:lang w:val="es-ES"/>
              </w:rPr>
            </w:pPr>
            <w:r w:rsidRPr="008F0B4F">
              <w:rPr>
                <w:rFonts w:asciiTheme="minorHAnsi" w:hAnsiTheme="minorHAnsi"/>
                <w:b/>
                <w:bCs/>
                <w:sz w:val="18"/>
                <w:szCs w:val="18"/>
                <w:lang w:val="es-ES"/>
              </w:rPr>
              <w:t xml:space="preserve">Tiempo de atención </w:t>
            </w:r>
            <w:r>
              <w:rPr>
                <w:rFonts w:asciiTheme="minorHAnsi" w:hAnsiTheme="minorHAnsi"/>
                <w:b/>
                <w:bCs/>
                <w:sz w:val="18"/>
                <w:szCs w:val="18"/>
                <w:lang w:val="es-ES"/>
              </w:rPr>
              <w:t xml:space="preserve">(en minutos) </w:t>
            </w:r>
            <w:r w:rsidRPr="008F0B4F">
              <w:rPr>
                <w:rFonts w:asciiTheme="minorHAnsi" w:hAnsiTheme="minorHAnsi"/>
                <w:b/>
                <w:bCs/>
                <w:sz w:val="18"/>
                <w:szCs w:val="18"/>
                <w:lang w:val="es-ES"/>
              </w:rPr>
              <w:t>de Li a Dj</w:t>
            </w:r>
          </w:p>
        </w:tc>
        <w:tc>
          <w:tcPr>
            <w:tcW w:w="863" w:type="dxa"/>
          </w:tcPr>
          <w:p w14:paraId="56721F6E"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D1</w:t>
            </w:r>
          </w:p>
        </w:tc>
        <w:tc>
          <w:tcPr>
            <w:tcW w:w="1028" w:type="dxa"/>
          </w:tcPr>
          <w:p w14:paraId="732C9E6B"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D2</w:t>
            </w:r>
          </w:p>
        </w:tc>
        <w:tc>
          <w:tcPr>
            <w:tcW w:w="1028" w:type="dxa"/>
          </w:tcPr>
          <w:p w14:paraId="11C65873"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D3</w:t>
            </w:r>
          </w:p>
        </w:tc>
        <w:tc>
          <w:tcPr>
            <w:tcW w:w="1028" w:type="dxa"/>
          </w:tcPr>
          <w:p w14:paraId="013BE4B6"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D4</w:t>
            </w:r>
          </w:p>
        </w:tc>
        <w:tc>
          <w:tcPr>
            <w:tcW w:w="1028" w:type="dxa"/>
          </w:tcPr>
          <w:p w14:paraId="71C1BEAE"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D5</w:t>
            </w:r>
          </w:p>
        </w:tc>
      </w:tr>
      <w:tr w:rsidR="008F0B4F" w14:paraId="78E35764" w14:textId="77777777" w:rsidTr="00767830">
        <w:trPr>
          <w:trHeight w:val="321"/>
          <w:jc w:val="center"/>
        </w:trPr>
        <w:tc>
          <w:tcPr>
            <w:tcW w:w="1271" w:type="dxa"/>
          </w:tcPr>
          <w:p w14:paraId="5F73EC97"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L1</w:t>
            </w:r>
          </w:p>
        </w:tc>
        <w:tc>
          <w:tcPr>
            <w:tcW w:w="863" w:type="dxa"/>
          </w:tcPr>
          <w:p w14:paraId="7D48332B" w14:textId="7FB9EE08" w:rsidR="008F0B4F" w:rsidRDefault="00767830" w:rsidP="008F0B4F">
            <w:pPr>
              <w:jc w:val="center"/>
              <w:rPr>
                <w:rFonts w:asciiTheme="minorHAnsi" w:hAnsiTheme="minorHAnsi"/>
                <w:lang w:val="es-ES"/>
              </w:rPr>
            </w:pPr>
            <w:r>
              <w:rPr>
                <w:rFonts w:asciiTheme="minorHAnsi" w:hAnsiTheme="minorHAnsi"/>
                <w:lang w:val="es-ES"/>
              </w:rPr>
              <w:t>20</w:t>
            </w:r>
          </w:p>
        </w:tc>
        <w:tc>
          <w:tcPr>
            <w:tcW w:w="1028" w:type="dxa"/>
          </w:tcPr>
          <w:p w14:paraId="55E0026A" w14:textId="2AD964C8" w:rsidR="008F0B4F" w:rsidRDefault="00767830" w:rsidP="00767830">
            <w:pPr>
              <w:jc w:val="center"/>
              <w:rPr>
                <w:rFonts w:asciiTheme="minorHAnsi" w:hAnsiTheme="minorHAnsi"/>
                <w:lang w:val="es-ES"/>
              </w:rPr>
            </w:pPr>
            <w:r>
              <w:rPr>
                <w:rFonts w:asciiTheme="minorHAnsi" w:hAnsiTheme="minorHAnsi"/>
                <w:lang w:val="es-ES"/>
              </w:rPr>
              <w:t>30</w:t>
            </w:r>
          </w:p>
        </w:tc>
        <w:tc>
          <w:tcPr>
            <w:tcW w:w="1028" w:type="dxa"/>
          </w:tcPr>
          <w:p w14:paraId="0DC977D9" w14:textId="12D3D987" w:rsidR="008F0B4F" w:rsidRDefault="00767830" w:rsidP="008F0B4F">
            <w:pPr>
              <w:jc w:val="center"/>
              <w:rPr>
                <w:rFonts w:asciiTheme="minorHAnsi" w:hAnsiTheme="minorHAnsi"/>
                <w:lang w:val="es-ES"/>
              </w:rPr>
            </w:pPr>
            <w:r>
              <w:rPr>
                <w:rFonts w:asciiTheme="minorHAnsi" w:hAnsiTheme="minorHAnsi"/>
                <w:lang w:val="es-ES"/>
              </w:rPr>
              <w:t>50</w:t>
            </w:r>
          </w:p>
        </w:tc>
        <w:tc>
          <w:tcPr>
            <w:tcW w:w="1028" w:type="dxa"/>
          </w:tcPr>
          <w:p w14:paraId="0507836C" w14:textId="7406282B" w:rsidR="008F0B4F" w:rsidRDefault="00767830" w:rsidP="008F0B4F">
            <w:pPr>
              <w:jc w:val="center"/>
              <w:rPr>
                <w:rFonts w:asciiTheme="minorHAnsi" w:hAnsiTheme="minorHAnsi"/>
                <w:lang w:val="es-ES"/>
              </w:rPr>
            </w:pPr>
            <w:r>
              <w:rPr>
                <w:rFonts w:asciiTheme="minorHAnsi" w:hAnsiTheme="minorHAnsi"/>
                <w:lang w:val="es-ES"/>
              </w:rPr>
              <w:t>15</w:t>
            </w:r>
          </w:p>
        </w:tc>
        <w:tc>
          <w:tcPr>
            <w:tcW w:w="1028" w:type="dxa"/>
          </w:tcPr>
          <w:p w14:paraId="0C497392" w14:textId="50F55EAC" w:rsidR="008F0B4F" w:rsidRDefault="00767830" w:rsidP="008F0B4F">
            <w:pPr>
              <w:jc w:val="center"/>
              <w:rPr>
                <w:rFonts w:asciiTheme="minorHAnsi" w:hAnsiTheme="minorHAnsi"/>
                <w:lang w:val="es-ES"/>
              </w:rPr>
            </w:pPr>
            <w:r>
              <w:rPr>
                <w:rFonts w:asciiTheme="minorHAnsi" w:hAnsiTheme="minorHAnsi"/>
                <w:lang w:val="es-ES"/>
              </w:rPr>
              <w:t>32</w:t>
            </w:r>
          </w:p>
        </w:tc>
      </w:tr>
      <w:tr w:rsidR="008F0B4F" w14:paraId="7BDC8771" w14:textId="77777777" w:rsidTr="00767830">
        <w:trPr>
          <w:trHeight w:val="312"/>
          <w:jc w:val="center"/>
        </w:trPr>
        <w:tc>
          <w:tcPr>
            <w:tcW w:w="1271" w:type="dxa"/>
          </w:tcPr>
          <w:p w14:paraId="449C8FBD"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L2</w:t>
            </w:r>
          </w:p>
        </w:tc>
        <w:tc>
          <w:tcPr>
            <w:tcW w:w="863" w:type="dxa"/>
          </w:tcPr>
          <w:p w14:paraId="45431B9A" w14:textId="1049A929" w:rsidR="008F0B4F" w:rsidRDefault="00767830" w:rsidP="008F0B4F">
            <w:pPr>
              <w:jc w:val="center"/>
              <w:rPr>
                <w:rFonts w:asciiTheme="minorHAnsi" w:hAnsiTheme="minorHAnsi"/>
                <w:lang w:val="es-ES"/>
              </w:rPr>
            </w:pPr>
            <w:r>
              <w:rPr>
                <w:rFonts w:asciiTheme="minorHAnsi" w:hAnsiTheme="minorHAnsi"/>
                <w:lang w:val="es-ES"/>
              </w:rPr>
              <w:t>15</w:t>
            </w:r>
          </w:p>
        </w:tc>
        <w:tc>
          <w:tcPr>
            <w:tcW w:w="1028" w:type="dxa"/>
          </w:tcPr>
          <w:p w14:paraId="3A86C9E6" w14:textId="7EE07FB7" w:rsidR="008F0B4F" w:rsidRDefault="00767830" w:rsidP="008F0B4F">
            <w:pPr>
              <w:jc w:val="center"/>
              <w:rPr>
                <w:rFonts w:asciiTheme="minorHAnsi" w:hAnsiTheme="minorHAnsi"/>
                <w:lang w:val="es-ES"/>
              </w:rPr>
            </w:pPr>
            <w:r>
              <w:rPr>
                <w:rFonts w:asciiTheme="minorHAnsi" w:hAnsiTheme="minorHAnsi"/>
                <w:lang w:val="es-ES"/>
              </w:rPr>
              <w:t>18</w:t>
            </w:r>
          </w:p>
        </w:tc>
        <w:tc>
          <w:tcPr>
            <w:tcW w:w="1028" w:type="dxa"/>
          </w:tcPr>
          <w:p w14:paraId="5FFC460F" w14:textId="1657F927" w:rsidR="008F0B4F" w:rsidRDefault="00767830" w:rsidP="008F0B4F">
            <w:pPr>
              <w:jc w:val="center"/>
              <w:rPr>
                <w:rFonts w:asciiTheme="minorHAnsi" w:hAnsiTheme="minorHAnsi"/>
                <w:lang w:val="es-ES"/>
              </w:rPr>
            </w:pPr>
            <w:r>
              <w:rPr>
                <w:rFonts w:asciiTheme="minorHAnsi" w:hAnsiTheme="minorHAnsi"/>
                <w:lang w:val="es-ES"/>
              </w:rPr>
              <w:t>30</w:t>
            </w:r>
          </w:p>
        </w:tc>
        <w:tc>
          <w:tcPr>
            <w:tcW w:w="1028" w:type="dxa"/>
          </w:tcPr>
          <w:p w14:paraId="6C188E8E" w14:textId="75B0B404" w:rsidR="008F0B4F" w:rsidRDefault="00767830" w:rsidP="008F0B4F">
            <w:pPr>
              <w:jc w:val="center"/>
              <w:rPr>
                <w:rFonts w:asciiTheme="minorHAnsi" w:hAnsiTheme="minorHAnsi"/>
                <w:lang w:val="es-ES"/>
              </w:rPr>
            </w:pPr>
            <w:r>
              <w:rPr>
                <w:rFonts w:asciiTheme="minorHAnsi" w:hAnsiTheme="minorHAnsi"/>
                <w:lang w:val="es-ES"/>
              </w:rPr>
              <w:t>12</w:t>
            </w:r>
          </w:p>
        </w:tc>
        <w:tc>
          <w:tcPr>
            <w:tcW w:w="1028" w:type="dxa"/>
          </w:tcPr>
          <w:p w14:paraId="0521C704" w14:textId="1C42C9A5" w:rsidR="008F0B4F" w:rsidRDefault="00767830" w:rsidP="008F0B4F">
            <w:pPr>
              <w:jc w:val="center"/>
              <w:rPr>
                <w:rFonts w:asciiTheme="minorHAnsi" w:hAnsiTheme="minorHAnsi"/>
                <w:lang w:val="es-ES"/>
              </w:rPr>
            </w:pPr>
            <w:r>
              <w:rPr>
                <w:rFonts w:asciiTheme="minorHAnsi" w:hAnsiTheme="minorHAnsi"/>
                <w:lang w:val="es-ES"/>
              </w:rPr>
              <w:t>15</w:t>
            </w:r>
          </w:p>
        </w:tc>
      </w:tr>
      <w:tr w:rsidR="008F0B4F" w14:paraId="3A3F00A9" w14:textId="77777777" w:rsidTr="00767830">
        <w:trPr>
          <w:trHeight w:val="312"/>
          <w:jc w:val="center"/>
        </w:trPr>
        <w:tc>
          <w:tcPr>
            <w:tcW w:w="1271" w:type="dxa"/>
          </w:tcPr>
          <w:p w14:paraId="5644F395" w14:textId="77777777" w:rsidR="008F0B4F" w:rsidRPr="00C877CF" w:rsidRDefault="008F0B4F" w:rsidP="008F0B4F">
            <w:pPr>
              <w:jc w:val="center"/>
              <w:rPr>
                <w:rFonts w:asciiTheme="minorHAnsi" w:hAnsiTheme="minorHAnsi"/>
                <w:b/>
                <w:bCs/>
                <w:lang w:val="es-ES"/>
              </w:rPr>
            </w:pPr>
            <w:r w:rsidRPr="00C877CF">
              <w:rPr>
                <w:rFonts w:asciiTheme="minorHAnsi" w:hAnsiTheme="minorHAnsi"/>
                <w:b/>
                <w:bCs/>
                <w:lang w:val="es-ES"/>
              </w:rPr>
              <w:t>L3</w:t>
            </w:r>
          </w:p>
        </w:tc>
        <w:tc>
          <w:tcPr>
            <w:tcW w:w="863" w:type="dxa"/>
          </w:tcPr>
          <w:p w14:paraId="2E418CF2" w14:textId="7F2ABCD6" w:rsidR="008F0B4F" w:rsidRDefault="00767830" w:rsidP="008F0B4F">
            <w:pPr>
              <w:jc w:val="center"/>
              <w:rPr>
                <w:rFonts w:asciiTheme="minorHAnsi" w:hAnsiTheme="minorHAnsi"/>
                <w:lang w:val="es-ES"/>
              </w:rPr>
            </w:pPr>
            <w:r>
              <w:rPr>
                <w:rFonts w:asciiTheme="minorHAnsi" w:hAnsiTheme="minorHAnsi"/>
                <w:lang w:val="es-ES"/>
              </w:rPr>
              <w:t>34</w:t>
            </w:r>
          </w:p>
        </w:tc>
        <w:tc>
          <w:tcPr>
            <w:tcW w:w="1028" w:type="dxa"/>
          </w:tcPr>
          <w:p w14:paraId="23C8F662" w14:textId="547E3DF0" w:rsidR="008F0B4F" w:rsidRDefault="00767830" w:rsidP="008F0B4F">
            <w:pPr>
              <w:jc w:val="center"/>
              <w:rPr>
                <w:rFonts w:asciiTheme="minorHAnsi" w:hAnsiTheme="minorHAnsi"/>
                <w:lang w:val="es-ES"/>
              </w:rPr>
            </w:pPr>
            <w:r>
              <w:rPr>
                <w:rFonts w:asciiTheme="minorHAnsi" w:hAnsiTheme="minorHAnsi"/>
                <w:lang w:val="es-ES"/>
              </w:rPr>
              <w:t>20</w:t>
            </w:r>
          </w:p>
        </w:tc>
        <w:tc>
          <w:tcPr>
            <w:tcW w:w="1028" w:type="dxa"/>
          </w:tcPr>
          <w:p w14:paraId="6FA0D89A" w14:textId="4A8EB257" w:rsidR="008F0B4F" w:rsidRDefault="00767830" w:rsidP="008F0B4F">
            <w:pPr>
              <w:jc w:val="center"/>
              <w:rPr>
                <w:rFonts w:asciiTheme="minorHAnsi" w:hAnsiTheme="minorHAnsi"/>
                <w:lang w:val="es-ES"/>
              </w:rPr>
            </w:pPr>
            <w:r>
              <w:rPr>
                <w:rFonts w:asciiTheme="minorHAnsi" w:hAnsiTheme="minorHAnsi"/>
                <w:lang w:val="es-ES"/>
              </w:rPr>
              <w:t>14</w:t>
            </w:r>
          </w:p>
        </w:tc>
        <w:tc>
          <w:tcPr>
            <w:tcW w:w="1028" w:type="dxa"/>
          </w:tcPr>
          <w:p w14:paraId="08A28555" w14:textId="7DAAF493" w:rsidR="008F0B4F" w:rsidRDefault="00767830" w:rsidP="008F0B4F">
            <w:pPr>
              <w:jc w:val="center"/>
              <w:rPr>
                <w:rFonts w:asciiTheme="minorHAnsi" w:hAnsiTheme="minorHAnsi"/>
                <w:lang w:val="es-ES"/>
              </w:rPr>
            </w:pPr>
            <w:r>
              <w:rPr>
                <w:rFonts w:asciiTheme="minorHAnsi" w:hAnsiTheme="minorHAnsi"/>
                <w:lang w:val="es-ES"/>
              </w:rPr>
              <w:t>30</w:t>
            </w:r>
          </w:p>
        </w:tc>
        <w:tc>
          <w:tcPr>
            <w:tcW w:w="1028" w:type="dxa"/>
          </w:tcPr>
          <w:p w14:paraId="5DE1CB3E" w14:textId="13FAF107" w:rsidR="008F0B4F" w:rsidRDefault="00767830" w:rsidP="008F0B4F">
            <w:pPr>
              <w:jc w:val="center"/>
              <w:rPr>
                <w:rFonts w:asciiTheme="minorHAnsi" w:hAnsiTheme="minorHAnsi"/>
                <w:lang w:val="es-ES"/>
              </w:rPr>
            </w:pPr>
            <w:r>
              <w:rPr>
                <w:rFonts w:asciiTheme="minorHAnsi" w:hAnsiTheme="minorHAnsi"/>
                <w:lang w:val="es-ES"/>
              </w:rPr>
              <w:t>18</w:t>
            </w:r>
          </w:p>
        </w:tc>
      </w:tr>
    </w:tbl>
    <w:p w14:paraId="10E1B43C" w14:textId="77777777" w:rsidR="008F0B4F" w:rsidRPr="008F0B4F" w:rsidRDefault="008F0B4F" w:rsidP="008F0B4F">
      <w:pPr>
        <w:jc w:val="both"/>
        <w:rPr>
          <w:rFonts w:asciiTheme="minorHAnsi" w:hAnsiTheme="minorHAnsi"/>
        </w:rPr>
      </w:pPr>
    </w:p>
    <w:p w14:paraId="36AF9841" w14:textId="121FB891" w:rsidR="00DD3EFB" w:rsidRPr="00DD3EFB" w:rsidRDefault="00DD3EFB" w:rsidP="00053786">
      <w:pPr>
        <w:pStyle w:val="Prrafodelista"/>
        <w:numPr>
          <w:ilvl w:val="0"/>
          <w:numId w:val="5"/>
        </w:numPr>
        <w:jc w:val="both"/>
        <w:rPr>
          <w:rFonts w:asciiTheme="minorHAnsi" w:hAnsiTheme="minorHAnsi"/>
          <w:sz w:val="20"/>
          <w:szCs w:val="20"/>
        </w:rPr>
      </w:pPr>
      <w:r w:rsidRPr="00DD3EFB">
        <w:rPr>
          <w:rFonts w:asciiTheme="minorHAnsi" w:hAnsiTheme="minorHAnsi"/>
        </w:rPr>
        <w:t>Llamada</w:t>
      </w:r>
      <w:r>
        <w:rPr>
          <w:rFonts w:asciiTheme="minorHAnsi" w:hAnsiTheme="minorHAnsi"/>
        </w:rPr>
        <w:t>s_D1 = 5</w:t>
      </w:r>
      <w:r w:rsidR="00C877CF">
        <w:rPr>
          <w:rFonts w:asciiTheme="minorHAnsi" w:hAnsiTheme="minorHAnsi"/>
        </w:rPr>
        <w:t>.</w:t>
      </w:r>
      <w:r>
        <w:rPr>
          <w:rFonts w:asciiTheme="minorHAnsi" w:hAnsiTheme="minorHAnsi"/>
        </w:rPr>
        <w:t>000</w:t>
      </w:r>
    </w:p>
    <w:p w14:paraId="2DC7A9B8" w14:textId="65F84DDE" w:rsidR="00DD3EFB" w:rsidRPr="00DD3EFB" w:rsidRDefault="00DD3EFB" w:rsidP="00053786">
      <w:pPr>
        <w:pStyle w:val="Prrafodelista"/>
        <w:numPr>
          <w:ilvl w:val="0"/>
          <w:numId w:val="5"/>
        </w:numPr>
        <w:jc w:val="both"/>
        <w:rPr>
          <w:rFonts w:asciiTheme="minorHAnsi" w:hAnsiTheme="minorHAnsi"/>
          <w:sz w:val="20"/>
          <w:szCs w:val="20"/>
        </w:rPr>
      </w:pPr>
      <w:r>
        <w:rPr>
          <w:rFonts w:asciiTheme="minorHAnsi" w:hAnsiTheme="minorHAnsi"/>
        </w:rPr>
        <w:t>Llamadas_D2 = 6</w:t>
      </w:r>
      <w:r w:rsidR="00C877CF">
        <w:rPr>
          <w:rFonts w:asciiTheme="minorHAnsi" w:hAnsiTheme="minorHAnsi"/>
        </w:rPr>
        <w:t>.</w:t>
      </w:r>
      <w:r>
        <w:rPr>
          <w:rFonts w:asciiTheme="minorHAnsi" w:hAnsiTheme="minorHAnsi"/>
        </w:rPr>
        <w:t>500</w:t>
      </w:r>
    </w:p>
    <w:p w14:paraId="3662BF92" w14:textId="01D02A86" w:rsidR="00DD3EFB" w:rsidRPr="00DD3EFB" w:rsidRDefault="00DD3EFB" w:rsidP="00053786">
      <w:pPr>
        <w:pStyle w:val="Prrafodelista"/>
        <w:numPr>
          <w:ilvl w:val="0"/>
          <w:numId w:val="5"/>
        </w:numPr>
        <w:jc w:val="both"/>
        <w:rPr>
          <w:rFonts w:asciiTheme="minorHAnsi" w:hAnsiTheme="minorHAnsi"/>
          <w:sz w:val="20"/>
          <w:szCs w:val="20"/>
        </w:rPr>
      </w:pPr>
      <w:r>
        <w:rPr>
          <w:rFonts w:asciiTheme="minorHAnsi" w:hAnsiTheme="minorHAnsi"/>
        </w:rPr>
        <w:t>Llamadas_D3 = 5</w:t>
      </w:r>
      <w:r w:rsidR="00C877CF">
        <w:rPr>
          <w:rFonts w:asciiTheme="minorHAnsi" w:hAnsiTheme="minorHAnsi"/>
        </w:rPr>
        <w:t>.</w:t>
      </w:r>
      <w:r>
        <w:rPr>
          <w:rFonts w:asciiTheme="minorHAnsi" w:hAnsiTheme="minorHAnsi"/>
        </w:rPr>
        <w:t>400</w:t>
      </w:r>
    </w:p>
    <w:p w14:paraId="6C526887" w14:textId="29FC073C" w:rsidR="00DD3EFB" w:rsidRPr="00DD3EFB" w:rsidRDefault="00DD3EFB" w:rsidP="00053786">
      <w:pPr>
        <w:pStyle w:val="Prrafodelista"/>
        <w:numPr>
          <w:ilvl w:val="0"/>
          <w:numId w:val="5"/>
        </w:numPr>
        <w:jc w:val="both"/>
        <w:rPr>
          <w:rFonts w:asciiTheme="minorHAnsi" w:hAnsiTheme="minorHAnsi"/>
          <w:sz w:val="20"/>
          <w:szCs w:val="20"/>
        </w:rPr>
      </w:pPr>
      <w:r>
        <w:rPr>
          <w:rFonts w:asciiTheme="minorHAnsi" w:hAnsiTheme="minorHAnsi"/>
        </w:rPr>
        <w:t>Llamadas_D4 = 7</w:t>
      </w:r>
      <w:r w:rsidR="00C877CF">
        <w:rPr>
          <w:rFonts w:asciiTheme="minorHAnsi" w:hAnsiTheme="minorHAnsi"/>
        </w:rPr>
        <w:t>.</w:t>
      </w:r>
      <w:r>
        <w:rPr>
          <w:rFonts w:asciiTheme="minorHAnsi" w:hAnsiTheme="minorHAnsi"/>
        </w:rPr>
        <w:t>500</w:t>
      </w:r>
    </w:p>
    <w:p w14:paraId="12279CC2" w14:textId="44AE5740" w:rsidR="00DD3EFB" w:rsidRPr="00DD3EFB" w:rsidRDefault="00DD3EFB" w:rsidP="00053786">
      <w:pPr>
        <w:pStyle w:val="Prrafodelista"/>
        <w:numPr>
          <w:ilvl w:val="0"/>
          <w:numId w:val="5"/>
        </w:numPr>
        <w:jc w:val="both"/>
        <w:rPr>
          <w:rFonts w:asciiTheme="minorHAnsi" w:hAnsiTheme="minorHAnsi"/>
          <w:sz w:val="20"/>
          <w:szCs w:val="20"/>
        </w:rPr>
      </w:pPr>
      <w:r>
        <w:rPr>
          <w:rFonts w:asciiTheme="minorHAnsi" w:hAnsiTheme="minorHAnsi"/>
        </w:rPr>
        <w:lastRenderedPageBreak/>
        <w:t>Llamadas_D5 = 5</w:t>
      </w:r>
      <w:r w:rsidR="00C877CF">
        <w:rPr>
          <w:rFonts w:asciiTheme="minorHAnsi" w:hAnsiTheme="minorHAnsi"/>
        </w:rPr>
        <w:t>.</w:t>
      </w:r>
      <w:r>
        <w:rPr>
          <w:rFonts w:asciiTheme="minorHAnsi" w:hAnsiTheme="minorHAnsi"/>
        </w:rPr>
        <w:t>500</w:t>
      </w:r>
    </w:p>
    <w:p w14:paraId="018DCA4F" w14:textId="08DBD18B" w:rsidR="00DD3EFB" w:rsidRPr="00D61099" w:rsidRDefault="00DD3EFB" w:rsidP="00053786">
      <w:pPr>
        <w:pStyle w:val="Prrafodelista"/>
        <w:numPr>
          <w:ilvl w:val="0"/>
          <w:numId w:val="5"/>
        </w:numPr>
        <w:jc w:val="both"/>
        <w:rPr>
          <w:rFonts w:asciiTheme="minorHAnsi" w:hAnsiTheme="minorHAnsi"/>
          <w:sz w:val="20"/>
          <w:szCs w:val="20"/>
        </w:rPr>
      </w:pPr>
      <w:proofErr w:type="spellStart"/>
      <w:r>
        <w:rPr>
          <w:rFonts w:asciiTheme="minorHAnsi" w:hAnsiTheme="minorHAnsi"/>
        </w:rPr>
        <w:t>Máximo_llamadas</w:t>
      </w:r>
      <w:r w:rsidR="00767830">
        <w:rPr>
          <w:rFonts w:asciiTheme="minorHAnsi" w:hAnsiTheme="minorHAnsi"/>
        </w:rPr>
        <w:t>_Li</w:t>
      </w:r>
      <w:proofErr w:type="spellEnd"/>
      <w:r>
        <w:rPr>
          <w:rFonts w:asciiTheme="minorHAnsi" w:hAnsiTheme="minorHAnsi"/>
        </w:rPr>
        <w:t xml:space="preserve"> = 10</w:t>
      </w:r>
      <w:r w:rsidR="00C877CF">
        <w:rPr>
          <w:rFonts w:asciiTheme="minorHAnsi" w:hAnsiTheme="minorHAnsi"/>
        </w:rPr>
        <w:t>.</w:t>
      </w:r>
      <w:r>
        <w:rPr>
          <w:rFonts w:asciiTheme="minorHAnsi" w:hAnsiTheme="minorHAnsi"/>
        </w:rPr>
        <w:t>000</w:t>
      </w:r>
      <w:r w:rsidR="00767830">
        <w:rPr>
          <w:rFonts w:asciiTheme="minorHAnsi" w:hAnsiTheme="minorHAnsi"/>
        </w:rPr>
        <w:tab/>
        <w:t>∀ i ∈ I</w:t>
      </w:r>
    </w:p>
    <w:p w14:paraId="3DFEC7B2" w14:textId="0317B04C" w:rsidR="00D61099" w:rsidRPr="00F83752" w:rsidRDefault="00D61099" w:rsidP="00053786">
      <w:pPr>
        <w:pStyle w:val="Prrafodelista"/>
        <w:numPr>
          <w:ilvl w:val="0"/>
          <w:numId w:val="5"/>
        </w:numPr>
        <w:jc w:val="both"/>
        <w:rPr>
          <w:rFonts w:asciiTheme="minorHAnsi" w:hAnsiTheme="minorHAnsi"/>
          <w:sz w:val="20"/>
          <w:szCs w:val="20"/>
        </w:rPr>
      </w:pPr>
      <w:proofErr w:type="spellStart"/>
      <w:r>
        <w:rPr>
          <w:rFonts w:asciiTheme="minorHAnsi" w:hAnsiTheme="minorHAnsi"/>
        </w:rPr>
        <w:t>Tiempo_máximo</w:t>
      </w:r>
      <w:proofErr w:type="spellEnd"/>
      <w:r>
        <w:rPr>
          <w:rFonts w:asciiTheme="minorHAnsi" w:hAnsiTheme="minorHAnsi"/>
        </w:rPr>
        <w:t xml:space="preserve"> (minutos) = 35</w:t>
      </w:r>
    </w:p>
    <w:p w14:paraId="1E5FE3E0" w14:textId="06EFC84E" w:rsidR="00F83752" w:rsidRPr="00F83752" w:rsidRDefault="00F83752" w:rsidP="00053786">
      <w:pPr>
        <w:pStyle w:val="Prrafodelista"/>
        <w:numPr>
          <w:ilvl w:val="0"/>
          <w:numId w:val="5"/>
        </w:numPr>
        <w:jc w:val="both"/>
        <w:rPr>
          <w:rFonts w:asciiTheme="minorHAnsi" w:hAnsiTheme="minorHAnsi"/>
          <w:sz w:val="20"/>
          <w:szCs w:val="20"/>
        </w:rPr>
      </w:pPr>
      <w:proofErr w:type="spellStart"/>
      <w:r>
        <w:rPr>
          <w:rFonts w:asciiTheme="minorHAnsi" w:hAnsiTheme="minorHAnsi"/>
        </w:rPr>
        <w:t>Porcentaje_máximo</w:t>
      </w:r>
      <w:proofErr w:type="spellEnd"/>
      <w:r>
        <w:rPr>
          <w:rFonts w:asciiTheme="minorHAnsi" w:hAnsiTheme="minorHAnsi"/>
        </w:rPr>
        <w:t xml:space="preserve"> = 150% = 1,5</w:t>
      </w:r>
    </w:p>
    <w:p w14:paraId="4BC2D0E3" w14:textId="5D7EB1E3" w:rsidR="00F83752" w:rsidRDefault="00F83752" w:rsidP="00053786">
      <w:pPr>
        <w:jc w:val="both"/>
        <w:rPr>
          <w:rFonts w:asciiTheme="minorHAnsi" w:hAnsiTheme="minorHAnsi"/>
        </w:rPr>
      </w:pPr>
    </w:p>
    <w:p w14:paraId="3285CE3E" w14:textId="77777777" w:rsidR="00767830" w:rsidRPr="007B0EBC" w:rsidRDefault="00767830" w:rsidP="00053786">
      <w:pPr>
        <w:jc w:val="both"/>
        <w:rPr>
          <w:rFonts w:asciiTheme="minorHAnsi" w:hAnsiTheme="minorHAnsi"/>
        </w:rPr>
      </w:pPr>
    </w:p>
    <w:p w14:paraId="088BE296" w14:textId="578D2F86" w:rsidR="009E2714" w:rsidRPr="006B5193" w:rsidRDefault="007B0EBC" w:rsidP="00053786">
      <w:pPr>
        <w:pStyle w:val="Prrafodelista"/>
        <w:numPr>
          <w:ilvl w:val="0"/>
          <w:numId w:val="3"/>
        </w:numPr>
        <w:jc w:val="both"/>
        <w:rPr>
          <w:rFonts w:asciiTheme="minorHAnsi" w:hAnsiTheme="minorHAnsi"/>
          <w:b/>
          <w:bCs/>
          <w:u w:val="single"/>
        </w:rPr>
      </w:pPr>
      <w:r w:rsidRPr="006B5193">
        <w:rPr>
          <w:rFonts w:asciiTheme="minorHAnsi" w:hAnsiTheme="minorHAnsi"/>
          <w:b/>
          <w:bCs/>
          <w:u w:val="single"/>
        </w:rPr>
        <w:t>Variables de decisión:</w:t>
      </w:r>
    </w:p>
    <w:p w14:paraId="6326466D" w14:textId="77777777" w:rsidR="009E2714" w:rsidRPr="009E2714" w:rsidRDefault="009E2714" w:rsidP="00053786">
      <w:pPr>
        <w:pStyle w:val="Prrafodelista"/>
        <w:ind w:left="644"/>
        <w:jc w:val="both"/>
        <w:rPr>
          <w:rFonts w:asciiTheme="minorHAnsi" w:hAnsiTheme="minorHAnsi"/>
          <w:u w:val="single"/>
        </w:rPr>
      </w:pPr>
    </w:p>
    <w:p w14:paraId="0DDBDB3E" w14:textId="5116C34F" w:rsidR="009F474E" w:rsidRPr="00156FCA" w:rsidRDefault="009F474E" w:rsidP="00053786">
      <w:pPr>
        <w:pStyle w:val="Prrafodelista"/>
        <w:numPr>
          <w:ilvl w:val="0"/>
          <w:numId w:val="6"/>
        </w:numPr>
        <w:spacing w:before="240"/>
        <w:jc w:val="both"/>
        <w:rPr>
          <w:rFonts w:asciiTheme="minorHAnsi" w:hAnsiTheme="minorHAnsi"/>
          <w:sz w:val="24"/>
          <w:szCs w:val="24"/>
        </w:rPr>
      </w:pPr>
      <w:proofErr w:type="spellStart"/>
      <w:proofErr w:type="gramStart"/>
      <w:r w:rsidRPr="00156FCA">
        <w:rPr>
          <w:rFonts w:asciiTheme="minorHAnsi" w:hAnsiTheme="minorHAnsi"/>
          <w:sz w:val="24"/>
          <w:szCs w:val="24"/>
        </w:rPr>
        <w:t>X</w:t>
      </w:r>
      <w:r w:rsidRPr="00156FCA">
        <w:rPr>
          <w:rFonts w:asciiTheme="minorHAnsi" w:hAnsiTheme="minorHAnsi"/>
          <w:sz w:val="24"/>
          <w:szCs w:val="24"/>
          <w:vertAlign w:val="subscript"/>
        </w:rPr>
        <w:t>ij</w:t>
      </w:r>
      <w:proofErr w:type="spellEnd"/>
      <w:r w:rsidRPr="00156FCA">
        <w:rPr>
          <w:rFonts w:asciiTheme="minorHAnsi" w:hAnsiTheme="minorHAnsi"/>
          <w:sz w:val="24"/>
          <w:szCs w:val="24"/>
        </w:rPr>
        <w:t xml:space="preserve"> :</w:t>
      </w:r>
      <w:proofErr w:type="gramEnd"/>
      <w:r w:rsidRPr="009E2714">
        <w:rPr>
          <w:rFonts w:asciiTheme="minorHAnsi" w:hAnsiTheme="minorHAnsi"/>
          <w:sz w:val="24"/>
          <w:szCs w:val="24"/>
        </w:rPr>
        <w:t xml:space="preserve"> </w:t>
      </w:r>
      <w:r w:rsidRPr="009E2714">
        <w:rPr>
          <w:rFonts w:asciiTheme="minorHAnsi" w:hAnsiTheme="minorHAnsi"/>
        </w:rPr>
        <w:t xml:space="preserve">Número de llamadas del distrito </w:t>
      </w:r>
      <w:r w:rsidR="00156FCA">
        <w:rPr>
          <w:rFonts w:asciiTheme="minorHAnsi" w:hAnsiTheme="minorHAnsi"/>
        </w:rPr>
        <w:t>D</w:t>
      </w:r>
      <w:r w:rsidRPr="009E2714">
        <w:rPr>
          <w:rFonts w:asciiTheme="minorHAnsi" w:hAnsiTheme="minorHAnsi"/>
        </w:rPr>
        <w:t xml:space="preserve">j atendidas por una ambulancia del distrito </w:t>
      </w:r>
      <w:r w:rsidR="00156FCA">
        <w:rPr>
          <w:rFonts w:asciiTheme="minorHAnsi" w:hAnsiTheme="minorHAnsi"/>
        </w:rPr>
        <w:t>L</w:t>
      </w:r>
      <w:r w:rsidRPr="009E2714">
        <w:rPr>
          <w:rFonts w:asciiTheme="minorHAnsi" w:hAnsiTheme="minorHAnsi"/>
        </w:rPr>
        <w:t>i</w:t>
      </w:r>
    </w:p>
    <w:p w14:paraId="11AB1AD8" w14:textId="77777777" w:rsidR="00156FCA" w:rsidRPr="00156FCA" w:rsidRDefault="00156FCA" w:rsidP="00053786">
      <w:pPr>
        <w:spacing w:before="240"/>
        <w:jc w:val="both"/>
        <w:rPr>
          <w:rFonts w:asciiTheme="minorHAnsi" w:hAnsiTheme="minorHAnsi"/>
        </w:rPr>
      </w:pPr>
    </w:p>
    <w:p w14:paraId="337BF178" w14:textId="1C7E4CF2" w:rsidR="00156FCA" w:rsidRPr="006B5193" w:rsidRDefault="00156FCA" w:rsidP="00053786">
      <w:pPr>
        <w:pStyle w:val="Prrafodelista"/>
        <w:numPr>
          <w:ilvl w:val="0"/>
          <w:numId w:val="3"/>
        </w:numPr>
        <w:spacing w:before="240"/>
        <w:jc w:val="both"/>
        <w:rPr>
          <w:rFonts w:asciiTheme="minorHAnsi" w:hAnsiTheme="minorHAnsi"/>
          <w:b/>
          <w:bCs/>
          <w:u w:val="single"/>
        </w:rPr>
      </w:pPr>
      <w:r w:rsidRPr="006B5193">
        <w:rPr>
          <w:rFonts w:asciiTheme="minorHAnsi" w:hAnsiTheme="minorHAnsi"/>
          <w:b/>
          <w:bCs/>
          <w:u w:val="single"/>
        </w:rPr>
        <w:t>Función Objetivo:</w:t>
      </w:r>
    </w:p>
    <w:p w14:paraId="094276A3" w14:textId="77777777" w:rsidR="00156FCA" w:rsidRPr="00156FCA" w:rsidRDefault="00156FCA" w:rsidP="00053786">
      <w:pPr>
        <w:pStyle w:val="Prrafodelista"/>
        <w:spacing w:before="240"/>
        <w:ind w:left="644"/>
        <w:jc w:val="both"/>
        <w:rPr>
          <w:rFonts w:asciiTheme="minorHAnsi" w:hAnsiTheme="minorHAnsi"/>
          <w:u w:val="single"/>
        </w:rPr>
      </w:pPr>
    </w:p>
    <w:p w14:paraId="7F8F52BB" w14:textId="67E5490E" w:rsidR="00156FCA" w:rsidRPr="00156FCA" w:rsidRDefault="00156FCA" w:rsidP="00DB311B">
      <w:pPr>
        <w:pStyle w:val="Prrafodelista"/>
        <w:numPr>
          <w:ilvl w:val="0"/>
          <w:numId w:val="6"/>
        </w:numPr>
        <w:spacing w:before="240"/>
        <w:rPr>
          <w:rFonts w:asciiTheme="minorHAnsi" w:hAnsiTheme="minorHAnsi"/>
          <w:u w:val="single"/>
        </w:rPr>
      </w:pPr>
      <w:r>
        <w:rPr>
          <w:rFonts w:asciiTheme="minorHAnsi" w:hAnsiTheme="minorHAnsi"/>
        </w:rPr>
        <w:t xml:space="preserve">Minimizar </w:t>
      </w:r>
      <w:proofErr w:type="spellStart"/>
      <w:r w:rsidR="00641AC2">
        <w:rPr>
          <w:rFonts w:asciiTheme="minorHAnsi" w:hAnsiTheme="minorHAnsi"/>
        </w:rPr>
        <w:t>T</w:t>
      </w:r>
      <w:r>
        <w:rPr>
          <w:rFonts w:asciiTheme="minorHAnsi" w:hAnsiTheme="minorHAnsi"/>
        </w:rPr>
        <w:t>iempo_</w:t>
      </w:r>
      <w:proofErr w:type="gramStart"/>
      <w:r>
        <w:rPr>
          <w:rFonts w:asciiTheme="minorHAnsi" w:hAnsiTheme="minorHAnsi"/>
        </w:rPr>
        <w:t>total</w:t>
      </w:r>
      <w:proofErr w:type="spellEnd"/>
      <w:r>
        <w:rPr>
          <w:rFonts w:asciiTheme="minorHAnsi" w:hAnsiTheme="minorHAnsi"/>
        </w:rPr>
        <w:t xml:space="preserve"> :</w:t>
      </w:r>
      <w:proofErr w:type="gramEnd"/>
      <w:r>
        <w:rPr>
          <w:rFonts w:asciiTheme="minorHAnsi" w:hAnsiTheme="minorHAnsi"/>
        </w:rPr>
        <w:br/>
      </w:r>
      <m:oMathPara>
        <m:oMath>
          <m:nary>
            <m:naryPr>
              <m:chr m:val="∑"/>
              <m:limLoc m:val="undOvr"/>
              <m:supHide m:val="1"/>
              <m:ctrlPr>
                <w:rPr>
                  <w:rFonts w:ascii="Cambria Math" w:hAnsi="Cambria Math"/>
                  <w:i/>
                </w:rPr>
              </m:ctrlPr>
            </m:naryPr>
            <m:sub>
              <m:r>
                <w:rPr>
                  <w:rFonts w:ascii="Cambria Math" w:hAnsi="Cambria Math"/>
                </w:rPr>
                <m:t>i ∈ I</m:t>
              </m:r>
            </m:sub>
            <m:sup/>
            <m:e>
              <m:nary>
                <m:naryPr>
                  <m:chr m:val="∑"/>
                  <m:limLoc m:val="undOvr"/>
                  <m:supHide m:val="1"/>
                  <m:ctrlPr>
                    <w:rPr>
                      <w:rFonts w:ascii="Cambria Math" w:hAnsi="Cambria Math"/>
                      <w:i/>
                    </w:rPr>
                  </m:ctrlPr>
                </m:naryPr>
                <m:sub>
                  <m:r>
                    <w:rPr>
                      <w:rFonts w:ascii="Cambria Math" w:hAnsi="Cambria Math"/>
                    </w:rPr>
                    <m:t>j ∈J</m:t>
                  </m:r>
                </m:sub>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14:paraId="58B7BA18" w14:textId="77777777" w:rsidR="00767830" w:rsidRDefault="00767830" w:rsidP="00767830">
      <w:pPr>
        <w:pStyle w:val="Prrafodelista"/>
        <w:spacing w:before="240"/>
        <w:ind w:left="927"/>
        <w:jc w:val="both"/>
        <w:rPr>
          <w:rFonts w:asciiTheme="minorHAnsi" w:hAnsiTheme="minorHAnsi"/>
        </w:rPr>
      </w:pPr>
    </w:p>
    <w:p w14:paraId="182C1A86" w14:textId="3C4C5DD0" w:rsidR="00767830" w:rsidRDefault="00767830" w:rsidP="00767830">
      <w:pPr>
        <w:pStyle w:val="Prrafodelista"/>
        <w:spacing w:before="240"/>
        <w:ind w:left="927"/>
        <w:jc w:val="both"/>
        <w:rPr>
          <w:rFonts w:asciiTheme="minorHAnsi" w:hAnsiTheme="minorHAnsi"/>
        </w:rPr>
      </w:pPr>
      <w:r>
        <w:rPr>
          <w:rFonts w:asciiTheme="minorHAnsi" w:hAnsiTheme="minorHAnsi"/>
        </w:rPr>
        <w:t>El tiempo total que se desea minimizar, es la suma de todos los productos de llamadas asignadas a una localización, por el tiempo que tarda en atender a esa localización.</w:t>
      </w:r>
    </w:p>
    <w:p w14:paraId="1E108EF9" w14:textId="77777777" w:rsidR="00767830" w:rsidRPr="00767830" w:rsidRDefault="00767830" w:rsidP="00767830">
      <w:pPr>
        <w:spacing w:before="240"/>
        <w:jc w:val="both"/>
        <w:rPr>
          <w:rFonts w:asciiTheme="minorHAnsi" w:hAnsiTheme="minorHAnsi"/>
        </w:rPr>
      </w:pPr>
    </w:p>
    <w:p w14:paraId="697A49F1" w14:textId="5245DD97" w:rsidR="00156FCA" w:rsidRPr="006B5193" w:rsidRDefault="00156FCA" w:rsidP="00053786">
      <w:pPr>
        <w:pStyle w:val="Prrafodelista"/>
        <w:numPr>
          <w:ilvl w:val="0"/>
          <w:numId w:val="3"/>
        </w:numPr>
        <w:spacing w:before="240"/>
        <w:jc w:val="both"/>
        <w:rPr>
          <w:rFonts w:asciiTheme="minorHAnsi" w:hAnsiTheme="minorHAnsi"/>
          <w:b/>
          <w:bCs/>
          <w:u w:val="single"/>
        </w:rPr>
      </w:pPr>
      <w:r w:rsidRPr="006B5193">
        <w:rPr>
          <w:rFonts w:asciiTheme="minorHAnsi" w:hAnsiTheme="minorHAnsi"/>
          <w:b/>
          <w:bCs/>
          <w:u w:val="single"/>
        </w:rPr>
        <w:t>Restricciones:</w:t>
      </w:r>
    </w:p>
    <w:p w14:paraId="6B9EB3D7" w14:textId="77777777" w:rsidR="00156FCA" w:rsidRPr="00156FCA" w:rsidRDefault="00156FCA" w:rsidP="00053786">
      <w:pPr>
        <w:pStyle w:val="Prrafodelista"/>
        <w:spacing w:before="240"/>
        <w:ind w:left="644"/>
        <w:jc w:val="both"/>
        <w:rPr>
          <w:rFonts w:asciiTheme="minorHAnsi" w:hAnsiTheme="minorHAnsi"/>
          <w:u w:val="single"/>
        </w:rPr>
      </w:pPr>
    </w:p>
    <w:p w14:paraId="3F76D43E" w14:textId="284942A1" w:rsidR="00156FCA" w:rsidRPr="00DD3EFB" w:rsidRDefault="00DD3EFB" w:rsidP="00053786">
      <w:pPr>
        <w:pStyle w:val="Prrafodelista"/>
        <w:numPr>
          <w:ilvl w:val="0"/>
          <w:numId w:val="6"/>
        </w:numPr>
        <w:spacing w:before="240"/>
        <w:jc w:val="both"/>
        <w:rPr>
          <w:rFonts w:asciiTheme="minorHAnsi" w:hAnsiTheme="minorHAnsi"/>
          <w:u w:val="single"/>
        </w:rPr>
      </w:pPr>
      <w:r>
        <w:rPr>
          <w:rFonts w:asciiTheme="minorHAnsi" w:hAnsiTheme="minorHAnsi"/>
        </w:rPr>
        <w:t>Se deben atender todas las llamadas de todos los distritos</w:t>
      </w:r>
    </w:p>
    <w:bookmarkStart w:id="3" w:name="_Hlk149314555"/>
    <w:p w14:paraId="4A01EDC7" w14:textId="2E102CF0" w:rsidR="00DD3EFB" w:rsidRPr="00DD3EFB" w:rsidRDefault="00000000" w:rsidP="00053786">
      <w:pPr>
        <w:spacing w:before="240"/>
        <w:jc w:val="both"/>
        <w:rPr>
          <w:rFonts w:asciiTheme="minorHAnsi" w:hAnsiTheme="minorHAnsi"/>
        </w:rPr>
      </w:pPr>
      <m:oMathPara>
        <m:oMath>
          <m:nary>
            <m:naryPr>
              <m:chr m:val="∑"/>
              <m:limLoc m:val="undOvr"/>
              <m:supHide m:val="1"/>
              <m:ctrlPr>
                <w:rPr>
                  <w:rFonts w:ascii="Cambria Math" w:hAnsi="Cambria Math"/>
                  <w:i/>
                </w:rPr>
              </m:ctrlPr>
            </m:naryPr>
            <m:sub>
              <m:r>
                <w:rPr>
                  <w:rFonts w:ascii="Cambria Math" w:hAnsi="Cambria Math"/>
                </w:rPr>
                <m:t>i ∈ I</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=Llamadas_Dj</m:t>
              </m:r>
            </m:e>
          </m:nary>
          <m:r>
            <w:rPr>
              <w:rFonts w:ascii="Cambria Math" w:hAnsi="Cambria Math"/>
            </w:rPr>
            <m:t xml:space="preserve">       ∀  j∈J</m:t>
          </m:r>
        </m:oMath>
      </m:oMathPara>
    </w:p>
    <w:bookmarkEnd w:id="3"/>
    <w:p w14:paraId="177ACE56" w14:textId="1D97CA30" w:rsidR="00DD3EFB" w:rsidRDefault="00DD3EFB" w:rsidP="00053786">
      <w:pPr>
        <w:pStyle w:val="Prrafodelista"/>
        <w:numPr>
          <w:ilvl w:val="0"/>
          <w:numId w:val="6"/>
        </w:numPr>
        <w:spacing w:before="240"/>
        <w:jc w:val="both"/>
        <w:rPr>
          <w:rFonts w:asciiTheme="minorHAnsi" w:hAnsiTheme="minorHAnsi"/>
        </w:rPr>
      </w:pPr>
      <w:r>
        <w:rPr>
          <w:rFonts w:asciiTheme="minorHAnsi" w:hAnsiTheme="minorHAnsi"/>
        </w:rPr>
        <w:t xml:space="preserve">Cada </w:t>
      </w:r>
      <w:r w:rsidR="00F47EC4">
        <w:rPr>
          <w:rFonts w:asciiTheme="minorHAnsi" w:hAnsiTheme="minorHAnsi"/>
        </w:rPr>
        <w:t>localización</w:t>
      </w:r>
      <w:r>
        <w:rPr>
          <w:rFonts w:asciiTheme="minorHAnsi" w:hAnsiTheme="minorHAnsi"/>
        </w:rPr>
        <w:t xml:space="preserve"> no puede atender a más de un máximo de llamadas</w:t>
      </w:r>
      <w:r w:rsidR="00F47EC4">
        <w:rPr>
          <w:rFonts w:asciiTheme="minorHAnsi" w:hAnsiTheme="minorHAnsi"/>
        </w:rPr>
        <w:t xml:space="preserve"> (10</w:t>
      </w:r>
      <w:r w:rsidR="00F742D5">
        <w:rPr>
          <w:rFonts w:asciiTheme="minorHAnsi" w:hAnsiTheme="minorHAnsi"/>
        </w:rPr>
        <w:t>.</w:t>
      </w:r>
      <w:r w:rsidR="00F47EC4">
        <w:rPr>
          <w:rFonts w:asciiTheme="minorHAnsi" w:hAnsiTheme="minorHAnsi"/>
        </w:rPr>
        <w:t>000 llamadas para todas las localizaciones)</w:t>
      </w:r>
    </w:p>
    <w:p w14:paraId="6B723098" w14:textId="0FD1130B" w:rsidR="00DD3EFB" w:rsidRPr="00DD3EFB" w:rsidRDefault="00000000" w:rsidP="00053786">
      <w:pPr>
        <w:spacing w:before="240"/>
        <w:jc w:val="both"/>
        <w:rPr>
          <w:rFonts w:asciiTheme="minorHAnsi" w:hAnsiTheme="minorHAnsi"/>
        </w:rPr>
      </w:pPr>
      <m:oMathPara>
        <m:oMath>
          <m:nary>
            <m:naryPr>
              <m:chr m:val="∑"/>
              <m:limLoc m:val="undOvr"/>
              <m:supHide m:val="1"/>
              <m:ctrlPr>
                <w:rPr>
                  <w:rFonts w:ascii="Cambria Math" w:hAnsi="Cambria Math"/>
                  <w:i/>
                </w:rPr>
              </m:ctrlPr>
            </m:naryPr>
            <m:sub>
              <m:r>
                <w:rPr>
                  <w:rFonts w:ascii="Cambria Math" w:hAnsi="Cambria Math"/>
                </w:rPr>
                <m:t>j ∈ J</m:t>
              </m:r>
            </m:sub>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≤Máximo_llamadas_Li</m:t>
              </m:r>
            </m:e>
          </m:nary>
          <m:r>
            <w:rPr>
              <w:rFonts w:ascii="Cambria Math" w:hAnsi="Cambria Math"/>
            </w:rPr>
            <m:t xml:space="preserve">       ∀  i∈I</m:t>
          </m:r>
        </m:oMath>
      </m:oMathPara>
    </w:p>
    <w:p w14:paraId="1A45887F" w14:textId="7AC2F7CF" w:rsidR="00DD3EFB" w:rsidRDefault="00F47EC4" w:rsidP="00053786">
      <w:pPr>
        <w:pStyle w:val="Prrafodelista"/>
        <w:numPr>
          <w:ilvl w:val="0"/>
          <w:numId w:val="6"/>
        </w:numPr>
        <w:spacing w:before="240"/>
        <w:jc w:val="both"/>
        <w:rPr>
          <w:rFonts w:asciiTheme="minorHAnsi" w:hAnsiTheme="minorHAnsi"/>
        </w:rPr>
      </w:pPr>
      <w:r>
        <w:rPr>
          <w:rFonts w:asciiTheme="minorHAnsi" w:hAnsiTheme="minorHAnsi"/>
        </w:rPr>
        <w:t>Garantizar que una ambulancia no tardará más de un tiempo máximo (35 minutos) en atender una llamada</w:t>
      </w:r>
    </w:p>
    <w:p w14:paraId="6639F658" w14:textId="774E3129" w:rsidR="00F47EC4" w:rsidRPr="00E5433D" w:rsidRDefault="00000000" w:rsidP="00053786">
      <w:pPr>
        <w:spacing w:before="240"/>
        <w:jc w:val="both"/>
        <w:rPr>
          <w:rFonts w:asciiTheme="minorHAnsi" w:hAnsiTheme="minorHAnsi"/>
        </w:rPr>
      </w:pPr>
      <m:oMathPara>
        <m:oMath>
          <m:d>
            <m:dPr>
              <m:ctrlPr>
                <w:rPr>
                  <w:rFonts w:ascii="Cambria Math" w:hAnsi="Cambria Math"/>
                  <w:i/>
                </w:rPr>
              </m:ctrlPr>
            </m:dPr>
            <m:e>
              <m:r>
                <w:rPr>
                  <w:rFonts w:ascii="Cambria Math" w:hAnsi="Cambria Math"/>
                </w:rPr>
                <m:t xml:space="preserve">Tiempo_máximo-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≥0       ∀  i∈I, j∈J</m:t>
          </m:r>
        </m:oMath>
      </m:oMathPara>
    </w:p>
    <w:p w14:paraId="714084EA" w14:textId="071F3603" w:rsidR="00E5433D" w:rsidRDefault="00E5433D" w:rsidP="00E5433D">
      <w:pPr>
        <w:pStyle w:val="Prrafodelista"/>
        <w:spacing w:before="240"/>
        <w:ind w:left="927"/>
        <w:jc w:val="both"/>
        <w:rPr>
          <w:rFonts w:asciiTheme="minorHAnsi" w:hAnsiTheme="minorHAnsi"/>
        </w:rPr>
      </w:pPr>
      <w:r>
        <w:rPr>
          <w:rFonts w:asciiTheme="minorHAnsi" w:hAnsiTheme="minorHAnsi"/>
        </w:rPr>
        <w:t>Si el tiempo en atender una llamada es superior al máximo establecido, la diferencia será negativa. Por tanto, la única manera de satisfacer la restricción es que la variable de decisión valga 0, es decir, que no se atienda.</w:t>
      </w:r>
    </w:p>
    <w:p w14:paraId="0B90DB26" w14:textId="77777777" w:rsidR="00E5433D" w:rsidRPr="00E5433D" w:rsidRDefault="00E5433D" w:rsidP="00E5433D">
      <w:pPr>
        <w:pStyle w:val="Prrafodelista"/>
        <w:spacing w:before="240"/>
        <w:ind w:left="927"/>
        <w:jc w:val="both"/>
        <w:rPr>
          <w:rFonts w:asciiTheme="minorHAnsi" w:hAnsiTheme="minorHAnsi"/>
        </w:rPr>
      </w:pPr>
    </w:p>
    <w:p w14:paraId="3F876E05" w14:textId="03236608" w:rsidR="00F47EC4" w:rsidRDefault="00D61099" w:rsidP="00053786">
      <w:pPr>
        <w:pStyle w:val="Prrafodelista"/>
        <w:numPr>
          <w:ilvl w:val="0"/>
          <w:numId w:val="6"/>
        </w:numPr>
        <w:spacing w:before="240"/>
        <w:jc w:val="both"/>
        <w:rPr>
          <w:rFonts w:asciiTheme="minorHAnsi" w:hAnsiTheme="minorHAnsi"/>
        </w:rPr>
      </w:pPr>
      <w:r>
        <w:rPr>
          <w:rFonts w:asciiTheme="minorHAnsi" w:hAnsiTheme="minorHAnsi"/>
        </w:rPr>
        <w:t xml:space="preserve">Las llamadas asignadas a una localización </w:t>
      </w:r>
      <w:r w:rsidRPr="00D61099">
        <w:rPr>
          <w:rFonts w:asciiTheme="minorHAnsi" w:hAnsiTheme="minorHAnsi"/>
          <w:i/>
          <w:iCs/>
        </w:rPr>
        <w:t>Li</w:t>
      </w:r>
      <w:r>
        <w:rPr>
          <w:rFonts w:asciiTheme="minorHAnsi" w:hAnsiTheme="minorHAnsi"/>
        </w:rPr>
        <w:t xml:space="preserve"> no pueden superar más de</w:t>
      </w:r>
      <w:r w:rsidR="00767830">
        <w:rPr>
          <w:rFonts w:asciiTheme="minorHAnsi" w:hAnsiTheme="minorHAnsi"/>
        </w:rPr>
        <w:t>l</w:t>
      </w:r>
      <w:r w:rsidR="00F83752">
        <w:rPr>
          <w:rFonts w:asciiTheme="minorHAnsi" w:hAnsiTheme="minorHAnsi"/>
        </w:rPr>
        <w:t xml:space="preserve"> porcentaje máximo</w:t>
      </w:r>
      <w:r>
        <w:rPr>
          <w:rFonts w:asciiTheme="minorHAnsi" w:hAnsiTheme="minorHAnsi"/>
        </w:rPr>
        <w:t xml:space="preserve"> </w:t>
      </w:r>
      <w:r w:rsidR="00F83752">
        <w:rPr>
          <w:rFonts w:asciiTheme="minorHAnsi" w:hAnsiTheme="minorHAnsi"/>
        </w:rPr>
        <w:t>el número</w:t>
      </w:r>
      <w:r>
        <w:rPr>
          <w:rFonts w:asciiTheme="minorHAnsi" w:hAnsiTheme="minorHAnsi"/>
        </w:rPr>
        <w:t xml:space="preserve"> de llamadas asignadas a cualquier otra localización</w:t>
      </w:r>
    </w:p>
    <w:p w14:paraId="78E98B3B" w14:textId="6DAB6611" w:rsidR="00F83752" w:rsidRPr="00767830" w:rsidRDefault="00000000" w:rsidP="00053786">
      <w:pPr>
        <w:spacing w:before="240"/>
        <w:jc w:val="both"/>
        <w:rPr>
          <w:rFonts w:asciiTheme="minorHAnsi" w:hAnsiTheme="minorHAnsi"/>
        </w:rPr>
      </w:pPr>
      <m:oMathPara>
        <m:oMath>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≤Porcentaje_máximo·</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nary>
            </m:e>
          </m:d>
          <m:r>
            <w:rPr>
              <w:rFonts w:ascii="Cambria Math" w:hAnsi="Cambria Math"/>
            </w:rPr>
            <m:t xml:space="preserve">      ∀  i,i'∈I, tal que i≠i'</m:t>
          </m:r>
        </m:oMath>
      </m:oMathPara>
    </w:p>
    <w:p w14:paraId="31F7EA31" w14:textId="4BC90D75" w:rsidR="00767830" w:rsidRDefault="00767830" w:rsidP="00767830">
      <w:pPr>
        <w:pStyle w:val="Prrafodelista"/>
        <w:spacing w:before="240"/>
        <w:ind w:left="927"/>
        <w:jc w:val="both"/>
        <w:rPr>
          <w:rFonts w:asciiTheme="minorHAnsi" w:hAnsiTheme="minorHAnsi"/>
        </w:rPr>
      </w:pPr>
      <w:r>
        <w:rPr>
          <w:rFonts w:asciiTheme="minorHAnsi" w:hAnsiTheme="minorHAnsi"/>
        </w:rPr>
        <w:t>Esto significa que, por ejemplo, las llamadas asignadas a L1, se compararían con las llamadas asignadas a L2 y a L3, pero no se compararían consigo mismas. Aunque comparando L1 con L1, la condición se cumpliría, no tiene ningún sentido añadir dicha condición, puesto que en ningún caso va a limitar el problema.</w:t>
      </w:r>
    </w:p>
    <w:p w14:paraId="1BF29BD2" w14:textId="77777777" w:rsidR="00767830" w:rsidRPr="00767830" w:rsidRDefault="00767830" w:rsidP="00767830">
      <w:pPr>
        <w:pStyle w:val="Prrafodelista"/>
        <w:spacing w:before="240"/>
        <w:ind w:left="927"/>
        <w:jc w:val="both"/>
        <w:rPr>
          <w:rFonts w:asciiTheme="minorHAnsi" w:hAnsiTheme="minorHAnsi"/>
        </w:rPr>
      </w:pPr>
    </w:p>
    <w:p w14:paraId="00552334" w14:textId="6624FCB9" w:rsidR="00D61099" w:rsidRPr="00F83752" w:rsidRDefault="00F83752" w:rsidP="00053786">
      <w:pPr>
        <w:pStyle w:val="Prrafodelista"/>
        <w:numPr>
          <w:ilvl w:val="0"/>
          <w:numId w:val="6"/>
        </w:numPr>
        <w:spacing w:before="240"/>
        <w:jc w:val="both"/>
        <w:rPr>
          <w:rFonts w:asciiTheme="minorHAnsi" w:hAnsiTheme="minorHAnsi"/>
        </w:rPr>
      </w:pPr>
      <w:r>
        <w:rPr>
          <w:rFonts w:asciiTheme="minorHAnsi" w:hAnsiTheme="minorHAnsi"/>
        </w:rPr>
        <w:t>El número de llamadas asignadas a las localizaciones es un número natural (asumiendo que el 0 es natural).</w:t>
      </w:r>
    </w:p>
    <w:p w14:paraId="601E1D65" w14:textId="3890E9B8" w:rsidR="00E54A45" w:rsidRPr="001C0739" w:rsidRDefault="00000000" w:rsidP="00053786">
      <w:pPr>
        <w:spacing w:before="240"/>
        <w:jc w:val="both"/>
        <w:rPr>
          <w:rFonts w:asciiTheme="minorHAnsi" w:hAnsiTheme="minorHAnsi"/>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double-struck"/>
            </m:rPr>
            <w:rPr>
              <w:rFonts w:ascii="Cambria Math" w:hAnsi="Cambria Math"/>
            </w:rPr>
            <m:t xml:space="preserve">∈ N       ∀  </m:t>
          </m:r>
          <m:r>
            <w:rPr>
              <w:rFonts w:ascii="Cambria Math" w:hAnsi="Cambria Math"/>
            </w:rPr>
            <m:t>i∈I, j∈J</m:t>
          </m:r>
        </m:oMath>
      </m:oMathPara>
    </w:p>
    <w:p w14:paraId="32F5776A" w14:textId="77777777" w:rsidR="001C0739" w:rsidRDefault="001C0739" w:rsidP="00053786">
      <w:pPr>
        <w:spacing w:before="240"/>
        <w:jc w:val="both"/>
        <w:rPr>
          <w:rFonts w:asciiTheme="minorHAnsi" w:hAnsiTheme="minorHAnsi"/>
        </w:rPr>
      </w:pPr>
    </w:p>
    <w:p w14:paraId="3EB15D37" w14:textId="5D64D121" w:rsidR="00603141" w:rsidRDefault="00603141" w:rsidP="0021228D">
      <w:pPr>
        <w:pStyle w:val="Ttulo2"/>
      </w:pPr>
      <w:bookmarkStart w:id="4" w:name="_Toc149334494"/>
      <w:r>
        <w:t>Implementación del modelo</w:t>
      </w:r>
      <w:bookmarkEnd w:id="4"/>
    </w:p>
    <w:p w14:paraId="4138FDC5" w14:textId="45049C88" w:rsidR="00603141" w:rsidRDefault="00603141" w:rsidP="00053786">
      <w:pPr>
        <w:spacing w:before="240"/>
        <w:jc w:val="both"/>
        <w:rPr>
          <w:rFonts w:asciiTheme="minorHAnsi" w:hAnsiTheme="minorHAnsi"/>
        </w:rPr>
      </w:pPr>
      <w:r>
        <w:rPr>
          <w:rFonts w:asciiTheme="minorHAnsi" w:hAnsiTheme="minorHAnsi"/>
        </w:rPr>
        <w:t xml:space="preserve">Para </w:t>
      </w:r>
      <w:r w:rsidR="00E54A45">
        <w:rPr>
          <w:rFonts w:asciiTheme="minorHAnsi" w:hAnsiTheme="minorHAnsi"/>
        </w:rPr>
        <w:t xml:space="preserve">resolver este modelo con la herramienta </w:t>
      </w:r>
      <w:proofErr w:type="spellStart"/>
      <w:r w:rsidR="00E54A45" w:rsidRPr="00E54A45">
        <w:rPr>
          <w:rFonts w:asciiTheme="minorHAnsi" w:hAnsiTheme="minorHAnsi"/>
          <w:i/>
          <w:iCs/>
        </w:rPr>
        <w:t>Solver</w:t>
      </w:r>
      <w:proofErr w:type="spellEnd"/>
      <w:r w:rsidR="00E54A45">
        <w:rPr>
          <w:rFonts w:asciiTheme="minorHAnsi" w:hAnsiTheme="minorHAnsi"/>
        </w:rPr>
        <w:t xml:space="preserve">, </w:t>
      </w:r>
      <w:r w:rsidR="00E54A45" w:rsidRPr="00E54A45">
        <w:rPr>
          <w:rFonts w:asciiTheme="minorHAnsi" w:hAnsiTheme="minorHAnsi"/>
        </w:rPr>
        <w:t>he</w:t>
      </w:r>
      <w:r w:rsidR="00E54A45">
        <w:rPr>
          <w:rFonts w:asciiTheme="minorHAnsi" w:hAnsiTheme="minorHAnsi"/>
        </w:rPr>
        <w:t xml:space="preserve"> introducido las siguientes celdas en los campos correspondientes:</w:t>
      </w:r>
    </w:p>
    <w:p w14:paraId="35E288F1" w14:textId="77777777" w:rsidR="00E54A45" w:rsidRDefault="00E54A45" w:rsidP="00053786">
      <w:pPr>
        <w:pStyle w:val="Prrafodelista"/>
        <w:numPr>
          <w:ilvl w:val="0"/>
          <w:numId w:val="6"/>
        </w:numPr>
        <w:spacing w:before="240"/>
        <w:jc w:val="both"/>
        <w:rPr>
          <w:rFonts w:asciiTheme="minorHAnsi" w:hAnsiTheme="minorHAnsi"/>
        </w:rPr>
      </w:pPr>
      <w:r>
        <w:rPr>
          <w:rFonts w:asciiTheme="minorHAnsi" w:hAnsiTheme="minorHAnsi"/>
          <w:i/>
          <w:iCs/>
        </w:rPr>
        <w:t xml:space="preserve">Set </w:t>
      </w:r>
      <w:proofErr w:type="spellStart"/>
      <w:r>
        <w:rPr>
          <w:rFonts w:asciiTheme="minorHAnsi" w:hAnsiTheme="minorHAnsi"/>
          <w:i/>
          <w:iCs/>
        </w:rPr>
        <w:t>objective</w:t>
      </w:r>
      <w:proofErr w:type="spellEnd"/>
      <w:r>
        <w:rPr>
          <w:rFonts w:asciiTheme="minorHAnsi" w:hAnsiTheme="minorHAnsi"/>
          <w:i/>
          <w:iCs/>
        </w:rPr>
        <w:t>:</w:t>
      </w:r>
      <w:r>
        <w:rPr>
          <w:rFonts w:asciiTheme="minorHAnsi" w:hAnsiTheme="minorHAnsi"/>
        </w:rPr>
        <w:t xml:space="preserve"> </w:t>
      </w:r>
    </w:p>
    <w:p w14:paraId="5FD4F7A5" w14:textId="58CC6F9C" w:rsidR="00E54A45" w:rsidRDefault="00E54A45" w:rsidP="00053786">
      <w:pPr>
        <w:pStyle w:val="Prrafodelista"/>
        <w:numPr>
          <w:ilvl w:val="1"/>
          <w:numId w:val="6"/>
        </w:numPr>
        <w:spacing w:before="240"/>
        <w:jc w:val="both"/>
        <w:rPr>
          <w:rFonts w:asciiTheme="minorHAnsi" w:hAnsiTheme="minorHAnsi"/>
        </w:rPr>
      </w:pPr>
      <w:r>
        <w:rPr>
          <w:rFonts w:asciiTheme="minorHAnsi" w:hAnsiTheme="minorHAnsi"/>
        </w:rPr>
        <w:t>$B$23</w:t>
      </w:r>
    </w:p>
    <w:p w14:paraId="66673407" w14:textId="77777777" w:rsidR="00E54A45" w:rsidRDefault="00E54A45" w:rsidP="00053786">
      <w:pPr>
        <w:pStyle w:val="Prrafodelista"/>
        <w:numPr>
          <w:ilvl w:val="0"/>
          <w:numId w:val="6"/>
        </w:numPr>
        <w:spacing w:before="240"/>
        <w:jc w:val="both"/>
        <w:rPr>
          <w:rFonts w:asciiTheme="minorHAnsi" w:hAnsiTheme="minorHAnsi"/>
          <w:lang w:val="en-US"/>
        </w:rPr>
      </w:pPr>
      <w:r w:rsidRPr="00E54A45">
        <w:rPr>
          <w:rFonts w:asciiTheme="minorHAnsi" w:hAnsiTheme="minorHAnsi"/>
          <w:i/>
          <w:iCs/>
          <w:lang w:val="en-US"/>
        </w:rPr>
        <w:t>By Changing Variable Cells:</w:t>
      </w:r>
      <w:r w:rsidRPr="00E54A45">
        <w:rPr>
          <w:rFonts w:asciiTheme="minorHAnsi" w:hAnsiTheme="minorHAnsi"/>
          <w:lang w:val="en-US"/>
        </w:rPr>
        <w:t xml:space="preserve"> </w:t>
      </w:r>
    </w:p>
    <w:p w14:paraId="6D5421A1" w14:textId="17A9C13E" w:rsidR="00E54A45" w:rsidRDefault="00E54A45" w:rsidP="00053786">
      <w:pPr>
        <w:pStyle w:val="Prrafodelista"/>
        <w:numPr>
          <w:ilvl w:val="1"/>
          <w:numId w:val="6"/>
        </w:numPr>
        <w:spacing w:before="240"/>
        <w:jc w:val="both"/>
        <w:rPr>
          <w:rFonts w:asciiTheme="minorHAnsi" w:hAnsiTheme="minorHAnsi"/>
          <w:lang w:val="en-US"/>
        </w:rPr>
      </w:pPr>
      <w:r w:rsidRPr="00E54A45">
        <w:rPr>
          <w:rFonts w:asciiTheme="minorHAnsi" w:hAnsiTheme="minorHAnsi"/>
          <w:lang w:val="en-US"/>
        </w:rPr>
        <w:t>$B$</w:t>
      </w:r>
      <w:proofErr w:type="gramStart"/>
      <w:r w:rsidRPr="00E54A45">
        <w:rPr>
          <w:rFonts w:asciiTheme="minorHAnsi" w:hAnsiTheme="minorHAnsi"/>
          <w:lang w:val="en-US"/>
        </w:rPr>
        <w:t>2:$</w:t>
      </w:r>
      <w:proofErr w:type="gramEnd"/>
      <w:r w:rsidRPr="00E54A45">
        <w:rPr>
          <w:rFonts w:asciiTheme="minorHAnsi" w:hAnsiTheme="minorHAnsi"/>
          <w:lang w:val="en-US"/>
        </w:rPr>
        <w:t>F$4</w:t>
      </w:r>
    </w:p>
    <w:p w14:paraId="54FDAC07" w14:textId="15A79359" w:rsidR="00E54A45" w:rsidRDefault="00E54A45" w:rsidP="00053786">
      <w:pPr>
        <w:pStyle w:val="Prrafodelista"/>
        <w:numPr>
          <w:ilvl w:val="0"/>
          <w:numId w:val="6"/>
        </w:numPr>
        <w:spacing w:before="240"/>
        <w:jc w:val="both"/>
        <w:rPr>
          <w:rFonts w:asciiTheme="minorHAnsi" w:hAnsiTheme="minorHAnsi"/>
          <w:lang w:val="en-US"/>
        </w:rPr>
      </w:pPr>
      <w:r>
        <w:rPr>
          <w:rFonts w:asciiTheme="minorHAnsi" w:hAnsiTheme="minorHAnsi"/>
          <w:i/>
          <w:iCs/>
          <w:lang w:val="en-US"/>
        </w:rPr>
        <w:t>Subject to the Constraints:</w:t>
      </w:r>
      <w:r>
        <w:rPr>
          <w:rFonts w:asciiTheme="minorHAnsi" w:hAnsiTheme="minorHAnsi"/>
          <w:lang w:val="en-US"/>
        </w:rPr>
        <w:t xml:space="preserve"> </w:t>
      </w:r>
    </w:p>
    <w:p w14:paraId="64085FA7" w14:textId="41ED53BF" w:rsidR="00E54A45" w:rsidRDefault="00E54A45" w:rsidP="00053786">
      <w:pPr>
        <w:pStyle w:val="Prrafodelista"/>
        <w:numPr>
          <w:ilvl w:val="1"/>
          <w:numId w:val="6"/>
        </w:numPr>
        <w:spacing w:before="240"/>
        <w:jc w:val="both"/>
        <w:rPr>
          <w:rFonts w:asciiTheme="minorHAnsi" w:hAnsiTheme="minorHAnsi"/>
          <w:lang w:val="en-US"/>
        </w:rPr>
      </w:pPr>
      <w:r>
        <w:rPr>
          <w:rFonts w:asciiTheme="minorHAnsi" w:hAnsiTheme="minorHAnsi"/>
          <w:lang w:val="en-US"/>
        </w:rPr>
        <w:t>$B$</w:t>
      </w:r>
      <w:proofErr w:type="gramStart"/>
      <w:r>
        <w:rPr>
          <w:rFonts w:asciiTheme="minorHAnsi" w:hAnsiTheme="minorHAnsi"/>
          <w:lang w:val="en-US"/>
        </w:rPr>
        <w:t>45:$</w:t>
      </w:r>
      <w:proofErr w:type="gramEnd"/>
      <w:r>
        <w:rPr>
          <w:rFonts w:asciiTheme="minorHAnsi" w:hAnsiTheme="minorHAnsi"/>
          <w:lang w:val="en-US"/>
        </w:rPr>
        <w:t>B$59 &gt;= $C$45:$C$59</w:t>
      </w:r>
    </w:p>
    <w:p w14:paraId="08775A36" w14:textId="2887EC69" w:rsidR="00E54A45" w:rsidRDefault="00E54A45" w:rsidP="00053786">
      <w:pPr>
        <w:pStyle w:val="Prrafodelista"/>
        <w:numPr>
          <w:ilvl w:val="1"/>
          <w:numId w:val="6"/>
        </w:numPr>
        <w:spacing w:before="240"/>
        <w:jc w:val="both"/>
        <w:rPr>
          <w:rFonts w:asciiTheme="minorHAnsi" w:hAnsiTheme="minorHAnsi"/>
          <w:lang w:val="en-US"/>
        </w:rPr>
      </w:pPr>
      <w:r>
        <w:rPr>
          <w:rFonts w:asciiTheme="minorHAnsi" w:hAnsiTheme="minorHAnsi"/>
          <w:lang w:val="en-US"/>
        </w:rPr>
        <w:t>$B$</w:t>
      </w:r>
      <w:proofErr w:type="gramStart"/>
      <w:r>
        <w:rPr>
          <w:rFonts w:asciiTheme="minorHAnsi" w:hAnsiTheme="minorHAnsi"/>
          <w:lang w:val="en-US"/>
        </w:rPr>
        <w:t>27:$</w:t>
      </w:r>
      <w:proofErr w:type="gramEnd"/>
      <w:r>
        <w:rPr>
          <w:rFonts w:asciiTheme="minorHAnsi" w:hAnsiTheme="minorHAnsi"/>
          <w:lang w:val="en-US"/>
        </w:rPr>
        <w:t>B$31 = $C$27:$C$31</w:t>
      </w:r>
    </w:p>
    <w:p w14:paraId="19B8D2DA" w14:textId="4F542FD8" w:rsidR="00E54A45" w:rsidRDefault="00E54A45" w:rsidP="00053786">
      <w:pPr>
        <w:pStyle w:val="Prrafodelista"/>
        <w:numPr>
          <w:ilvl w:val="1"/>
          <w:numId w:val="6"/>
        </w:numPr>
        <w:spacing w:before="240"/>
        <w:jc w:val="both"/>
        <w:rPr>
          <w:rFonts w:asciiTheme="minorHAnsi" w:hAnsiTheme="minorHAnsi"/>
          <w:lang w:val="en-US"/>
        </w:rPr>
      </w:pPr>
      <w:r>
        <w:rPr>
          <w:rFonts w:asciiTheme="minorHAnsi" w:hAnsiTheme="minorHAnsi"/>
          <w:lang w:val="en-US"/>
        </w:rPr>
        <w:t>$B$</w:t>
      </w:r>
      <w:proofErr w:type="gramStart"/>
      <w:r>
        <w:rPr>
          <w:rFonts w:asciiTheme="minorHAnsi" w:hAnsiTheme="minorHAnsi"/>
          <w:lang w:val="en-US"/>
        </w:rPr>
        <w:t>34:$</w:t>
      </w:r>
      <w:proofErr w:type="gramEnd"/>
      <w:r>
        <w:rPr>
          <w:rFonts w:asciiTheme="minorHAnsi" w:hAnsiTheme="minorHAnsi"/>
          <w:lang w:val="en-US"/>
        </w:rPr>
        <w:t>B$42 &lt;= $C$34:$C$42</w:t>
      </w:r>
    </w:p>
    <w:p w14:paraId="30BED197" w14:textId="77638E69" w:rsidR="00E54A45" w:rsidRDefault="00E54A45" w:rsidP="00053786">
      <w:pPr>
        <w:pStyle w:val="Prrafodelista"/>
        <w:numPr>
          <w:ilvl w:val="1"/>
          <w:numId w:val="6"/>
        </w:numPr>
        <w:spacing w:before="240"/>
        <w:jc w:val="both"/>
        <w:rPr>
          <w:rFonts w:asciiTheme="minorHAnsi" w:hAnsiTheme="minorHAnsi"/>
          <w:lang w:val="en-US"/>
        </w:rPr>
      </w:pPr>
      <w:r>
        <w:rPr>
          <w:rFonts w:asciiTheme="minorHAnsi" w:hAnsiTheme="minorHAnsi"/>
          <w:lang w:val="en-US"/>
        </w:rPr>
        <w:t>$B$</w:t>
      </w:r>
      <w:proofErr w:type="gramStart"/>
      <w:r>
        <w:rPr>
          <w:rFonts w:asciiTheme="minorHAnsi" w:hAnsiTheme="minorHAnsi"/>
          <w:lang w:val="en-US"/>
        </w:rPr>
        <w:t>2:$</w:t>
      </w:r>
      <w:proofErr w:type="gramEnd"/>
      <w:r>
        <w:rPr>
          <w:rFonts w:asciiTheme="minorHAnsi" w:hAnsiTheme="minorHAnsi"/>
          <w:lang w:val="en-US"/>
        </w:rPr>
        <w:t>F$4 = integer</w:t>
      </w:r>
    </w:p>
    <w:p w14:paraId="11D9543D" w14:textId="77777777" w:rsidR="001C0739" w:rsidRDefault="001C0739" w:rsidP="00053786">
      <w:pPr>
        <w:spacing w:before="240"/>
        <w:jc w:val="both"/>
        <w:rPr>
          <w:rFonts w:asciiTheme="minorHAnsi" w:hAnsiTheme="minorHAnsi"/>
          <w:lang w:val="en-US"/>
        </w:rPr>
      </w:pPr>
    </w:p>
    <w:p w14:paraId="496E79C1" w14:textId="3AD2BFDB" w:rsidR="00E54A45" w:rsidRDefault="00E54A45" w:rsidP="0021228D">
      <w:pPr>
        <w:pStyle w:val="Ttulo2"/>
        <w:rPr>
          <w:lang w:val="en-US"/>
        </w:rPr>
      </w:pPr>
      <w:bookmarkStart w:id="5" w:name="_Toc149334495"/>
      <w:proofErr w:type="spellStart"/>
      <w:r>
        <w:rPr>
          <w:lang w:val="en-US"/>
        </w:rPr>
        <w:t>Resultados</w:t>
      </w:r>
      <w:bookmarkEnd w:id="5"/>
      <w:proofErr w:type="spellEnd"/>
    </w:p>
    <w:p w14:paraId="37491E76" w14:textId="51D2EEC5" w:rsidR="00C877CF" w:rsidRDefault="00C877CF" w:rsidP="00053786">
      <w:pPr>
        <w:spacing w:before="240"/>
        <w:jc w:val="both"/>
        <w:rPr>
          <w:rFonts w:asciiTheme="minorHAnsi" w:hAnsiTheme="minorHAnsi"/>
          <w:lang w:val="es-ES"/>
        </w:rPr>
      </w:pPr>
      <w:r>
        <w:rPr>
          <w:rFonts w:asciiTheme="minorHAnsi" w:hAnsiTheme="minorHAnsi"/>
          <w:lang w:val="es-ES"/>
        </w:rPr>
        <w:t xml:space="preserve">La </w:t>
      </w:r>
      <w:r w:rsidRPr="00C877CF">
        <w:rPr>
          <w:rFonts w:asciiTheme="minorHAnsi" w:hAnsiTheme="minorHAnsi"/>
          <w:b/>
          <w:bCs/>
          <w:lang w:val="es-ES"/>
        </w:rPr>
        <w:t>función objetivo</w:t>
      </w:r>
      <w:r>
        <w:rPr>
          <w:rFonts w:asciiTheme="minorHAnsi" w:hAnsiTheme="minorHAnsi"/>
          <w:lang w:val="es-ES"/>
        </w:rPr>
        <w:t xml:space="preserve"> minimizada da como resultado: </w:t>
      </w:r>
      <w:r w:rsidRPr="00C877CF">
        <w:rPr>
          <w:rFonts w:asciiTheme="minorHAnsi" w:hAnsiTheme="minorHAnsi"/>
          <w:b/>
          <w:bCs/>
          <w:lang w:val="es-ES"/>
        </w:rPr>
        <w:t>483.800 minutos</w:t>
      </w:r>
      <w:r>
        <w:rPr>
          <w:rFonts w:asciiTheme="minorHAnsi" w:hAnsiTheme="minorHAnsi"/>
          <w:lang w:val="es-ES"/>
        </w:rPr>
        <w:t>.</w:t>
      </w:r>
    </w:p>
    <w:p w14:paraId="32BECBC4" w14:textId="07A2A47F" w:rsidR="00C877CF" w:rsidRDefault="00C877CF" w:rsidP="00053786">
      <w:pPr>
        <w:spacing w:before="240" w:after="240"/>
        <w:jc w:val="both"/>
        <w:rPr>
          <w:rFonts w:asciiTheme="minorHAnsi" w:hAnsiTheme="minorHAnsi"/>
          <w:lang w:val="es-ES"/>
        </w:rPr>
      </w:pPr>
      <w:r>
        <w:rPr>
          <w:rFonts w:asciiTheme="minorHAnsi" w:hAnsiTheme="minorHAnsi"/>
          <w:lang w:val="es-ES"/>
        </w:rPr>
        <w:t>Y la asignación de llamadas a las localizaciones es:</w:t>
      </w:r>
    </w:p>
    <w:tbl>
      <w:tblPr>
        <w:tblStyle w:val="Tablaconcuadrcula"/>
        <w:tblW w:w="0" w:type="auto"/>
        <w:tblLook w:val="04A0" w:firstRow="1" w:lastRow="0" w:firstColumn="1" w:lastColumn="0" w:noHBand="0" w:noVBand="1"/>
      </w:tblPr>
      <w:tblGrid>
        <w:gridCol w:w="1503"/>
        <w:gridCol w:w="1503"/>
        <w:gridCol w:w="1503"/>
        <w:gridCol w:w="1503"/>
        <w:gridCol w:w="1503"/>
        <w:gridCol w:w="1504"/>
      </w:tblGrid>
      <w:tr w:rsidR="00C877CF" w14:paraId="028E5AFE" w14:textId="77777777" w:rsidTr="00C877CF">
        <w:tc>
          <w:tcPr>
            <w:tcW w:w="1503" w:type="dxa"/>
          </w:tcPr>
          <w:p w14:paraId="46012CBA" w14:textId="023E1FD7" w:rsidR="00C877CF" w:rsidRPr="00C877CF" w:rsidRDefault="00C877CF" w:rsidP="00C877CF">
            <w:pPr>
              <w:spacing w:before="240" w:after="240"/>
              <w:jc w:val="center"/>
              <w:rPr>
                <w:rFonts w:asciiTheme="minorHAnsi" w:hAnsiTheme="minorHAnsi"/>
                <w:b/>
                <w:bCs/>
                <w:lang w:val="es-ES"/>
              </w:rPr>
            </w:pPr>
            <w:r w:rsidRPr="00C877CF">
              <w:rPr>
                <w:rFonts w:asciiTheme="minorHAnsi" w:hAnsiTheme="minorHAnsi"/>
                <w:b/>
                <w:bCs/>
                <w:lang w:val="es-ES"/>
              </w:rPr>
              <w:t>Li atiende … llamadas de Dj</w:t>
            </w:r>
          </w:p>
        </w:tc>
        <w:tc>
          <w:tcPr>
            <w:tcW w:w="1503" w:type="dxa"/>
          </w:tcPr>
          <w:p w14:paraId="361DA72D" w14:textId="66D1D8DC" w:rsidR="00C877CF" w:rsidRPr="00C877CF" w:rsidRDefault="00C877CF" w:rsidP="00C877CF">
            <w:pPr>
              <w:spacing w:before="240"/>
              <w:jc w:val="center"/>
              <w:rPr>
                <w:rFonts w:asciiTheme="minorHAnsi" w:hAnsiTheme="minorHAnsi"/>
                <w:b/>
                <w:bCs/>
                <w:lang w:val="es-ES"/>
              </w:rPr>
            </w:pPr>
            <w:r w:rsidRPr="00C877CF">
              <w:rPr>
                <w:rFonts w:asciiTheme="minorHAnsi" w:hAnsiTheme="minorHAnsi"/>
                <w:b/>
                <w:bCs/>
                <w:lang w:val="es-ES"/>
              </w:rPr>
              <w:t>D1</w:t>
            </w:r>
          </w:p>
        </w:tc>
        <w:tc>
          <w:tcPr>
            <w:tcW w:w="1503" w:type="dxa"/>
          </w:tcPr>
          <w:p w14:paraId="2AA32764" w14:textId="1879BF38" w:rsidR="00C877CF" w:rsidRPr="00C877CF" w:rsidRDefault="00C877CF" w:rsidP="00C877CF">
            <w:pPr>
              <w:spacing w:before="240"/>
              <w:jc w:val="center"/>
              <w:rPr>
                <w:rFonts w:asciiTheme="minorHAnsi" w:hAnsiTheme="minorHAnsi"/>
                <w:b/>
                <w:bCs/>
                <w:lang w:val="es-ES"/>
              </w:rPr>
            </w:pPr>
            <w:r w:rsidRPr="00C877CF">
              <w:rPr>
                <w:rFonts w:asciiTheme="minorHAnsi" w:hAnsiTheme="minorHAnsi"/>
                <w:b/>
                <w:bCs/>
                <w:lang w:val="es-ES"/>
              </w:rPr>
              <w:t>D2</w:t>
            </w:r>
          </w:p>
        </w:tc>
        <w:tc>
          <w:tcPr>
            <w:tcW w:w="1503" w:type="dxa"/>
          </w:tcPr>
          <w:p w14:paraId="502AEA17" w14:textId="30747DF5" w:rsidR="00C877CF" w:rsidRPr="00C877CF" w:rsidRDefault="00C877CF" w:rsidP="00C877CF">
            <w:pPr>
              <w:spacing w:before="240"/>
              <w:jc w:val="center"/>
              <w:rPr>
                <w:rFonts w:asciiTheme="minorHAnsi" w:hAnsiTheme="minorHAnsi"/>
                <w:b/>
                <w:bCs/>
                <w:lang w:val="es-ES"/>
              </w:rPr>
            </w:pPr>
            <w:r w:rsidRPr="00C877CF">
              <w:rPr>
                <w:rFonts w:asciiTheme="minorHAnsi" w:hAnsiTheme="minorHAnsi"/>
                <w:b/>
                <w:bCs/>
                <w:lang w:val="es-ES"/>
              </w:rPr>
              <w:t>D3</w:t>
            </w:r>
          </w:p>
        </w:tc>
        <w:tc>
          <w:tcPr>
            <w:tcW w:w="1503" w:type="dxa"/>
          </w:tcPr>
          <w:p w14:paraId="19634821" w14:textId="26AF60BF" w:rsidR="00C877CF" w:rsidRPr="00C877CF" w:rsidRDefault="00C877CF" w:rsidP="00C877CF">
            <w:pPr>
              <w:spacing w:before="240"/>
              <w:jc w:val="center"/>
              <w:rPr>
                <w:rFonts w:asciiTheme="minorHAnsi" w:hAnsiTheme="minorHAnsi"/>
                <w:b/>
                <w:bCs/>
                <w:lang w:val="es-ES"/>
              </w:rPr>
            </w:pPr>
            <w:r w:rsidRPr="00C877CF">
              <w:rPr>
                <w:rFonts w:asciiTheme="minorHAnsi" w:hAnsiTheme="minorHAnsi"/>
                <w:b/>
                <w:bCs/>
                <w:lang w:val="es-ES"/>
              </w:rPr>
              <w:t>D4</w:t>
            </w:r>
          </w:p>
        </w:tc>
        <w:tc>
          <w:tcPr>
            <w:tcW w:w="1504" w:type="dxa"/>
          </w:tcPr>
          <w:p w14:paraId="10D2D051" w14:textId="16DD915A" w:rsidR="00C877CF" w:rsidRPr="00C877CF" w:rsidRDefault="00C877CF" w:rsidP="00C877CF">
            <w:pPr>
              <w:spacing w:before="240"/>
              <w:jc w:val="center"/>
              <w:rPr>
                <w:rFonts w:asciiTheme="minorHAnsi" w:hAnsiTheme="minorHAnsi"/>
                <w:b/>
                <w:bCs/>
                <w:lang w:val="es-ES"/>
              </w:rPr>
            </w:pPr>
            <w:r w:rsidRPr="00C877CF">
              <w:rPr>
                <w:rFonts w:asciiTheme="minorHAnsi" w:hAnsiTheme="minorHAnsi"/>
                <w:b/>
                <w:bCs/>
                <w:lang w:val="es-ES"/>
              </w:rPr>
              <w:t>D5</w:t>
            </w:r>
          </w:p>
        </w:tc>
      </w:tr>
      <w:tr w:rsidR="00C877CF" w14:paraId="4805C6DD" w14:textId="77777777" w:rsidTr="00C877CF">
        <w:tc>
          <w:tcPr>
            <w:tcW w:w="1503" w:type="dxa"/>
          </w:tcPr>
          <w:p w14:paraId="2A457227" w14:textId="02E742D3" w:rsidR="00C877CF" w:rsidRPr="00C877CF" w:rsidRDefault="00C877CF" w:rsidP="00C877CF">
            <w:pPr>
              <w:spacing w:before="240" w:after="240"/>
              <w:jc w:val="center"/>
              <w:rPr>
                <w:rFonts w:asciiTheme="minorHAnsi" w:hAnsiTheme="minorHAnsi"/>
                <w:b/>
                <w:bCs/>
                <w:lang w:val="es-ES"/>
              </w:rPr>
            </w:pPr>
            <w:r w:rsidRPr="00C877CF">
              <w:rPr>
                <w:rFonts w:asciiTheme="minorHAnsi" w:hAnsiTheme="minorHAnsi"/>
                <w:b/>
                <w:bCs/>
                <w:lang w:val="es-ES"/>
              </w:rPr>
              <w:t>L1</w:t>
            </w:r>
          </w:p>
        </w:tc>
        <w:tc>
          <w:tcPr>
            <w:tcW w:w="1503" w:type="dxa"/>
          </w:tcPr>
          <w:p w14:paraId="45391EA2" w14:textId="4ADC68AB" w:rsidR="00C877CF" w:rsidRDefault="00C877CF" w:rsidP="00C877CF">
            <w:pPr>
              <w:spacing w:before="240"/>
              <w:jc w:val="center"/>
              <w:rPr>
                <w:rFonts w:asciiTheme="minorHAnsi" w:hAnsiTheme="minorHAnsi"/>
                <w:lang w:val="es-ES"/>
              </w:rPr>
            </w:pPr>
            <w:r>
              <w:rPr>
                <w:rFonts w:asciiTheme="minorHAnsi" w:hAnsiTheme="minorHAnsi"/>
                <w:lang w:val="es-ES"/>
              </w:rPr>
              <w:t>2400</w:t>
            </w:r>
          </w:p>
        </w:tc>
        <w:tc>
          <w:tcPr>
            <w:tcW w:w="1503" w:type="dxa"/>
          </w:tcPr>
          <w:p w14:paraId="3B58FCE0" w14:textId="04A83B5F"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3" w:type="dxa"/>
          </w:tcPr>
          <w:p w14:paraId="5FE9F6EA" w14:textId="44FA576B"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3" w:type="dxa"/>
          </w:tcPr>
          <w:p w14:paraId="2DB24B2C" w14:textId="259EADFB" w:rsidR="00C877CF" w:rsidRDefault="00C877CF" w:rsidP="00C877CF">
            <w:pPr>
              <w:spacing w:before="240"/>
              <w:jc w:val="center"/>
              <w:rPr>
                <w:rFonts w:asciiTheme="minorHAnsi" w:hAnsiTheme="minorHAnsi"/>
                <w:lang w:val="es-ES"/>
              </w:rPr>
            </w:pPr>
            <w:r>
              <w:rPr>
                <w:rFonts w:asciiTheme="minorHAnsi" w:hAnsiTheme="minorHAnsi"/>
                <w:lang w:val="es-ES"/>
              </w:rPr>
              <w:t>7500</w:t>
            </w:r>
          </w:p>
        </w:tc>
        <w:tc>
          <w:tcPr>
            <w:tcW w:w="1504" w:type="dxa"/>
          </w:tcPr>
          <w:p w14:paraId="2BFA9A7F" w14:textId="53854BAD" w:rsidR="00C877CF" w:rsidRDefault="00C877CF" w:rsidP="00C877CF">
            <w:pPr>
              <w:spacing w:before="240"/>
              <w:jc w:val="center"/>
              <w:rPr>
                <w:rFonts w:asciiTheme="minorHAnsi" w:hAnsiTheme="minorHAnsi"/>
                <w:lang w:val="es-ES"/>
              </w:rPr>
            </w:pPr>
            <w:r>
              <w:rPr>
                <w:rFonts w:asciiTheme="minorHAnsi" w:hAnsiTheme="minorHAnsi"/>
                <w:lang w:val="es-ES"/>
              </w:rPr>
              <w:t>0</w:t>
            </w:r>
          </w:p>
        </w:tc>
      </w:tr>
      <w:tr w:rsidR="00C877CF" w14:paraId="461D815F" w14:textId="77777777" w:rsidTr="00C877CF">
        <w:tc>
          <w:tcPr>
            <w:tcW w:w="1503" w:type="dxa"/>
          </w:tcPr>
          <w:p w14:paraId="20AAE620" w14:textId="4E56EEAA" w:rsidR="00C877CF" w:rsidRPr="00C877CF" w:rsidRDefault="00C877CF" w:rsidP="00C877CF">
            <w:pPr>
              <w:spacing w:before="240" w:after="240"/>
              <w:jc w:val="center"/>
              <w:rPr>
                <w:rFonts w:asciiTheme="minorHAnsi" w:hAnsiTheme="minorHAnsi"/>
                <w:b/>
                <w:bCs/>
                <w:lang w:val="es-ES"/>
              </w:rPr>
            </w:pPr>
            <w:r w:rsidRPr="00C877CF">
              <w:rPr>
                <w:rFonts w:asciiTheme="minorHAnsi" w:hAnsiTheme="minorHAnsi"/>
                <w:b/>
                <w:bCs/>
                <w:lang w:val="es-ES"/>
              </w:rPr>
              <w:lastRenderedPageBreak/>
              <w:t>L2</w:t>
            </w:r>
          </w:p>
        </w:tc>
        <w:tc>
          <w:tcPr>
            <w:tcW w:w="1503" w:type="dxa"/>
          </w:tcPr>
          <w:p w14:paraId="574B2B4C" w14:textId="06AC4233" w:rsidR="00C877CF" w:rsidRDefault="00C877CF" w:rsidP="00C877CF">
            <w:pPr>
              <w:spacing w:before="240"/>
              <w:jc w:val="center"/>
              <w:rPr>
                <w:rFonts w:asciiTheme="minorHAnsi" w:hAnsiTheme="minorHAnsi"/>
                <w:lang w:val="es-ES"/>
              </w:rPr>
            </w:pPr>
            <w:r>
              <w:rPr>
                <w:rFonts w:asciiTheme="minorHAnsi" w:hAnsiTheme="minorHAnsi"/>
                <w:lang w:val="es-ES"/>
              </w:rPr>
              <w:t>2600</w:t>
            </w:r>
          </w:p>
        </w:tc>
        <w:tc>
          <w:tcPr>
            <w:tcW w:w="1503" w:type="dxa"/>
          </w:tcPr>
          <w:p w14:paraId="79C8DBFF" w14:textId="777117EC" w:rsidR="00C877CF" w:rsidRDefault="00C877CF" w:rsidP="00C877CF">
            <w:pPr>
              <w:spacing w:before="240"/>
              <w:jc w:val="center"/>
              <w:rPr>
                <w:rFonts w:asciiTheme="minorHAnsi" w:hAnsiTheme="minorHAnsi"/>
                <w:lang w:val="es-ES"/>
              </w:rPr>
            </w:pPr>
            <w:r>
              <w:rPr>
                <w:rFonts w:asciiTheme="minorHAnsi" w:hAnsiTheme="minorHAnsi"/>
                <w:lang w:val="es-ES"/>
              </w:rPr>
              <w:t>1900</w:t>
            </w:r>
          </w:p>
        </w:tc>
        <w:tc>
          <w:tcPr>
            <w:tcW w:w="1503" w:type="dxa"/>
          </w:tcPr>
          <w:p w14:paraId="29ACBA3A" w14:textId="48AFA408"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3" w:type="dxa"/>
          </w:tcPr>
          <w:p w14:paraId="62710ED2" w14:textId="1534A4F2"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4" w:type="dxa"/>
          </w:tcPr>
          <w:p w14:paraId="265280A2" w14:textId="6F87804B" w:rsidR="00C877CF" w:rsidRDefault="00C877CF" w:rsidP="00C877CF">
            <w:pPr>
              <w:spacing w:before="240"/>
              <w:jc w:val="center"/>
              <w:rPr>
                <w:rFonts w:asciiTheme="minorHAnsi" w:hAnsiTheme="minorHAnsi"/>
                <w:lang w:val="es-ES"/>
              </w:rPr>
            </w:pPr>
            <w:r>
              <w:rPr>
                <w:rFonts w:asciiTheme="minorHAnsi" w:hAnsiTheme="minorHAnsi"/>
                <w:lang w:val="es-ES"/>
              </w:rPr>
              <w:t>5500</w:t>
            </w:r>
          </w:p>
        </w:tc>
      </w:tr>
      <w:tr w:rsidR="00C877CF" w14:paraId="6780584E" w14:textId="77777777" w:rsidTr="00C877CF">
        <w:tc>
          <w:tcPr>
            <w:tcW w:w="1503" w:type="dxa"/>
          </w:tcPr>
          <w:p w14:paraId="74F8EE07" w14:textId="6AA380E4" w:rsidR="00C877CF" w:rsidRPr="00C877CF" w:rsidRDefault="00C877CF" w:rsidP="00C877CF">
            <w:pPr>
              <w:spacing w:before="240" w:after="240"/>
              <w:jc w:val="center"/>
              <w:rPr>
                <w:rFonts w:asciiTheme="minorHAnsi" w:hAnsiTheme="minorHAnsi"/>
                <w:b/>
                <w:bCs/>
                <w:lang w:val="es-ES"/>
              </w:rPr>
            </w:pPr>
            <w:r w:rsidRPr="00C877CF">
              <w:rPr>
                <w:rFonts w:asciiTheme="minorHAnsi" w:hAnsiTheme="minorHAnsi"/>
                <w:b/>
                <w:bCs/>
                <w:lang w:val="es-ES"/>
              </w:rPr>
              <w:t>L3</w:t>
            </w:r>
          </w:p>
        </w:tc>
        <w:tc>
          <w:tcPr>
            <w:tcW w:w="1503" w:type="dxa"/>
          </w:tcPr>
          <w:p w14:paraId="0CD07E8E" w14:textId="3C51AC97"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3" w:type="dxa"/>
          </w:tcPr>
          <w:p w14:paraId="3593B260" w14:textId="256494F8" w:rsidR="00C877CF" w:rsidRDefault="00C877CF" w:rsidP="00C877CF">
            <w:pPr>
              <w:spacing w:before="240"/>
              <w:jc w:val="center"/>
              <w:rPr>
                <w:rFonts w:asciiTheme="minorHAnsi" w:hAnsiTheme="minorHAnsi"/>
                <w:lang w:val="es-ES"/>
              </w:rPr>
            </w:pPr>
            <w:r>
              <w:rPr>
                <w:rFonts w:asciiTheme="minorHAnsi" w:hAnsiTheme="minorHAnsi"/>
                <w:lang w:val="es-ES"/>
              </w:rPr>
              <w:t>4600</w:t>
            </w:r>
          </w:p>
        </w:tc>
        <w:tc>
          <w:tcPr>
            <w:tcW w:w="1503" w:type="dxa"/>
          </w:tcPr>
          <w:p w14:paraId="7E2EEDD4" w14:textId="4BC05328" w:rsidR="00C877CF" w:rsidRDefault="00C877CF" w:rsidP="00C877CF">
            <w:pPr>
              <w:spacing w:before="240"/>
              <w:jc w:val="center"/>
              <w:rPr>
                <w:rFonts w:asciiTheme="minorHAnsi" w:hAnsiTheme="minorHAnsi"/>
                <w:lang w:val="es-ES"/>
              </w:rPr>
            </w:pPr>
            <w:r>
              <w:rPr>
                <w:rFonts w:asciiTheme="minorHAnsi" w:hAnsiTheme="minorHAnsi"/>
                <w:lang w:val="es-ES"/>
              </w:rPr>
              <w:t>5400</w:t>
            </w:r>
          </w:p>
        </w:tc>
        <w:tc>
          <w:tcPr>
            <w:tcW w:w="1503" w:type="dxa"/>
          </w:tcPr>
          <w:p w14:paraId="6966DFDD" w14:textId="2C431254" w:rsidR="00C877CF" w:rsidRDefault="00C877CF" w:rsidP="00C877CF">
            <w:pPr>
              <w:spacing w:before="240"/>
              <w:jc w:val="center"/>
              <w:rPr>
                <w:rFonts w:asciiTheme="minorHAnsi" w:hAnsiTheme="minorHAnsi"/>
                <w:lang w:val="es-ES"/>
              </w:rPr>
            </w:pPr>
            <w:r>
              <w:rPr>
                <w:rFonts w:asciiTheme="minorHAnsi" w:hAnsiTheme="minorHAnsi"/>
                <w:lang w:val="es-ES"/>
              </w:rPr>
              <w:t>0</w:t>
            </w:r>
          </w:p>
        </w:tc>
        <w:tc>
          <w:tcPr>
            <w:tcW w:w="1504" w:type="dxa"/>
          </w:tcPr>
          <w:p w14:paraId="2AA7193F" w14:textId="5FFE797D" w:rsidR="00C877CF" w:rsidRDefault="00C877CF" w:rsidP="00C877CF">
            <w:pPr>
              <w:spacing w:before="240"/>
              <w:jc w:val="center"/>
              <w:rPr>
                <w:rFonts w:asciiTheme="minorHAnsi" w:hAnsiTheme="minorHAnsi"/>
                <w:lang w:val="es-ES"/>
              </w:rPr>
            </w:pPr>
            <w:r>
              <w:rPr>
                <w:rFonts w:asciiTheme="minorHAnsi" w:hAnsiTheme="minorHAnsi"/>
                <w:lang w:val="es-ES"/>
              </w:rPr>
              <w:t>0</w:t>
            </w:r>
          </w:p>
        </w:tc>
      </w:tr>
    </w:tbl>
    <w:p w14:paraId="1CE532D6" w14:textId="77777777" w:rsidR="00F742D5" w:rsidRDefault="00F742D5" w:rsidP="00F742D5">
      <w:pPr>
        <w:rPr>
          <w:rFonts w:asciiTheme="minorHAnsi" w:hAnsiTheme="minorHAnsi"/>
          <w:lang w:val="es-ES"/>
        </w:rPr>
      </w:pPr>
    </w:p>
    <w:p w14:paraId="2F1C7964" w14:textId="70E5045C" w:rsidR="00C877CF" w:rsidRDefault="00C877CF" w:rsidP="00053786">
      <w:pPr>
        <w:spacing w:before="240"/>
        <w:jc w:val="both"/>
        <w:rPr>
          <w:rFonts w:asciiTheme="minorHAnsi" w:hAnsiTheme="minorHAnsi"/>
          <w:lang w:val="es-ES"/>
        </w:rPr>
      </w:pPr>
      <w:r>
        <w:rPr>
          <w:rFonts w:asciiTheme="minorHAnsi" w:hAnsiTheme="minorHAnsi"/>
          <w:lang w:val="es-ES"/>
        </w:rPr>
        <w:t>Todas las llamadas de todos los distritos son atendidas, puesto que:</w:t>
      </w:r>
    </w:p>
    <w:p w14:paraId="7E6C9F30" w14:textId="30181BDB" w:rsidR="00C877CF" w:rsidRDefault="00C877CF" w:rsidP="00053786">
      <w:pPr>
        <w:pStyle w:val="Prrafodelista"/>
        <w:numPr>
          <w:ilvl w:val="0"/>
          <w:numId w:val="9"/>
        </w:numPr>
        <w:jc w:val="both"/>
        <w:rPr>
          <w:rFonts w:asciiTheme="minorHAnsi" w:hAnsiTheme="minorHAnsi"/>
          <w:lang w:val="es-ES"/>
        </w:rPr>
      </w:pPr>
      <w:r>
        <w:rPr>
          <w:rFonts w:asciiTheme="minorHAnsi" w:hAnsiTheme="minorHAnsi"/>
          <w:lang w:val="es-ES"/>
        </w:rPr>
        <w:t xml:space="preserve">Para D1 </w:t>
      </w:r>
      <w:r w:rsidRPr="00C877CF">
        <w:rPr>
          <w:rFonts w:asciiTheme="minorHAnsi" w:hAnsiTheme="minorHAnsi"/>
          <w:lang w:val="es-ES"/>
        </w:rPr>
        <w:sym w:font="Wingdings" w:char="F0E0"/>
      </w:r>
      <w:r>
        <w:rPr>
          <w:rFonts w:asciiTheme="minorHAnsi" w:hAnsiTheme="minorHAnsi"/>
          <w:lang w:val="es-ES"/>
        </w:rPr>
        <w:t xml:space="preserve"> 2.400 + 2.600 = 5.000</w:t>
      </w:r>
    </w:p>
    <w:p w14:paraId="76840621" w14:textId="2480125E" w:rsidR="00C877CF" w:rsidRDefault="00C877CF" w:rsidP="00053786">
      <w:pPr>
        <w:pStyle w:val="Prrafodelista"/>
        <w:numPr>
          <w:ilvl w:val="0"/>
          <w:numId w:val="9"/>
        </w:numPr>
        <w:spacing w:before="240"/>
        <w:jc w:val="both"/>
        <w:rPr>
          <w:rFonts w:asciiTheme="minorHAnsi" w:hAnsiTheme="minorHAnsi"/>
          <w:lang w:val="es-ES"/>
        </w:rPr>
      </w:pPr>
      <w:r>
        <w:rPr>
          <w:rFonts w:asciiTheme="minorHAnsi" w:hAnsiTheme="minorHAnsi"/>
          <w:lang w:val="es-ES"/>
        </w:rPr>
        <w:t xml:space="preserve">Para D2 </w:t>
      </w:r>
      <w:r w:rsidRPr="00C877CF">
        <w:rPr>
          <w:rFonts w:asciiTheme="minorHAnsi" w:hAnsiTheme="minorHAnsi"/>
          <w:lang w:val="es-ES"/>
        </w:rPr>
        <w:sym w:font="Wingdings" w:char="F0E0"/>
      </w:r>
      <w:r>
        <w:rPr>
          <w:rFonts w:asciiTheme="minorHAnsi" w:hAnsiTheme="minorHAnsi"/>
          <w:lang w:val="es-ES"/>
        </w:rPr>
        <w:t xml:space="preserve"> </w:t>
      </w:r>
      <w:r w:rsidR="00F742D5">
        <w:rPr>
          <w:rFonts w:asciiTheme="minorHAnsi" w:hAnsiTheme="minorHAnsi"/>
          <w:lang w:val="es-ES"/>
        </w:rPr>
        <w:t>1.900 + 4.600 = 6.500</w:t>
      </w:r>
    </w:p>
    <w:p w14:paraId="15BB42B1" w14:textId="3446B650" w:rsidR="00F742D5" w:rsidRDefault="00F742D5" w:rsidP="00053786">
      <w:pPr>
        <w:pStyle w:val="Prrafodelista"/>
        <w:numPr>
          <w:ilvl w:val="0"/>
          <w:numId w:val="9"/>
        </w:numPr>
        <w:spacing w:before="240"/>
        <w:jc w:val="both"/>
        <w:rPr>
          <w:rFonts w:asciiTheme="minorHAnsi" w:hAnsiTheme="minorHAnsi"/>
          <w:lang w:val="es-ES"/>
        </w:rPr>
      </w:pPr>
      <w:r>
        <w:rPr>
          <w:rFonts w:asciiTheme="minorHAnsi" w:hAnsiTheme="minorHAnsi"/>
          <w:lang w:val="es-ES"/>
        </w:rPr>
        <w:t xml:space="preserve">Para D3 </w:t>
      </w:r>
      <w:r w:rsidRPr="00F742D5">
        <w:rPr>
          <w:rFonts w:asciiTheme="minorHAnsi" w:hAnsiTheme="minorHAnsi"/>
          <w:lang w:val="es-ES"/>
        </w:rPr>
        <w:sym w:font="Wingdings" w:char="F0E0"/>
      </w:r>
      <w:r>
        <w:rPr>
          <w:rFonts w:asciiTheme="minorHAnsi" w:hAnsiTheme="minorHAnsi"/>
          <w:lang w:val="es-ES"/>
        </w:rPr>
        <w:t xml:space="preserve"> 5.400</w:t>
      </w:r>
    </w:p>
    <w:p w14:paraId="2B04A8CD" w14:textId="16CE5A1E" w:rsidR="00F742D5" w:rsidRDefault="00F742D5" w:rsidP="00053786">
      <w:pPr>
        <w:pStyle w:val="Prrafodelista"/>
        <w:numPr>
          <w:ilvl w:val="0"/>
          <w:numId w:val="9"/>
        </w:numPr>
        <w:spacing w:before="240"/>
        <w:jc w:val="both"/>
        <w:rPr>
          <w:rFonts w:asciiTheme="minorHAnsi" w:hAnsiTheme="minorHAnsi"/>
          <w:lang w:val="es-ES"/>
        </w:rPr>
      </w:pPr>
      <w:r>
        <w:rPr>
          <w:rFonts w:asciiTheme="minorHAnsi" w:hAnsiTheme="minorHAnsi"/>
          <w:lang w:val="es-ES"/>
        </w:rPr>
        <w:t xml:space="preserve">Para D4 </w:t>
      </w:r>
      <w:r w:rsidRPr="00F742D5">
        <w:rPr>
          <w:rFonts w:asciiTheme="minorHAnsi" w:hAnsiTheme="minorHAnsi"/>
          <w:lang w:val="es-ES"/>
        </w:rPr>
        <w:sym w:font="Wingdings" w:char="F0E0"/>
      </w:r>
      <w:r>
        <w:rPr>
          <w:rFonts w:asciiTheme="minorHAnsi" w:hAnsiTheme="minorHAnsi"/>
          <w:lang w:val="es-ES"/>
        </w:rPr>
        <w:t xml:space="preserve"> 7.500</w:t>
      </w:r>
    </w:p>
    <w:p w14:paraId="322D35C7" w14:textId="0813BA04" w:rsidR="00F742D5" w:rsidRDefault="00F742D5" w:rsidP="00053786">
      <w:pPr>
        <w:pStyle w:val="Prrafodelista"/>
        <w:numPr>
          <w:ilvl w:val="0"/>
          <w:numId w:val="9"/>
        </w:numPr>
        <w:spacing w:before="240"/>
        <w:jc w:val="both"/>
        <w:rPr>
          <w:rFonts w:asciiTheme="minorHAnsi" w:hAnsiTheme="minorHAnsi"/>
          <w:lang w:val="es-ES"/>
        </w:rPr>
      </w:pPr>
      <w:r>
        <w:rPr>
          <w:rFonts w:asciiTheme="minorHAnsi" w:hAnsiTheme="minorHAnsi"/>
          <w:lang w:val="es-ES"/>
        </w:rPr>
        <w:t xml:space="preserve">Para D5 </w:t>
      </w:r>
      <w:r w:rsidRPr="00F742D5">
        <w:rPr>
          <w:rFonts w:asciiTheme="minorHAnsi" w:hAnsiTheme="minorHAnsi"/>
          <w:lang w:val="es-ES"/>
        </w:rPr>
        <w:sym w:font="Wingdings" w:char="F0E0"/>
      </w:r>
      <w:r>
        <w:rPr>
          <w:rFonts w:asciiTheme="minorHAnsi" w:hAnsiTheme="minorHAnsi"/>
          <w:lang w:val="es-ES"/>
        </w:rPr>
        <w:t xml:space="preserve"> 5.000</w:t>
      </w:r>
    </w:p>
    <w:p w14:paraId="19C720C1" w14:textId="22727FA6" w:rsidR="00F742D5" w:rsidRDefault="00F742D5" w:rsidP="00053786">
      <w:pPr>
        <w:spacing w:before="240"/>
        <w:jc w:val="both"/>
        <w:rPr>
          <w:rFonts w:asciiTheme="minorHAnsi" w:hAnsiTheme="minorHAnsi"/>
          <w:lang w:val="es-ES"/>
        </w:rPr>
      </w:pPr>
      <w:r>
        <w:rPr>
          <w:rFonts w:asciiTheme="minorHAnsi" w:hAnsiTheme="minorHAnsi"/>
          <w:lang w:val="es-ES"/>
        </w:rPr>
        <w:t>Ninguna localización se pasa del máximo de llamadas (10.000):</w:t>
      </w:r>
    </w:p>
    <w:p w14:paraId="68CDC369" w14:textId="52642EC6" w:rsidR="00F742D5" w:rsidRDefault="00F742D5" w:rsidP="00053786">
      <w:pPr>
        <w:pStyle w:val="Prrafodelista"/>
        <w:numPr>
          <w:ilvl w:val="0"/>
          <w:numId w:val="10"/>
        </w:numPr>
        <w:jc w:val="both"/>
        <w:rPr>
          <w:rFonts w:asciiTheme="minorHAnsi" w:hAnsiTheme="minorHAnsi"/>
          <w:lang w:val="es-ES"/>
        </w:rPr>
      </w:pPr>
      <w:r>
        <w:rPr>
          <w:rFonts w:asciiTheme="minorHAnsi" w:hAnsiTheme="minorHAnsi"/>
          <w:lang w:val="es-ES"/>
        </w:rPr>
        <w:t xml:space="preserve">L1 </w:t>
      </w:r>
      <w:r w:rsidRPr="00F742D5">
        <w:rPr>
          <w:rFonts w:asciiTheme="minorHAnsi" w:hAnsiTheme="minorHAnsi"/>
          <w:lang w:val="es-ES"/>
        </w:rPr>
        <w:sym w:font="Wingdings" w:char="F0E0"/>
      </w:r>
      <w:r>
        <w:rPr>
          <w:rFonts w:asciiTheme="minorHAnsi" w:hAnsiTheme="minorHAnsi"/>
          <w:lang w:val="es-ES"/>
        </w:rPr>
        <w:t xml:space="preserve"> 2.400 + 7.500 = 9.900</w:t>
      </w:r>
    </w:p>
    <w:p w14:paraId="6C59D996" w14:textId="601FEA5B" w:rsidR="00F742D5" w:rsidRDefault="00F742D5" w:rsidP="00053786">
      <w:pPr>
        <w:pStyle w:val="Prrafodelista"/>
        <w:numPr>
          <w:ilvl w:val="0"/>
          <w:numId w:val="10"/>
        </w:numPr>
        <w:jc w:val="both"/>
        <w:rPr>
          <w:rFonts w:asciiTheme="minorHAnsi" w:hAnsiTheme="minorHAnsi"/>
          <w:lang w:val="es-ES"/>
        </w:rPr>
      </w:pPr>
      <w:r>
        <w:rPr>
          <w:rFonts w:asciiTheme="minorHAnsi" w:hAnsiTheme="minorHAnsi"/>
          <w:lang w:val="es-ES"/>
        </w:rPr>
        <w:t xml:space="preserve">L2 </w:t>
      </w:r>
      <w:r w:rsidRPr="00F742D5">
        <w:rPr>
          <w:rFonts w:asciiTheme="minorHAnsi" w:hAnsiTheme="minorHAnsi"/>
          <w:lang w:val="es-ES"/>
        </w:rPr>
        <w:sym w:font="Wingdings" w:char="F0E0"/>
      </w:r>
      <w:r>
        <w:rPr>
          <w:rFonts w:asciiTheme="minorHAnsi" w:hAnsiTheme="minorHAnsi"/>
          <w:lang w:val="es-ES"/>
        </w:rPr>
        <w:t xml:space="preserve"> 2.600 + 1.900 + 5.500 = 10.000</w:t>
      </w:r>
    </w:p>
    <w:p w14:paraId="0570BC68" w14:textId="2D5BB0C1" w:rsidR="00F742D5" w:rsidRDefault="00F742D5" w:rsidP="00053786">
      <w:pPr>
        <w:pStyle w:val="Prrafodelista"/>
        <w:numPr>
          <w:ilvl w:val="0"/>
          <w:numId w:val="10"/>
        </w:numPr>
        <w:jc w:val="both"/>
        <w:rPr>
          <w:rFonts w:asciiTheme="minorHAnsi" w:hAnsiTheme="minorHAnsi"/>
          <w:lang w:val="es-ES"/>
        </w:rPr>
      </w:pPr>
      <w:r>
        <w:rPr>
          <w:rFonts w:asciiTheme="minorHAnsi" w:hAnsiTheme="minorHAnsi"/>
          <w:lang w:val="es-ES"/>
        </w:rPr>
        <w:t xml:space="preserve">L3 </w:t>
      </w:r>
      <w:r w:rsidRPr="00F742D5">
        <w:rPr>
          <w:rFonts w:asciiTheme="minorHAnsi" w:hAnsiTheme="minorHAnsi"/>
          <w:lang w:val="es-ES"/>
        </w:rPr>
        <w:sym w:font="Wingdings" w:char="F0E0"/>
      </w:r>
      <w:r>
        <w:rPr>
          <w:rFonts w:asciiTheme="minorHAnsi" w:hAnsiTheme="minorHAnsi"/>
          <w:lang w:val="es-ES"/>
        </w:rPr>
        <w:t xml:space="preserve"> 4.600 + 5.400 = 10.000</w:t>
      </w:r>
    </w:p>
    <w:p w14:paraId="43A21937" w14:textId="77777777" w:rsidR="00F742D5" w:rsidRDefault="00F742D5" w:rsidP="001C0739">
      <w:pPr>
        <w:spacing w:before="240"/>
        <w:jc w:val="both"/>
        <w:rPr>
          <w:rFonts w:asciiTheme="minorHAnsi" w:hAnsiTheme="minorHAnsi"/>
          <w:lang w:val="es-ES"/>
        </w:rPr>
      </w:pPr>
      <w:r>
        <w:rPr>
          <w:rFonts w:asciiTheme="minorHAnsi" w:hAnsiTheme="minorHAnsi"/>
          <w:lang w:val="es-ES"/>
        </w:rPr>
        <w:t>Ninguna de las combinaciones asignadas tiene un tiempo de atención superior al máximo propuesto (35 minutos):</w:t>
      </w:r>
    </w:p>
    <w:p w14:paraId="6C59966B" w14:textId="77777777" w:rsidR="00F742D5" w:rsidRDefault="00F742D5" w:rsidP="00F742D5">
      <w:pPr>
        <w:rPr>
          <w:rFonts w:asciiTheme="minorHAnsi" w:hAnsiTheme="minorHAnsi"/>
          <w:lang w:val="es-ES"/>
        </w:rPr>
      </w:pPr>
    </w:p>
    <w:tbl>
      <w:tblPr>
        <w:tblStyle w:val="Tablaconcuadrcula"/>
        <w:tblW w:w="0" w:type="auto"/>
        <w:tblInd w:w="1980" w:type="dxa"/>
        <w:tblLook w:val="04A0" w:firstRow="1" w:lastRow="0" w:firstColumn="1" w:lastColumn="0" w:noHBand="0" w:noVBand="1"/>
      </w:tblPr>
      <w:tblGrid>
        <w:gridCol w:w="2529"/>
        <w:gridCol w:w="2432"/>
      </w:tblGrid>
      <w:tr w:rsidR="00F742D5" w14:paraId="0023BAD6" w14:textId="77777777" w:rsidTr="00F742D5">
        <w:tc>
          <w:tcPr>
            <w:tcW w:w="2529" w:type="dxa"/>
          </w:tcPr>
          <w:p w14:paraId="42ABAC21" w14:textId="0217C704" w:rsidR="00F742D5" w:rsidRDefault="00F742D5" w:rsidP="00F742D5">
            <w:pPr>
              <w:spacing w:before="240"/>
              <w:jc w:val="center"/>
              <w:rPr>
                <w:rFonts w:asciiTheme="minorHAnsi" w:hAnsiTheme="minorHAnsi"/>
                <w:lang w:val="es-ES"/>
              </w:rPr>
            </w:pPr>
            <w:r>
              <w:rPr>
                <w:rFonts w:asciiTheme="minorHAnsi" w:hAnsiTheme="minorHAnsi"/>
                <w:lang w:val="es-ES"/>
              </w:rPr>
              <w:t xml:space="preserve">L1 </w:t>
            </w:r>
            <w:r w:rsidRPr="00F742D5">
              <w:rPr>
                <w:rFonts w:asciiTheme="minorHAnsi" w:hAnsiTheme="minorHAnsi"/>
                <w:lang w:val="es-ES"/>
              </w:rPr>
              <w:sym w:font="Wingdings" w:char="F0E0"/>
            </w:r>
            <w:r>
              <w:rPr>
                <w:rFonts w:asciiTheme="minorHAnsi" w:hAnsiTheme="minorHAnsi"/>
                <w:lang w:val="es-ES"/>
              </w:rPr>
              <w:t xml:space="preserve"> D1</w:t>
            </w:r>
          </w:p>
        </w:tc>
        <w:tc>
          <w:tcPr>
            <w:tcW w:w="2432" w:type="dxa"/>
          </w:tcPr>
          <w:p w14:paraId="4EF74BCC" w14:textId="379B3785" w:rsidR="00F742D5" w:rsidRDefault="00F742D5" w:rsidP="00F742D5">
            <w:pPr>
              <w:spacing w:before="240"/>
              <w:jc w:val="center"/>
              <w:rPr>
                <w:rFonts w:asciiTheme="minorHAnsi" w:hAnsiTheme="minorHAnsi"/>
                <w:lang w:val="es-ES"/>
              </w:rPr>
            </w:pPr>
            <w:r>
              <w:rPr>
                <w:rFonts w:asciiTheme="minorHAnsi" w:hAnsiTheme="minorHAnsi"/>
                <w:lang w:val="es-ES"/>
              </w:rPr>
              <w:t>20 minutos</w:t>
            </w:r>
          </w:p>
        </w:tc>
      </w:tr>
      <w:tr w:rsidR="00F742D5" w14:paraId="39E8E3CB" w14:textId="77777777" w:rsidTr="00F742D5">
        <w:tc>
          <w:tcPr>
            <w:tcW w:w="2529" w:type="dxa"/>
          </w:tcPr>
          <w:p w14:paraId="75C36287" w14:textId="4516FC2C" w:rsidR="00F742D5" w:rsidRDefault="00F742D5" w:rsidP="00F742D5">
            <w:pPr>
              <w:spacing w:before="240"/>
              <w:jc w:val="center"/>
              <w:rPr>
                <w:rFonts w:asciiTheme="minorHAnsi" w:hAnsiTheme="minorHAnsi"/>
                <w:lang w:val="es-ES"/>
              </w:rPr>
            </w:pPr>
            <w:r>
              <w:rPr>
                <w:rFonts w:asciiTheme="minorHAnsi" w:hAnsiTheme="minorHAnsi"/>
                <w:lang w:val="es-ES"/>
              </w:rPr>
              <w:t xml:space="preserve">L2 </w:t>
            </w:r>
            <w:r w:rsidRPr="00F742D5">
              <w:rPr>
                <w:rFonts w:asciiTheme="minorHAnsi" w:hAnsiTheme="minorHAnsi"/>
                <w:lang w:val="es-ES"/>
              </w:rPr>
              <w:sym w:font="Wingdings" w:char="F0E0"/>
            </w:r>
            <w:r>
              <w:rPr>
                <w:rFonts w:asciiTheme="minorHAnsi" w:hAnsiTheme="minorHAnsi"/>
                <w:lang w:val="es-ES"/>
              </w:rPr>
              <w:t xml:space="preserve"> D1</w:t>
            </w:r>
          </w:p>
        </w:tc>
        <w:tc>
          <w:tcPr>
            <w:tcW w:w="2432" w:type="dxa"/>
          </w:tcPr>
          <w:p w14:paraId="63A7DD7D" w14:textId="2DA49771" w:rsidR="00F742D5" w:rsidRDefault="00F742D5" w:rsidP="00F742D5">
            <w:pPr>
              <w:spacing w:before="240"/>
              <w:jc w:val="center"/>
              <w:rPr>
                <w:rFonts w:asciiTheme="minorHAnsi" w:hAnsiTheme="minorHAnsi"/>
                <w:lang w:val="es-ES"/>
              </w:rPr>
            </w:pPr>
            <w:r>
              <w:rPr>
                <w:rFonts w:asciiTheme="minorHAnsi" w:hAnsiTheme="minorHAnsi"/>
                <w:lang w:val="es-ES"/>
              </w:rPr>
              <w:t>15 minutos</w:t>
            </w:r>
          </w:p>
        </w:tc>
      </w:tr>
      <w:tr w:rsidR="00F742D5" w14:paraId="082AC1DC" w14:textId="77777777" w:rsidTr="00F742D5">
        <w:tc>
          <w:tcPr>
            <w:tcW w:w="2529" w:type="dxa"/>
          </w:tcPr>
          <w:p w14:paraId="3677C55A" w14:textId="50956AB4" w:rsidR="00F742D5" w:rsidRDefault="00F742D5" w:rsidP="00F742D5">
            <w:pPr>
              <w:spacing w:before="240"/>
              <w:jc w:val="center"/>
              <w:rPr>
                <w:rFonts w:asciiTheme="minorHAnsi" w:hAnsiTheme="minorHAnsi"/>
                <w:lang w:val="es-ES"/>
              </w:rPr>
            </w:pPr>
            <w:r>
              <w:rPr>
                <w:rFonts w:asciiTheme="minorHAnsi" w:hAnsiTheme="minorHAnsi"/>
                <w:lang w:val="es-ES"/>
              </w:rPr>
              <w:t xml:space="preserve">L2 </w:t>
            </w:r>
            <w:r w:rsidRPr="00F742D5">
              <w:rPr>
                <w:rFonts w:asciiTheme="minorHAnsi" w:hAnsiTheme="minorHAnsi"/>
                <w:lang w:val="es-ES"/>
              </w:rPr>
              <w:sym w:font="Wingdings" w:char="F0E0"/>
            </w:r>
            <w:r>
              <w:rPr>
                <w:rFonts w:asciiTheme="minorHAnsi" w:hAnsiTheme="minorHAnsi"/>
                <w:lang w:val="es-ES"/>
              </w:rPr>
              <w:t xml:space="preserve"> D2</w:t>
            </w:r>
          </w:p>
        </w:tc>
        <w:tc>
          <w:tcPr>
            <w:tcW w:w="2432" w:type="dxa"/>
          </w:tcPr>
          <w:p w14:paraId="2BDAE909" w14:textId="6F5FC250" w:rsidR="00F742D5" w:rsidRDefault="00F742D5" w:rsidP="00F742D5">
            <w:pPr>
              <w:spacing w:before="240"/>
              <w:jc w:val="center"/>
              <w:rPr>
                <w:rFonts w:asciiTheme="minorHAnsi" w:hAnsiTheme="minorHAnsi"/>
                <w:lang w:val="es-ES"/>
              </w:rPr>
            </w:pPr>
            <w:r>
              <w:rPr>
                <w:rFonts w:asciiTheme="minorHAnsi" w:hAnsiTheme="minorHAnsi"/>
                <w:lang w:val="es-ES"/>
              </w:rPr>
              <w:t>18 minutos</w:t>
            </w:r>
          </w:p>
        </w:tc>
      </w:tr>
      <w:tr w:rsidR="00F742D5" w14:paraId="136447EE" w14:textId="77777777" w:rsidTr="00F742D5">
        <w:tc>
          <w:tcPr>
            <w:tcW w:w="2529" w:type="dxa"/>
          </w:tcPr>
          <w:p w14:paraId="6B5BC240" w14:textId="1C7AB3FA" w:rsidR="00F742D5" w:rsidRDefault="00F742D5" w:rsidP="00F742D5">
            <w:pPr>
              <w:spacing w:before="240"/>
              <w:jc w:val="center"/>
              <w:rPr>
                <w:rFonts w:asciiTheme="minorHAnsi" w:hAnsiTheme="minorHAnsi"/>
                <w:lang w:val="es-ES"/>
              </w:rPr>
            </w:pPr>
            <w:r>
              <w:rPr>
                <w:rFonts w:asciiTheme="minorHAnsi" w:hAnsiTheme="minorHAnsi"/>
                <w:lang w:val="es-ES"/>
              </w:rPr>
              <w:t xml:space="preserve">L3 </w:t>
            </w:r>
            <w:r w:rsidRPr="00F742D5">
              <w:rPr>
                <w:rFonts w:asciiTheme="minorHAnsi" w:hAnsiTheme="minorHAnsi"/>
                <w:lang w:val="es-ES"/>
              </w:rPr>
              <w:sym w:font="Wingdings" w:char="F0E0"/>
            </w:r>
            <w:r>
              <w:rPr>
                <w:rFonts w:asciiTheme="minorHAnsi" w:hAnsiTheme="minorHAnsi"/>
                <w:lang w:val="es-ES"/>
              </w:rPr>
              <w:t xml:space="preserve"> D2</w:t>
            </w:r>
          </w:p>
        </w:tc>
        <w:tc>
          <w:tcPr>
            <w:tcW w:w="2432" w:type="dxa"/>
          </w:tcPr>
          <w:p w14:paraId="3A380D55" w14:textId="38DDD387" w:rsidR="00F742D5" w:rsidRDefault="00814A1B" w:rsidP="00F742D5">
            <w:pPr>
              <w:spacing w:before="240"/>
              <w:jc w:val="center"/>
              <w:rPr>
                <w:rFonts w:asciiTheme="minorHAnsi" w:hAnsiTheme="minorHAnsi"/>
                <w:lang w:val="es-ES"/>
              </w:rPr>
            </w:pPr>
            <w:r>
              <w:rPr>
                <w:rFonts w:asciiTheme="minorHAnsi" w:hAnsiTheme="minorHAnsi"/>
                <w:lang w:val="es-ES"/>
              </w:rPr>
              <w:t>20 minutos</w:t>
            </w:r>
          </w:p>
        </w:tc>
      </w:tr>
      <w:tr w:rsidR="00F742D5" w14:paraId="1311F51C" w14:textId="77777777" w:rsidTr="00F742D5">
        <w:tc>
          <w:tcPr>
            <w:tcW w:w="2529" w:type="dxa"/>
          </w:tcPr>
          <w:p w14:paraId="092824F8" w14:textId="3BD993EA" w:rsidR="00F742D5" w:rsidRDefault="00F742D5" w:rsidP="00F742D5">
            <w:pPr>
              <w:spacing w:before="240"/>
              <w:jc w:val="center"/>
              <w:rPr>
                <w:rFonts w:asciiTheme="minorHAnsi" w:hAnsiTheme="minorHAnsi"/>
                <w:lang w:val="es-ES"/>
              </w:rPr>
            </w:pPr>
            <w:r>
              <w:rPr>
                <w:rFonts w:asciiTheme="minorHAnsi" w:hAnsiTheme="minorHAnsi"/>
                <w:lang w:val="es-ES"/>
              </w:rPr>
              <w:t xml:space="preserve">L3 </w:t>
            </w:r>
            <w:r w:rsidRPr="00F742D5">
              <w:rPr>
                <w:rFonts w:asciiTheme="minorHAnsi" w:hAnsiTheme="minorHAnsi"/>
                <w:lang w:val="es-ES"/>
              </w:rPr>
              <w:sym w:font="Wingdings" w:char="F0E0"/>
            </w:r>
            <w:r>
              <w:rPr>
                <w:rFonts w:asciiTheme="minorHAnsi" w:hAnsiTheme="minorHAnsi"/>
                <w:lang w:val="es-ES"/>
              </w:rPr>
              <w:t xml:space="preserve"> D3</w:t>
            </w:r>
          </w:p>
        </w:tc>
        <w:tc>
          <w:tcPr>
            <w:tcW w:w="2432" w:type="dxa"/>
          </w:tcPr>
          <w:p w14:paraId="641EF7B6" w14:textId="3F7284B3" w:rsidR="00F742D5" w:rsidRDefault="00814A1B" w:rsidP="00F742D5">
            <w:pPr>
              <w:spacing w:before="240"/>
              <w:jc w:val="center"/>
              <w:rPr>
                <w:rFonts w:asciiTheme="minorHAnsi" w:hAnsiTheme="minorHAnsi"/>
                <w:lang w:val="es-ES"/>
              </w:rPr>
            </w:pPr>
            <w:r>
              <w:rPr>
                <w:rFonts w:asciiTheme="minorHAnsi" w:hAnsiTheme="minorHAnsi"/>
                <w:lang w:val="es-ES"/>
              </w:rPr>
              <w:t>14 minutos</w:t>
            </w:r>
          </w:p>
        </w:tc>
      </w:tr>
      <w:tr w:rsidR="00F742D5" w14:paraId="1B8E4127" w14:textId="77777777" w:rsidTr="00F742D5">
        <w:tc>
          <w:tcPr>
            <w:tcW w:w="2529" w:type="dxa"/>
          </w:tcPr>
          <w:p w14:paraId="32F4ED8B" w14:textId="35A26921" w:rsidR="00F742D5" w:rsidRDefault="00F742D5" w:rsidP="00F742D5">
            <w:pPr>
              <w:spacing w:before="240"/>
              <w:jc w:val="center"/>
              <w:rPr>
                <w:rFonts w:asciiTheme="minorHAnsi" w:hAnsiTheme="minorHAnsi"/>
                <w:lang w:val="es-ES"/>
              </w:rPr>
            </w:pPr>
            <w:r>
              <w:rPr>
                <w:rFonts w:asciiTheme="minorHAnsi" w:hAnsiTheme="minorHAnsi"/>
                <w:lang w:val="es-ES"/>
              </w:rPr>
              <w:t xml:space="preserve">L1 </w:t>
            </w:r>
            <w:r w:rsidRPr="00F742D5">
              <w:rPr>
                <w:rFonts w:asciiTheme="minorHAnsi" w:hAnsiTheme="minorHAnsi"/>
                <w:lang w:val="es-ES"/>
              </w:rPr>
              <w:sym w:font="Wingdings" w:char="F0E0"/>
            </w:r>
            <w:r>
              <w:rPr>
                <w:rFonts w:asciiTheme="minorHAnsi" w:hAnsiTheme="minorHAnsi"/>
                <w:lang w:val="es-ES"/>
              </w:rPr>
              <w:t xml:space="preserve"> D</w:t>
            </w:r>
            <w:r w:rsidR="00814A1B">
              <w:rPr>
                <w:rFonts w:asciiTheme="minorHAnsi" w:hAnsiTheme="minorHAnsi"/>
                <w:lang w:val="es-ES"/>
              </w:rPr>
              <w:t>4</w:t>
            </w:r>
          </w:p>
        </w:tc>
        <w:tc>
          <w:tcPr>
            <w:tcW w:w="2432" w:type="dxa"/>
          </w:tcPr>
          <w:p w14:paraId="7949B413" w14:textId="060A53F5" w:rsidR="00F742D5" w:rsidRDefault="00814A1B" w:rsidP="00F742D5">
            <w:pPr>
              <w:spacing w:before="240"/>
              <w:jc w:val="center"/>
              <w:rPr>
                <w:rFonts w:asciiTheme="minorHAnsi" w:hAnsiTheme="minorHAnsi"/>
                <w:lang w:val="es-ES"/>
              </w:rPr>
            </w:pPr>
            <w:r>
              <w:rPr>
                <w:rFonts w:asciiTheme="minorHAnsi" w:hAnsiTheme="minorHAnsi"/>
                <w:lang w:val="es-ES"/>
              </w:rPr>
              <w:t>15 minutos</w:t>
            </w:r>
          </w:p>
        </w:tc>
      </w:tr>
      <w:tr w:rsidR="00F742D5" w14:paraId="4151D9F8" w14:textId="77777777" w:rsidTr="00F742D5">
        <w:tc>
          <w:tcPr>
            <w:tcW w:w="2529" w:type="dxa"/>
          </w:tcPr>
          <w:p w14:paraId="3B663F93" w14:textId="3371BD8B" w:rsidR="00F742D5" w:rsidRDefault="00F742D5" w:rsidP="00F742D5">
            <w:pPr>
              <w:spacing w:before="240"/>
              <w:jc w:val="center"/>
              <w:rPr>
                <w:rFonts w:asciiTheme="minorHAnsi" w:hAnsiTheme="minorHAnsi"/>
                <w:lang w:val="es-ES"/>
              </w:rPr>
            </w:pPr>
            <w:r>
              <w:rPr>
                <w:rFonts w:asciiTheme="minorHAnsi" w:hAnsiTheme="minorHAnsi"/>
                <w:lang w:val="es-ES"/>
              </w:rPr>
              <w:t xml:space="preserve">L2 </w:t>
            </w:r>
            <w:r w:rsidRPr="00F742D5">
              <w:rPr>
                <w:rFonts w:asciiTheme="minorHAnsi" w:hAnsiTheme="minorHAnsi"/>
                <w:lang w:val="es-ES"/>
              </w:rPr>
              <w:sym w:font="Wingdings" w:char="F0E0"/>
            </w:r>
            <w:r>
              <w:rPr>
                <w:rFonts w:asciiTheme="minorHAnsi" w:hAnsiTheme="minorHAnsi"/>
                <w:lang w:val="es-ES"/>
              </w:rPr>
              <w:t xml:space="preserve"> D5</w:t>
            </w:r>
          </w:p>
        </w:tc>
        <w:tc>
          <w:tcPr>
            <w:tcW w:w="2432" w:type="dxa"/>
          </w:tcPr>
          <w:p w14:paraId="5CA1AC0A" w14:textId="369C4F6C" w:rsidR="00F742D5" w:rsidRDefault="00814A1B" w:rsidP="00F742D5">
            <w:pPr>
              <w:spacing w:before="240"/>
              <w:jc w:val="center"/>
              <w:rPr>
                <w:rFonts w:asciiTheme="minorHAnsi" w:hAnsiTheme="minorHAnsi"/>
                <w:lang w:val="es-ES"/>
              </w:rPr>
            </w:pPr>
            <w:r>
              <w:rPr>
                <w:rFonts w:asciiTheme="minorHAnsi" w:hAnsiTheme="minorHAnsi"/>
                <w:lang w:val="es-ES"/>
              </w:rPr>
              <w:t>15 minutos</w:t>
            </w:r>
          </w:p>
        </w:tc>
      </w:tr>
    </w:tbl>
    <w:p w14:paraId="6109F020" w14:textId="77777777" w:rsidR="00814A1B" w:rsidRDefault="00814A1B" w:rsidP="00814A1B">
      <w:pPr>
        <w:spacing w:after="240"/>
        <w:rPr>
          <w:rFonts w:asciiTheme="minorHAnsi" w:hAnsiTheme="minorHAnsi"/>
          <w:lang w:val="es-ES"/>
        </w:rPr>
      </w:pPr>
    </w:p>
    <w:p w14:paraId="4A2767B6" w14:textId="045C392C" w:rsidR="00F742D5" w:rsidRDefault="00814A1B" w:rsidP="00053786">
      <w:pPr>
        <w:spacing w:before="240" w:after="240"/>
        <w:jc w:val="both"/>
        <w:rPr>
          <w:rFonts w:asciiTheme="minorHAnsi" w:hAnsiTheme="minorHAnsi"/>
          <w:lang w:val="es-ES"/>
        </w:rPr>
      </w:pPr>
      <w:r>
        <w:rPr>
          <w:rFonts w:asciiTheme="minorHAnsi" w:hAnsiTheme="minorHAnsi"/>
          <w:lang w:val="es-ES"/>
        </w:rPr>
        <w:t>Ninguna de las localizaciones tiene asignadas más del 50% de todas las llamadas asignadas a cualquier otra localización:</w:t>
      </w:r>
    </w:p>
    <w:p w14:paraId="79D1CABB" w14:textId="7FA5179D" w:rsidR="00814A1B" w:rsidRDefault="00814A1B" w:rsidP="00053786">
      <w:pPr>
        <w:pStyle w:val="Prrafodelista"/>
        <w:numPr>
          <w:ilvl w:val="0"/>
          <w:numId w:val="11"/>
        </w:numPr>
        <w:jc w:val="both"/>
        <w:rPr>
          <w:rFonts w:asciiTheme="minorHAnsi" w:hAnsiTheme="minorHAnsi"/>
          <w:lang w:val="es-ES"/>
        </w:rPr>
      </w:pPr>
      <w:r>
        <w:rPr>
          <w:rFonts w:asciiTheme="minorHAnsi" w:hAnsiTheme="minorHAnsi"/>
          <w:lang w:val="es-ES"/>
        </w:rPr>
        <w:t>Para L1:</w:t>
      </w:r>
    </w:p>
    <w:p w14:paraId="244D2EF2" w14:textId="504E7518" w:rsidR="00814A1B" w:rsidRDefault="00814A1B" w:rsidP="00053786">
      <w:pPr>
        <w:pStyle w:val="Prrafodelista"/>
        <w:numPr>
          <w:ilvl w:val="1"/>
          <w:numId w:val="11"/>
        </w:numPr>
        <w:jc w:val="both"/>
        <w:rPr>
          <w:rFonts w:asciiTheme="minorHAnsi" w:hAnsiTheme="minorHAnsi"/>
          <w:lang w:val="es-ES"/>
        </w:rPr>
      </w:pPr>
      <w:r>
        <w:rPr>
          <w:rFonts w:asciiTheme="minorHAnsi" w:hAnsiTheme="minorHAnsi"/>
          <w:lang w:val="es-ES"/>
        </w:rPr>
        <w:t>9.900 &lt; 1,5 · (10.000)</w:t>
      </w:r>
    </w:p>
    <w:p w14:paraId="2511117D" w14:textId="0221BC41" w:rsidR="00814A1B" w:rsidRDefault="00814A1B" w:rsidP="00053786">
      <w:pPr>
        <w:pStyle w:val="Prrafodelista"/>
        <w:numPr>
          <w:ilvl w:val="1"/>
          <w:numId w:val="11"/>
        </w:numPr>
        <w:jc w:val="both"/>
        <w:rPr>
          <w:rFonts w:asciiTheme="minorHAnsi" w:hAnsiTheme="minorHAnsi"/>
          <w:lang w:val="es-ES"/>
        </w:rPr>
      </w:pPr>
      <w:r>
        <w:rPr>
          <w:rFonts w:asciiTheme="minorHAnsi" w:hAnsiTheme="minorHAnsi"/>
          <w:lang w:val="es-ES"/>
        </w:rPr>
        <w:t>9.900 &lt; 1,5 · (10.000)</w:t>
      </w:r>
    </w:p>
    <w:p w14:paraId="1E7F95F5" w14:textId="659A1F59" w:rsidR="00814A1B" w:rsidRDefault="00814A1B" w:rsidP="00053786">
      <w:pPr>
        <w:pStyle w:val="Prrafodelista"/>
        <w:numPr>
          <w:ilvl w:val="0"/>
          <w:numId w:val="11"/>
        </w:numPr>
        <w:jc w:val="both"/>
        <w:rPr>
          <w:rFonts w:asciiTheme="minorHAnsi" w:hAnsiTheme="minorHAnsi"/>
          <w:lang w:val="es-ES"/>
        </w:rPr>
      </w:pPr>
      <w:r>
        <w:rPr>
          <w:rFonts w:asciiTheme="minorHAnsi" w:hAnsiTheme="minorHAnsi"/>
          <w:lang w:val="es-ES"/>
        </w:rPr>
        <w:t>Para L2 y L3:</w:t>
      </w:r>
    </w:p>
    <w:p w14:paraId="0B7BB888" w14:textId="42505A72" w:rsidR="00814A1B" w:rsidRDefault="00814A1B" w:rsidP="00053786">
      <w:pPr>
        <w:pStyle w:val="Prrafodelista"/>
        <w:numPr>
          <w:ilvl w:val="1"/>
          <w:numId w:val="11"/>
        </w:numPr>
        <w:jc w:val="both"/>
        <w:rPr>
          <w:rFonts w:asciiTheme="minorHAnsi" w:hAnsiTheme="minorHAnsi"/>
          <w:lang w:val="es-ES"/>
        </w:rPr>
      </w:pPr>
      <w:r>
        <w:rPr>
          <w:rFonts w:asciiTheme="minorHAnsi" w:hAnsiTheme="minorHAnsi"/>
          <w:lang w:val="es-ES"/>
        </w:rPr>
        <w:t>10.000 &lt; 1,5 · (9.900)</w:t>
      </w:r>
    </w:p>
    <w:p w14:paraId="6D9D6771" w14:textId="370AADF6" w:rsidR="00814A1B" w:rsidRDefault="00814A1B" w:rsidP="00053786">
      <w:pPr>
        <w:pStyle w:val="Prrafodelista"/>
        <w:numPr>
          <w:ilvl w:val="1"/>
          <w:numId w:val="11"/>
        </w:numPr>
        <w:jc w:val="both"/>
        <w:rPr>
          <w:rFonts w:asciiTheme="minorHAnsi" w:hAnsiTheme="minorHAnsi"/>
          <w:lang w:val="es-ES"/>
        </w:rPr>
      </w:pPr>
      <w:r>
        <w:rPr>
          <w:rFonts w:asciiTheme="minorHAnsi" w:hAnsiTheme="minorHAnsi"/>
          <w:lang w:val="es-ES"/>
        </w:rPr>
        <w:t>10.000 &lt; 1,5 · (10.000)</w:t>
      </w:r>
    </w:p>
    <w:p w14:paraId="5CE613E8" w14:textId="75FADF8E" w:rsidR="00814A1B" w:rsidRDefault="00814A1B" w:rsidP="00053786">
      <w:pPr>
        <w:spacing w:before="240"/>
        <w:jc w:val="both"/>
        <w:rPr>
          <w:rFonts w:asciiTheme="minorHAnsi" w:hAnsiTheme="minorHAnsi"/>
          <w:lang w:val="es-ES"/>
        </w:rPr>
      </w:pPr>
      <w:r>
        <w:rPr>
          <w:rFonts w:asciiTheme="minorHAnsi" w:hAnsiTheme="minorHAnsi"/>
          <w:lang w:val="es-ES"/>
        </w:rPr>
        <w:lastRenderedPageBreak/>
        <w:t>Además, como todas las asignaciones de llamadas son números enteros, podemos concluir que se cumplen todas las restricciones propuestas en este modelo.</w:t>
      </w:r>
    </w:p>
    <w:p w14:paraId="500FCC03" w14:textId="46211BD5" w:rsidR="00814A1B" w:rsidRDefault="00121446" w:rsidP="00053786">
      <w:pPr>
        <w:spacing w:before="240"/>
        <w:jc w:val="both"/>
        <w:rPr>
          <w:rFonts w:asciiTheme="minorHAnsi" w:hAnsiTheme="minorHAnsi"/>
          <w:lang w:val="es-ES"/>
        </w:rPr>
      </w:pPr>
      <w:r>
        <w:rPr>
          <w:rFonts w:asciiTheme="minorHAnsi" w:hAnsiTheme="minorHAnsi"/>
          <w:lang w:val="es-ES"/>
        </w:rPr>
        <w:t>Las restricciones que están limitando el problema son:</w:t>
      </w:r>
    </w:p>
    <w:p w14:paraId="468F4DFD" w14:textId="6FF0EB49" w:rsidR="00121446" w:rsidRDefault="00121446" w:rsidP="00053786">
      <w:pPr>
        <w:pStyle w:val="Prrafodelista"/>
        <w:numPr>
          <w:ilvl w:val="0"/>
          <w:numId w:val="12"/>
        </w:numPr>
        <w:jc w:val="both"/>
        <w:rPr>
          <w:rFonts w:asciiTheme="minorHAnsi" w:hAnsiTheme="minorHAnsi"/>
          <w:lang w:val="es-ES"/>
        </w:rPr>
      </w:pPr>
      <w:r>
        <w:rPr>
          <w:rFonts w:asciiTheme="minorHAnsi" w:hAnsiTheme="minorHAnsi"/>
          <w:lang w:val="es-ES"/>
        </w:rPr>
        <w:t>Las restricciones que determinan que todas las llamadas deben ser atendidas.</w:t>
      </w:r>
    </w:p>
    <w:p w14:paraId="13148CB8" w14:textId="3757D052" w:rsidR="00121446" w:rsidRDefault="00121446" w:rsidP="00053786">
      <w:pPr>
        <w:pStyle w:val="Prrafodelista"/>
        <w:numPr>
          <w:ilvl w:val="0"/>
          <w:numId w:val="12"/>
        </w:numPr>
        <w:jc w:val="both"/>
        <w:rPr>
          <w:rFonts w:asciiTheme="minorHAnsi" w:hAnsiTheme="minorHAnsi"/>
          <w:lang w:val="es-ES"/>
        </w:rPr>
      </w:pPr>
      <w:r>
        <w:rPr>
          <w:rFonts w:asciiTheme="minorHAnsi" w:hAnsiTheme="minorHAnsi"/>
          <w:lang w:val="es-ES"/>
        </w:rPr>
        <w:t>Las restricciones que determinan que L2 y L3 no pueden atender más de 10.000 llamadas.</w:t>
      </w:r>
    </w:p>
    <w:p w14:paraId="23BF1E68" w14:textId="6B65292B" w:rsidR="00121446" w:rsidRDefault="00121446" w:rsidP="00053786">
      <w:pPr>
        <w:pStyle w:val="Prrafodelista"/>
        <w:numPr>
          <w:ilvl w:val="0"/>
          <w:numId w:val="12"/>
        </w:numPr>
        <w:jc w:val="both"/>
        <w:rPr>
          <w:rFonts w:asciiTheme="minorHAnsi" w:hAnsiTheme="minorHAnsi"/>
          <w:lang w:val="es-ES"/>
        </w:rPr>
      </w:pPr>
      <w:r>
        <w:rPr>
          <w:rFonts w:asciiTheme="minorHAnsi" w:hAnsiTheme="minorHAnsi"/>
          <w:lang w:val="es-ES"/>
        </w:rPr>
        <w:t>Algunas de las restricciones que determinan que no se puede exceder el tiempo máximo de atención de 35 minutos.</w:t>
      </w:r>
    </w:p>
    <w:p w14:paraId="6A5349D0" w14:textId="77777777" w:rsidR="00121446" w:rsidRDefault="00121446" w:rsidP="00053786">
      <w:pPr>
        <w:jc w:val="both"/>
        <w:rPr>
          <w:rFonts w:asciiTheme="minorHAnsi" w:hAnsiTheme="minorHAnsi"/>
          <w:lang w:val="es-ES"/>
        </w:rPr>
      </w:pPr>
    </w:p>
    <w:p w14:paraId="7D96F133" w14:textId="5D1D3006" w:rsidR="00121446" w:rsidRDefault="00121446" w:rsidP="00053786">
      <w:pPr>
        <w:spacing w:after="240"/>
        <w:jc w:val="both"/>
        <w:rPr>
          <w:rFonts w:asciiTheme="minorHAnsi" w:hAnsiTheme="minorHAnsi"/>
          <w:lang w:val="es-ES"/>
        </w:rPr>
      </w:pPr>
      <w:r>
        <w:rPr>
          <w:rFonts w:asciiTheme="minorHAnsi" w:hAnsiTheme="minorHAnsi"/>
          <w:lang w:val="es-ES"/>
        </w:rPr>
        <w:t>Las restricciones que tratan el tiempo de atención máximo para las variables de decisión, cuyo tiempo de atención es inferior al límite, no están limitando el problema.</w:t>
      </w:r>
    </w:p>
    <w:p w14:paraId="2E01F104" w14:textId="7C89E98C" w:rsidR="00053786" w:rsidRDefault="00053786" w:rsidP="00053786">
      <w:pPr>
        <w:spacing w:after="240"/>
        <w:jc w:val="both"/>
        <w:rPr>
          <w:rFonts w:asciiTheme="minorHAnsi" w:hAnsiTheme="minorHAnsi"/>
          <w:lang w:val="es-ES"/>
        </w:rPr>
      </w:pPr>
      <w:r>
        <w:rPr>
          <w:rFonts w:asciiTheme="minorHAnsi" w:hAnsiTheme="minorHAnsi"/>
          <w:lang w:val="es-ES"/>
        </w:rPr>
        <w:t>De igual manera</w:t>
      </w:r>
      <w:r w:rsidR="00121446">
        <w:rPr>
          <w:rFonts w:asciiTheme="minorHAnsi" w:hAnsiTheme="minorHAnsi"/>
          <w:lang w:val="es-ES"/>
        </w:rPr>
        <w:t xml:space="preserve">, las restricciones que determinan que el total de llamadas asignadas a una localización </w:t>
      </w:r>
      <w:r w:rsidR="001C0739">
        <w:rPr>
          <w:rFonts w:asciiTheme="minorHAnsi" w:hAnsiTheme="minorHAnsi"/>
          <w:lang w:val="es-ES"/>
        </w:rPr>
        <w:t xml:space="preserve">no </w:t>
      </w:r>
      <w:r w:rsidR="00121446">
        <w:rPr>
          <w:rFonts w:asciiTheme="minorHAnsi" w:hAnsiTheme="minorHAnsi"/>
          <w:lang w:val="es-ES"/>
        </w:rPr>
        <w:t xml:space="preserve">deben sobrepasar por más del 50% las llamadas asignadas a cualquier otra localización </w:t>
      </w:r>
      <w:r>
        <w:rPr>
          <w:rFonts w:asciiTheme="minorHAnsi" w:hAnsiTheme="minorHAnsi"/>
          <w:lang w:val="es-ES"/>
        </w:rPr>
        <w:t>tampoco</w:t>
      </w:r>
      <w:r w:rsidR="00121446">
        <w:rPr>
          <w:rFonts w:asciiTheme="minorHAnsi" w:hAnsiTheme="minorHAnsi"/>
          <w:lang w:val="es-ES"/>
        </w:rPr>
        <w:t xml:space="preserve"> están limitando el problema.</w:t>
      </w:r>
    </w:p>
    <w:p w14:paraId="1246AA7D" w14:textId="340DE6D7" w:rsidR="0012379C" w:rsidRDefault="00053786" w:rsidP="00053786">
      <w:pPr>
        <w:spacing w:after="240"/>
        <w:jc w:val="both"/>
        <w:rPr>
          <w:rFonts w:asciiTheme="minorHAnsi" w:hAnsiTheme="minorHAnsi"/>
          <w:lang w:val="es-ES"/>
        </w:rPr>
      </w:pPr>
      <w:r>
        <w:rPr>
          <w:rFonts w:asciiTheme="minorHAnsi" w:hAnsiTheme="minorHAnsi"/>
          <w:lang w:val="es-ES"/>
        </w:rPr>
        <w:t>En este problema se han definido 15 variables de decisión y hasta 30 restricciones (contando con la que dictamina que las variables de decisión han de ser números naturales).</w:t>
      </w:r>
    </w:p>
    <w:p w14:paraId="6BAB2526" w14:textId="59712695" w:rsidR="00612E3E" w:rsidRDefault="00612E3E" w:rsidP="00053786">
      <w:pPr>
        <w:spacing w:after="240"/>
        <w:jc w:val="both"/>
        <w:rPr>
          <w:rFonts w:asciiTheme="minorHAnsi" w:hAnsiTheme="minorHAnsi"/>
          <w:lang w:val="es-ES"/>
        </w:rPr>
      </w:pPr>
      <w:r>
        <w:rPr>
          <w:rFonts w:asciiTheme="minorHAnsi" w:hAnsiTheme="minorHAnsi"/>
          <w:lang w:val="es-ES"/>
        </w:rPr>
        <w:t xml:space="preserve">A </w:t>
      </w:r>
      <w:r w:rsidR="0012379C">
        <w:rPr>
          <w:rFonts w:asciiTheme="minorHAnsi" w:hAnsiTheme="minorHAnsi"/>
          <w:lang w:val="es-ES"/>
        </w:rPr>
        <w:t>continuación,</w:t>
      </w:r>
      <w:r>
        <w:rPr>
          <w:rFonts w:asciiTheme="minorHAnsi" w:hAnsiTheme="minorHAnsi"/>
          <w:lang w:val="es-ES"/>
        </w:rPr>
        <w:t xml:space="preserve"> </w:t>
      </w:r>
      <w:r w:rsidR="001C0739">
        <w:rPr>
          <w:rFonts w:asciiTheme="minorHAnsi" w:hAnsiTheme="minorHAnsi"/>
          <w:lang w:val="es-ES"/>
        </w:rPr>
        <w:t>se plantean</w:t>
      </w:r>
      <w:r>
        <w:rPr>
          <w:rFonts w:asciiTheme="minorHAnsi" w:hAnsiTheme="minorHAnsi"/>
          <w:lang w:val="es-ES"/>
        </w:rPr>
        <w:t xml:space="preserve"> </w:t>
      </w:r>
      <w:r w:rsidR="0012379C">
        <w:rPr>
          <w:rFonts w:asciiTheme="minorHAnsi" w:hAnsiTheme="minorHAnsi"/>
          <w:lang w:val="es-ES"/>
        </w:rPr>
        <w:t>2 casos distintos basados en el mismo problema:</w:t>
      </w:r>
    </w:p>
    <w:p w14:paraId="32740076" w14:textId="1A232A28" w:rsidR="0012379C" w:rsidRDefault="0012379C" w:rsidP="0012379C">
      <w:pPr>
        <w:pStyle w:val="Prrafodelista"/>
        <w:numPr>
          <w:ilvl w:val="0"/>
          <w:numId w:val="13"/>
        </w:numPr>
        <w:spacing w:after="240"/>
        <w:jc w:val="both"/>
        <w:rPr>
          <w:rFonts w:asciiTheme="minorHAnsi" w:hAnsiTheme="minorHAnsi"/>
          <w:lang w:val="es-ES"/>
        </w:rPr>
      </w:pPr>
      <w:r>
        <w:rPr>
          <w:rFonts w:asciiTheme="minorHAnsi" w:hAnsiTheme="minorHAnsi"/>
          <w:lang w:val="es-ES"/>
        </w:rPr>
        <w:t>En el primer caso se utilizan las mismas variables de decisión y se modifican algunas de las restricciones que limitaban el problema anterior. Ahora el tiempo máximo de atención de llamada es de 28 minutos y el máximo de llamadas que puede atender una localización es de 12.000. Los resultados obtenidos son:</w:t>
      </w:r>
    </w:p>
    <w:p w14:paraId="7CB64A08" w14:textId="77777777" w:rsidR="00415FF6" w:rsidRDefault="00415FF6" w:rsidP="00415FF6">
      <w:pPr>
        <w:pStyle w:val="Prrafodelista"/>
        <w:spacing w:after="240"/>
        <w:jc w:val="both"/>
        <w:rPr>
          <w:rFonts w:asciiTheme="minorHAnsi" w:hAnsiTheme="minorHAnsi"/>
          <w:lang w:val="es-ES"/>
        </w:rPr>
      </w:pPr>
    </w:p>
    <w:p w14:paraId="3F7F7113" w14:textId="5E6707AE" w:rsidR="00415FF6" w:rsidRDefault="00415FF6" w:rsidP="00415FF6">
      <w:pPr>
        <w:pStyle w:val="Prrafodelista"/>
        <w:spacing w:after="240"/>
        <w:jc w:val="both"/>
        <w:rPr>
          <w:rFonts w:asciiTheme="minorHAnsi" w:hAnsiTheme="minorHAnsi"/>
          <w:lang w:val="es-ES"/>
        </w:rPr>
      </w:pPr>
      <w:r>
        <w:rPr>
          <w:rFonts w:asciiTheme="minorHAnsi" w:hAnsiTheme="minorHAnsi"/>
          <w:lang w:val="es-ES"/>
        </w:rPr>
        <w:t>Función objetivo = 474.100 minutos</w:t>
      </w:r>
    </w:p>
    <w:tbl>
      <w:tblPr>
        <w:tblStyle w:val="Tablaconcuadrcula"/>
        <w:tblW w:w="0" w:type="auto"/>
        <w:jc w:val="center"/>
        <w:tblLook w:val="04A0" w:firstRow="1" w:lastRow="0" w:firstColumn="1" w:lastColumn="0" w:noHBand="0" w:noVBand="1"/>
      </w:tblPr>
      <w:tblGrid>
        <w:gridCol w:w="1389"/>
        <w:gridCol w:w="1389"/>
        <w:gridCol w:w="1389"/>
        <w:gridCol w:w="1389"/>
        <w:gridCol w:w="1389"/>
        <w:gridCol w:w="1390"/>
      </w:tblGrid>
      <w:tr w:rsidR="00FA78C8" w:rsidRPr="00C877CF" w14:paraId="792F05AA" w14:textId="77777777" w:rsidTr="00FA78C8">
        <w:trPr>
          <w:trHeight w:val="860"/>
          <w:jc w:val="center"/>
        </w:trPr>
        <w:tc>
          <w:tcPr>
            <w:tcW w:w="1389" w:type="dxa"/>
          </w:tcPr>
          <w:p w14:paraId="6DE0608D"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Li atiende … llamadas de Dj</w:t>
            </w:r>
          </w:p>
        </w:tc>
        <w:tc>
          <w:tcPr>
            <w:tcW w:w="1389" w:type="dxa"/>
          </w:tcPr>
          <w:p w14:paraId="53E4E22E"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D1</w:t>
            </w:r>
          </w:p>
        </w:tc>
        <w:tc>
          <w:tcPr>
            <w:tcW w:w="1389" w:type="dxa"/>
          </w:tcPr>
          <w:p w14:paraId="0EC5DA5A"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D2</w:t>
            </w:r>
          </w:p>
        </w:tc>
        <w:tc>
          <w:tcPr>
            <w:tcW w:w="1389" w:type="dxa"/>
          </w:tcPr>
          <w:p w14:paraId="575667CA"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D3</w:t>
            </w:r>
          </w:p>
        </w:tc>
        <w:tc>
          <w:tcPr>
            <w:tcW w:w="1389" w:type="dxa"/>
          </w:tcPr>
          <w:p w14:paraId="28D899F5"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D4</w:t>
            </w:r>
          </w:p>
        </w:tc>
        <w:tc>
          <w:tcPr>
            <w:tcW w:w="1390" w:type="dxa"/>
          </w:tcPr>
          <w:p w14:paraId="18972339"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D5</w:t>
            </w:r>
          </w:p>
        </w:tc>
      </w:tr>
      <w:tr w:rsidR="00FA78C8" w14:paraId="7CAB6473" w14:textId="77777777" w:rsidTr="00FA78C8">
        <w:trPr>
          <w:trHeight w:val="295"/>
          <w:jc w:val="center"/>
        </w:trPr>
        <w:tc>
          <w:tcPr>
            <w:tcW w:w="1389" w:type="dxa"/>
          </w:tcPr>
          <w:p w14:paraId="1BF9414C"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L1</w:t>
            </w:r>
          </w:p>
        </w:tc>
        <w:tc>
          <w:tcPr>
            <w:tcW w:w="1389" w:type="dxa"/>
          </w:tcPr>
          <w:p w14:paraId="444AC1DF" w14:textId="0994DFE4" w:rsidR="0012379C" w:rsidRDefault="00FA78C8" w:rsidP="0012379C">
            <w:pPr>
              <w:jc w:val="center"/>
              <w:rPr>
                <w:rFonts w:asciiTheme="minorHAnsi" w:hAnsiTheme="minorHAnsi"/>
                <w:lang w:val="es-ES"/>
              </w:rPr>
            </w:pPr>
            <w:r>
              <w:rPr>
                <w:rFonts w:asciiTheme="minorHAnsi" w:hAnsiTheme="minorHAnsi"/>
                <w:lang w:val="es-ES"/>
              </w:rPr>
              <w:t>0</w:t>
            </w:r>
          </w:p>
        </w:tc>
        <w:tc>
          <w:tcPr>
            <w:tcW w:w="1389" w:type="dxa"/>
          </w:tcPr>
          <w:p w14:paraId="02FC69DF"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89" w:type="dxa"/>
          </w:tcPr>
          <w:p w14:paraId="28764C08"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89" w:type="dxa"/>
          </w:tcPr>
          <w:p w14:paraId="5D4F9557" w14:textId="77777777" w:rsidR="0012379C" w:rsidRDefault="0012379C" w:rsidP="0012379C">
            <w:pPr>
              <w:jc w:val="center"/>
              <w:rPr>
                <w:rFonts w:asciiTheme="minorHAnsi" w:hAnsiTheme="minorHAnsi"/>
                <w:lang w:val="es-ES"/>
              </w:rPr>
            </w:pPr>
            <w:r>
              <w:rPr>
                <w:rFonts w:asciiTheme="minorHAnsi" w:hAnsiTheme="minorHAnsi"/>
                <w:lang w:val="es-ES"/>
              </w:rPr>
              <w:t>7500</w:t>
            </w:r>
          </w:p>
        </w:tc>
        <w:tc>
          <w:tcPr>
            <w:tcW w:w="1390" w:type="dxa"/>
          </w:tcPr>
          <w:p w14:paraId="5121118E" w14:textId="77777777" w:rsidR="0012379C" w:rsidRDefault="0012379C" w:rsidP="0012379C">
            <w:pPr>
              <w:jc w:val="center"/>
              <w:rPr>
                <w:rFonts w:asciiTheme="minorHAnsi" w:hAnsiTheme="minorHAnsi"/>
                <w:lang w:val="es-ES"/>
              </w:rPr>
            </w:pPr>
            <w:r>
              <w:rPr>
                <w:rFonts w:asciiTheme="minorHAnsi" w:hAnsiTheme="minorHAnsi"/>
                <w:lang w:val="es-ES"/>
              </w:rPr>
              <w:t>0</w:t>
            </w:r>
          </w:p>
        </w:tc>
      </w:tr>
      <w:tr w:rsidR="00FA78C8" w14:paraId="574A7725" w14:textId="77777777" w:rsidTr="00FA78C8">
        <w:trPr>
          <w:trHeight w:val="285"/>
          <w:jc w:val="center"/>
        </w:trPr>
        <w:tc>
          <w:tcPr>
            <w:tcW w:w="1389" w:type="dxa"/>
          </w:tcPr>
          <w:p w14:paraId="5639973F"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L2</w:t>
            </w:r>
          </w:p>
        </w:tc>
        <w:tc>
          <w:tcPr>
            <w:tcW w:w="1389" w:type="dxa"/>
          </w:tcPr>
          <w:p w14:paraId="7A6C354F" w14:textId="201C53DC" w:rsidR="0012379C" w:rsidRDefault="00FA78C8" w:rsidP="0012379C">
            <w:pPr>
              <w:jc w:val="center"/>
              <w:rPr>
                <w:rFonts w:asciiTheme="minorHAnsi" w:hAnsiTheme="minorHAnsi"/>
                <w:lang w:val="es-ES"/>
              </w:rPr>
            </w:pPr>
            <w:r>
              <w:rPr>
                <w:rFonts w:asciiTheme="minorHAnsi" w:hAnsiTheme="minorHAnsi"/>
                <w:lang w:val="es-ES"/>
              </w:rPr>
              <w:t>5000</w:t>
            </w:r>
          </w:p>
        </w:tc>
        <w:tc>
          <w:tcPr>
            <w:tcW w:w="1389" w:type="dxa"/>
          </w:tcPr>
          <w:p w14:paraId="24460758" w14:textId="1A978699" w:rsidR="0012379C" w:rsidRDefault="00FA78C8" w:rsidP="0012379C">
            <w:pPr>
              <w:jc w:val="center"/>
              <w:rPr>
                <w:rFonts w:asciiTheme="minorHAnsi" w:hAnsiTheme="minorHAnsi"/>
                <w:lang w:val="es-ES"/>
              </w:rPr>
            </w:pPr>
            <w:r>
              <w:rPr>
                <w:rFonts w:asciiTheme="minorHAnsi" w:hAnsiTheme="minorHAnsi"/>
                <w:lang w:val="es-ES"/>
              </w:rPr>
              <w:t>750</w:t>
            </w:r>
          </w:p>
        </w:tc>
        <w:tc>
          <w:tcPr>
            <w:tcW w:w="1389" w:type="dxa"/>
          </w:tcPr>
          <w:p w14:paraId="2D948752"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89" w:type="dxa"/>
          </w:tcPr>
          <w:p w14:paraId="36183227"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90" w:type="dxa"/>
          </w:tcPr>
          <w:p w14:paraId="5948C215" w14:textId="77777777" w:rsidR="0012379C" w:rsidRDefault="0012379C" w:rsidP="0012379C">
            <w:pPr>
              <w:jc w:val="center"/>
              <w:rPr>
                <w:rFonts w:asciiTheme="minorHAnsi" w:hAnsiTheme="minorHAnsi"/>
                <w:lang w:val="es-ES"/>
              </w:rPr>
            </w:pPr>
            <w:r>
              <w:rPr>
                <w:rFonts w:asciiTheme="minorHAnsi" w:hAnsiTheme="minorHAnsi"/>
                <w:lang w:val="es-ES"/>
              </w:rPr>
              <w:t>5500</w:t>
            </w:r>
          </w:p>
        </w:tc>
      </w:tr>
      <w:tr w:rsidR="00FA78C8" w14:paraId="5EEE8BD6" w14:textId="77777777" w:rsidTr="00FA78C8">
        <w:trPr>
          <w:trHeight w:val="285"/>
          <w:jc w:val="center"/>
        </w:trPr>
        <w:tc>
          <w:tcPr>
            <w:tcW w:w="1389" w:type="dxa"/>
          </w:tcPr>
          <w:p w14:paraId="5EC9A646" w14:textId="77777777" w:rsidR="0012379C" w:rsidRPr="00C877CF" w:rsidRDefault="0012379C" w:rsidP="0012379C">
            <w:pPr>
              <w:jc w:val="center"/>
              <w:rPr>
                <w:rFonts w:asciiTheme="minorHAnsi" w:hAnsiTheme="minorHAnsi"/>
                <w:b/>
                <w:bCs/>
                <w:lang w:val="es-ES"/>
              </w:rPr>
            </w:pPr>
            <w:r w:rsidRPr="00C877CF">
              <w:rPr>
                <w:rFonts w:asciiTheme="minorHAnsi" w:hAnsiTheme="minorHAnsi"/>
                <w:b/>
                <w:bCs/>
                <w:lang w:val="es-ES"/>
              </w:rPr>
              <w:t>L3</w:t>
            </w:r>
          </w:p>
        </w:tc>
        <w:tc>
          <w:tcPr>
            <w:tcW w:w="1389" w:type="dxa"/>
          </w:tcPr>
          <w:p w14:paraId="78FCB17B"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89" w:type="dxa"/>
          </w:tcPr>
          <w:p w14:paraId="1131A4A9" w14:textId="765897AC" w:rsidR="0012379C" w:rsidRDefault="00FA78C8" w:rsidP="0012379C">
            <w:pPr>
              <w:jc w:val="center"/>
              <w:rPr>
                <w:rFonts w:asciiTheme="minorHAnsi" w:hAnsiTheme="minorHAnsi"/>
                <w:lang w:val="es-ES"/>
              </w:rPr>
            </w:pPr>
            <w:r>
              <w:rPr>
                <w:rFonts w:asciiTheme="minorHAnsi" w:hAnsiTheme="minorHAnsi"/>
                <w:lang w:val="es-ES"/>
              </w:rPr>
              <w:t>5750</w:t>
            </w:r>
          </w:p>
        </w:tc>
        <w:tc>
          <w:tcPr>
            <w:tcW w:w="1389" w:type="dxa"/>
          </w:tcPr>
          <w:p w14:paraId="3886AD4E" w14:textId="77777777" w:rsidR="0012379C" w:rsidRDefault="0012379C" w:rsidP="0012379C">
            <w:pPr>
              <w:jc w:val="center"/>
              <w:rPr>
                <w:rFonts w:asciiTheme="minorHAnsi" w:hAnsiTheme="minorHAnsi"/>
                <w:lang w:val="es-ES"/>
              </w:rPr>
            </w:pPr>
            <w:r>
              <w:rPr>
                <w:rFonts w:asciiTheme="minorHAnsi" w:hAnsiTheme="minorHAnsi"/>
                <w:lang w:val="es-ES"/>
              </w:rPr>
              <w:t>5400</w:t>
            </w:r>
          </w:p>
        </w:tc>
        <w:tc>
          <w:tcPr>
            <w:tcW w:w="1389" w:type="dxa"/>
          </w:tcPr>
          <w:p w14:paraId="21B34EDF" w14:textId="77777777" w:rsidR="0012379C" w:rsidRDefault="0012379C" w:rsidP="0012379C">
            <w:pPr>
              <w:jc w:val="center"/>
              <w:rPr>
                <w:rFonts w:asciiTheme="minorHAnsi" w:hAnsiTheme="minorHAnsi"/>
                <w:lang w:val="es-ES"/>
              </w:rPr>
            </w:pPr>
            <w:r>
              <w:rPr>
                <w:rFonts w:asciiTheme="minorHAnsi" w:hAnsiTheme="minorHAnsi"/>
                <w:lang w:val="es-ES"/>
              </w:rPr>
              <w:t>0</w:t>
            </w:r>
          </w:p>
        </w:tc>
        <w:tc>
          <w:tcPr>
            <w:tcW w:w="1390" w:type="dxa"/>
          </w:tcPr>
          <w:p w14:paraId="76E58A10" w14:textId="77777777" w:rsidR="0012379C" w:rsidRDefault="0012379C" w:rsidP="0012379C">
            <w:pPr>
              <w:jc w:val="center"/>
              <w:rPr>
                <w:rFonts w:asciiTheme="minorHAnsi" w:hAnsiTheme="minorHAnsi"/>
                <w:lang w:val="es-ES"/>
              </w:rPr>
            </w:pPr>
            <w:r>
              <w:rPr>
                <w:rFonts w:asciiTheme="minorHAnsi" w:hAnsiTheme="minorHAnsi"/>
                <w:lang w:val="es-ES"/>
              </w:rPr>
              <w:t>0</w:t>
            </w:r>
          </w:p>
        </w:tc>
      </w:tr>
    </w:tbl>
    <w:p w14:paraId="17E69824" w14:textId="4E69554C" w:rsidR="00415FF6" w:rsidRDefault="0012379C" w:rsidP="00415FF6">
      <w:pPr>
        <w:pStyle w:val="Prrafodelista"/>
        <w:spacing w:before="240" w:after="240"/>
        <w:jc w:val="both"/>
        <w:rPr>
          <w:rFonts w:asciiTheme="minorHAnsi" w:hAnsiTheme="minorHAnsi"/>
          <w:lang w:val="es-ES"/>
        </w:rPr>
      </w:pPr>
      <w:r w:rsidRPr="00FA78C8">
        <w:rPr>
          <w:rFonts w:asciiTheme="minorHAnsi" w:hAnsiTheme="minorHAnsi"/>
          <w:lang w:val="es-ES"/>
        </w:rPr>
        <w:t>En este caso, el número máximo de llamadas ya no limita el problema. Sin embargo, ahora la restricción que determina que el número máximo de llamadas asignadas a L</w:t>
      </w:r>
      <w:r w:rsidR="00FA78C8" w:rsidRPr="00FA78C8">
        <w:rPr>
          <w:rFonts w:asciiTheme="minorHAnsi" w:hAnsiTheme="minorHAnsi"/>
          <w:lang w:val="es-ES"/>
        </w:rPr>
        <w:t>2</w:t>
      </w:r>
      <w:r w:rsidRPr="00FA78C8">
        <w:rPr>
          <w:rFonts w:asciiTheme="minorHAnsi" w:hAnsiTheme="minorHAnsi"/>
          <w:lang w:val="es-ES"/>
        </w:rPr>
        <w:t xml:space="preserve"> no puede ser</w:t>
      </w:r>
      <w:r w:rsidR="00FA78C8" w:rsidRPr="00FA78C8">
        <w:rPr>
          <w:rFonts w:asciiTheme="minorHAnsi" w:hAnsiTheme="minorHAnsi"/>
          <w:lang w:val="es-ES"/>
        </w:rPr>
        <w:t xml:space="preserve"> mayor que el 150% de las llamadas asignadas a L1 s</w:t>
      </w:r>
      <w:r w:rsidR="001C0739">
        <w:rPr>
          <w:rFonts w:asciiTheme="minorHAnsi" w:hAnsiTheme="minorHAnsi"/>
          <w:lang w:val="es-ES"/>
        </w:rPr>
        <w:t>í</w:t>
      </w:r>
      <w:r w:rsidR="00FA78C8" w:rsidRPr="00FA78C8">
        <w:rPr>
          <w:rFonts w:asciiTheme="minorHAnsi" w:hAnsiTheme="minorHAnsi"/>
          <w:lang w:val="es-ES"/>
        </w:rPr>
        <w:t xml:space="preserve"> que pasa a limitar el problema (11.250 = 1,5 · [7500]).</w:t>
      </w:r>
    </w:p>
    <w:p w14:paraId="65C9A272" w14:textId="77777777" w:rsidR="00415FF6" w:rsidRDefault="00415FF6" w:rsidP="00415FF6">
      <w:pPr>
        <w:pStyle w:val="Prrafodelista"/>
        <w:spacing w:before="240" w:after="240"/>
        <w:jc w:val="both"/>
        <w:rPr>
          <w:rFonts w:asciiTheme="minorHAnsi" w:hAnsiTheme="minorHAnsi"/>
          <w:lang w:val="es-ES"/>
        </w:rPr>
      </w:pPr>
    </w:p>
    <w:p w14:paraId="421A4491" w14:textId="7B0D4823" w:rsidR="00415FF6" w:rsidRPr="00415FF6" w:rsidRDefault="00415FF6" w:rsidP="00415FF6">
      <w:pPr>
        <w:pStyle w:val="Prrafodelista"/>
        <w:spacing w:before="240"/>
        <w:jc w:val="both"/>
        <w:rPr>
          <w:rFonts w:asciiTheme="minorHAnsi" w:hAnsiTheme="minorHAnsi"/>
          <w:lang w:val="es-ES"/>
        </w:rPr>
      </w:pPr>
      <w:r>
        <w:rPr>
          <w:rFonts w:asciiTheme="minorHAnsi" w:hAnsiTheme="minorHAnsi"/>
          <w:lang w:val="es-ES"/>
        </w:rPr>
        <w:t>La dificultad de resolución del problema permanece igual, puesto que tanto el número de variables como de restricciones son iguales que en la versión original del problema.</w:t>
      </w:r>
    </w:p>
    <w:p w14:paraId="5B323BBA" w14:textId="77777777" w:rsidR="00FA78C8" w:rsidRDefault="00FA78C8" w:rsidP="0012379C">
      <w:pPr>
        <w:pStyle w:val="Prrafodelista"/>
        <w:spacing w:after="240"/>
        <w:jc w:val="both"/>
        <w:rPr>
          <w:rFonts w:asciiTheme="minorHAnsi" w:hAnsiTheme="minorHAnsi"/>
          <w:lang w:val="es-ES"/>
        </w:rPr>
      </w:pPr>
    </w:p>
    <w:p w14:paraId="5B91E1D0" w14:textId="0AA7D9AB" w:rsidR="00415FF6" w:rsidRDefault="00FA78C8" w:rsidP="00415FF6">
      <w:pPr>
        <w:pStyle w:val="Prrafodelista"/>
        <w:numPr>
          <w:ilvl w:val="0"/>
          <w:numId w:val="13"/>
        </w:numPr>
        <w:spacing w:after="240"/>
        <w:jc w:val="both"/>
        <w:rPr>
          <w:rFonts w:asciiTheme="minorHAnsi" w:hAnsiTheme="minorHAnsi"/>
          <w:lang w:val="es-ES"/>
        </w:rPr>
      </w:pPr>
      <w:r>
        <w:rPr>
          <w:rFonts w:asciiTheme="minorHAnsi" w:hAnsiTheme="minorHAnsi"/>
          <w:lang w:val="es-ES"/>
        </w:rPr>
        <w:t>En este segundo caso, se añade</w:t>
      </w:r>
      <w:r w:rsidR="001C0739">
        <w:rPr>
          <w:rFonts w:asciiTheme="minorHAnsi" w:hAnsiTheme="minorHAnsi"/>
          <w:lang w:val="es-ES"/>
        </w:rPr>
        <w:t xml:space="preserve"> la localización L4 incluida </w:t>
      </w:r>
      <w:r>
        <w:rPr>
          <w:rFonts w:asciiTheme="minorHAnsi" w:hAnsiTheme="minorHAnsi"/>
          <w:lang w:val="es-ES"/>
        </w:rPr>
        <w:t>en la Parte 2 aplicándole las mismas restricciones que a las primeras, para aumentar la complejidad del problema.</w:t>
      </w:r>
      <w:r w:rsidR="00415FF6">
        <w:rPr>
          <w:rFonts w:asciiTheme="minorHAnsi" w:hAnsiTheme="minorHAnsi"/>
          <w:lang w:val="es-ES"/>
        </w:rPr>
        <w:t xml:space="preserve"> Los resultados obtenidos son:</w:t>
      </w:r>
    </w:p>
    <w:p w14:paraId="1FFA6F63" w14:textId="4D81B38A" w:rsidR="00415FF6" w:rsidRDefault="00415FF6" w:rsidP="00415FF6">
      <w:pPr>
        <w:pStyle w:val="Prrafodelista"/>
        <w:spacing w:after="240"/>
        <w:jc w:val="both"/>
        <w:rPr>
          <w:rFonts w:asciiTheme="minorHAnsi" w:hAnsiTheme="minorHAnsi"/>
          <w:lang w:val="es-ES"/>
        </w:rPr>
      </w:pPr>
    </w:p>
    <w:p w14:paraId="1FC0ACCC" w14:textId="0C924461" w:rsidR="00415FF6" w:rsidRDefault="00415FF6" w:rsidP="00415FF6">
      <w:pPr>
        <w:pStyle w:val="Prrafodelista"/>
        <w:spacing w:after="240"/>
        <w:jc w:val="both"/>
        <w:rPr>
          <w:rFonts w:asciiTheme="minorHAnsi" w:hAnsiTheme="minorHAnsi"/>
          <w:lang w:val="es-ES"/>
        </w:rPr>
      </w:pPr>
      <w:r>
        <w:rPr>
          <w:rFonts w:asciiTheme="minorHAnsi" w:hAnsiTheme="minorHAnsi"/>
          <w:lang w:val="es-ES"/>
        </w:rPr>
        <w:t>Función objetivo = 432.290 minutos</w:t>
      </w:r>
    </w:p>
    <w:tbl>
      <w:tblPr>
        <w:tblStyle w:val="Tablaconcuadrcula"/>
        <w:tblW w:w="0" w:type="auto"/>
        <w:jc w:val="center"/>
        <w:tblLook w:val="04A0" w:firstRow="1" w:lastRow="0" w:firstColumn="1" w:lastColumn="0" w:noHBand="0" w:noVBand="1"/>
      </w:tblPr>
      <w:tblGrid>
        <w:gridCol w:w="1389"/>
        <w:gridCol w:w="1389"/>
        <w:gridCol w:w="1389"/>
        <w:gridCol w:w="1389"/>
        <w:gridCol w:w="1389"/>
        <w:gridCol w:w="1390"/>
      </w:tblGrid>
      <w:tr w:rsidR="00415FF6" w:rsidRPr="00C877CF" w14:paraId="0B900790" w14:textId="77777777" w:rsidTr="00851056">
        <w:trPr>
          <w:trHeight w:val="860"/>
          <w:jc w:val="center"/>
        </w:trPr>
        <w:tc>
          <w:tcPr>
            <w:tcW w:w="1389" w:type="dxa"/>
          </w:tcPr>
          <w:p w14:paraId="68C8020D"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lastRenderedPageBreak/>
              <w:t>Li atiende … llamadas de Dj</w:t>
            </w:r>
          </w:p>
        </w:tc>
        <w:tc>
          <w:tcPr>
            <w:tcW w:w="1389" w:type="dxa"/>
          </w:tcPr>
          <w:p w14:paraId="5C039BFD"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D1</w:t>
            </w:r>
          </w:p>
        </w:tc>
        <w:tc>
          <w:tcPr>
            <w:tcW w:w="1389" w:type="dxa"/>
          </w:tcPr>
          <w:p w14:paraId="11842F00"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D2</w:t>
            </w:r>
          </w:p>
        </w:tc>
        <w:tc>
          <w:tcPr>
            <w:tcW w:w="1389" w:type="dxa"/>
          </w:tcPr>
          <w:p w14:paraId="170BD0AB"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D3</w:t>
            </w:r>
          </w:p>
        </w:tc>
        <w:tc>
          <w:tcPr>
            <w:tcW w:w="1389" w:type="dxa"/>
          </w:tcPr>
          <w:p w14:paraId="3B50F668"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D4</w:t>
            </w:r>
          </w:p>
        </w:tc>
        <w:tc>
          <w:tcPr>
            <w:tcW w:w="1390" w:type="dxa"/>
          </w:tcPr>
          <w:p w14:paraId="2C09B5CB"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D5</w:t>
            </w:r>
          </w:p>
        </w:tc>
      </w:tr>
      <w:tr w:rsidR="00415FF6" w14:paraId="5F94C9B6" w14:textId="77777777" w:rsidTr="00851056">
        <w:trPr>
          <w:trHeight w:val="295"/>
          <w:jc w:val="center"/>
        </w:trPr>
        <w:tc>
          <w:tcPr>
            <w:tcW w:w="1389" w:type="dxa"/>
          </w:tcPr>
          <w:p w14:paraId="2F7ED87C"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L1</w:t>
            </w:r>
          </w:p>
        </w:tc>
        <w:tc>
          <w:tcPr>
            <w:tcW w:w="1389" w:type="dxa"/>
          </w:tcPr>
          <w:p w14:paraId="3043D73A"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35A49F2B"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077AF8F6"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13AD9BA9" w14:textId="5FA5B14B" w:rsidR="00415FF6" w:rsidRDefault="00415FF6" w:rsidP="00851056">
            <w:pPr>
              <w:jc w:val="center"/>
              <w:rPr>
                <w:rFonts w:asciiTheme="minorHAnsi" w:hAnsiTheme="minorHAnsi"/>
                <w:lang w:val="es-ES"/>
              </w:rPr>
            </w:pPr>
            <w:r>
              <w:rPr>
                <w:rFonts w:asciiTheme="minorHAnsi" w:hAnsiTheme="minorHAnsi"/>
                <w:lang w:val="es-ES"/>
              </w:rPr>
              <w:t>5980</w:t>
            </w:r>
          </w:p>
        </w:tc>
        <w:tc>
          <w:tcPr>
            <w:tcW w:w="1390" w:type="dxa"/>
          </w:tcPr>
          <w:p w14:paraId="06394EE8" w14:textId="77777777" w:rsidR="00415FF6" w:rsidRDefault="00415FF6" w:rsidP="00851056">
            <w:pPr>
              <w:jc w:val="center"/>
              <w:rPr>
                <w:rFonts w:asciiTheme="minorHAnsi" w:hAnsiTheme="minorHAnsi"/>
                <w:lang w:val="es-ES"/>
              </w:rPr>
            </w:pPr>
            <w:r>
              <w:rPr>
                <w:rFonts w:asciiTheme="minorHAnsi" w:hAnsiTheme="minorHAnsi"/>
                <w:lang w:val="es-ES"/>
              </w:rPr>
              <w:t>0</w:t>
            </w:r>
          </w:p>
        </w:tc>
      </w:tr>
      <w:tr w:rsidR="00415FF6" w14:paraId="289EBC4F" w14:textId="77777777" w:rsidTr="00851056">
        <w:trPr>
          <w:trHeight w:val="285"/>
          <w:jc w:val="center"/>
        </w:trPr>
        <w:tc>
          <w:tcPr>
            <w:tcW w:w="1389" w:type="dxa"/>
          </w:tcPr>
          <w:p w14:paraId="6A0B2421"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L2</w:t>
            </w:r>
          </w:p>
        </w:tc>
        <w:tc>
          <w:tcPr>
            <w:tcW w:w="1389" w:type="dxa"/>
          </w:tcPr>
          <w:p w14:paraId="4875FE19" w14:textId="02360F36"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71A1E570" w14:textId="32A7EA59" w:rsidR="00415FF6" w:rsidRDefault="00415FF6" w:rsidP="00851056">
            <w:pPr>
              <w:jc w:val="center"/>
              <w:rPr>
                <w:rFonts w:asciiTheme="minorHAnsi" w:hAnsiTheme="minorHAnsi"/>
                <w:lang w:val="es-ES"/>
              </w:rPr>
            </w:pPr>
            <w:r>
              <w:rPr>
                <w:rFonts w:asciiTheme="minorHAnsi" w:hAnsiTheme="minorHAnsi"/>
                <w:lang w:val="es-ES"/>
              </w:rPr>
              <w:t>1950</w:t>
            </w:r>
          </w:p>
        </w:tc>
        <w:tc>
          <w:tcPr>
            <w:tcW w:w="1389" w:type="dxa"/>
          </w:tcPr>
          <w:p w14:paraId="6AEBEA27"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7782CCBB" w14:textId="631E7AB1" w:rsidR="00415FF6" w:rsidRDefault="00415FF6" w:rsidP="00851056">
            <w:pPr>
              <w:jc w:val="center"/>
              <w:rPr>
                <w:rFonts w:asciiTheme="minorHAnsi" w:hAnsiTheme="minorHAnsi"/>
                <w:lang w:val="es-ES"/>
              </w:rPr>
            </w:pPr>
            <w:r>
              <w:rPr>
                <w:rFonts w:asciiTheme="minorHAnsi" w:hAnsiTheme="minorHAnsi"/>
                <w:lang w:val="es-ES"/>
              </w:rPr>
              <w:t>1520</w:t>
            </w:r>
          </w:p>
        </w:tc>
        <w:tc>
          <w:tcPr>
            <w:tcW w:w="1390" w:type="dxa"/>
          </w:tcPr>
          <w:p w14:paraId="6FF517CB" w14:textId="77777777" w:rsidR="00415FF6" w:rsidRDefault="00415FF6" w:rsidP="00851056">
            <w:pPr>
              <w:jc w:val="center"/>
              <w:rPr>
                <w:rFonts w:asciiTheme="minorHAnsi" w:hAnsiTheme="minorHAnsi"/>
                <w:lang w:val="es-ES"/>
              </w:rPr>
            </w:pPr>
            <w:r>
              <w:rPr>
                <w:rFonts w:asciiTheme="minorHAnsi" w:hAnsiTheme="minorHAnsi"/>
                <w:lang w:val="es-ES"/>
              </w:rPr>
              <w:t>5500</w:t>
            </w:r>
          </w:p>
        </w:tc>
      </w:tr>
      <w:tr w:rsidR="00415FF6" w14:paraId="6E8AA19D" w14:textId="77777777" w:rsidTr="00851056">
        <w:trPr>
          <w:trHeight w:val="285"/>
          <w:jc w:val="center"/>
        </w:trPr>
        <w:tc>
          <w:tcPr>
            <w:tcW w:w="1389" w:type="dxa"/>
          </w:tcPr>
          <w:p w14:paraId="6CAAFC63" w14:textId="77777777" w:rsidR="00415FF6" w:rsidRPr="00C877CF" w:rsidRDefault="00415FF6" w:rsidP="00851056">
            <w:pPr>
              <w:jc w:val="center"/>
              <w:rPr>
                <w:rFonts w:asciiTheme="minorHAnsi" w:hAnsiTheme="minorHAnsi"/>
                <w:b/>
                <w:bCs/>
                <w:lang w:val="es-ES"/>
              </w:rPr>
            </w:pPr>
            <w:r w:rsidRPr="00C877CF">
              <w:rPr>
                <w:rFonts w:asciiTheme="minorHAnsi" w:hAnsiTheme="minorHAnsi"/>
                <w:b/>
                <w:bCs/>
                <w:lang w:val="es-ES"/>
              </w:rPr>
              <w:t>L3</w:t>
            </w:r>
          </w:p>
        </w:tc>
        <w:tc>
          <w:tcPr>
            <w:tcW w:w="1389" w:type="dxa"/>
          </w:tcPr>
          <w:p w14:paraId="76A14C0F"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24EFE372" w14:textId="42F46A90" w:rsidR="00415FF6" w:rsidRDefault="00415FF6" w:rsidP="00851056">
            <w:pPr>
              <w:jc w:val="center"/>
              <w:rPr>
                <w:rFonts w:asciiTheme="minorHAnsi" w:hAnsiTheme="minorHAnsi"/>
                <w:lang w:val="es-ES"/>
              </w:rPr>
            </w:pPr>
            <w:r>
              <w:rPr>
                <w:rFonts w:asciiTheme="minorHAnsi" w:hAnsiTheme="minorHAnsi"/>
                <w:lang w:val="es-ES"/>
              </w:rPr>
              <w:t>580</w:t>
            </w:r>
          </w:p>
        </w:tc>
        <w:tc>
          <w:tcPr>
            <w:tcW w:w="1389" w:type="dxa"/>
          </w:tcPr>
          <w:p w14:paraId="21F559F8" w14:textId="77777777" w:rsidR="00415FF6" w:rsidRDefault="00415FF6" w:rsidP="00851056">
            <w:pPr>
              <w:jc w:val="center"/>
              <w:rPr>
                <w:rFonts w:asciiTheme="minorHAnsi" w:hAnsiTheme="minorHAnsi"/>
                <w:lang w:val="es-ES"/>
              </w:rPr>
            </w:pPr>
            <w:r>
              <w:rPr>
                <w:rFonts w:asciiTheme="minorHAnsi" w:hAnsiTheme="minorHAnsi"/>
                <w:lang w:val="es-ES"/>
              </w:rPr>
              <w:t>5400</w:t>
            </w:r>
          </w:p>
        </w:tc>
        <w:tc>
          <w:tcPr>
            <w:tcW w:w="1389" w:type="dxa"/>
          </w:tcPr>
          <w:p w14:paraId="5C89327E" w14:textId="77777777" w:rsidR="00415FF6" w:rsidRDefault="00415FF6" w:rsidP="00851056">
            <w:pPr>
              <w:jc w:val="center"/>
              <w:rPr>
                <w:rFonts w:asciiTheme="minorHAnsi" w:hAnsiTheme="minorHAnsi"/>
                <w:lang w:val="es-ES"/>
              </w:rPr>
            </w:pPr>
            <w:r>
              <w:rPr>
                <w:rFonts w:asciiTheme="minorHAnsi" w:hAnsiTheme="minorHAnsi"/>
                <w:lang w:val="es-ES"/>
              </w:rPr>
              <w:t>0</w:t>
            </w:r>
          </w:p>
        </w:tc>
        <w:tc>
          <w:tcPr>
            <w:tcW w:w="1390" w:type="dxa"/>
          </w:tcPr>
          <w:p w14:paraId="1662FCD8" w14:textId="77777777" w:rsidR="00415FF6" w:rsidRDefault="00415FF6" w:rsidP="00851056">
            <w:pPr>
              <w:jc w:val="center"/>
              <w:rPr>
                <w:rFonts w:asciiTheme="minorHAnsi" w:hAnsiTheme="minorHAnsi"/>
                <w:lang w:val="es-ES"/>
              </w:rPr>
            </w:pPr>
            <w:r>
              <w:rPr>
                <w:rFonts w:asciiTheme="minorHAnsi" w:hAnsiTheme="minorHAnsi"/>
                <w:lang w:val="es-ES"/>
              </w:rPr>
              <w:t>0</w:t>
            </w:r>
          </w:p>
        </w:tc>
      </w:tr>
      <w:tr w:rsidR="00415FF6" w14:paraId="6A29440B" w14:textId="77777777" w:rsidTr="00851056">
        <w:trPr>
          <w:trHeight w:val="285"/>
          <w:jc w:val="center"/>
        </w:trPr>
        <w:tc>
          <w:tcPr>
            <w:tcW w:w="1389" w:type="dxa"/>
          </w:tcPr>
          <w:p w14:paraId="01B9964A" w14:textId="280CFA91" w:rsidR="00415FF6" w:rsidRPr="00C877CF" w:rsidRDefault="00415FF6" w:rsidP="00851056">
            <w:pPr>
              <w:jc w:val="center"/>
              <w:rPr>
                <w:rFonts w:asciiTheme="minorHAnsi" w:hAnsiTheme="minorHAnsi"/>
                <w:b/>
                <w:bCs/>
                <w:lang w:val="es-ES"/>
              </w:rPr>
            </w:pPr>
            <w:r>
              <w:rPr>
                <w:rFonts w:asciiTheme="minorHAnsi" w:hAnsiTheme="minorHAnsi"/>
                <w:b/>
                <w:bCs/>
                <w:lang w:val="es-ES"/>
              </w:rPr>
              <w:t>L4</w:t>
            </w:r>
          </w:p>
        </w:tc>
        <w:tc>
          <w:tcPr>
            <w:tcW w:w="1389" w:type="dxa"/>
          </w:tcPr>
          <w:p w14:paraId="47C75612" w14:textId="184F5F05" w:rsidR="00415FF6" w:rsidRDefault="00415FF6" w:rsidP="00851056">
            <w:pPr>
              <w:jc w:val="center"/>
              <w:rPr>
                <w:rFonts w:asciiTheme="minorHAnsi" w:hAnsiTheme="minorHAnsi"/>
                <w:lang w:val="es-ES"/>
              </w:rPr>
            </w:pPr>
            <w:r>
              <w:rPr>
                <w:rFonts w:asciiTheme="minorHAnsi" w:hAnsiTheme="minorHAnsi"/>
                <w:lang w:val="es-ES"/>
              </w:rPr>
              <w:t>5000</w:t>
            </w:r>
          </w:p>
        </w:tc>
        <w:tc>
          <w:tcPr>
            <w:tcW w:w="1389" w:type="dxa"/>
          </w:tcPr>
          <w:p w14:paraId="453DCB6E" w14:textId="7E8FC1EB" w:rsidR="00415FF6" w:rsidRDefault="00415FF6" w:rsidP="00851056">
            <w:pPr>
              <w:jc w:val="center"/>
              <w:rPr>
                <w:rFonts w:asciiTheme="minorHAnsi" w:hAnsiTheme="minorHAnsi"/>
                <w:lang w:val="es-ES"/>
              </w:rPr>
            </w:pPr>
            <w:r>
              <w:rPr>
                <w:rFonts w:asciiTheme="minorHAnsi" w:hAnsiTheme="minorHAnsi"/>
                <w:lang w:val="es-ES"/>
              </w:rPr>
              <w:t>3970</w:t>
            </w:r>
          </w:p>
        </w:tc>
        <w:tc>
          <w:tcPr>
            <w:tcW w:w="1389" w:type="dxa"/>
          </w:tcPr>
          <w:p w14:paraId="6EB2121A" w14:textId="6C0F6295" w:rsidR="00415FF6" w:rsidRDefault="00415FF6" w:rsidP="00851056">
            <w:pPr>
              <w:jc w:val="center"/>
              <w:rPr>
                <w:rFonts w:asciiTheme="minorHAnsi" w:hAnsiTheme="minorHAnsi"/>
                <w:lang w:val="es-ES"/>
              </w:rPr>
            </w:pPr>
            <w:r>
              <w:rPr>
                <w:rFonts w:asciiTheme="minorHAnsi" w:hAnsiTheme="minorHAnsi"/>
                <w:lang w:val="es-ES"/>
              </w:rPr>
              <w:t>0</w:t>
            </w:r>
          </w:p>
        </w:tc>
        <w:tc>
          <w:tcPr>
            <w:tcW w:w="1389" w:type="dxa"/>
          </w:tcPr>
          <w:p w14:paraId="406D52CD" w14:textId="2545E50B" w:rsidR="00415FF6" w:rsidRDefault="00415FF6" w:rsidP="00851056">
            <w:pPr>
              <w:jc w:val="center"/>
              <w:rPr>
                <w:rFonts w:asciiTheme="minorHAnsi" w:hAnsiTheme="minorHAnsi"/>
                <w:lang w:val="es-ES"/>
              </w:rPr>
            </w:pPr>
            <w:r>
              <w:rPr>
                <w:rFonts w:asciiTheme="minorHAnsi" w:hAnsiTheme="minorHAnsi"/>
                <w:lang w:val="es-ES"/>
              </w:rPr>
              <w:t>0</w:t>
            </w:r>
          </w:p>
        </w:tc>
        <w:tc>
          <w:tcPr>
            <w:tcW w:w="1390" w:type="dxa"/>
          </w:tcPr>
          <w:p w14:paraId="3D0E56EB" w14:textId="057094AA" w:rsidR="00415FF6" w:rsidRDefault="00415FF6" w:rsidP="00851056">
            <w:pPr>
              <w:jc w:val="center"/>
              <w:rPr>
                <w:rFonts w:asciiTheme="minorHAnsi" w:hAnsiTheme="minorHAnsi"/>
                <w:lang w:val="es-ES"/>
              </w:rPr>
            </w:pPr>
            <w:r>
              <w:rPr>
                <w:rFonts w:asciiTheme="minorHAnsi" w:hAnsiTheme="minorHAnsi"/>
                <w:lang w:val="es-ES"/>
              </w:rPr>
              <w:t>0</w:t>
            </w:r>
          </w:p>
        </w:tc>
      </w:tr>
    </w:tbl>
    <w:p w14:paraId="41FE74AB" w14:textId="5D2D5D1E" w:rsidR="00415FF6" w:rsidRDefault="00415FF6" w:rsidP="00415FF6">
      <w:pPr>
        <w:pStyle w:val="Prrafodelista"/>
        <w:spacing w:before="240" w:after="240"/>
        <w:jc w:val="both"/>
        <w:rPr>
          <w:rFonts w:asciiTheme="minorHAnsi" w:hAnsiTheme="minorHAnsi"/>
          <w:lang w:val="es-ES"/>
        </w:rPr>
      </w:pPr>
      <w:r>
        <w:rPr>
          <w:rFonts w:asciiTheme="minorHAnsi" w:hAnsiTheme="minorHAnsi"/>
          <w:lang w:val="es-ES"/>
        </w:rPr>
        <w:t xml:space="preserve">Aquí la restricción que limita el número máximo de llamadas atendidas por localización reduce su importancia y deja de limitar el problema. Por otra </w:t>
      </w:r>
      <w:proofErr w:type="gramStart"/>
      <w:r>
        <w:rPr>
          <w:rFonts w:asciiTheme="minorHAnsi" w:hAnsiTheme="minorHAnsi"/>
          <w:lang w:val="es-ES"/>
        </w:rPr>
        <w:t>parte</w:t>
      </w:r>
      <w:proofErr w:type="gramEnd"/>
      <w:r>
        <w:rPr>
          <w:rFonts w:asciiTheme="minorHAnsi" w:hAnsiTheme="minorHAnsi"/>
          <w:lang w:val="es-ES"/>
        </w:rPr>
        <w:t xml:space="preserve"> la restricción que determina que el número de llamadas atendidas por una localización no puede superar el 150% de llamadas asignadas a cualquier otra, gana importancia y pasa a limitar el problema para varias combinaciones de Li y Dj.</w:t>
      </w:r>
    </w:p>
    <w:p w14:paraId="20F94886" w14:textId="77777777" w:rsidR="00415FF6" w:rsidRDefault="00415FF6" w:rsidP="00415FF6">
      <w:pPr>
        <w:pStyle w:val="Prrafodelista"/>
        <w:spacing w:before="240" w:after="240"/>
        <w:jc w:val="both"/>
        <w:rPr>
          <w:rFonts w:asciiTheme="minorHAnsi" w:hAnsiTheme="minorHAnsi"/>
          <w:lang w:val="es-ES"/>
        </w:rPr>
      </w:pPr>
    </w:p>
    <w:p w14:paraId="7B0B4F00" w14:textId="5A207090" w:rsidR="00415FF6" w:rsidRDefault="00415FF6" w:rsidP="00415FF6">
      <w:pPr>
        <w:pStyle w:val="Prrafodelista"/>
        <w:spacing w:before="240" w:after="240"/>
        <w:jc w:val="both"/>
        <w:rPr>
          <w:rFonts w:asciiTheme="minorHAnsi" w:hAnsiTheme="minorHAnsi"/>
          <w:lang w:val="es-ES"/>
        </w:rPr>
      </w:pPr>
      <w:r>
        <w:rPr>
          <w:rFonts w:asciiTheme="minorHAnsi" w:hAnsiTheme="minorHAnsi"/>
          <w:lang w:val="es-ES"/>
        </w:rPr>
        <w:t xml:space="preserve">En este caso, la dificultad de resolución si que aumenta, puesto que pasamos a tener </w:t>
      </w:r>
      <w:r w:rsidR="008140F7">
        <w:rPr>
          <w:rFonts w:asciiTheme="minorHAnsi" w:hAnsiTheme="minorHAnsi"/>
          <w:lang w:val="es-ES"/>
        </w:rPr>
        <w:t xml:space="preserve">20 </w:t>
      </w:r>
      <w:r>
        <w:rPr>
          <w:rFonts w:asciiTheme="minorHAnsi" w:hAnsiTheme="minorHAnsi"/>
          <w:lang w:val="es-ES"/>
        </w:rPr>
        <w:t xml:space="preserve">variables de decisión y hasta </w:t>
      </w:r>
      <w:r w:rsidR="008140F7">
        <w:rPr>
          <w:rFonts w:asciiTheme="minorHAnsi" w:hAnsiTheme="minorHAnsi"/>
          <w:lang w:val="es-ES"/>
        </w:rPr>
        <w:t>42 restricciones.</w:t>
      </w:r>
    </w:p>
    <w:p w14:paraId="458E8E6B" w14:textId="77777777" w:rsidR="008140F7" w:rsidRDefault="008140F7" w:rsidP="008140F7">
      <w:pPr>
        <w:spacing w:before="240" w:after="240"/>
        <w:jc w:val="both"/>
        <w:rPr>
          <w:rFonts w:asciiTheme="minorHAnsi" w:hAnsiTheme="minorHAnsi"/>
          <w:lang w:val="es-ES"/>
        </w:rPr>
      </w:pPr>
    </w:p>
    <w:p w14:paraId="47F17006" w14:textId="77777777" w:rsidR="004F6E4C" w:rsidRDefault="004F6E4C" w:rsidP="008140F7">
      <w:pPr>
        <w:spacing w:before="240" w:after="240"/>
        <w:jc w:val="both"/>
        <w:rPr>
          <w:rFonts w:asciiTheme="minorHAnsi" w:hAnsiTheme="minorHAnsi"/>
          <w:lang w:val="es-ES"/>
        </w:rPr>
      </w:pPr>
    </w:p>
    <w:p w14:paraId="4C7CA1F4" w14:textId="17AB2A8D" w:rsidR="008140F7" w:rsidRPr="00DB311B" w:rsidRDefault="00DB311B" w:rsidP="0021228D">
      <w:pPr>
        <w:pStyle w:val="Ttulo1"/>
        <w:rPr>
          <w:lang w:val="es-ES"/>
        </w:rPr>
      </w:pPr>
      <w:bookmarkStart w:id="6" w:name="_Toc149334496"/>
      <w:r w:rsidRPr="00DB311B">
        <w:rPr>
          <w:lang w:val="es-ES"/>
        </w:rPr>
        <w:t>Parte 2</w:t>
      </w:r>
      <w:bookmarkEnd w:id="6"/>
    </w:p>
    <w:p w14:paraId="15C898F0" w14:textId="2261991E" w:rsidR="00DB311B" w:rsidRDefault="00DB311B" w:rsidP="0021228D">
      <w:pPr>
        <w:pStyle w:val="Ttulo2"/>
        <w:rPr>
          <w:lang w:val="es-ES"/>
        </w:rPr>
      </w:pPr>
      <w:bookmarkStart w:id="7" w:name="_Toc149334497"/>
      <w:r>
        <w:rPr>
          <w:lang w:val="es-ES"/>
        </w:rPr>
        <w:t>Descripción Formal del Modelo</w:t>
      </w:r>
      <w:bookmarkEnd w:id="7"/>
    </w:p>
    <w:p w14:paraId="21EF32F1" w14:textId="77777777" w:rsidR="00D02660" w:rsidRDefault="00D02660" w:rsidP="00DB311B">
      <w:pPr>
        <w:spacing w:before="240" w:after="240"/>
        <w:jc w:val="both"/>
        <w:rPr>
          <w:rFonts w:asciiTheme="minorHAnsi" w:hAnsiTheme="minorHAnsi"/>
          <w:b/>
          <w:bCs/>
          <w:sz w:val="28"/>
          <w:szCs w:val="28"/>
          <w:lang w:val="es-ES"/>
        </w:rPr>
      </w:pPr>
    </w:p>
    <w:p w14:paraId="7A110317" w14:textId="535E72AD" w:rsidR="00DB311B" w:rsidRDefault="00DB311B" w:rsidP="0021228D">
      <w:pPr>
        <w:pStyle w:val="Ttulo2"/>
        <w:rPr>
          <w:lang w:val="es-ES"/>
        </w:rPr>
      </w:pPr>
      <w:bookmarkStart w:id="8" w:name="_Toc149334498"/>
      <w:r>
        <w:rPr>
          <w:lang w:val="es-ES"/>
        </w:rPr>
        <w:t>Resultados</w:t>
      </w:r>
      <w:bookmarkEnd w:id="8"/>
    </w:p>
    <w:p w14:paraId="3174217A" w14:textId="11A345DC" w:rsidR="00DB311B" w:rsidRDefault="00DB311B" w:rsidP="00DB311B">
      <w:pPr>
        <w:spacing w:before="240" w:after="240"/>
        <w:jc w:val="both"/>
        <w:rPr>
          <w:rFonts w:asciiTheme="minorHAnsi" w:hAnsiTheme="minorHAnsi"/>
          <w:lang w:val="es-ES"/>
        </w:rPr>
      </w:pPr>
    </w:p>
    <w:p w14:paraId="4366A029" w14:textId="77777777" w:rsidR="00DB311B" w:rsidRDefault="00DB311B" w:rsidP="00DB311B">
      <w:pPr>
        <w:spacing w:before="240" w:after="240"/>
        <w:jc w:val="both"/>
        <w:rPr>
          <w:rFonts w:asciiTheme="minorHAnsi" w:hAnsiTheme="minorHAnsi"/>
          <w:lang w:val="es-ES"/>
        </w:rPr>
      </w:pPr>
    </w:p>
    <w:p w14:paraId="5525E50F" w14:textId="0A6F0931" w:rsidR="00DB311B" w:rsidRDefault="00DB311B" w:rsidP="0021228D">
      <w:pPr>
        <w:pStyle w:val="Ttulo1"/>
        <w:rPr>
          <w:lang w:val="es-ES"/>
        </w:rPr>
      </w:pPr>
      <w:bookmarkStart w:id="9" w:name="_Toc149334499"/>
      <w:r>
        <w:rPr>
          <w:lang w:val="es-ES"/>
        </w:rPr>
        <w:t>Conclusión de la práctica</w:t>
      </w:r>
      <w:bookmarkEnd w:id="9"/>
    </w:p>
    <w:p w14:paraId="48B5889E" w14:textId="30A0FD76" w:rsidR="00D02660" w:rsidRDefault="00D02660" w:rsidP="00D02660">
      <w:pPr>
        <w:spacing w:before="240" w:after="240"/>
        <w:jc w:val="both"/>
        <w:rPr>
          <w:rFonts w:asciiTheme="minorHAnsi" w:hAnsiTheme="minorHAnsi"/>
          <w:lang w:val="es-ES"/>
        </w:rPr>
      </w:pPr>
      <w:r>
        <w:rPr>
          <w:rFonts w:asciiTheme="minorHAnsi" w:hAnsiTheme="minorHAnsi"/>
          <w:lang w:val="es-ES"/>
        </w:rPr>
        <w:t xml:space="preserve">En cuanto a la resolución del problema mediante el uso de hojas de cálculo, me parece que ha sido un proceso bastante intuitivo. En el programa de Excel no he encontrado el problema que mencionaste en clase acerca de tener que volver a aplicar la función </w:t>
      </w:r>
      <w:proofErr w:type="spellStart"/>
      <w:r>
        <w:rPr>
          <w:rFonts w:asciiTheme="minorHAnsi" w:hAnsiTheme="minorHAnsi"/>
          <w:i/>
          <w:iCs/>
          <w:lang w:val="es-ES"/>
        </w:rPr>
        <w:t>Solver</w:t>
      </w:r>
      <w:proofErr w:type="spellEnd"/>
      <w:r>
        <w:rPr>
          <w:rFonts w:asciiTheme="minorHAnsi" w:hAnsiTheme="minorHAnsi"/>
          <w:lang w:val="es-ES"/>
        </w:rPr>
        <w:t xml:space="preserve"> tras cerrar el programa. En mi caso, las celdas introducidas en la herramienta </w:t>
      </w:r>
      <w:proofErr w:type="spellStart"/>
      <w:r>
        <w:rPr>
          <w:rFonts w:asciiTheme="minorHAnsi" w:hAnsiTheme="minorHAnsi"/>
          <w:i/>
          <w:iCs/>
          <w:lang w:val="es-ES"/>
        </w:rPr>
        <w:t>Solver</w:t>
      </w:r>
      <w:proofErr w:type="spellEnd"/>
      <w:r>
        <w:rPr>
          <w:rFonts w:asciiTheme="minorHAnsi" w:hAnsiTheme="minorHAnsi"/>
          <w:lang w:val="es-ES"/>
        </w:rPr>
        <w:t xml:space="preserve"> se quedaban guardadas. No obstante, como inconveniente le veo que</w:t>
      </w:r>
      <w:r w:rsidR="00E5433D">
        <w:rPr>
          <w:rFonts w:asciiTheme="minorHAnsi" w:hAnsiTheme="minorHAnsi"/>
          <w:lang w:val="es-ES"/>
        </w:rPr>
        <w:t>,</w:t>
      </w:r>
      <w:r>
        <w:rPr>
          <w:rFonts w:asciiTheme="minorHAnsi" w:hAnsiTheme="minorHAnsi"/>
          <w:lang w:val="es-ES"/>
        </w:rPr>
        <w:t xml:space="preserve"> al trabajar con una matriz de variables, es decir, trabajando a lo largo de los dos ejes, y teniendo que establecer las restricciones únicamente en sentido vertical, es mucho más complicado hacer uso de las referencias relativas y absolutas. Esto ralentiza en gran medida el fujo de trabajo. Por otra parte, añadir variables es bastante tedioso. Al añadir la localización L4 para comparar los resultados obtenidos originalmente, he tenido que </w:t>
      </w:r>
      <w:r>
        <w:rPr>
          <w:rFonts w:asciiTheme="minorHAnsi" w:hAnsiTheme="minorHAnsi"/>
          <w:lang w:val="es-ES"/>
        </w:rPr>
        <w:lastRenderedPageBreak/>
        <w:t>volver a introducir manualmente unas cuantas restricciones. Esto ha provocado que solo haya añadido una localización más, en lugar añadir también L5 y L6.</w:t>
      </w:r>
    </w:p>
    <w:p w14:paraId="291F5099" w14:textId="2B24723D" w:rsidR="00D02660" w:rsidRDefault="00D02660" w:rsidP="00D02660">
      <w:pPr>
        <w:spacing w:before="240" w:after="240"/>
        <w:jc w:val="both"/>
        <w:rPr>
          <w:rFonts w:asciiTheme="minorHAnsi" w:hAnsiTheme="minorHAnsi"/>
          <w:lang w:val="es-ES"/>
        </w:rPr>
      </w:pPr>
      <w:r>
        <w:rPr>
          <w:rFonts w:asciiTheme="minorHAnsi" w:hAnsiTheme="minorHAnsi"/>
          <w:lang w:val="es-ES"/>
        </w:rPr>
        <w:t xml:space="preserve">El </w:t>
      </w:r>
      <w:proofErr w:type="spellStart"/>
      <w:r>
        <w:rPr>
          <w:rFonts w:asciiTheme="minorHAnsi" w:hAnsiTheme="minorHAnsi"/>
          <w:lang w:val="es-ES"/>
        </w:rPr>
        <w:t>MathProg</w:t>
      </w:r>
      <w:proofErr w:type="spellEnd"/>
      <w:r>
        <w:rPr>
          <w:rFonts w:asciiTheme="minorHAnsi" w:hAnsiTheme="minorHAnsi"/>
          <w:lang w:val="es-ES"/>
        </w:rPr>
        <w:t xml:space="preserve"> no lo he llegado a utilizar demasiado. No obstante, me parecía bastante menos intuitivo de primeras. Me resulta un poco confuso cómo funcionan los </w:t>
      </w:r>
      <w:r>
        <w:rPr>
          <w:rFonts w:asciiTheme="minorHAnsi" w:hAnsiTheme="minorHAnsi"/>
          <w:i/>
          <w:iCs/>
          <w:lang w:val="es-ES"/>
        </w:rPr>
        <w:t>sets</w:t>
      </w:r>
      <w:r>
        <w:rPr>
          <w:rFonts w:asciiTheme="minorHAnsi" w:hAnsiTheme="minorHAnsi"/>
          <w:lang w:val="es-ES"/>
        </w:rPr>
        <w:t xml:space="preserve"> y sus posibles interacciones con otros sets. </w:t>
      </w:r>
      <w:proofErr w:type="gramStart"/>
      <w:r>
        <w:rPr>
          <w:rFonts w:asciiTheme="minorHAnsi" w:hAnsiTheme="minorHAnsi"/>
          <w:lang w:val="es-ES"/>
        </w:rPr>
        <w:t>Pero</w:t>
      </w:r>
      <w:proofErr w:type="gramEnd"/>
      <w:r>
        <w:rPr>
          <w:rFonts w:asciiTheme="minorHAnsi" w:hAnsiTheme="minorHAnsi"/>
          <w:lang w:val="es-ES"/>
        </w:rPr>
        <w:t xml:space="preserve"> por otra parte, creo que añadir restricciones y variables de decisión debe de ser mucho más cómodo y rápido que con </w:t>
      </w:r>
      <w:r w:rsidR="009230F3">
        <w:rPr>
          <w:rFonts w:asciiTheme="minorHAnsi" w:hAnsiTheme="minorHAnsi"/>
          <w:lang w:val="es-ES"/>
        </w:rPr>
        <w:t>las hojas de cálculo.</w:t>
      </w:r>
    </w:p>
    <w:p w14:paraId="33465BFE" w14:textId="352C1A13" w:rsidR="00E5433D" w:rsidRDefault="00E5433D" w:rsidP="00D02660">
      <w:pPr>
        <w:spacing w:before="240" w:after="240"/>
        <w:jc w:val="both"/>
        <w:rPr>
          <w:rFonts w:asciiTheme="minorHAnsi" w:hAnsiTheme="minorHAnsi"/>
          <w:lang w:val="es-ES"/>
        </w:rPr>
      </w:pPr>
      <w:r>
        <w:rPr>
          <w:rFonts w:asciiTheme="minorHAnsi" w:hAnsiTheme="minorHAnsi"/>
          <w:lang w:val="es-ES"/>
        </w:rPr>
        <w:t>La práctica en sí me parece una gran forma de visualizar cuáles son las aplicaciones de la optimización en el mundo real. De hecho, creo que es algo bastante más interesante que aprender a realizar todos los ejercicios en papel o a desarrollar el método SIMPLEX paso por paso.</w:t>
      </w:r>
      <w:r w:rsidR="008F0B4F">
        <w:rPr>
          <w:rFonts w:asciiTheme="minorHAnsi" w:hAnsiTheme="minorHAnsi"/>
          <w:lang w:val="es-ES"/>
        </w:rPr>
        <w:t xml:space="preserve"> Aprender a manejar estas herramientas con soltura en problemas aplicables a la vida real me parece algo bastante más valioso que saber hacer los ejercicios en papel, sobre todo hoy en día.</w:t>
      </w:r>
    </w:p>
    <w:p w14:paraId="1BDA57D3" w14:textId="3DF60E56" w:rsidR="009230F3" w:rsidRDefault="009230F3" w:rsidP="00DB311B">
      <w:pPr>
        <w:spacing w:before="240" w:after="240"/>
        <w:jc w:val="both"/>
        <w:rPr>
          <w:rFonts w:asciiTheme="minorHAnsi" w:hAnsiTheme="minorHAnsi"/>
          <w:lang w:val="es-ES"/>
        </w:rPr>
      </w:pPr>
      <w:r>
        <w:rPr>
          <w:rFonts w:asciiTheme="minorHAnsi" w:hAnsiTheme="minorHAnsi"/>
          <w:lang w:val="es-ES"/>
        </w:rPr>
        <w:t>En cuanto a la complejidad de la práctica, creo que es acertada, aunque choca bastante el contraste entre la primera y la segunda parte. Sin embargo, creo que algunas restricciones eran un poco confusas y daban pie a interpretaciones ligeramente distintas. Esto levanta bastantes dudas, no sobre si se ha implementado bien, sino sobre si se ha interpretado bien, lo que no me parece ideal para con el objetivo de esta práctica.</w:t>
      </w:r>
    </w:p>
    <w:p w14:paraId="3C843162" w14:textId="262D3D9A" w:rsidR="009230F3" w:rsidRPr="00DB311B" w:rsidRDefault="009230F3" w:rsidP="0065558E">
      <w:pPr>
        <w:spacing w:before="240" w:after="240"/>
        <w:jc w:val="both"/>
        <w:rPr>
          <w:rFonts w:asciiTheme="minorHAnsi" w:hAnsiTheme="minorHAnsi"/>
          <w:lang w:val="es-ES"/>
        </w:rPr>
      </w:pPr>
      <w:r>
        <w:rPr>
          <w:rFonts w:asciiTheme="minorHAnsi" w:hAnsiTheme="minorHAnsi"/>
          <w:lang w:val="es-ES"/>
        </w:rPr>
        <w:t>Lo que creo que no es acertado es que</w:t>
      </w:r>
      <w:r w:rsidR="00E5433D">
        <w:rPr>
          <w:rFonts w:asciiTheme="minorHAnsi" w:hAnsiTheme="minorHAnsi"/>
          <w:lang w:val="es-ES"/>
        </w:rPr>
        <w:t>,</w:t>
      </w:r>
      <w:r>
        <w:rPr>
          <w:rFonts w:asciiTheme="minorHAnsi" w:hAnsiTheme="minorHAnsi"/>
          <w:lang w:val="es-ES"/>
        </w:rPr>
        <w:t xml:space="preserve"> si no se acaban la parte 1 o la 2 completas, no cuente nada de estas. Por </w:t>
      </w:r>
      <w:proofErr w:type="gramStart"/>
      <w:r>
        <w:rPr>
          <w:rFonts w:asciiTheme="minorHAnsi" w:hAnsiTheme="minorHAnsi"/>
          <w:lang w:val="es-ES"/>
        </w:rPr>
        <w:t>ejemplo</w:t>
      </w:r>
      <w:proofErr w:type="gramEnd"/>
      <w:r>
        <w:rPr>
          <w:rFonts w:asciiTheme="minorHAnsi" w:hAnsiTheme="minorHAnsi"/>
          <w:lang w:val="es-ES"/>
        </w:rPr>
        <w:t xml:space="preserve"> en mi caso, en el que me he visto sin tiempo suficiente a completar la segunda parte, no tengo ningún incentivo </w:t>
      </w:r>
      <w:r w:rsidR="00E5433D">
        <w:rPr>
          <w:rFonts w:asciiTheme="minorHAnsi" w:hAnsiTheme="minorHAnsi"/>
          <w:lang w:val="es-ES"/>
        </w:rPr>
        <w:t>para</w:t>
      </w:r>
      <w:r>
        <w:rPr>
          <w:rFonts w:asciiTheme="minorHAnsi" w:hAnsiTheme="minorHAnsi"/>
          <w:lang w:val="es-ES"/>
        </w:rPr>
        <w:t xml:space="preserve"> seguir intentando sacar algún apartado y rascar algún punto. Pero no es sólo el caso de quedarse sin tiempo, si uno cree que no va a ser capaz de comprender el lenguaje de </w:t>
      </w:r>
      <w:proofErr w:type="spellStart"/>
      <w:r>
        <w:rPr>
          <w:rFonts w:asciiTheme="minorHAnsi" w:hAnsiTheme="minorHAnsi"/>
          <w:lang w:val="es-ES"/>
        </w:rPr>
        <w:t>MathProg</w:t>
      </w:r>
      <w:proofErr w:type="spellEnd"/>
      <w:r>
        <w:rPr>
          <w:rFonts w:asciiTheme="minorHAnsi" w:hAnsiTheme="minorHAnsi"/>
          <w:lang w:val="es-ES"/>
        </w:rPr>
        <w:t>, o si uno no es capaz de sacar todas las restricciones del segundo modelo, no tiene ningún incentivo a seguir trabajando más en el proyecto.</w:t>
      </w:r>
    </w:p>
    <w:sectPr w:rsidR="009230F3" w:rsidRPr="00DB311B" w:rsidSect="00783346">
      <w:footerReference w:type="first" r:id="rId15"/>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16D9" w14:textId="77777777" w:rsidR="00A2583A" w:rsidRDefault="00A2583A" w:rsidP="009F2B4F">
      <w:pPr>
        <w:spacing w:line="240" w:lineRule="auto"/>
      </w:pPr>
      <w:r>
        <w:separator/>
      </w:r>
    </w:p>
  </w:endnote>
  <w:endnote w:type="continuationSeparator" w:id="0">
    <w:p w14:paraId="6DE6B232" w14:textId="77777777" w:rsidR="00A2583A" w:rsidRDefault="00A2583A" w:rsidP="009F2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7F4D" w14:textId="77777777" w:rsidR="009F2B4F" w:rsidRDefault="009F2B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2054233074"/>
      <w:docPartObj>
        <w:docPartGallery w:val="Page Numbers (Bottom of Page)"/>
        <w:docPartUnique/>
      </w:docPartObj>
    </w:sdtPr>
    <w:sdtEndPr>
      <w:rPr>
        <w:noProof/>
      </w:rPr>
    </w:sdtEndPr>
    <w:sdtContent>
      <w:p w14:paraId="2ACADC68" w14:textId="0BB1E5BD" w:rsidR="00783346" w:rsidRPr="00783346" w:rsidRDefault="00783346">
        <w:pPr>
          <w:pStyle w:val="Piedepgina"/>
          <w:jc w:val="center"/>
          <w:rPr>
            <w:rFonts w:asciiTheme="minorHAnsi" w:hAnsiTheme="minorHAnsi"/>
          </w:rPr>
        </w:pPr>
        <w:r w:rsidRPr="00783346">
          <w:rPr>
            <w:rFonts w:asciiTheme="minorHAnsi" w:hAnsiTheme="minorHAnsi"/>
          </w:rPr>
          <w:fldChar w:fldCharType="begin"/>
        </w:r>
        <w:r w:rsidRPr="00783346">
          <w:rPr>
            <w:rFonts w:asciiTheme="minorHAnsi" w:hAnsiTheme="minorHAnsi"/>
          </w:rPr>
          <w:instrText xml:space="preserve"> PAGE   \* MERGEFORMAT </w:instrText>
        </w:r>
        <w:r w:rsidRPr="00783346">
          <w:rPr>
            <w:rFonts w:asciiTheme="minorHAnsi" w:hAnsiTheme="minorHAnsi"/>
          </w:rPr>
          <w:fldChar w:fldCharType="separate"/>
        </w:r>
        <w:r w:rsidRPr="00783346">
          <w:rPr>
            <w:rFonts w:asciiTheme="minorHAnsi" w:hAnsiTheme="minorHAnsi"/>
            <w:noProof/>
          </w:rPr>
          <w:t>2</w:t>
        </w:r>
        <w:r w:rsidRPr="00783346">
          <w:rPr>
            <w:rFonts w:asciiTheme="minorHAnsi" w:hAnsiTheme="minorHAnsi"/>
            <w:noProof/>
          </w:rPr>
          <w:fldChar w:fldCharType="end"/>
        </w:r>
      </w:p>
    </w:sdtContent>
  </w:sdt>
  <w:p w14:paraId="28F21749" w14:textId="77777777" w:rsidR="00783346" w:rsidRDefault="0078334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C060" w14:textId="61A4C01B" w:rsidR="009F2B4F" w:rsidRDefault="009F2B4F">
    <w:pPr>
      <w:pStyle w:val="Piedepgina"/>
      <w:jc w:val="center"/>
    </w:pPr>
  </w:p>
  <w:p w14:paraId="0A70B355" w14:textId="77777777" w:rsidR="009F2B4F" w:rsidRDefault="009F2B4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893923"/>
      <w:docPartObj>
        <w:docPartGallery w:val="Page Numbers (Bottom of Page)"/>
        <w:docPartUnique/>
      </w:docPartObj>
    </w:sdtPr>
    <w:sdtEndPr>
      <w:rPr>
        <w:noProof/>
      </w:rPr>
    </w:sdtEndPr>
    <w:sdtContent>
      <w:p w14:paraId="592F7827" w14:textId="2DC3D45E" w:rsidR="00783346" w:rsidRDefault="00783346">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35160351" w14:textId="77777777" w:rsidR="009F2B4F" w:rsidRDefault="009F2B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9DAA" w14:textId="77777777" w:rsidR="00A2583A" w:rsidRDefault="00A2583A" w:rsidP="009F2B4F">
      <w:pPr>
        <w:spacing w:line="240" w:lineRule="auto"/>
      </w:pPr>
      <w:r>
        <w:separator/>
      </w:r>
    </w:p>
  </w:footnote>
  <w:footnote w:type="continuationSeparator" w:id="0">
    <w:p w14:paraId="0F4F95F0" w14:textId="77777777" w:rsidR="00A2583A" w:rsidRDefault="00A2583A" w:rsidP="009F2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0BAD" w14:textId="77777777" w:rsidR="009F2B4F" w:rsidRDefault="009F2B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AADF" w14:textId="77777777" w:rsidR="009F2B4F" w:rsidRDefault="009F2B4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19AF" w14:textId="77777777" w:rsidR="009F2B4F" w:rsidRDefault="009F2B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8C0"/>
    <w:multiLevelType w:val="hybridMultilevel"/>
    <w:tmpl w:val="BB0A2576"/>
    <w:lvl w:ilvl="0" w:tplc="C7CC59F4">
      <w:start w:val="2"/>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E5EB5"/>
    <w:multiLevelType w:val="hybridMultilevel"/>
    <w:tmpl w:val="075A746A"/>
    <w:lvl w:ilvl="0" w:tplc="0C0A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26D5"/>
    <w:multiLevelType w:val="hybridMultilevel"/>
    <w:tmpl w:val="15663838"/>
    <w:lvl w:ilvl="0" w:tplc="0C0A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C2166D3"/>
    <w:multiLevelType w:val="multilevel"/>
    <w:tmpl w:val="DA66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90389"/>
    <w:multiLevelType w:val="hybridMultilevel"/>
    <w:tmpl w:val="766A55E0"/>
    <w:lvl w:ilvl="0" w:tplc="0C0A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61A7F71"/>
    <w:multiLevelType w:val="hybridMultilevel"/>
    <w:tmpl w:val="D0BA16D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82B4F"/>
    <w:multiLevelType w:val="hybridMultilevel"/>
    <w:tmpl w:val="47A02B08"/>
    <w:lvl w:ilvl="0" w:tplc="0C0A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278B4340"/>
    <w:multiLevelType w:val="hybridMultilevel"/>
    <w:tmpl w:val="A32EC2A6"/>
    <w:lvl w:ilvl="0" w:tplc="0C0A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9EF4A13"/>
    <w:multiLevelType w:val="hybridMultilevel"/>
    <w:tmpl w:val="5A724F32"/>
    <w:lvl w:ilvl="0" w:tplc="C7CC59F4">
      <w:start w:val="2"/>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16266"/>
    <w:multiLevelType w:val="hybridMultilevel"/>
    <w:tmpl w:val="0D2A44C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E1AB4"/>
    <w:multiLevelType w:val="hybridMultilevel"/>
    <w:tmpl w:val="597676BC"/>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10A52"/>
    <w:multiLevelType w:val="hybridMultilevel"/>
    <w:tmpl w:val="2708CCE6"/>
    <w:lvl w:ilvl="0" w:tplc="6B46E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8378B"/>
    <w:multiLevelType w:val="hybridMultilevel"/>
    <w:tmpl w:val="06E0FD66"/>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B473F"/>
    <w:multiLevelType w:val="hybridMultilevel"/>
    <w:tmpl w:val="0E42374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19481">
    <w:abstractNumId w:val="3"/>
  </w:num>
  <w:num w:numId="2" w16cid:durableId="1750761273">
    <w:abstractNumId w:val="9"/>
  </w:num>
  <w:num w:numId="3" w16cid:durableId="1732148035">
    <w:abstractNumId w:val="2"/>
  </w:num>
  <w:num w:numId="4" w16cid:durableId="787623022">
    <w:abstractNumId w:val="4"/>
  </w:num>
  <w:num w:numId="5" w16cid:durableId="471681863">
    <w:abstractNumId w:val="6"/>
  </w:num>
  <w:num w:numId="6" w16cid:durableId="317535956">
    <w:abstractNumId w:val="7"/>
  </w:num>
  <w:num w:numId="7" w16cid:durableId="1769616296">
    <w:abstractNumId w:val="8"/>
  </w:num>
  <w:num w:numId="8" w16cid:durableId="1071003220">
    <w:abstractNumId w:val="0"/>
  </w:num>
  <w:num w:numId="9" w16cid:durableId="79258564">
    <w:abstractNumId w:val="5"/>
  </w:num>
  <w:num w:numId="10" w16cid:durableId="1783917661">
    <w:abstractNumId w:val="13"/>
  </w:num>
  <w:num w:numId="11" w16cid:durableId="826284960">
    <w:abstractNumId w:val="10"/>
  </w:num>
  <w:num w:numId="12" w16cid:durableId="2123722201">
    <w:abstractNumId w:val="12"/>
  </w:num>
  <w:num w:numId="13" w16cid:durableId="594358981">
    <w:abstractNumId w:val="1"/>
  </w:num>
  <w:num w:numId="14" w16cid:durableId="1029642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ED5"/>
    <w:rsid w:val="00053786"/>
    <w:rsid w:val="00121446"/>
    <w:rsid w:val="0012379C"/>
    <w:rsid w:val="00156FCA"/>
    <w:rsid w:val="001C0739"/>
    <w:rsid w:val="0021228D"/>
    <w:rsid w:val="002761A2"/>
    <w:rsid w:val="00415ED5"/>
    <w:rsid w:val="00415FF6"/>
    <w:rsid w:val="004F4365"/>
    <w:rsid w:val="004F6E4C"/>
    <w:rsid w:val="00603141"/>
    <w:rsid w:val="00612E3E"/>
    <w:rsid w:val="00641AC2"/>
    <w:rsid w:val="0065558E"/>
    <w:rsid w:val="006B5193"/>
    <w:rsid w:val="00767830"/>
    <w:rsid w:val="00783346"/>
    <w:rsid w:val="007B0EBC"/>
    <w:rsid w:val="008140F7"/>
    <w:rsid w:val="00814A1B"/>
    <w:rsid w:val="008A0162"/>
    <w:rsid w:val="008D75EB"/>
    <w:rsid w:val="008F0B4F"/>
    <w:rsid w:val="009230F3"/>
    <w:rsid w:val="009E2714"/>
    <w:rsid w:val="009F2B4F"/>
    <w:rsid w:val="009F474E"/>
    <w:rsid w:val="00A2583A"/>
    <w:rsid w:val="00C512F1"/>
    <w:rsid w:val="00C877CF"/>
    <w:rsid w:val="00D02660"/>
    <w:rsid w:val="00D61099"/>
    <w:rsid w:val="00DB311B"/>
    <w:rsid w:val="00DD3EFB"/>
    <w:rsid w:val="00DE11D4"/>
    <w:rsid w:val="00E37574"/>
    <w:rsid w:val="00E449E4"/>
    <w:rsid w:val="00E5433D"/>
    <w:rsid w:val="00E54A45"/>
    <w:rsid w:val="00F47EC4"/>
    <w:rsid w:val="00F742D5"/>
    <w:rsid w:val="00F83752"/>
    <w:rsid w:val="00FA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A2AC0"/>
  <w15:docId w15:val="{E0933626-B031-4887-A19E-3B1B8E56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1228D"/>
    <w:pPr>
      <w:keepNext/>
      <w:keepLines/>
      <w:spacing w:before="400" w:after="120"/>
      <w:outlineLvl w:val="0"/>
    </w:pPr>
    <w:rPr>
      <w:rFonts w:asciiTheme="minorHAnsi" w:hAnsiTheme="minorHAnsi"/>
      <w:b/>
      <w:sz w:val="40"/>
      <w:szCs w:val="40"/>
    </w:rPr>
  </w:style>
  <w:style w:type="paragraph" w:styleId="Ttulo2">
    <w:name w:val="heading 2"/>
    <w:basedOn w:val="Normal"/>
    <w:next w:val="Normal"/>
    <w:uiPriority w:val="9"/>
    <w:unhideWhenUsed/>
    <w:qFormat/>
    <w:rsid w:val="0021228D"/>
    <w:pPr>
      <w:keepNext/>
      <w:keepLines/>
      <w:spacing w:before="360" w:after="120"/>
      <w:outlineLvl w:val="1"/>
    </w:pPr>
    <w:rPr>
      <w:rFonts w:asciiTheme="minorHAnsi" w:hAnsiTheme="minorHAnsi"/>
      <w:b/>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B0EBC"/>
    <w:pPr>
      <w:ind w:left="720"/>
      <w:contextualSpacing/>
    </w:pPr>
  </w:style>
  <w:style w:type="character" w:styleId="Textodelmarcadordeposicin">
    <w:name w:val="Placeholder Text"/>
    <w:basedOn w:val="Fuentedeprrafopredeter"/>
    <w:uiPriority w:val="99"/>
    <w:semiHidden/>
    <w:rsid w:val="009F474E"/>
    <w:rPr>
      <w:color w:val="808080"/>
    </w:rPr>
  </w:style>
  <w:style w:type="table" w:styleId="Tablaconcuadrcula">
    <w:name w:val="Table Grid"/>
    <w:basedOn w:val="Tablanormal"/>
    <w:uiPriority w:val="39"/>
    <w:rsid w:val="00C877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F2B4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F2B4F"/>
  </w:style>
  <w:style w:type="paragraph" w:styleId="Piedepgina">
    <w:name w:val="footer"/>
    <w:basedOn w:val="Normal"/>
    <w:link w:val="PiedepginaCar"/>
    <w:uiPriority w:val="99"/>
    <w:unhideWhenUsed/>
    <w:rsid w:val="009F2B4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F2B4F"/>
  </w:style>
  <w:style w:type="paragraph" w:styleId="TtuloTDC">
    <w:name w:val="TOC Heading"/>
    <w:basedOn w:val="Ttulo1"/>
    <w:next w:val="Normal"/>
    <w:uiPriority w:val="39"/>
    <w:unhideWhenUsed/>
    <w:qFormat/>
    <w:rsid w:val="0021228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21228D"/>
    <w:pPr>
      <w:spacing w:after="100"/>
    </w:pPr>
  </w:style>
  <w:style w:type="paragraph" w:styleId="TDC2">
    <w:name w:val="toc 2"/>
    <w:basedOn w:val="Normal"/>
    <w:next w:val="Normal"/>
    <w:autoRedefine/>
    <w:uiPriority w:val="39"/>
    <w:unhideWhenUsed/>
    <w:rsid w:val="0021228D"/>
    <w:pPr>
      <w:spacing w:after="100"/>
      <w:ind w:left="220"/>
    </w:pPr>
  </w:style>
  <w:style w:type="character" w:styleId="Hipervnculo">
    <w:name w:val="Hyperlink"/>
    <w:basedOn w:val="Fuentedeprrafopredeter"/>
    <w:uiPriority w:val="99"/>
    <w:unhideWhenUsed/>
    <w:rsid w:val="002122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46372-26F0-4A2C-987C-FF0B0C6A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1619</Words>
  <Characters>8910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Arturo Cardenal López-Santos</dc:creator>
  <cp:lastModifiedBy>Arturo Cardenal López-Santos</cp:lastModifiedBy>
  <cp:revision>15</cp:revision>
  <cp:lastPrinted>2023-10-27T19:36:00Z</cp:lastPrinted>
  <dcterms:created xsi:type="dcterms:W3CDTF">2023-10-27T13:15:00Z</dcterms:created>
  <dcterms:modified xsi:type="dcterms:W3CDTF">2023-12-15T20:44:00Z</dcterms:modified>
</cp:coreProperties>
</file>