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五、使用emby管理影片利用emby管理本地的影片。</w:t>
      </w:r>
    </w:p>
    <w:p>
      <w:pPr>
        <w:pStyle w:val="3"/>
        <w:numPr>
          <w:ilvl w:val="0"/>
          <w:numId w:val="0"/>
        </w:numPr>
        <w:bidi w:val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下载emby：</w:t>
      </w:r>
      <w:r>
        <w:rPr>
          <w:rFonts w:hint="eastAsia"/>
          <w:b/>
          <w:sz w:val="24"/>
          <w:szCs w:val="24"/>
          <w:lang w:val="en-US" w:eastAsia="zh-CN"/>
        </w:rPr>
        <w:fldChar w:fldCharType="begin"/>
      </w:r>
      <w:r>
        <w:rPr>
          <w:rFonts w:hint="eastAsia"/>
          <w:b/>
          <w:sz w:val="24"/>
          <w:szCs w:val="24"/>
          <w:lang w:val="en-US" w:eastAsia="zh-CN"/>
        </w:rPr>
        <w:instrText xml:space="preserve"> HYPERLINK "https://emby.media/download.html" </w:instrText>
      </w:r>
      <w:r>
        <w:rPr>
          <w:rFonts w:hint="eastAsia"/>
          <w:b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/>
          <w:b/>
          <w:sz w:val="24"/>
          <w:szCs w:val="24"/>
          <w:lang w:val="en-US" w:eastAsia="zh-CN"/>
        </w:rPr>
        <w:t>https://emby.media/download.html</w:t>
      </w:r>
      <w:r>
        <w:rPr>
          <w:rFonts w:hint="eastAsia"/>
          <w:b/>
          <w:sz w:val="24"/>
          <w:szCs w:val="24"/>
          <w:lang w:val="en-US" w:eastAsia="zh-CN"/>
        </w:rPr>
        <w:fldChar w:fldCharType="end"/>
      </w:r>
    </w:p>
    <w:p>
      <w:pPr>
        <w:pStyle w:val="3"/>
        <w:numPr>
          <w:ilvl w:val="0"/>
          <w:numId w:val="0"/>
        </w:numPr>
        <w:bidi w:val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1、添加一个插件“NFO Metadata”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728845" cy="2785745"/>
            <wp:effectExtent l="0" t="0" r="1079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2、添加媒体库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051300" cy="3235325"/>
            <wp:effectExtent l="0" t="0" r="2540" b="1079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Calibri" w:eastAsia="宋体"/>
          <w:lang w:val="en-US" w:eastAsia="zh-CN"/>
        </w:rPr>
        <w:t>勾选这个NFO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666105" cy="3514090"/>
            <wp:effectExtent l="0" t="0" r="3175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3、显示效果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878195" cy="3014980"/>
            <wp:effectExtent l="0" t="0" r="4445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142990" cy="4133215"/>
            <wp:effectExtent l="0" t="0" r="13970" b="1206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4、其他设备访问emby上的内容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 w:ascii="Calibri" w:eastAsia="宋体"/>
          <w:color w:val="0000FF"/>
          <w:lang w:val="en-US" w:eastAsia="zh-CN"/>
        </w:rPr>
        <w:t>其他设备访问同一个网络（局域网），或者电脑本身发散一个热点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76600" cy="1543050"/>
            <wp:effectExtent l="0" t="0" r="0" b="1143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 w:ascii="Calibri" w:eastAsia="宋体"/>
          <w:color w:val="0000FF"/>
          <w:lang w:val="en-US" w:eastAsia="zh-CN"/>
        </w:rPr>
        <w:t>其他设备连接局域网后，登录emby上显示的端口地址：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74160" cy="265112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 w:ascii="Calibri" w:eastAsia="宋体"/>
          <w:color w:val="0000FF"/>
          <w:lang w:val="en-US" w:eastAsia="zh-CN"/>
        </w:rPr>
        <w:t>例如，手机连接后，效果：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78610" cy="3159760"/>
            <wp:effectExtent l="0" t="0" r="6350" b="10160"/>
            <wp:docPr id="3" name="图片 8" descr="54KF0}J{K6~6KWOCU51A6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54KF0}J{K6~6KWOCU51A6S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eastAsia="宋体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598295" cy="3001645"/>
            <wp:effectExtent l="0" t="0" r="1905" b="635"/>
            <wp:docPr id="16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黑体" w:cs="Times New Roman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8"/>
          <w:szCs w:val="24"/>
          <w:lang w:val="en-US" w:eastAsia="zh-CN" w:bidi="ar-SA"/>
        </w:rPr>
        <w:t>随时随地访问emby上的内容</w:t>
      </w:r>
    </w:p>
    <w:p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eastAsia" w:ascii="Calibri" w:eastAsia="宋体"/>
          <w:color w:val="0000FF"/>
          <w:lang w:val="en-US" w:eastAsia="zh-CN"/>
        </w:rPr>
        <w:t>Emby和电脑都放在家里，我人在外，该如何访问emby观看影片？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"https://www.bilibili.com/video/av55451576?from=search&amp;seid=14301880567092883775"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 w:ascii="Times New Roman" w:hAnsi="Times New Roman"/>
          <w:lang w:val="en-US" w:eastAsia="zh-CN"/>
        </w:rPr>
        <w:t>ZeroTier教程</w:t>
      </w:r>
      <w:r>
        <w:rPr>
          <w:rFonts w:hint="default"/>
          <w:lang w:val="en-US" w:eastAsia="zh-CN"/>
        </w:rPr>
        <w:fldChar w:fldCharType="end"/>
      </w:r>
      <w:r>
        <w:rPr>
          <w:rFonts w:hint="eastAsia" w:ascii="Calibri" w:eastAsia="宋体"/>
          <w:lang w:val="en-US" w:eastAsia="zh-CN"/>
        </w:rPr>
        <w:t xml:space="preserve"> 按住ctrl点击访问，我不是视频作者，有问题冲我来，我不一定会。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78355" cy="1728470"/>
            <wp:effectExtent l="0" t="0" r="9525" b="889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58715" cy="1943100"/>
            <wp:effectExtent l="0" t="0" r="9525" b="7620"/>
            <wp:docPr id="18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5800" cy="4201795"/>
            <wp:effectExtent l="0" t="0" r="0" b="4445"/>
            <wp:docPr id="15" name="图片 1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eastAsia" w:ascii="Calibri" w:eastAsia="宋体"/>
          <w:color w:val="0000FF"/>
          <w:lang w:val="en-US" w:eastAsia="zh-CN"/>
        </w:rPr>
        <w:t>手机端：接近局域网般流畅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45945" cy="3693160"/>
            <wp:effectExtent l="0" t="0" r="13335" b="10160"/>
            <wp:docPr id="11" name="图片 13" descr="B6A2458730C9FFA3BC60EED48B75DB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B6A2458730C9FFA3BC60EED48B75DB8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eastAsia="宋体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835785" cy="3672840"/>
            <wp:effectExtent l="0" t="0" r="8255" b="0"/>
            <wp:docPr id="2" name="图片 14" descr="D95B81C965C3FCD60E96E125793AE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D95B81C965C3FCD60E96E125793AE0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 w:ascii="Calibri" w:eastAsia="宋体"/>
          <w:color w:val="0000FF"/>
          <w:lang w:val="en-US" w:eastAsia="zh-CN"/>
        </w:rPr>
        <w:t>请认真看视频教程！</w:t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</w:p>
    <w:p>
      <w:pPr>
        <w:pStyle w:val="2"/>
        <w:numPr>
          <w:numId w:val="0"/>
        </w:numPr>
        <w:bidi w:val="0"/>
        <w:ind w:left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二、</w:t>
      </w:r>
      <w:r>
        <w:rPr>
          <w:rFonts w:hint="default"/>
          <w:b/>
          <w:lang w:val="en-US" w:eastAsia="zh-CN"/>
        </w:rPr>
        <w:t>Emby、kodi、jellyfin如何添加女优头像？</w:t>
      </w:r>
    </w:p>
    <w:p>
      <w:pPr>
        <w:rPr>
          <w:rFonts w:hint="eastAsia"/>
          <w:b/>
          <w:lang w:val="en-US" w:eastAsia="zh-CN"/>
        </w:rPr>
      </w:pPr>
      <w:r>
        <w:rPr>
          <w:rFonts w:hint="eastAsia" w:ascii="Calibri" w:eastAsia="宋体"/>
          <w:b/>
          <w:lang w:val="en-US" w:eastAsia="zh-CN"/>
        </w:rPr>
        <w:t>头像下载：</w:t>
      </w:r>
      <w:r>
        <w:rPr>
          <w:rFonts w:hint="eastAsia" w:ascii="Calibri" w:eastAsia="宋体"/>
          <w:b/>
          <w:lang w:val="en-US" w:eastAsia="zh-CN"/>
        </w:rPr>
        <w:fldChar w:fldCharType="begin"/>
      </w:r>
      <w:r>
        <w:rPr>
          <w:rFonts w:hint="eastAsia" w:ascii="Calibri" w:eastAsia="宋体"/>
          <w:b/>
          <w:lang w:val="en-US" w:eastAsia="zh-CN"/>
        </w:rPr>
        <w:instrText xml:space="preserve"> HYPERLINK "https://github.com/junerain123/JAV-Scraper-and-Rename-local-files/releases" </w:instrText>
      </w:r>
      <w:r>
        <w:rPr>
          <w:rFonts w:hint="eastAsia" w:ascii="Calibri" w:eastAsia="宋体"/>
          <w:b/>
          <w:lang w:val="en-US" w:eastAsia="zh-CN"/>
        </w:rPr>
        <w:fldChar w:fldCharType="separate"/>
      </w:r>
      <w:r>
        <w:rPr>
          <w:rStyle w:val="6"/>
          <w:rFonts w:hint="eastAsia" w:ascii="Times New Roman" w:hAnsi="Times New Roman"/>
          <w:b/>
          <w:lang w:val="en-US" w:eastAsia="zh-CN"/>
        </w:rPr>
        <w:t>https://github.com/junerain123/JAV-Scraper-and-Rename-local-files/releases</w:t>
      </w:r>
      <w:r>
        <w:rPr>
          <w:rFonts w:hint="eastAsia" w:ascii="Calibri" w:eastAsia="宋体"/>
          <w:b/>
          <w:lang w:val="en-US" w:eastAsia="zh-CN"/>
        </w:rPr>
        <w:fldChar w:fldCharType="end"/>
      </w:r>
    </w:p>
    <w:p>
      <w:pPr>
        <w:rPr>
          <w:rFonts w:hint="default"/>
          <w:b/>
          <w:lang w:val="en-US" w:eastAsia="zh-CN"/>
        </w:rPr>
      </w:pPr>
      <w:r>
        <w:rPr>
          <w:rFonts w:hint="eastAsia" w:ascii="Calibri" w:eastAsia="宋体"/>
          <w:b/>
          <w:lang w:val="en-US" w:eastAsia="zh-CN"/>
        </w:rPr>
        <w:t>一个“People.zip”和一个“actors.zip”</w:t>
      </w:r>
    </w:p>
    <w:p>
      <w:pPr>
        <w:rPr>
          <w:rFonts w:hint="default"/>
          <w:b/>
          <w:lang w:val="en-US" w:eastAsia="zh-CN"/>
        </w:rPr>
      </w:pPr>
      <w:r>
        <w:rPr>
          <w:rFonts w:hint="eastAsia" w:ascii="Calibri" w:eastAsia="宋体"/>
          <w:b/>
          <w:lang w:val="en-US" w:eastAsia="zh-CN"/>
        </w:rPr>
        <w:t>头像感谢某一位大佬的收集</w:t>
      </w:r>
      <w:bookmarkStart w:id="0" w:name="_GoBack"/>
      <w:bookmarkEnd w:id="0"/>
    </w:p>
    <w:p>
      <w:pPr>
        <w:rPr>
          <w:rFonts w:hint="default"/>
          <w:b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Calibri" w:eastAsia="宋体"/>
          <w:color w:val="FF0000"/>
          <w:lang w:val="en-US" w:eastAsia="zh-CN"/>
        </w:rPr>
        <w:t>Jellyfin</w:t>
      </w:r>
      <w:r>
        <w:rPr>
          <w:rFonts w:hint="eastAsia" w:ascii="Calibri" w:eastAsia="宋体"/>
          <w:lang w:val="en-US" w:eastAsia="zh-CN"/>
        </w:rPr>
        <w:t>，下载“People.zip”，把它放到C:\Users\用户名\AppData\Roaming\jellyfin\metadata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541780"/>
            <wp:effectExtent l="0" t="0" r="635" b="1270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 w:ascii="Calibri" w:eastAsia="宋体"/>
          <w:lang w:val="en-US" w:eastAsia="zh-CN"/>
        </w:rPr>
        <w:t>然后到Jellyfin界面，refresh people，即可，见下图。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4625340"/>
            <wp:effectExtent l="0" t="0" r="635" b="762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Calibri" w:eastAsia="宋体"/>
          <w:color w:val="FF0000"/>
          <w:lang w:val="en-US" w:eastAsia="zh-CN"/>
        </w:rPr>
        <w:t>Kodi和emby</w:t>
      </w:r>
      <w:r>
        <w:rPr>
          <w:rFonts w:hint="eastAsia" w:ascii="Calibri" w:eastAsia="宋体"/>
          <w:lang w:val="en-US" w:eastAsia="zh-CN"/>
        </w:rPr>
        <w:t>：下载“actors.zip”即“女优头像”文件夹，把它放到exe文件夹下：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52215" cy="3034030"/>
            <wp:effectExtent l="0" t="0" r="12065" b="1397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943100" cy="525780"/>
            <wp:effectExtent l="0" t="0" r="7620" b="7620"/>
            <wp:docPr id="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 w:ascii="Calibri" w:eastAsia="宋体"/>
          <w:color w:val="FF0000"/>
          <w:lang w:val="en-US" w:eastAsia="zh-CN"/>
        </w:rPr>
        <w:t>Kodi</w:t>
      </w:r>
      <w:r>
        <w:rPr>
          <w:rFonts w:hint="eastAsia" w:ascii="Calibri" w:eastAsia="宋体"/>
          <w:lang w:val="en-US" w:eastAsia="zh-CN"/>
        </w:rPr>
        <w:t>：选择“是”，在整理JAV时，把头像复制一份到所在文件夹中。以“.actors”存放，供kodi读取。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57600" cy="762000"/>
            <wp:effectExtent l="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000000"/>
          <w:lang w:val="en-US" w:eastAsia="zh-CN"/>
        </w:rPr>
      </w:pPr>
      <w:r>
        <w:rPr>
          <w:rFonts w:hint="eastAsia" w:ascii="Calibri" w:eastAsia="宋体"/>
          <w:color w:val="FF0000"/>
          <w:lang w:val="en-US" w:eastAsia="zh-CN"/>
        </w:rPr>
        <w:t>为emby整理头像用</w:t>
      </w:r>
      <w:r>
        <w:rPr>
          <w:rFonts w:hint="eastAsia" w:ascii="Calibri" w:eastAsia="宋体"/>
          <w:color w:val="000000"/>
          <w:lang w:val="en-US" w:eastAsia="zh-CN"/>
        </w:rPr>
        <w:t>：网址即当前电脑能访问的emby地址，API id是在“高级-API 密钥-添加密钥”获得一串字符。保持emby后台运行，见下图：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4352290"/>
            <wp:effectExtent l="0" t="0" r="7620" b="6350"/>
            <wp:docPr id="5" name="图片 20" descr="1打开emby复制网址和密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0" descr="1打开emby复制网址和密钥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Calibri" w:eastAsia="宋体"/>
          <w:lang w:val="en-US" w:eastAsia="zh-CN"/>
        </w:rPr>
        <w:t>再打开</w:t>
      </w:r>
      <w:r>
        <w:drawing>
          <wp:inline distT="0" distB="0" distL="114300" distR="114300">
            <wp:extent cx="1036320" cy="1417320"/>
            <wp:effectExtent l="0" t="0" r="0" b="0"/>
            <wp:docPr id="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eastAsia="宋体"/>
          <w:lang w:val="en-US" w:eastAsia="zh-CN"/>
        </w:rPr>
        <w:t>“【自动添加女优头像For Emby】.exe”，自动整理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36820" cy="4853940"/>
            <wp:effectExtent l="0" t="0" r="7620" b="762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1、上传成功的女优头像，移动到“设置成功”文件夹，不再参与以后的添加头像操作。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2、如果发现还有女优没有头像，请自行寻找合适的头像（以jpg或png格式）放到“女优头像”文件夹中，欢迎把这些头像再分享给作者，造福后来人。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工作原理及流程：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女优头像文件夹里有什么，问emby api，你有没有这个女优，emby api说，我有这个女优，再把头像给emby。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6AC05E"/>
    <w:multiLevelType w:val="singleLevel"/>
    <w:tmpl w:val="D56AC05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4655AF"/>
    <w:rsid w:val="7A551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next w:val="1"/>
    <w:unhideWhenUsed/>
    <w:qFormat/>
    <w:uiPriority w:val="0"/>
    <w:pPr>
      <w:keepNext/>
      <w:keepLines/>
      <w:widowControl w:val="0"/>
      <w:spacing w:before="260" w:beforeLines="0" w:beforeAutospacing="0" w:after="260" w:afterLines="0" w:afterAutospacing="0" w:line="413" w:lineRule="auto"/>
      <w:jc w:val="both"/>
      <w:outlineLvl w:val="2"/>
    </w:pPr>
    <w:rPr>
      <w:rFonts w:ascii="Calibri" w:hAnsi="Calibri" w:eastAsia="宋体" w:cs="Times New Roman"/>
      <w:b/>
      <w:kern w:val="2"/>
      <w:sz w:val="32"/>
      <w:szCs w:val="24"/>
      <w:lang w:val="en-US" w:eastAsia="zh-CN" w:bidi="ar-SA"/>
    </w:rPr>
  </w:style>
  <w:style w:type="paragraph" w:styleId="3">
    <w:name w:val="heading 4"/>
    <w:next w:val="1"/>
    <w:unhideWhenUsed/>
    <w:qFormat/>
    <w:uiPriority w:val="0"/>
    <w:pPr>
      <w:keepNext/>
      <w:keepLines/>
      <w:widowControl w:val="0"/>
      <w:spacing w:before="280" w:beforeLines="0" w:beforeAutospacing="0" w:after="290" w:afterLines="0" w:afterAutospacing="0" w:line="372" w:lineRule="auto"/>
      <w:jc w:val="both"/>
      <w:outlineLvl w:val="3"/>
    </w:pPr>
    <w:rPr>
      <w:rFonts w:ascii="Arial" w:hAnsi="Arial" w:eastAsia="黑体" w:cs="Times New Roman"/>
      <w:b/>
      <w:kern w:val="2"/>
      <w:sz w:val="28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uiPriority w:val="0"/>
    <w:rPr>
      <w:color w:val="800080"/>
      <w:u w:val="single"/>
    </w:rPr>
  </w:style>
  <w:style w:type="character" w:styleId="6">
    <w:name w:val="Hyperlink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2019-12-05T08:16:00Z</dcterms:created>
  <dc:creator>JuneRain</dc:creator>
  <cp:lastModifiedBy>JuneRain</cp:lastModifiedBy>
  <dcterms:modified xsi:type="dcterms:W3CDTF">2019-12-05T09:20:31Z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