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4FA2" w14:textId="77777777" w:rsidR="005D65C9" w:rsidRDefault="005D65C9">
      <w:pPr>
        <w:pStyle w:val="Textoindependiente"/>
        <w:spacing w:before="44" w:after="1"/>
        <w:rPr>
          <w:sz w:val="20"/>
          <w:u w:val="none"/>
        </w:rPr>
      </w:pPr>
    </w:p>
    <w:tbl>
      <w:tblPr>
        <w:tblStyle w:val="TableNormal"/>
        <w:tblpPr w:leftFromText="180" w:rightFromText="180" w:vertAnchor="text" w:tblpY="1"/>
        <w:tblOverlap w:val="never"/>
        <w:tblW w:w="12799" w:type="dxa"/>
        <w:tblBorders>
          <w:top w:val="single" w:sz="12" w:space="0" w:color="999999"/>
          <w:left w:val="single" w:sz="12" w:space="0" w:color="999999"/>
          <w:bottom w:val="single" w:sz="12" w:space="0" w:color="999999"/>
          <w:right w:val="single" w:sz="12" w:space="0" w:color="999999"/>
          <w:insideH w:val="single" w:sz="12" w:space="0" w:color="999999"/>
          <w:insideV w:val="single" w:sz="12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471"/>
        <w:gridCol w:w="851"/>
        <w:gridCol w:w="1483"/>
        <w:gridCol w:w="1873"/>
        <w:gridCol w:w="1565"/>
        <w:gridCol w:w="162"/>
        <w:gridCol w:w="1521"/>
        <w:gridCol w:w="1873"/>
      </w:tblGrid>
      <w:tr w:rsidR="005D65C9" w14:paraId="5CD55F76" w14:textId="77777777" w:rsidTr="00175CC8">
        <w:trPr>
          <w:gridAfter w:val="1"/>
          <w:wAfter w:w="1873" w:type="dxa"/>
          <w:trHeight w:val="240"/>
        </w:trPr>
        <w:tc>
          <w:tcPr>
            <w:tcW w:w="3471" w:type="dxa"/>
            <w:tcBorders>
              <w:top w:val="nil"/>
              <w:left w:val="nil"/>
              <w:right w:val="nil"/>
            </w:tcBorders>
          </w:tcPr>
          <w:p w14:paraId="3675C1B5" w14:textId="68C54822" w:rsidR="005D65C9" w:rsidRDefault="00000000" w:rsidP="00564D48">
            <w:pPr>
              <w:pStyle w:val="TableParagraph"/>
              <w:spacing w:line="220" w:lineRule="exact"/>
              <w:ind w:left="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Acta</w:t>
            </w:r>
            <w:r>
              <w:rPr>
                <w:rFonts w:ascii="Calibri" w:hAnsi="Calibri"/>
                <w:b/>
                <w:spacing w:val="-6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pacing w:val="-5"/>
              </w:rPr>
              <w:t>nº</w:t>
            </w:r>
            <w:proofErr w:type="spellEnd"/>
            <w:r w:rsidR="00EA05B3">
              <w:rPr>
                <w:rFonts w:ascii="Calibri" w:hAnsi="Calibri"/>
                <w:b/>
                <w:spacing w:val="-5"/>
              </w:rPr>
              <w:t xml:space="preserve"> </w:t>
            </w:r>
            <w:r w:rsidR="00542D72">
              <w:rPr>
                <w:rFonts w:ascii="Calibri" w:hAnsi="Calibri"/>
                <w:b/>
                <w:spacing w:val="-5"/>
              </w:rPr>
              <w:t>2</w:t>
            </w:r>
          </w:p>
        </w:tc>
        <w:tc>
          <w:tcPr>
            <w:tcW w:w="851" w:type="dxa"/>
            <w:tcBorders>
              <w:top w:val="nil"/>
              <w:left w:val="nil"/>
              <w:right w:val="nil"/>
            </w:tcBorders>
          </w:tcPr>
          <w:p w14:paraId="5E951E02" w14:textId="77777777" w:rsidR="005D65C9" w:rsidRDefault="00000000" w:rsidP="00564D48">
            <w:pPr>
              <w:pStyle w:val="TableParagraph"/>
              <w:spacing w:line="220" w:lineRule="exact"/>
              <w:ind w:left="16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FECHA:</w:t>
            </w:r>
          </w:p>
        </w:tc>
        <w:tc>
          <w:tcPr>
            <w:tcW w:w="1483" w:type="dxa"/>
            <w:tcBorders>
              <w:top w:val="nil"/>
              <w:left w:val="nil"/>
              <w:right w:val="nil"/>
            </w:tcBorders>
          </w:tcPr>
          <w:p w14:paraId="19AD2A17" w14:textId="016B884A" w:rsidR="005D65C9" w:rsidRDefault="00EA05B3" w:rsidP="00EA05B3">
            <w:pPr>
              <w:pStyle w:val="TableParagraph"/>
              <w:spacing w:line="220" w:lineRule="exact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2</w:t>
            </w:r>
            <w:r w:rsidR="00570262">
              <w:rPr>
                <w:rFonts w:ascii="Calibri"/>
                <w:b/>
                <w:spacing w:val="-2"/>
              </w:rPr>
              <w:t>4</w:t>
            </w:r>
            <w:r>
              <w:rPr>
                <w:rFonts w:ascii="Calibri"/>
                <w:b/>
                <w:spacing w:val="-2"/>
              </w:rPr>
              <w:t xml:space="preserve">/04/2026 Hora: </w:t>
            </w:r>
            <w:r w:rsidR="00542D72">
              <w:rPr>
                <w:rFonts w:ascii="Calibri"/>
                <w:b/>
                <w:spacing w:val="-2"/>
              </w:rPr>
              <w:t>1</w:t>
            </w:r>
            <w:r w:rsidR="00570262">
              <w:rPr>
                <w:rFonts w:ascii="Calibri"/>
                <w:b/>
                <w:spacing w:val="-2"/>
              </w:rPr>
              <w:t>7</w:t>
            </w:r>
            <w:r>
              <w:rPr>
                <w:rFonts w:ascii="Calibri"/>
                <w:b/>
                <w:spacing w:val="-2"/>
              </w:rPr>
              <w:t>:00</w:t>
            </w:r>
          </w:p>
        </w:tc>
        <w:tc>
          <w:tcPr>
            <w:tcW w:w="1873" w:type="dxa"/>
            <w:tcBorders>
              <w:top w:val="nil"/>
              <w:left w:val="nil"/>
              <w:right w:val="nil"/>
            </w:tcBorders>
          </w:tcPr>
          <w:p w14:paraId="23347565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nil"/>
              <w:left w:val="nil"/>
              <w:right w:val="nil"/>
            </w:tcBorders>
          </w:tcPr>
          <w:p w14:paraId="2E8870A5" w14:textId="41132BCE" w:rsidR="005D65C9" w:rsidRDefault="005D65C9" w:rsidP="00564D48">
            <w:pPr>
              <w:pStyle w:val="TableParagraph"/>
              <w:spacing w:line="220" w:lineRule="exact"/>
              <w:ind w:left="8"/>
              <w:rPr>
                <w:rFonts w:ascii="Calibri"/>
                <w:b/>
              </w:rPr>
            </w:pPr>
          </w:p>
        </w:tc>
        <w:tc>
          <w:tcPr>
            <w:tcW w:w="1521" w:type="dxa"/>
            <w:tcBorders>
              <w:top w:val="nil"/>
              <w:left w:val="nil"/>
              <w:right w:val="nil"/>
            </w:tcBorders>
          </w:tcPr>
          <w:p w14:paraId="43563252" w14:textId="77777777" w:rsidR="005D65C9" w:rsidRDefault="005D65C9" w:rsidP="00564D48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D65C9" w14:paraId="63A31801" w14:textId="77777777" w:rsidTr="00175CC8">
        <w:trPr>
          <w:gridAfter w:val="1"/>
          <w:wAfter w:w="1873" w:type="dxa"/>
          <w:trHeight w:val="366"/>
        </w:trPr>
        <w:tc>
          <w:tcPr>
            <w:tcW w:w="347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0BC0C62" w14:textId="77777777" w:rsidR="005D65C9" w:rsidRDefault="00000000" w:rsidP="00564D48">
            <w:pPr>
              <w:pStyle w:val="TableParagraph"/>
              <w:spacing w:before="86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NOMBRE</w:t>
            </w:r>
            <w:r>
              <w:rPr>
                <w:b/>
                <w:color w:val="808080"/>
                <w:spacing w:val="15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DEL</w:t>
            </w:r>
            <w:r>
              <w:rPr>
                <w:b/>
                <w:color w:val="808080"/>
                <w:spacing w:val="18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PROYECTO</w:t>
            </w:r>
          </w:p>
        </w:tc>
        <w:tc>
          <w:tcPr>
            <w:tcW w:w="7455" w:type="dxa"/>
            <w:gridSpan w:val="6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3CF43" w14:textId="1E633F71" w:rsidR="005D65C9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20"/>
              </w:rPr>
              <w:t>Ejercicio Evaluable 3 - ONC RPC (Sistemas Distribuidos)</w:t>
            </w:r>
          </w:p>
        </w:tc>
      </w:tr>
      <w:tr w:rsidR="005D65C9" w14:paraId="01BF5B02" w14:textId="77777777" w:rsidTr="00175CC8">
        <w:trPr>
          <w:gridAfter w:val="1"/>
          <w:wAfter w:w="1873" w:type="dxa"/>
          <w:trHeight w:val="367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02DCBB6E" w14:textId="77777777" w:rsidR="005D65C9" w:rsidRDefault="00000000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TEMAS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DE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12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0F0F00" w14:textId="676C3452" w:rsidR="005D65C9" w:rsidRDefault="00570262" w:rsidP="00EA05B3">
            <w:pPr>
              <w:pStyle w:val="TableParagraph"/>
              <w:rPr>
                <w:rFonts w:ascii="Times New Roman"/>
                <w:sz w:val="14"/>
              </w:rPr>
            </w:pPr>
            <w:r w:rsidRPr="00570262">
              <w:rPr>
                <w:rFonts w:ascii="Times New Roman"/>
                <w:sz w:val="14"/>
              </w:rPr>
              <w:t xml:space="preserve">1. Pruebas de </w:t>
            </w:r>
            <w:r w:rsidRPr="00570262">
              <w:rPr>
                <w:rFonts w:ascii="Times New Roman"/>
                <w:sz w:val="14"/>
              </w:rPr>
              <w:t>integraci</w:t>
            </w:r>
            <w:r w:rsidRPr="00570262">
              <w:rPr>
                <w:rFonts w:ascii="Times New Roman"/>
                <w:sz w:val="14"/>
              </w:rPr>
              <w:t>ó</w:t>
            </w:r>
            <w:r w:rsidRPr="00570262">
              <w:rPr>
                <w:rFonts w:ascii="Times New Roman"/>
                <w:sz w:val="14"/>
              </w:rPr>
              <w:t>n</w:t>
            </w:r>
            <w:r w:rsidRPr="00570262">
              <w:rPr>
                <w:rFonts w:ascii="Times New Roman"/>
                <w:sz w:val="14"/>
              </w:rPr>
              <w:t xml:space="preserve"> entre servidor RPC y cliente a </w:t>
            </w:r>
            <w:r w:rsidRPr="00570262">
              <w:rPr>
                <w:rFonts w:ascii="Times New Roman"/>
                <w:sz w:val="14"/>
              </w:rPr>
              <w:t>trav</w:t>
            </w:r>
            <w:r w:rsidRPr="00570262">
              <w:rPr>
                <w:rFonts w:ascii="Times New Roman"/>
                <w:sz w:val="14"/>
              </w:rPr>
              <w:t>é</w:t>
            </w:r>
            <w:r w:rsidRPr="00570262">
              <w:rPr>
                <w:rFonts w:ascii="Times New Roman"/>
                <w:sz w:val="14"/>
              </w:rPr>
              <w:t>s</w:t>
            </w:r>
            <w:r w:rsidRPr="00570262">
              <w:rPr>
                <w:rFonts w:ascii="Times New Roman"/>
                <w:sz w:val="14"/>
              </w:rPr>
              <w:t xml:space="preserve"> de proxy-</w:t>
            </w:r>
            <w:proofErr w:type="spellStart"/>
            <w:r w:rsidRPr="00570262">
              <w:rPr>
                <w:rFonts w:ascii="Times New Roman"/>
                <w:sz w:val="14"/>
              </w:rPr>
              <w:t>rpc.c</w:t>
            </w:r>
            <w:proofErr w:type="spellEnd"/>
            <w:r>
              <w:rPr>
                <w:rFonts w:ascii="Times New Roman"/>
                <w:sz w:val="14"/>
              </w:rPr>
              <w:br/>
            </w:r>
            <w:r w:rsidRPr="00570262">
              <w:rPr>
                <w:rFonts w:ascii="Times New Roman"/>
                <w:sz w:val="14"/>
              </w:rPr>
              <w:t xml:space="preserve">2. </w:t>
            </w:r>
            <w:r w:rsidRPr="00570262">
              <w:rPr>
                <w:rFonts w:ascii="Times New Roman"/>
                <w:sz w:val="14"/>
              </w:rPr>
              <w:t>Redacci</w:t>
            </w:r>
            <w:r w:rsidRPr="00570262">
              <w:rPr>
                <w:rFonts w:ascii="Times New Roman"/>
                <w:sz w:val="14"/>
              </w:rPr>
              <w:t>ó</w:t>
            </w:r>
            <w:r w:rsidRPr="00570262">
              <w:rPr>
                <w:rFonts w:ascii="Times New Roman"/>
                <w:sz w:val="14"/>
              </w:rPr>
              <w:t>n</w:t>
            </w:r>
            <w:r w:rsidRPr="00570262">
              <w:rPr>
                <w:rFonts w:ascii="Times New Roman"/>
                <w:sz w:val="14"/>
              </w:rPr>
              <w:t xml:space="preserve"> de la memoria del ejercicio 3.</w:t>
            </w:r>
          </w:p>
        </w:tc>
      </w:tr>
      <w:tr w:rsidR="00564D48" w14:paraId="69EEFD8E" w14:textId="77777777" w:rsidTr="00175CC8">
        <w:trPr>
          <w:gridAfter w:val="1"/>
          <w:wAfter w:w="1873" w:type="dxa"/>
          <w:trHeight w:val="368"/>
        </w:trPr>
        <w:tc>
          <w:tcPr>
            <w:tcW w:w="347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130457" w14:textId="5F76262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ASISTENTES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9A4251" w14:textId="4D43F0BF" w:rsidR="00564D48" w:rsidRDefault="00EA05B3" w:rsidP="00564D48">
            <w:pPr>
              <w:pStyle w:val="TableParagraph"/>
              <w:rPr>
                <w:rFonts w:ascii="Times New Roman"/>
                <w:sz w:val="14"/>
              </w:rPr>
            </w:pPr>
            <w:r w:rsidRPr="00EA05B3">
              <w:rPr>
                <w:rFonts w:ascii="Times New Roman"/>
                <w:sz w:val="14"/>
              </w:rPr>
              <w:t>Juan Luis del Valle (NIA: 100454201), David Sierra (NIA: 100471913)</w:t>
            </w:r>
          </w:p>
        </w:tc>
      </w:tr>
      <w:tr w:rsidR="00564D48" w14:paraId="2B1B80F6" w14:textId="77777777" w:rsidTr="00175CC8">
        <w:trPr>
          <w:gridAfter w:val="1"/>
          <w:wAfter w:w="1873" w:type="dxa"/>
          <w:trHeight w:val="357"/>
        </w:trPr>
        <w:tc>
          <w:tcPr>
            <w:tcW w:w="3471" w:type="dxa"/>
            <w:tcBorders>
              <w:top w:val="single" w:sz="12" w:space="0" w:color="F3F3F3"/>
              <w:left w:val="nil"/>
              <w:right w:val="nil"/>
            </w:tcBorders>
          </w:tcPr>
          <w:p w14:paraId="10823284" w14:textId="7E639544" w:rsidR="00564D48" w:rsidRDefault="00564D48" w:rsidP="00564D48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  <w:r>
              <w:rPr>
                <w:rFonts w:ascii="Calibri"/>
                <w:b/>
                <w:spacing w:val="-2"/>
              </w:rPr>
              <w:t>Tiempo:</w:t>
            </w:r>
            <w:r w:rsidR="00EA05B3">
              <w:rPr>
                <w:rFonts w:ascii="Calibri"/>
                <w:b/>
                <w:spacing w:val="-2"/>
              </w:rPr>
              <w:t xml:space="preserve"> </w:t>
            </w:r>
            <w:r w:rsidR="00570262">
              <w:rPr>
                <w:rFonts w:ascii="Calibri"/>
                <w:b/>
                <w:spacing w:val="-2"/>
              </w:rPr>
              <w:t>1h</w:t>
            </w:r>
            <w:r w:rsidR="00EA05B3">
              <w:rPr>
                <w:rFonts w:ascii="Calibri"/>
                <w:b/>
                <w:spacing w:val="-2"/>
              </w:rPr>
              <w:t xml:space="preserve"> </w:t>
            </w:r>
          </w:p>
        </w:tc>
        <w:tc>
          <w:tcPr>
            <w:tcW w:w="7455" w:type="dxa"/>
            <w:gridSpan w:val="6"/>
            <w:tcBorders>
              <w:top w:val="single" w:sz="4" w:space="0" w:color="C0C0C0"/>
              <w:left w:val="nil"/>
              <w:right w:val="nil"/>
            </w:tcBorders>
          </w:tcPr>
          <w:p w14:paraId="6DD8A414" w14:textId="1EECA110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Calibri"/>
                <w:b/>
                <w:spacing w:val="-2"/>
              </w:rPr>
              <w:t>Moderador:</w:t>
            </w:r>
            <w:r w:rsidR="00EA05B3">
              <w:rPr>
                <w:rFonts w:ascii="Calibri"/>
                <w:b/>
                <w:spacing w:val="-2"/>
              </w:rPr>
              <w:t xml:space="preserve"> Juan Luis del Valle</w:t>
            </w:r>
          </w:p>
        </w:tc>
      </w:tr>
      <w:tr w:rsidR="00564D48" w14:paraId="2C0C326B" w14:textId="77777777" w:rsidTr="00564D48">
        <w:trPr>
          <w:gridAfter w:val="3"/>
          <w:wAfter w:w="3556" w:type="dxa"/>
          <w:trHeight w:val="405"/>
        </w:trPr>
        <w:tc>
          <w:tcPr>
            <w:tcW w:w="9243" w:type="dxa"/>
            <w:gridSpan w:val="5"/>
            <w:tcBorders>
              <w:left w:val="single" w:sz="4" w:space="0" w:color="C0C0C0"/>
              <w:bottom w:val="single" w:sz="4" w:space="0" w:color="C0C0C0"/>
            </w:tcBorders>
            <w:shd w:val="clear" w:color="auto" w:fill="F3F3F3"/>
          </w:tcPr>
          <w:p w14:paraId="491B0143" w14:textId="23E6D5F8" w:rsidR="00564D48" w:rsidRDefault="00564D48" w:rsidP="00564D48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SEGUIMIENTO Y CONTROL: ANÁLISIS DE DESVIACIONES EN LAS TAREAS PREVISTAS (EN LA REUNIÓN ANTERIOR). </w:t>
            </w:r>
            <w:r>
              <w:rPr>
                <w:b/>
                <w:color w:val="808080"/>
                <w:sz w:val="14"/>
              </w:rPr>
              <w:t>EN LA PRIMERA</w:t>
            </w:r>
            <w:r>
              <w:rPr>
                <w:b/>
                <w:color w:val="808080"/>
                <w:spacing w:val="40"/>
                <w:sz w:val="14"/>
              </w:rPr>
              <w:t xml:space="preserve"> </w:t>
            </w:r>
            <w:r>
              <w:rPr>
                <w:b/>
                <w:color w:val="808080"/>
                <w:sz w:val="14"/>
              </w:rPr>
              <w:t>REUNIÓN, ESTA PARTE SE DEJA VACÍA</w:t>
            </w:r>
          </w:p>
        </w:tc>
      </w:tr>
      <w:tr w:rsidR="00564D48" w14:paraId="62862612" w14:textId="77777777" w:rsidTr="00564D48">
        <w:trPr>
          <w:gridAfter w:val="1"/>
          <w:wAfter w:w="1873" w:type="dxa"/>
          <w:trHeight w:val="766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F70CDC" w14:textId="011CC245" w:rsidR="00564D48" w:rsidRDefault="00564D48" w:rsidP="00564D48">
            <w:pPr>
              <w:pStyle w:val="TableParagraph"/>
              <w:spacing w:before="110"/>
              <w:ind w:left="1" w:right="1"/>
              <w:jc w:val="center"/>
              <w:rPr>
                <w:b/>
                <w:sz w:val="14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8604815" w14:textId="77777777" w:rsidR="00564D48" w:rsidRDefault="00564D48" w:rsidP="00564D48">
            <w:pPr>
              <w:pStyle w:val="TableParagraph"/>
              <w:spacing w:before="24"/>
              <w:ind w:left="151" w:right="145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  <w:p w14:paraId="1C86B98E" w14:textId="10BA26F2" w:rsidR="00564D48" w:rsidRDefault="00564D48" w:rsidP="00564D48">
            <w:pPr>
              <w:pStyle w:val="TableParagraph"/>
              <w:spacing w:line="170" w:lineRule="atLeast"/>
              <w:ind w:left="151" w:right="145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(SEÑALAR EN NEGRITA EL RESPONSABLE)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7894B8F" w14:textId="77777777" w:rsidR="00564D48" w:rsidRDefault="00564D48" w:rsidP="00564D48">
            <w:pPr>
              <w:pStyle w:val="TableParagraph"/>
              <w:spacing w:before="12"/>
              <w:ind w:left="233" w:right="228" w:hanging="1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REAL</w:t>
            </w:r>
          </w:p>
          <w:p w14:paraId="69249805" w14:textId="77777777" w:rsidR="00564D48" w:rsidRDefault="00564D48" w:rsidP="00564D48">
            <w:pPr>
              <w:pStyle w:val="TableParagraph"/>
              <w:spacing w:before="1"/>
              <w:ind w:left="7" w:right="3"/>
              <w:jc w:val="center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/PLANIFICADA(H)</w:t>
            </w:r>
          </w:p>
          <w:p w14:paraId="3BE8E763" w14:textId="77777777" w:rsidR="00564D48" w:rsidRDefault="00564D48" w:rsidP="00564D48">
            <w:pPr>
              <w:pStyle w:val="TableParagraph"/>
              <w:spacing w:line="153" w:lineRule="exact"/>
              <w:ind w:left="7"/>
              <w:jc w:val="center"/>
              <w:rPr>
                <w:sz w:val="14"/>
              </w:rPr>
            </w:pP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34"/>
                <w:sz w:val="14"/>
              </w:rPr>
              <w:t xml:space="preserve"> </w:t>
            </w:r>
            <w:r>
              <w:rPr>
                <w:color w:val="808080"/>
                <w:spacing w:val="-2"/>
                <w:sz w:val="14"/>
              </w:rPr>
              <w:t>1H/45´)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71018632" w14:textId="77777777" w:rsidR="00564D48" w:rsidRDefault="00564D48" w:rsidP="00564D48">
            <w:pPr>
              <w:pStyle w:val="TableParagraph"/>
              <w:spacing w:line="170" w:lineRule="atLeast"/>
              <w:ind w:left="79" w:right="80" w:firstLine="4"/>
              <w:jc w:val="center"/>
              <w:rPr>
                <w:sz w:val="14"/>
              </w:rPr>
            </w:pPr>
            <w:r>
              <w:rPr>
                <w:b/>
                <w:color w:val="808080"/>
                <w:sz w:val="16"/>
              </w:rPr>
              <w:t xml:space="preserve">GRADO DE </w:t>
            </w:r>
            <w:r>
              <w:rPr>
                <w:b/>
                <w:color w:val="808080"/>
                <w:spacing w:val="-2"/>
                <w:sz w:val="16"/>
              </w:rPr>
              <w:t xml:space="preserve">CUMPLIMIENTO </w:t>
            </w:r>
            <w:r>
              <w:rPr>
                <w:b/>
                <w:color w:val="808080"/>
                <w:sz w:val="16"/>
              </w:rPr>
              <w:t xml:space="preserve">(%) </w:t>
            </w:r>
            <w:r>
              <w:rPr>
                <w:color w:val="808080"/>
                <w:sz w:val="14"/>
              </w:rPr>
              <w:t>(EJEMPLO:</w:t>
            </w:r>
            <w:r>
              <w:rPr>
                <w:color w:val="808080"/>
                <w:spacing w:val="40"/>
                <w:sz w:val="14"/>
              </w:rPr>
              <w:t xml:space="preserve"> </w:t>
            </w:r>
            <w:r>
              <w:rPr>
                <w:color w:val="808080"/>
                <w:sz w:val="14"/>
              </w:rPr>
              <w:t>75% DE LA TAREA)</w:t>
            </w:r>
          </w:p>
        </w:tc>
      </w:tr>
      <w:tr w:rsidR="00542D72" w14:paraId="55A81F0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E9E58D" w14:textId="77777777" w:rsidR="00542D72" w:rsidRDefault="00542D72" w:rsidP="00542D72">
            <w:pPr>
              <w:pStyle w:val="TableParagraph"/>
              <w:ind w:left="2005" w:hanging="1733"/>
              <w:rPr>
                <w:sz w:val="14"/>
              </w:rPr>
            </w:pPr>
          </w:p>
          <w:p w14:paraId="682BA24B" w14:textId="7D30BA2E" w:rsidR="00542D72" w:rsidRDefault="00570262" w:rsidP="00570262">
            <w:pPr>
              <w:pStyle w:val="TableParagraph"/>
              <w:rPr>
                <w:sz w:val="14"/>
              </w:rPr>
            </w:pPr>
            <w:r w:rsidRPr="00570262">
              <w:rPr>
                <w:sz w:val="14"/>
              </w:rPr>
              <w:t>Implementar proxy-</w:t>
            </w:r>
            <w:proofErr w:type="spellStart"/>
            <w:r w:rsidRPr="00570262">
              <w:rPr>
                <w:sz w:val="14"/>
              </w:rPr>
              <w:t>rpc.c</w:t>
            </w:r>
            <w:proofErr w:type="spellEnd"/>
            <w:r w:rsidRPr="00570262">
              <w:rPr>
                <w:sz w:val="14"/>
              </w:rPr>
              <w:t xml:space="preserve"> (biblioteca cliente RPC)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CFDFEA5" w14:textId="4E479A54" w:rsidR="00542D72" w:rsidRDefault="00542D72" w:rsidP="00542D72">
            <w:pPr>
              <w:pStyle w:val="TableParagraph"/>
              <w:spacing w:before="94"/>
              <w:ind w:right="147"/>
              <w:rPr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1EFEB8" w14:textId="5C57A869" w:rsidR="00542D72" w:rsidRDefault="00542D72" w:rsidP="00542D72">
            <w:pPr>
              <w:pStyle w:val="TableParagraph"/>
              <w:spacing w:before="94"/>
              <w:ind w:left="7" w:right="4"/>
              <w:rPr>
                <w:sz w:val="14"/>
              </w:rPr>
            </w:pPr>
            <w:r>
              <w:rPr>
                <w:sz w:val="14"/>
              </w:rPr>
              <w:t>1</w:t>
            </w:r>
            <w:r w:rsidR="00570262">
              <w:rPr>
                <w:sz w:val="14"/>
              </w:rPr>
              <w:t>.5</w:t>
            </w:r>
            <w:r>
              <w:rPr>
                <w:sz w:val="14"/>
              </w:rPr>
              <w:t>h/1</w:t>
            </w:r>
            <w:r w:rsidR="00570262">
              <w:rPr>
                <w:sz w:val="14"/>
              </w:rPr>
              <w:t>.5</w:t>
            </w:r>
            <w:r>
              <w:rPr>
                <w:sz w:val="14"/>
              </w:rPr>
              <w:t>h</w:t>
            </w: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B1EBF92" w14:textId="7FA5AA3D" w:rsidR="00542D72" w:rsidRDefault="00542D72" w:rsidP="00542D72">
            <w:pPr>
              <w:pStyle w:val="TableParagraph"/>
              <w:spacing w:before="94"/>
              <w:ind w:left="2"/>
              <w:rPr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42D72" w14:paraId="4DDCC5E7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DBA307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E253E5" w14:textId="2BF8594A" w:rsidR="00542D72" w:rsidRDefault="00542D72" w:rsidP="00542D72">
            <w:pPr>
              <w:pStyle w:val="TableParagraph"/>
              <w:spacing w:before="104"/>
              <w:ind w:right="147"/>
              <w:rPr>
                <w:b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B94C09" w14:textId="7DCCEC2D" w:rsidR="00542D72" w:rsidRDefault="00542D72" w:rsidP="00542D72">
            <w:pPr>
              <w:pStyle w:val="TableParagraph"/>
              <w:spacing w:before="104"/>
              <w:ind w:left="7" w:right="5"/>
              <w:jc w:val="center"/>
              <w:rPr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AA6D8EC" w14:textId="46BDE37C" w:rsidR="00542D72" w:rsidRDefault="00542D72" w:rsidP="00542D72">
            <w:pPr>
              <w:pStyle w:val="TableParagraph"/>
              <w:spacing w:before="104"/>
              <w:ind w:left="2" w:right="1"/>
              <w:jc w:val="center"/>
              <w:rPr>
                <w:sz w:val="14"/>
              </w:rPr>
            </w:pPr>
          </w:p>
        </w:tc>
      </w:tr>
      <w:tr w:rsidR="00542D72" w14:paraId="738E5636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9A1058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5E31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5DDE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73E7EA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029C32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6B4963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368E4BA1" w14:textId="6CEA69CC" w:rsidR="00542D72" w:rsidRDefault="00570262" w:rsidP="00542D72">
            <w:pPr>
              <w:pStyle w:val="TableParagraph"/>
              <w:tabs>
                <w:tab w:val="left" w:pos="945"/>
              </w:tabs>
              <w:rPr>
                <w:rFonts w:ascii="Times New Roman"/>
                <w:sz w:val="14"/>
              </w:rPr>
            </w:pPr>
            <w:r w:rsidRPr="00570262">
              <w:rPr>
                <w:rFonts w:ascii="Times New Roman"/>
                <w:sz w:val="14"/>
              </w:rPr>
              <w:t xml:space="preserve">Actualizar </w:t>
            </w:r>
            <w:proofErr w:type="spellStart"/>
            <w:r w:rsidRPr="00570262">
              <w:rPr>
                <w:rFonts w:ascii="Times New Roman"/>
                <w:sz w:val="14"/>
              </w:rPr>
              <w:t>Makefile</w:t>
            </w:r>
            <w:proofErr w:type="spellEnd"/>
            <w:r w:rsidRPr="00570262">
              <w:rPr>
                <w:rFonts w:ascii="Times New Roman"/>
                <w:sz w:val="14"/>
              </w:rPr>
              <w:t xml:space="preserve"> para compilar la </w:t>
            </w:r>
            <w:proofErr w:type="spellStart"/>
            <w:r w:rsidRPr="00570262">
              <w:rPr>
                <w:rFonts w:ascii="Times New Roman"/>
                <w:sz w:val="14"/>
              </w:rPr>
              <w:t>version</w:t>
            </w:r>
            <w:proofErr w:type="spellEnd"/>
            <w:r w:rsidRPr="00570262">
              <w:rPr>
                <w:rFonts w:ascii="Times New Roman"/>
                <w:sz w:val="14"/>
              </w:rPr>
              <w:t xml:space="preserve"> distribuida con </w:t>
            </w:r>
            <w:proofErr w:type="spellStart"/>
            <w:r w:rsidRPr="00570262">
              <w:rPr>
                <w:rFonts w:ascii="Times New Roman"/>
                <w:sz w:val="14"/>
              </w:rPr>
              <w:t>rpcgen</w:t>
            </w:r>
            <w:proofErr w:type="spellEnd"/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BF83CA1" w14:textId="6F11BD95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Juan Luis del Valle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3A977F" w14:textId="78A22976" w:rsidR="00542D72" w:rsidRDefault="0057026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20mins</w:t>
            </w:r>
            <w:r w:rsidR="00542D72">
              <w:rPr>
                <w:rFonts w:ascii="Times New Roman"/>
                <w:sz w:val="14"/>
              </w:rPr>
              <w:t>/</w:t>
            </w:r>
            <w:r>
              <w:rPr>
                <w:rFonts w:ascii="Times New Roman"/>
                <w:sz w:val="14"/>
              </w:rPr>
              <w:t>0.</w:t>
            </w:r>
            <w:r w:rsidR="00542D72">
              <w:rPr>
                <w:rFonts w:ascii="Times New Roman"/>
                <w:sz w:val="14"/>
              </w:rPr>
              <w:t>5h</w:t>
            </w: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D2C704" w14:textId="19826A91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sz w:val="14"/>
              </w:rPr>
              <w:t>100%</w:t>
            </w:r>
          </w:p>
        </w:tc>
      </w:tr>
      <w:tr w:rsidR="00542D72" w14:paraId="2FB4113B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D30EC84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EE37A7" w14:textId="16A2F16C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David Sierra</w:t>
            </w: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5D9E83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AF85F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5609E227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A05C18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D26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24E9D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72AF51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3CC4B64C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4683C0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5435C7BC" w14:textId="48F32F3E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E3C61C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D7FA0A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443EC1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79299AB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192653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0CBA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8D106F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04973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25153FDA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20CC0C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140CE7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3E5AF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3583F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7DE2558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0F8531D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3B3F57DA" w14:textId="7EC1C4D6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COMENTARIOS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Y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OBSERVACIONES</w:t>
            </w:r>
            <w:r>
              <w:rPr>
                <w:b/>
                <w:color w:val="808080"/>
                <w:spacing w:val="-2"/>
                <w:sz w:val="16"/>
              </w:rPr>
              <w:br/>
            </w:r>
            <w:r w:rsidR="00570262" w:rsidRPr="00570262">
              <w:rPr>
                <w:rFonts w:ascii="Times New Roman"/>
                <w:sz w:val="14"/>
              </w:rPr>
              <w:t xml:space="preserve">Durante las pruebas de </w:t>
            </w:r>
            <w:r w:rsidR="00570262" w:rsidRPr="00570262">
              <w:rPr>
                <w:rFonts w:ascii="Times New Roman"/>
                <w:sz w:val="14"/>
              </w:rPr>
              <w:t>integraci</w:t>
            </w:r>
            <w:r w:rsidR="00570262" w:rsidRPr="00570262">
              <w:rPr>
                <w:rFonts w:ascii="Times New Roman"/>
                <w:sz w:val="14"/>
              </w:rPr>
              <w:t>ó</w:t>
            </w:r>
            <w:r w:rsidR="00570262" w:rsidRPr="00570262">
              <w:rPr>
                <w:rFonts w:ascii="Times New Roman"/>
                <w:sz w:val="14"/>
              </w:rPr>
              <w:t>n</w:t>
            </w:r>
            <w:r w:rsidR="00570262" w:rsidRPr="00570262">
              <w:rPr>
                <w:rFonts w:ascii="Times New Roman"/>
                <w:sz w:val="14"/>
              </w:rPr>
              <w:t xml:space="preserve"> se </w:t>
            </w:r>
            <w:r w:rsidR="00570262" w:rsidRPr="00570262">
              <w:rPr>
                <w:rFonts w:ascii="Times New Roman"/>
                <w:sz w:val="14"/>
              </w:rPr>
              <w:t>detect</w:t>
            </w:r>
            <w:r w:rsidR="00570262" w:rsidRPr="00570262">
              <w:rPr>
                <w:rFonts w:ascii="Times New Roman"/>
                <w:sz w:val="14"/>
              </w:rPr>
              <w:t>ó</w:t>
            </w:r>
            <w:r w:rsidR="00570262" w:rsidRPr="00570262">
              <w:rPr>
                <w:rFonts w:ascii="Times New Roman"/>
                <w:sz w:val="14"/>
              </w:rPr>
              <w:t xml:space="preserve"> que XDR no acepta punteros NULL en la estructura de respuesta de </w:t>
            </w:r>
            <w:proofErr w:type="spellStart"/>
            <w:r w:rsidR="00570262" w:rsidRPr="00570262">
              <w:rPr>
                <w:rFonts w:ascii="Times New Roman"/>
                <w:sz w:val="14"/>
              </w:rPr>
              <w:t>get_value</w:t>
            </w:r>
            <w:proofErr w:type="spellEnd"/>
            <w:r w:rsidR="00570262" w:rsidRPr="00570262">
              <w:rPr>
                <w:rFonts w:ascii="Times New Roman"/>
                <w:sz w:val="14"/>
              </w:rPr>
              <w:t xml:space="preserve">, incluso cuando la clave no existe y el resultado es un error. Se </w:t>
            </w:r>
            <w:r w:rsidR="00570262" w:rsidRPr="00570262">
              <w:rPr>
                <w:rFonts w:ascii="Times New Roman"/>
                <w:sz w:val="14"/>
              </w:rPr>
              <w:t>corrigi</w:t>
            </w:r>
            <w:r w:rsidR="00570262" w:rsidRPr="00570262">
              <w:rPr>
                <w:rFonts w:ascii="Times New Roman"/>
                <w:sz w:val="14"/>
              </w:rPr>
              <w:t>ó</w:t>
            </w:r>
            <w:r w:rsidR="00570262" w:rsidRPr="00570262">
              <w:rPr>
                <w:rFonts w:ascii="Times New Roman"/>
                <w:sz w:val="14"/>
              </w:rPr>
              <w:t xml:space="preserve"> inicializando siempre los buffers de memoria antes de devolver el resultado, dejando que </w:t>
            </w:r>
            <w:proofErr w:type="spellStart"/>
            <w:r w:rsidR="00570262" w:rsidRPr="00570262">
              <w:rPr>
                <w:rFonts w:ascii="Times New Roman"/>
                <w:sz w:val="14"/>
              </w:rPr>
              <w:t>xdr_free</w:t>
            </w:r>
            <w:proofErr w:type="spellEnd"/>
            <w:r w:rsidR="00570262" w:rsidRPr="00570262">
              <w:rPr>
                <w:rFonts w:ascii="Times New Roman"/>
                <w:sz w:val="14"/>
              </w:rPr>
              <w:t xml:space="preserve"> los libere. El </w:t>
            </w:r>
            <w:proofErr w:type="spellStart"/>
            <w:r w:rsidR="00570262" w:rsidRPr="00570262">
              <w:rPr>
                <w:rFonts w:ascii="Times New Roman"/>
                <w:sz w:val="14"/>
              </w:rPr>
              <w:t>Makefile</w:t>
            </w:r>
            <w:proofErr w:type="spellEnd"/>
            <w:r w:rsidR="00570262" w:rsidRPr="00570262">
              <w:rPr>
                <w:rFonts w:ascii="Times New Roman"/>
                <w:sz w:val="14"/>
              </w:rPr>
              <w:t xml:space="preserve"> quedo listo antes de lo previsto</w:t>
            </w:r>
            <w:r w:rsidR="00570262">
              <w:rPr>
                <w:rFonts w:ascii="Times New Roman"/>
                <w:sz w:val="14"/>
              </w:rPr>
              <w:t xml:space="preserve">. </w:t>
            </w:r>
            <w:r w:rsidR="00570262" w:rsidRPr="00570262">
              <w:rPr>
                <w:rFonts w:ascii="Times New Roman"/>
                <w:sz w:val="14"/>
              </w:rPr>
              <w:t>La memoria se redact</w:t>
            </w:r>
            <w:r w:rsidR="00570262">
              <w:rPr>
                <w:rFonts w:ascii="Times New Roman"/>
                <w:sz w:val="14"/>
              </w:rPr>
              <w:t>ó</w:t>
            </w:r>
            <w:r w:rsidR="00570262" w:rsidRPr="00570262">
              <w:rPr>
                <w:rFonts w:ascii="Times New Roman"/>
                <w:sz w:val="14"/>
              </w:rPr>
              <w:t xml:space="preserve"> entre los dos miembros del equipo durante esta misma </w:t>
            </w:r>
            <w:r w:rsidR="00570262" w:rsidRPr="00570262">
              <w:rPr>
                <w:rFonts w:ascii="Times New Roman"/>
                <w:sz w:val="14"/>
              </w:rPr>
              <w:t>sesi</w:t>
            </w:r>
            <w:r w:rsidR="00570262" w:rsidRPr="00570262">
              <w:rPr>
                <w:rFonts w:ascii="Times New Roman"/>
                <w:sz w:val="14"/>
              </w:rPr>
              <w:t>ó</w:t>
            </w:r>
            <w:r w:rsidR="00570262" w:rsidRPr="00570262">
              <w:rPr>
                <w:rFonts w:ascii="Times New Roman"/>
                <w:sz w:val="14"/>
              </w:rPr>
              <w:t>n</w:t>
            </w:r>
            <w:r w:rsidR="00570262" w:rsidRPr="00570262">
              <w:rPr>
                <w:rFonts w:ascii="Times New Roman"/>
                <w:sz w:val="14"/>
              </w:rPr>
              <w:t>.</w:t>
            </w: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1A0EE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9888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AB89FFA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087F263" w14:textId="77777777" w:rsidTr="00564D48">
        <w:trPr>
          <w:gridAfter w:val="1"/>
          <w:wAfter w:w="1873" w:type="dxa"/>
          <w:trHeight w:val="37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4B6D8C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B65F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78495C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471E5C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86C86C4" w14:textId="77777777" w:rsidTr="00564D48">
        <w:trPr>
          <w:gridAfter w:val="1"/>
          <w:wAfter w:w="1873" w:type="dxa"/>
          <w:trHeight w:val="380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1F1F1"/>
          </w:tcPr>
          <w:p w14:paraId="7A6A6833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</w:tcPr>
          <w:p w14:paraId="5F2C5B1F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3B09D8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98727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25215F1" w14:textId="77777777" w:rsidTr="00564D48">
        <w:trPr>
          <w:gridAfter w:val="1"/>
          <w:wAfter w:w="1873" w:type="dxa"/>
          <w:trHeight w:val="367"/>
        </w:trPr>
        <w:tc>
          <w:tcPr>
            <w:tcW w:w="10926" w:type="dxa"/>
            <w:gridSpan w:val="7"/>
            <w:tcBorders>
              <w:top w:val="single" w:sz="4" w:space="0" w:color="C0C0C0"/>
              <w:left w:val="single" w:sz="4" w:space="0" w:color="C0C0C0"/>
              <w:right w:val="single" w:sz="4" w:space="0" w:color="C0C0C0"/>
            </w:tcBorders>
          </w:tcPr>
          <w:p w14:paraId="167ADBE1" w14:textId="44C41580" w:rsidR="00542D72" w:rsidRDefault="00542D72" w:rsidP="00542D72">
            <w:pPr>
              <w:pStyle w:val="TableParagraph"/>
              <w:spacing w:before="87"/>
              <w:ind w:left="85"/>
              <w:rPr>
                <w:b/>
                <w:sz w:val="16"/>
              </w:rPr>
            </w:pPr>
          </w:p>
        </w:tc>
      </w:tr>
      <w:tr w:rsidR="00542D72" w14:paraId="51BAA89B" w14:textId="3179B64E" w:rsidTr="00564D48">
        <w:trPr>
          <w:trHeight w:val="631"/>
        </w:trPr>
        <w:tc>
          <w:tcPr>
            <w:tcW w:w="10926" w:type="dxa"/>
            <w:gridSpan w:val="7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22071CE" w14:textId="10DE4C45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b/>
                <w:color w:val="808080"/>
                <w:sz w:val="16"/>
              </w:rPr>
              <w:t>TAREAS</w:t>
            </w:r>
            <w:r>
              <w:rPr>
                <w:b/>
                <w:color w:val="808080"/>
                <w:spacing w:val="21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PREVISTAS</w:t>
            </w:r>
            <w:r>
              <w:rPr>
                <w:b/>
                <w:color w:val="808080"/>
                <w:spacing w:val="19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PARA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LA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z w:val="16"/>
              </w:rPr>
              <w:t>PRÓXIMA</w:t>
            </w:r>
            <w:r>
              <w:rPr>
                <w:b/>
                <w:color w:val="808080"/>
                <w:spacing w:val="20"/>
                <w:sz w:val="16"/>
              </w:rPr>
              <w:t xml:space="preserve"> </w:t>
            </w:r>
            <w:r>
              <w:rPr>
                <w:b/>
                <w:color w:val="808080"/>
                <w:spacing w:val="-2"/>
                <w:sz w:val="16"/>
              </w:rPr>
              <w:t>REUNIÓN</w:t>
            </w:r>
          </w:p>
        </w:tc>
        <w:tc>
          <w:tcPr>
            <w:tcW w:w="1873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55389E8" w14:textId="65B278E0" w:rsidR="00542D72" w:rsidRDefault="00542D72" w:rsidP="00542D72"/>
        </w:tc>
      </w:tr>
      <w:tr w:rsidR="00542D72" w14:paraId="32A41CE6" w14:textId="77777777" w:rsidTr="00564D48">
        <w:trPr>
          <w:gridAfter w:val="1"/>
          <w:wAfter w:w="1873" w:type="dxa"/>
          <w:trHeight w:val="403"/>
        </w:trPr>
        <w:tc>
          <w:tcPr>
            <w:tcW w:w="5805" w:type="dxa"/>
            <w:gridSpan w:val="3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0E318B5" w14:textId="70DB1A8F" w:rsidR="00542D72" w:rsidRDefault="00542D72" w:rsidP="00542D72">
            <w:pPr>
              <w:pStyle w:val="TableParagraph"/>
              <w:spacing w:before="110"/>
              <w:ind w:right="1"/>
              <w:jc w:val="center"/>
              <w:rPr>
                <w:b/>
                <w:sz w:val="16"/>
              </w:rPr>
            </w:pPr>
          </w:p>
        </w:tc>
        <w:tc>
          <w:tcPr>
            <w:tcW w:w="1873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337756D" w14:textId="0AD42144" w:rsidR="00542D72" w:rsidRDefault="00542D72" w:rsidP="00542D72">
            <w:pPr>
              <w:pStyle w:val="TableParagraph"/>
              <w:spacing w:line="190" w:lineRule="atLeast"/>
              <w:ind w:left="394" w:firstLine="86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PERSONAS IMPLICADAS</w:t>
            </w:r>
          </w:p>
        </w:tc>
        <w:tc>
          <w:tcPr>
            <w:tcW w:w="1727" w:type="dxa"/>
            <w:gridSpan w:val="2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1A0ADBE" w14:textId="77777777" w:rsidR="00542D72" w:rsidRDefault="00542D72" w:rsidP="00542D72">
            <w:pPr>
              <w:pStyle w:val="TableParagraph"/>
              <w:spacing w:before="110"/>
              <w:ind w:left="251"/>
              <w:rPr>
                <w:b/>
                <w:sz w:val="16"/>
              </w:rPr>
            </w:pPr>
            <w:r>
              <w:rPr>
                <w:b/>
                <w:color w:val="808080"/>
                <w:spacing w:val="-2"/>
                <w:sz w:val="16"/>
              </w:rPr>
              <w:t>RESPONSABLE</w:t>
            </w:r>
          </w:p>
        </w:tc>
        <w:tc>
          <w:tcPr>
            <w:tcW w:w="1521" w:type="dxa"/>
            <w:tcBorders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F3F3F3"/>
          </w:tcPr>
          <w:p w14:paraId="2C361A85" w14:textId="77777777" w:rsidR="00542D72" w:rsidRDefault="00542D72" w:rsidP="00542D72">
            <w:pPr>
              <w:pStyle w:val="TableParagraph"/>
              <w:spacing w:line="190" w:lineRule="atLeast"/>
              <w:ind w:left="203" w:firstLine="123"/>
              <w:rPr>
                <w:b/>
                <w:sz w:val="16"/>
              </w:rPr>
            </w:pPr>
            <w:r>
              <w:rPr>
                <w:b/>
                <w:color w:val="808080"/>
                <w:sz w:val="16"/>
              </w:rPr>
              <w:t>CARGA DE TRABAJO (H)</w:t>
            </w:r>
          </w:p>
        </w:tc>
      </w:tr>
      <w:tr w:rsidR="00542D72" w14:paraId="50715204" w14:textId="77777777" w:rsidTr="00564D48">
        <w:trPr>
          <w:gridAfter w:val="1"/>
          <w:wAfter w:w="1873" w:type="dxa"/>
          <w:trHeight w:val="357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847A61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5CF564B4" w14:textId="1A510422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D2537FA" w14:textId="0B1BD0C4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7E1473E" w14:textId="3798CDD2" w:rsidR="00542D72" w:rsidRDefault="00542D72" w:rsidP="0057026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12" w:space="0" w:color="F3F3F3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876CBB3" w14:textId="02DE845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1.5</w:t>
            </w:r>
          </w:p>
        </w:tc>
      </w:tr>
      <w:tr w:rsidR="00542D72" w14:paraId="3EAA8EAD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6441F1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F426FE6" w14:textId="31184500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2CBB0FB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B5172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693E0FED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0306588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BB3CE59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C001229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C582F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23A456B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F5DAE8" w14:textId="40F1E0FC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DBA7A9" w14:textId="2CD1B8BC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BBBCCC5" w14:textId="5956C4D0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EAB7B41" w14:textId="47905C19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  <w:r>
              <w:rPr>
                <w:rFonts w:ascii="Times New Roman"/>
                <w:sz w:val="14"/>
              </w:rPr>
              <w:t>0.5</w:t>
            </w:r>
          </w:p>
        </w:tc>
      </w:tr>
      <w:tr w:rsidR="00542D72" w14:paraId="1241E8E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29F65BF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80F4439" w14:textId="4524B8C8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B93804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8A6CE3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7B6FD855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8FAB80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3B303F8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AC4352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C9F6EF1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F550A27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5ABC8CC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  <w:p w14:paraId="0CCB2B58" w14:textId="644351F3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4A8930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7DD57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5725C8A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4A80AD6" w14:textId="77777777" w:rsidTr="00564D48">
        <w:trPr>
          <w:gridAfter w:val="1"/>
          <w:wAfter w:w="1873" w:type="dxa"/>
          <w:trHeight w:val="367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C7342DA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CD86004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3E8437B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71B134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847A0F0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DB45948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AD1F912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44D002D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490CB9F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40FFF068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 w:val="restart"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EF5C6FE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5DFD3C3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 w:val="restart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6CBE9B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77D1A6FB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1B74C521" w14:textId="77777777" w:rsidTr="00564D48">
        <w:trPr>
          <w:gridAfter w:val="1"/>
          <w:wAfter w:w="1873" w:type="dxa"/>
          <w:trHeight w:val="368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5B69E1F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39DCEB05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B30FDE6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1894DA6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542D72" w14:paraId="03F9B3CF" w14:textId="77777777" w:rsidTr="00564D48">
        <w:trPr>
          <w:gridAfter w:val="1"/>
          <w:wAfter w:w="1873" w:type="dxa"/>
          <w:trHeight w:val="369"/>
        </w:trPr>
        <w:tc>
          <w:tcPr>
            <w:tcW w:w="5805" w:type="dxa"/>
            <w:gridSpan w:val="3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9BB4513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87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055CBAF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27" w:type="dxa"/>
            <w:gridSpan w:val="2"/>
            <w:vMerge/>
            <w:tcBorders>
              <w:top w:val="nil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0673D3FE" w14:textId="77777777" w:rsidR="00542D72" w:rsidRDefault="00542D72" w:rsidP="00542D72">
            <w:pPr>
              <w:rPr>
                <w:sz w:val="2"/>
                <w:szCs w:val="2"/>
              </w:rPr>
            </w:pPr>
          </w:p>
        </w:tc>
        <w:tc>
          <w:tcPr>
            <w:tcW w:w="152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24985B77" w14:textId="77777777" w:rsidR="00542D72" w:rsidRDefault="00542D72" w:rsidP="00542D72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1D73BBEE" w14:textId="09F9B524" w:rsidR="00B94205" w:rsidRDefault="00564D48">
      <w:r>
        <w:br w:type="textWrapping" w:clear="all"/>
      </w:r>
    </w:p>
    <w:sectPr w:rsidR="00B94205">
      <w:type w:val="continuous"/>
      <w:pgSz w:w="11910" w:h="16840"/>
      <w:pgMar w:top="3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42795F"/>
    <w:multiLevelType w:val="hybridMultilevel"/>
    <w:tmpl w:val="FA60BC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2619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D65C9"/>
    <w:rsid w:val="00076525"/>
    <w:rsid w:val="00097B62"/>
    <w:rsid w:val="00175CC8"/>
    <w:rsid w:val="00542D72"/>
    <w:rsid w:val="00564D48"/>
    <w:rsid w:val="00570262"/>
    <w:rsid w:val="005D65C9"/>
    <w:rsid w:val="0087296B"/>
    <w:rsid w:val="00B94205"/>
    <w:rsid w:val="00CA3B84"/>
    <w:rsid w:val="00EA0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B355B"/>
  <w15:docId w15:val="{53CD2652-1B3B-48B1-B51D-204002739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  <w:sz w:val="18"/>
      <w:szCs w:val="1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2459</TotalTime>
  <Pages>1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David Sierra Fernández</cp:lastModifiedBy>
  <cp:revision>6</cp:revision>
  <dcterms:created xsi:type="dcterms:W3CDTF">2026-03-18T16:21:00Z</dcterms:created>
  <dcterms:modified xsi:type="dcterms:W3CDTF">2026-04-25T18:12:00Z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0x010100FD29DE70259E07469C99B74B7146063C</vt:lpwstr>
  </property>
  <property fmtid="{D5CDD505-2E9C-101B-9397-08002B2CF9AE}" pid="3" name="Created">
    <vt:filetime>2021-12-12T00:00:00Z</vt:filetime>
  </property>
  <property fmtid="{D5CDD505-2E9C-101B-9397-08002B2CF9AE}" pid="4" name="Creator">
    <vt:lpwstr>Acrobat PDFMaker 20 para Word</vt:lpwstr>
  </property>
  <property fmtid="{D5CDD505-2E9C-101B-9397-08002B2CF9AE}" pid="5" name="LastSaved">
    <vt:filetime>2026-03-18T00:00:00Z</vt:filetime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SourceModified">
    <vt:lpwstr>D:20211212090426</vt:lpwstr>
  </property>
</Properties>
</file>