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fzkfz4njhvb" w:id="0"/>
      <w:bookmarkEnd w:id="0"/>
      <w:r w:rsidDel="00000000" w:rsidR="00000000" w:rsidRPr="00000000">
        <w:rPr>
          <w:rtl w:val="0"/>
        </w:rPr>
        <w:t xml:space="preserve">Guía Técnica Paso a Paso: Construcción de la Landing Page Comercial (Cuadrape Web)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de arquitectura técnica y estándar de desarrollo para la landing page comercial de Cuadrape Web, basado en las especificaciones de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. Implementado con </w:t>
      </w:r>
      <w:r w:rsidDel="00000000" w:rsidR="00000000" w:rsidRPr="00000000">
        <w:rPr>
          <w:b w:val="1"/>
          <w:bCs w:val="1"/>
          <w:rtl w:val="0"/>
        </w:rPr>
        <w:t xml:space="preserve">Astro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en modo estricto y Node.js.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bss1qxfi8zjz" w:id="1"/>
      <w:bookmarkEnd w:id="1"/>
      <w:r w:rsidDel="00000000" w:rsidR="00000000" w:rsidRPr="00000000">
        <w:rPr>
          <w:rtl w:val="0"/>
        </w:rPr>
        <w:t xml:space="preserve">1. Stack Tecnológico y Rol de TypeScript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TypeScript actúa como el eje transversal de validación, seguridad de tipos y coherencia de datos en todo el ciclo de vida del proyecto, desde la configuración hasta la compilación de HTML estático.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del Pipeline (.nvmrc):</w:t>
      </w:r>
      <w:r w:rsidDel="00000000" w:rsidR="00000000" w:rsidRPr="00000000">
        <w:rPr>
          <w:rtl w:val="0"/>
        </w:rPr>
        <w:t xml:space="preserve"> Garantiza la paridad exacta del entorno de ejecución de Node.js en desarrollo local y compilación CI/CD.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Estricto (tsconfig.json):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strict: true</w:t>
      </w:r>
      <w:r w:rsidDel="00000000" w:rsidR="00000000" w:rsidRPr="00000000">
        <w:rPr>
          <w:rtl w:val="0"/>
        </w:rPr>
        <w:t xml:space="preserve"> activado para prevenir cualquier incoherencia en tiempo de compilación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noImplicitAny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strictNullChecks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Global (src/config/*.ts):</w:t>
      </w:r>
      <w:r w:rsidDel="00000000" w:rsidR="00000000" w:rsidRPr="00000000">
        <w:rPr>
          <w:rtl w:val="0"/>
        </w:rPr>
        <w:t xml:space="preserve"> Centralización de datos maestros con aserciones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const</w:t>
      </w:r>
      <w:r w:rsidDel="00000000" w:rsidR="00000000" w:rsidRPr="00000000">
        <w:rPr>
          <w:rtl w:val="0"/>
        </w:rPr>
        <w:t xml:space="preserve">, asegurando inmutabilidad y autocompletado en el IDE.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Colecciones de Contenido (src/content.config.ts):</w:t>
      </w:r>
      <w:r w:rsidDel="00000000" w:rsidR="00000000" w:rsidRPr="00000000">
        <w:rPr>
          <w:rtl w:val="0"/>
        </w:rPr>
        <w:t xml:space="preserve"> Validación rigurosa del contenido Markdown/MDX mediante esquemas de </w:t>
      </w:r>
      <w:r w:rsidDel="00000000" w:rsidR="00000000" w:rsidRPr="00000000">
        <w:rPr>
          <w:b w:val="1"/>
          <w:bCs w:val="1"/>
          <w:rtl w:val="0"/>
        </w:rPr>
        <w:t xml:space="preserve">Zod</w:t>
      </w:r>
      <w:r w:rsidDel="00000000" w:rsidR="00000000" w:rsidRPr="00000000">
        <w:rPr>
          <w:rtl w:val="0"/>
        </w:rPr>
        <w:t xml:space="preserve"> y el motor de contenido nativo de Astro.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Estructurados (src/data/hospedajes/*.ts):</w:t>
      </w:r>
      <w:r w:rsidDel="00000000" w:rsidR="00000000" w:rsidRPr="00000000">
        <w:rPr>
          <w:rtl w:val="0"/>
        </w:rPr>
        <w:t xml:space="preserve"> Interfaces fuertemente tipadas para listados y demostraciones de dominio.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Librerías Utilitarias (src/lib/):</w:t>
      </w:r>
      <w:r w:rsidDel="00000000" w:rsidR="00000000" w:rsidRPr="00000000">
        <w:rPr>
          <w:rtl w:val="0"/>
        </w:rPr>
        <w:t xml:space="preserve"> Tipado estricto en funciones helper de formato de moneda, números y generadores de metadata SEO.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Astro:</w:t>
      </w:r>
      <w:r w:rsidDel="00000000" w:rsidR="00000000" w:rsidRPr="00000000">
        <w:rPr>
          <w:rtl w:val="0"/>
        </w:rPr>
        <w:t xml:space="preserve"> Props de componentes declaradas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Props</w:t>
      </w:r>
      <w:r w:rsidDel="00000000" w:rsidR="00000000" w:rsidRPr="00000000">
        <w:rPr>
          <w:rtl w:val="0"/>
        </w:rPr>
        <w:t xml:space="preserve"> en el bloque de </w:t>
      </w:r>
      <w:r w:rsidDel="00000000" w:rsidR="00000000" w:rsidRPr="00000000">
        <w:rPr>
          <w:i w:val="1"/>
          <w:iCs w:val="1"/>
          <w:rtl w:val="0"/>
        </w:rPr>
        <w:t xml:space="preserve">frontmatter</w:t>
      </w:r>
      <w:r w:rsidDel="00000000" w:rsidR="00000000" w:rsidRPr="00000000">
        <w:rPr>
          <w:rtl w:val="0"/>
        </w:rPr>
        <w:t xml:space="preserve">, garantizando que ningún componente se instancie con parámetros incorrectos o faltantes.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eatlo6ngn8dv" w:id="2"/>
      <w:bookmarkEnd w:id="2"/>
      <w:r w:rsidDel="00000000" w:rsidR="00000000" w:rsidRPr="00000000">
        <w:rPr>
          <w:rtl w:val="0"/>
        </w:rPr>
        <w:t xml:space="preserve">2. Arquitectura de Carpetas y Buenas Prácticas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estructura de proyecto está organizada bajo el principio de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(Fuente Única de Verdad), separando estrictamente la lógica de datos, la gestión de contenido y la presentación UI./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.nvmrc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astro.config.mjs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tailwind.config.mjs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amplify.yml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favicon.svg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og-image.png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check-contenido.mjs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└── frases-prohibidas.json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├── config/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│   ├── site.ts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│   ├── precios.ts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│   ├── whatsapp.ts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│   └── productos.ts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├── content/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│   ├── hospedajes/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│   └── config.ts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├── data/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│   └── hospedajes/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│       ├── caracteristicas.ts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       └── testimonios.ts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├── components/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  ├── ui/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   ├── layout/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└── sections/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├── views/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   └── HospedajesLanding.astro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├── layouts/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│   └── BaseLayout.astro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├── lib/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   ├── formato.ts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│   └── seo.ts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└── styles/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└── global.css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rv796ldb48r4" w:id="3"/>
      <w:bookmarkEnd w:id="3"/>
      <w:r w:rsidDel="00000000" w:rsidR="00000000" w:rsidRPr="00000000">
        <w:rPr>
          <w:rtl w:val="0"/>
        </w:rPr>
        <w:t xml:space="preserve">Propósito de los Directorios y Criterios de Separación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</w:t>
      </w:r>
      <w:r w:rsidDel="00000000" w:rsidR="00000000" w:rsidRPr="00000000">
        <w:rPr>
          <w:rtl w:val="0"/>
        </w:rPr>
        <w:t xml:space="preserve">: Contiene los valores de negocio de la plataforma (móviles, precios base, límites, toggles de productos). Cambiar un dato aquí actualiza todo el sitio.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src/content/</w:t>
      </w:r>
      <w:r w:rsidDel="00000000" w:rsidR="00000000" w:rsidRPr="00000000">
        <w:rPr>
          <w:rtl w:val="0"/>
        </w:rPr>
        <w:t xml:space="preserve">: Contenido editable y de marketing redactado en Markdown/MDX. Su estructura estructural está validada por Zod.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</w:t>
      </w:r>
      <w:r w:rsidDel="00000000" w:rsidR="00000000" w:rsidRPr="00000000">
        <w:rPr>
          <w:rtl w:val="0"/>
        </w:rPr>
        <w:t xml:space="preserve">: Arreglos estructurados y tipados que alimentan comparativas, listas de funcionalidades o casos de uso.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src/components/ui/</w:t>
      </w:r>
      <w:r w:rsidDel="00000000" w:rsidR="00000000" w:rsidRPr="00000000">
        <w:rPr>
          <w:rtl w:val="0"/>
        </w:rPr>
        <w:t xml:space="preserve">: Componentes atómicos puramente visuales y agnósticos al contexto (Botones, Chips, Contenedores).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src/components/sections/</w:t>
      </w:r>
      <w:r w:rsidDel="00000000" w:rsidR="00000000" w:rsidRPr="00000000">
        <w:rPr>
          <w:rtl w:val="0"/>
        </w:rPr>
        <w:t xml:space="preserve">: Secciones completas de la landing page (Portada, Precios, FAQs).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src/views/</w:t>
      </w:r>
      <w:r w:rsidDel="00000000" w:rsidR="00000000" w:rsidRPr="00000000">
        <w:rPr>
          <w:rtl w:val="0"/>
        </w:rPr>
        <w:t xml:space="preserve">: Composiciones completas de páginas por vertical comercial.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src/layouts/</w:t>
      </w:r>
      <w:r w:rsidDel="00000000" w:rsidR="00000000" w:rsidRPr="00000000">
        <w:rPr>
          <w:rtl w:val="0"/>
        </w:rPr>
        <w:t xml:space="preserve">: Estructura HTML global (head, meta, scripts compartidos).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</w:t>
      </w:r>
      <w:r w:rsidDel="00000000" w:rsidR="00000000" w:rsidRPr="00000000">
        <w:rPr>
          <w:rtl w:val="0"/>
        </w:rPr>
        <w:t xml:space="preserve">: Utilidades puras que reciben parámetros tipados y devuelven cadenas o datos procesados.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: Herramientas Node.js para auditoría antes de despliegue.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nmza2e2xvj6x" w:id="4"/>
      <w:bookmarkEnd w:id="4"/>
      <w:r w:rsidDel="00000000" w:rsidR="00000000" w:rsidRPr="00000000">
        <w:rPr>
          <w:rtl w:val="0"/>
        </w:rPr>
        <w:t xml:space="preserve">3. Reglas Técnicas No Negociables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Hardcoding:</w:t>
      </w:r>
      <w:r w:rsidDel="00000000" w:rsidR="00000000" w:rsidRPr="00000000">
        <w:rPr>
          <w:rtl w:val="0"/>
        </w:rPr>
        <w:t xml:space="preserve"> Prohibido escribir precios, números de RUC, teléfonos de WhatsApp o variables de negocio directamente en componentes UI. Todo debe consumirse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Aislamiento de Contenido Redactable:</w:t>
      </w:r>
      <w:r w:rsidDel="00000000" w:rsidR="00000000" w:rsidRPr="00000000">
        <w:rPr>
          <w:rtl w:val="0"/>
        </w:rPr>
        <w:t xml:space="preserve"> Textos narrativos, entradas de blog y testimonios residen exclusivamente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src/content/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JS Innecesario en Cliente:</w:t>
      </w:r>
      <w:r w:rsidDel="00000000" w:rsidR="00000000" w:rsidRPr="00000000">
        <w:rPr>
          <w:rtl w:val="0"/>
        </w:rPr>
        <w:t xml:space="preserve"> Cero frameworks pesados en el cliente (React, Vue). Solo se utiliza JavaScript nativo en el cliente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IntersectionObserver</w:t>
      </w:r>
      <w:r w:rsidDel="00000000" w:rsidR="00000000" w:rsidRPr="00000000">
        <w:rPr>
          <w:rtl w:val="0"/>
        </w:rPr>
        <w:t xml:space="preserve"> (animación de video y botón flotante) y elementos HTML semánticos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tl w:val="0"/>
        </w:rPr>
        <w:t xml:space="preserve"> para FAQs.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Librerías de UI Externas:</w:t>
      </w:r>
      <w:r w:rsidDel="00000000" w:rsidR="00000000" w:rsidRPr="00000000">
        <w:rPr>
          <w:rtl w:val="0"/>
        </w:rPr>
        <w:t xml:space="preserve"> Prohibido instalar librerías de componentes (Bootstrap, TailwindUI, MUI) o plantillas prehechas.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Datos Reales en Demostraciones:</w:t>
      </w:r>
      <w:r w:rsidDel="00000000" w:rsidR="00000000" w:rsidRPr="00000000">
        <w:rPr>
          <w:rtl w:val="0"/>
        </w:rPr>
        <w:t xml:space="preserve"> Toda captura de pantalla, interfaz de demostración o simulación debe incluir únicamente datos ficticios sanitizados.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 de Diseño Centralizados:</w:t>
      </w:r>
      <w:r w:rsidDel="00000000" w:rsidR="00000000" w:rsidRPr="00000000">
        <w:rPr>
          <w:rtl w:val="0"/>
        </w:rPr>
        <w:t xml:space="preserve"> Estricta prohibición de usar valores hexadecimales directos en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.astro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.jsx</w:t>
      </w:r>
      <w:r w:rsidDel="00000000" w:rsidR="00000000" w:rsidRPr="00000000">
        <w:rPr>
          <w:rtl w:val="0"/>
        </w:rPr>
        <w:t xml:space="preserve">. Los colores y espaciados deben hacer referencia a variables de Tailwind o CSS global.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Prohibición Total de Lorem Ipsum:</w:t>
      </w:r>
      <w:r w:rsidDel="00000000" w:rsidR="00000000" w:rsidRPr="00000000">
        <w:rPr>
          <w:rtl w:val="0"/>
        </w:rPr>
        <w:t xml:space="preserve"> Todo texto visible debe ser contenido redactado comercialmente real o el registro debe estar explícitamente marcado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publicado: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Previa al Despliegue:</w:t>
      </w:r>
      <w:r w:rsidDel="00000000" w:rsidR="00000000" w:rsidRPr="00000000">
        <w:rPr>
          <w:rtl w:val="0"/>
        </w:rPr>
        <w:t xml:space="preserve"> El proceso de build debe ejecutar obligatoriamente la auditoría del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check-contenido.mjs</w:t>
      </w:r>
      <w:r w:rsidDel="00000000" w:rsidR="00000000" w:rsidRPr="00000000">
        <w:rPr>
          <w:rtl w:val="0"/>
        </w:rPr>
        <w:t xml:space="preserve">. Si detecta frases o patrones prohibidos, el despliegue se cancela inmediatamente.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igihdbi818ou" w:id="5"/>
      <w:bookmarkEnd w:id="5"/>
      <w:r w:rsidDel="00000000" w:rsidR="00000000" w:rsidRPr="00000000">
        <w:rPr>
          <w:rtl w:val="0"/>
        </w:rPr>
        <w:t xml:space="preserve">4. Guía de Implementación Paso a Paso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lfw69bafr9hl" w:id="6"/>
      <w:bookmarkEnd w:id="6"/>
      <w:r w:rsidDel="00000000" w:rsidR="00000000" w:rsidRPr="00000000">
        <w:rPr>
          <w:rtl w:val="0"/>
        </w:rPr>
        <w:t xml:space="preserve">Paso 1: Configuración del Entorno y TypeScript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Definición estricta de versiones y dependencias base.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.nvmrc</w:t>
      </w:r>
      <w:r w:rsidDel="00000000" w:rsidR="00000000" w:rsidRPr="00000000">
        <w:rPr>
          <w:rtl w:val="0"/>
        </w:rPr>
        <w:t xml:space="preserve">20.11.1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"extends": "astro/tsconfigs/strict",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"baseUrl": ".",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"paths":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"@/*": ["src/*"]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Inicialización e Instalación de Integraciones:</w:t>
      </w:r>
      <w:r w:rsidDel="00000000" w:rsidR="00000000" w:rsidRPr="00000000">
        <w:rPr>
          <w:rtl w:val="0"/>
        </w:rPr>
        <w:t xml:space="preserve">npx create-astro@latest --template minimal --no-install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npx astro add tailwind sitemap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npm install @fontsource-variable/archivo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vmbzolwv6p99" w:id="7"/>
      <w:bookmarkEnd w:id="7"/>
      <w:r w:rsidDel="00000000" w:rsidR="00000000" w:rsidRPr="00000000">
        <w:rPr>
          <w:rtl w:val="0"/>
        </w:rPr>
        <w:t xml:space="preserve">Paso 2: Tokens de Diseño y Estilos Globales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Definición de variables CSS centralizadas y soporte para áreas seguras de dispositivos móviles (</w:t>
      </w:r>
      <w:r w:rsidDel="00000000" w:rsidR="00000000" w:rsidRPr="00000000">
        <w:rPr>
          <w:i w:val="1"/>
          <w:iCs w:val="1"/>
          <w:rtl w:val="0"/>
        </w:rPr>
        <w:t xml:space="preserve">safe-area-insets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src/styles/global.css</w:t>
      </w:r>
      <w:r w:rsidDel="00000000" w:rsidR="00000000" w:rsidRPr="00000000">
        <w:rPr>
          <w:rtl w:val="0"/>
        </w:rPr>
        <w:t xml:space="preserve">@import "@fontsource-variable/archivo";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@tailwind base;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@tailwind components;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@tailwind utilities;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--color-brand-primary: #0F172A;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--color-brand-accent: #2563EB;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--color-brand-accent-hover: #1D4ED8;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--color-surface-bg: #FFFFFF;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--color-surface-muted: #F8FAFC;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--color-text-main: #334155;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--color-text-dark: #0F172A;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--color-border: #E2E8F0;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@layer base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html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font-family: 'Archivo Variable', system-ui, sans-serif;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color: var(--color-text-main);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background-color: var(--color-surface-bg);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-webkit-tap-highlight-color: transparent;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/* Números tabulares para precios y datos financieros */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.font-numeric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font-variant-numeric: tabular-nums;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/* Soporte para bordes de pantalla y barra de gestos en móviles */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.pb-safe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padding-bottom: env(safe-area-inset-bottom, 16px);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.pt-safe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padding-top: env(safe-area-inset-top, 16px);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l1rkb8bcgq0q" w:id="8"/>
      <w:bookmarkEnd w:id="8"/>
      <w:r w:rsidDel="00000000" w:rsidR="00000000" w:rsidRPr="00000000">
        <w:rPr>
          <w:rtl w:val="0"/>
        </w:rPr>
        <w:t xml:space="preserve">Paso 3: Tipado de Datos y Configuración Global (TypeScript)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Implementación de la Fuente Única de Verdad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</w:t>
      </w:r>
      <w:r w:rsidDel="00000000" w:rsidR="00000000" w:rsidRPr="00000000">
        <w:rPr>
          <w:rtl w:val="0"/>
        </w:rPr>
        <w:t xml:space="preserve">) y validación del esquemas de contenido con Zod.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src/config/site.tst</w:t>
        <w:br w:type="textWrapping"/>
        <w:t xml:space="preserve">export const SITE_CONFIG = {</w:t>
        <w:br w:type="textWrapping"/>
        <w:t xml:space="preserve">nombreEmpresa: "Cuadrape Web",</w:t>
        <w:br w:type="textWrapping"/>
        <w:t xml:space="preserve">ruc: "20600000001",</w:t>
        <w:br w:type="textWrapping"/>
        <w:t xml:space="preserve">domain: "https://cuadrape.com"</w:t>
      </w:r>
      <w:r w:rsidDel="00000000" w:rsidR="00000000" w:rsidRPr="00000000">
        <w:rPr>
          <w:rtl w:val="0"/>
        </w:rPr>
        <w:t xml:space="preserve">,</w:t>
        <w:br w:type="textWrapping"/>
        <w:t xml:space="preserve">soporteEmail: "contacto@cuadrape.com"</w:t>
        <w:br w:type="textWrapping"/>
        <w:t xml:space="preserve">} as const;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**src/config/precios.ts**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export const PRECIOS_CONFIG =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planMensual: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monto: 59,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moneda: "PEN",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simbolo: "S/",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periodo: "mes"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limiteDiarioCalculado: function()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(this.planMensual.monto / 30).toFixed(2);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src/config/whatsapp.ts</w:t>
      </w:r>
      <w:r w:rsidDel="00000000" w:rsidR="00000000" w:rsidRPr="00000000">
        <w:rPr>
          <w:rtl w:val="0"/>
        </w:rPr>
        <w:t xml:space="preserve">export const WHATSAPP_CONFIG =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numero: "51999999999",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mensajePredeterminado: "Hola, deseo recibir información de la plataforma de gestión para mi hospedaje.",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obtenerLink: function(mensajeCustom?: string): string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const msg = encodeURIComponent(mensajeCustom || this.mensajePredeterminado);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|---|`https://wa.me/${this.numero}?text=${msg}`;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src/content.config.ts</w:t>
      </w:r>
      <w:r w:rsidDel="00000000" w:rsidR="00000000" w:rsidRPr="00000000">
        <w:rPr>
          <w:rtl w:val="0"/>
        </w:rPr>
        <w:t xml:space="preserve">import { defineCollection, z } from 'astro:content';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const hospedajesCollection = defineCollection({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type: 'content',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schema: z.object({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title: z.string(),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description: z.string(),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publicado: z.boolean().default(true),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fechaActualizacion: z.date(),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permisoTestimonio: z.boolean().default(false)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export const collections =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'hospedajes': hospedajesCollection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4acknd95cty1" w:id="9"/>
      <w:bookmarkEnd w:id="9"/>
      <w:r w:rsidDel="00000000" w:rsidR="00000000" w:rsidRPr="00000000">
        <w:rPr>
          <w:rtl w:val="0"/>
        </w:rPr>
        <w:t xml:space="preserve">Paso 4: Componentes Reutilizables y Layout Base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src/layouts/BaseLayout.astro</w:t>
      </w: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import '@/styles/global.css';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import { SITE_CONFIG } from '@/config/site';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interface Props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image?: string;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const { title, description, image = '/og-image.png' } = Astro.props;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const canonicalURL = new URL(Astro.url.pathname, Astro.site || SITE_CONFIG.domain);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const ogImageAbsolute = new URL(image, canonicalURL).href;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&lt;!text/html&gt;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initial-scale=1.0, viewport-fit=cover" /&gt;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&lt;link rel="canonical" href={canonicalURL} /&gt;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&lt;title&gt;{title}&lt;/title&gt;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&lt;meta name="description" content={description} /&gt;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&lt;!-- Open Graph --&gt;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&lt;meta property="og:type" content="website" /&gt;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&lt;meta property="og:url" content={canonicalURL} /&gt;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&lt;meta property="og:title" content={title} /&gt;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&lt;meta property="og:description" content={description} /&gt;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&lt;meta property="og:image" content={ogImageAbsolute} /&gt;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&lt;body class="antialiased min-h-screen flex flex-col justify-between"&gt;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&lt;slot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src/components/ui/WhatsAppFijo.astro</w:t>
      </w: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{ WHATSAPP_CONFIG } from '@/config/whatsapp';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interface Props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idTriggerPortada?: string;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const { idTriggerPortada = 'hero-whatsapp-btn' } = Astro.props;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&lt;div id="whatsapp-flotante" class="fixed bottom-4 right-4 z-50 transition-opacity duration-300 opacity-0 pointer-events-none pb-safe"&gt;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&lt;a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href={WHATSAPP_CONFIG.obtenerLink()}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target="_blank"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rel="noopener noreferrer"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class="flex items-center gap-2 bg-emerald-600 hover:bg-emerald-700 text-white font-semibold px-4 py-3 rounded-full shadow-lg"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&lt;span&gt;Hablar con un asesor&lt;/span&gt;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&lt;/a&gt;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&lt;script is:inline define:vars={{ idTriggerPortada }}&gt;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document.addEventListener('DOMContentLoaded', () =&gt;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const target = document.getElementById(idTriggerPortada);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const flotante = document.getElementById('whatsapp-flotante');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if (!target || !flotante) return;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const observer = new IntersectionObserver((entries) =&gt;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entries.forEach(entry =&gt;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if (!entry.isIntersecting)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flotante.classList.remove('opacity-0', 'pointer-events-none');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flotante.classList.add('opacity-100', 'pointer-events-auto');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flotante.classList.add('opacity-0', 'pointer-events-none');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flotante.classList.remove('opacity-100', 'pointer-events-auto');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}, { threshold: 0.1 });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observer.observe(target);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n9gfzlaqlhf3" w:id="10"/>
      <w:bookmarkEnd w:id="10"/>
      <w:r w:rsidDel="00000000" w:rsidR="00000000" w:rsidRPr="00000000">
        <w:rPr>
          <w:rtl w:val="0"/>
        </w:rPr>
        <w:t xml:space="preserve">Paso 5: Implementación de Secciones (Mobile-First Estricto)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Diseño responsivo optimizado a partir de 360px de ancho de pantalla.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src/components/sections/PreguntasFrecuentes.astro</w:t>
      </w: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interface FAQ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pregunta: string;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respuesta: string;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interface Props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faqs: FAQ[];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const { faqs } = Astro.props;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&lt;section class="py-12 px-4 max-w-4xl mx-auto"&gt;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&lt;h2 class="text-2xl md:text-3xl font-bold text-center mb-8 text-slate-900"&gt;Preguntas Frecuentes&lt;/h2&gt;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&lt;div class="space-y-4"&gt;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{faqs.map((faq) =&gt; (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&lt;details class="group bg-slate-50 border border-slate-200 rounded-lg p-4 [&amp;_svg]:open:-rotate-180"&gt;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&lt;summary class="flex justify-between items-center font-semibold cursor-pointer list-none text-slate-900"&gt;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&lt;span&gt;{faq.pregunta}&lt;/span&gt;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&lt;span class="transition transform duration-200"&gt;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&lt;svg class="w-5 h-5 text-slate-500" fill="none" stroke="currentColor" viewBox="0 0 24 24"&gt;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&lt;path stroke-linecap="round" stroke-linejoin="round" stroke-width="2" d="M19 9l-7 7-7-7" /&gt;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&lt;/summary&gt;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&lt;p class="mt-3 text-slate-600 text-sm leading-relaxed"&gt;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{faq.respuesta}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&lt;/details&gt;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src/views/HospedajesLanding.astro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import BaseLayout from '@/layouts/BaseLayout.astro';</w:t>
        <w:br w:type="textWrapping"/>
        <w:t xml:space="preserve">import Portada from '@/components/sections/Portada.astro';</w:t>
        <w:br w:type="textWrapping"/>
        <w:t xml:space="preserve">import Problema from '@/components/sections/Problema.astro';</w:t>
        <w:br w:type="textWrapping"/>
        <w:t xml:space="preserve">import Solucion from '@/components/sections/Solucion.astro';</w:t>
        <w:br w:type="textWrapping"/>
        <w:t xml:space="preserve">import PreguntasFrecuentes from '@/components/sections/PreguntasFrecuentes.astro';</w:t>
        <w:br w:type="textWrapping"/>
        <w:t xml:space="preserve">import WhatsAppFijo from '@/components/ui/WhatsAppFijo.astro';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const faqsEjemplo = [</w:t>
        <w:br w:type="textWrapping"/>
        <w:t xml:space="preserve">{ pregunta: "¿Requiere instalación de software?", respuesta: "No, el sistema es 100% web y accesible desde cualquier dispositivo." },</w:t>
        <w:br w:type="textWrapping"/>
        <w:t xml:space="preserve">{ pregunta: "¿Hay costo de permanencia?", respuesta: "No existen contratos forzosos. Puedes cancelar el servicio en cualquier momento." }</w:t>
        <w:br w:type="textWrapping"/>
        <w:t xml:space="preserve">];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&lt;BaseLayout title="Sistema de Gestión para Hospedajes | Cuadrape Web" description="Controla tus habitaciones, cobros y liquidaciones sin complicaciones."&gt;</w:t>
        <w:br w:type="textWrapping"/>
        <w:t xml:space="preserve">  &lt;main&gt;</w:t>
        <w:br w:type="textWrapping"/>
        <w:t xml:space="preserve">    &lt;Portada /&gt;</w:t>
        <w:br w:type="textWrapping"/>
        <w:t xml:space="preserve">    &lt;Problema /&gt;</w:t>
        <w:br w:type="textWrapping"/>
        <w:t xml:space="preserve">    &lt;Solucion /&gt;</w:t>
        <w:br w:type="textWrapping"/>
        <w:t xml:space="preserve">    &lt;PreguntasFrecuentes faqs={faqsEjemplo} /&gt;</w:t>
        <w:br w:type="textWrapping"/>
        <w:t xml:space="preserve">  &lt;/main&gt;</w:t>
        <w:br w:type="textWrapping"/>
        <w:t xml:space="preserve">  &lt;WhatsAppFijo idTriggerPortada="hero-whatsapp-btn" /&gt;</w:t>
        <w:br w:type="textWrapping"/>
        <w:t xml:space="preserve">&lt;/BaseLayout&gt;</w:t>
        <w:br w:type="textWrapping"/>
        <w:t xml:space="preserve">```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o0zmoqzd2bps" w:id="11"/>
      <w:bookmarkEnd w:id="11"/>
      <w:r w:rsidDel="00000000" w:rsidR="00000000" w:rsidRPr="00000000">
        <w:rPr>
          <w:rtl w:val="0"/>
        </w:rPr>
        <w:t xml:space="preserve">Paso 6: Scripts de Calidad y Automatización (Node.js + TS)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Auditoría estática para prevenir la publicación de contenido prohibido, desactualizado o sin derechos comerciales.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scripts/frases-prohibidas.json</w:t>
      </w: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"lorem ipsum",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"texto de relleno",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"51999999999",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"00000000000",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"precio base",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"descuento especial"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scripts/check-contenido.mjs</w:t>
      </w:r>
      <w:r w:rsidDel="00000000" w:rsidR="00000000" w:rsidRPr="00000000">
        <w:rPr>
          <w:rtl w:val="0"/>
        </w:rPr>
        <w:t xml:space="preserve">import fs from 'fs';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import path from 'path';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const DIST_DIR = path.resolve('./dist');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const PROHIBITED_WORDS = JSON.parse(fs.readFileSync(path.resolve('./scripts/frases-prohibidas.json'), 'utf-8'));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function getFiles(dir, files = []) 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const fileList = fs.readdirSync(dir);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for (const file of fileList)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const name = `${dir}/${file}`;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if (fs.statSync(name).isDirectory()) 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getFiles(name, files);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} else if (name.endsWith('.html'))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files.push(name);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return files;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console.log('🔍 Auditando archivos estáticos generados en /dist...');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if (!fs.existsSync(DIST_DIR)) 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console.error('❌ Error: El directorio dist/ no existe. Ejecuta npm run build primero.');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process.exit(1);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const htmlFiles = getFiles(DIST_DIR);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let errorsCount = 0;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htmlFiles.forEach(file =&gt; 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const content = fs.readFileSync(file, 'utf-8').toLowerCase();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PROHIBITED_WORDS.forEach(word =&gt; {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if (content.includes(word.toLowerCase())) 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console.error(`❌ Frase prohibida encontrada "${word}" en: ${file}`);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errorsCount++;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if (errorsCount &gt; 0)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console.error(`\n🚨 Fallo de validación: Se encontraron ${errorsCount} infracciones de contenido.`);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process.exit(1);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console.log('✅ Auditoría exitosa: Contenido limpio y listo para producción.');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amplify.yml</w:t>
      </w:r>
      <w:r w:rsidDel="00000000" w:rsidR="00000000" w:rsidRPr="00000000">
        <w:rPr>
          <w:rtl w:val="0"/>
        </w:rPr>
        <w:t xml:space="preserve">version: 1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phases: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preBuild: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commands: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- nvm use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- npm ci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commands: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- npm run check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- npm run build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- node scripts/check-contenido.mjs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artifacts: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baseDirectory: dist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files: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- '**/*'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cache: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paths: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- node_modules/**/*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rPr/>
      </w:pPr>
      <w:bookmarkStart w:colFirst="0" w:colLast="0" w:name="_b3o8eq15mw6k" w:id="12"/>
      <w:bookmarkEnd w:id="12"/>
      <w:r w:rsidDel="00000000" w:rsidR="00000000" w:rsidRPr="00000000">
        <w:rPr>
          <w:rtl w:val="0"/>
        </w:rPr>
        <w:t xml:space="preserve">7. Criterios de Aceptación y Checklist de Terminado</w:t>
      </w:r>
    </w:p>
    <w:tbl>
      <w:tblPr>
        <w:tblStyle w:val="Table1"/>
        <w:tblW w:w="10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Matriz de Verificación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Método de Validación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Criterio de Aprobación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Tipado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0 errores detectados por el compilador de TypeScript.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Generación Estática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Compilación de artefactos estáticos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dist/</w:t>
            </w:r>
            <w:r w:rsidDel="00000000" w:rsidR="00000000" w:rsidRPr="00000000">
              <w:rPr>
                <w:rtl w:val="0"/>
              </w:rPr>
              <w:t xml:space="preserve"> sin advertencias.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 scripts/check-contenido.mjs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Cero coincidencias de frases prohibidas o datos simulados.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Chrome DevTools (360px - 414px)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Ausencia de desbordamiento horizontal y soporte completo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safe-area-insets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Contraste y Lectura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Lighthouse / Axe Core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del estándar WCAG AA en combinaciones de color.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Optimización 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Inspección de Red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Únicamente scripts inline atómicos para WhatsApp y video.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