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8"/>
        <w:ind w:left="2098"/>
      </w:pPr>
      <w:r>
        <w:rPr/>
        <w:t>TH0</w:t>
      </w:r>
      <w:r>
        <w:rPr>
          <w:spacing w:val="-3"/>
        </w:rPr>
        <w:t> 溢出时产生 </w:t>
      </w:r>
      <w:r>
        <w:rPr/>
        <w:t>T1</w:t>
      </w:r>
      <w:r>
        <w:rPr>
          <w:spacing w:val="-2"/>
        </w:rPr>
        <w:t> 中断</w:t>
      </w:r>
      <w:r>
        <w:rPr/>
        <w:t>（</w:t>
      </w:r>
      <w:r>
        <w:rPr>
          <w:spacing w:val="-1"/>
        </w:rPr>
        <w:t>设置 </w:t>
      </w:r>
      <w:r>
        <w:rPr/>
        <w:t>TF1=1)</w:t>
      </w:r>
    </w:p>
    <w:p>
      <w:pPr>
        <w:pStyle w:val="BodyText"/>
        <w:spacing w:line="240" w:lineRule="auto" w:before="48"/>
        <w:ind w:left="100"/>
      </w:pPr>
      <w:r>
        <w:rPr/>
        <w:br w:type="column"/>
      </w:r>
      <w:r>
        <w:rPr>
          <w:b/>
        </w:rPr>
        <w:t>RI</w:t>
      </w:r>
      <w:r>
        <w:rPr>
          <w:spacing w:val="-1"/>
        </w:rPr>
        <w:t>:当 </w:t>
      </w:r>
      <w:r>
        <w:rPr/>
        <w:t>CPU</w:t>
      </w:r>
      <w:r>
        <w:rPr>
          <w:spacing w:val="-2"/>
        </w:rPr>
        <w:t> 从串口接收到完整的一帧后;</w:t>
      </w:r>
    </w:p>
    <w:p>
      <w:pPr>
        <w:pStyle w:val="BodyText"/>
        <w:spacing w:line="240" w:lineRule="auto" w:before="48"/>
        <w:ind w:left="108"/>
        <w:rPr>
          <w:b/>
        </w:rPr>
      </w:pPr>
      <w:r>
        <w:rPr/>
        <w:br w:type="column"/>
      </w:r>
      <w:r>
        <w:rPr/>
        <w:t>INC DPTR；DJNZ R2 LOOP;</w:t>
      </w:r>
      <w:r>
        <w:rPr>
          <w:b/>
        </w:rPr>
        <w:t>(结束)</w:t>
      </w:r>
    </w:p>
    <w:p>
      <w:pPr>
        <w:pStyle w:val="Heading3"/>
        <w:numPr>
          <w:ilvl w:val="0"/>
          <w:numId w:val="1"/>
        </w:numPr>
        <w:tabs>
          <w:tab w:pos="450" w:val="left" w:leader="none"/>
        </w:tabs>
        <w:spacing w:line="240" w:lineRule="auto" w:before="48" w:after="0"/>
        <w:ind w:left="449" w:right="0" w:hanging="111"/>
        <w:jc w:val="left"/>
      </w:pPr>
      <w:r>
        <w:rPr>
          <w:w w:val="100"/>
        </w:rPr>
        <w:br w:type="column"/>
      </w:r>
      <w:r>
        <w:rPr/>
        <w:t>ARM</w:t>
      </w:r>
      <w:r>
        <w:rPr>
          <w:spacing w:val="-2"/>
        </w:rPr>
        <w:t> 的通用寄存器(存储器),</w:t>
      </w:r>
    </w:p>
    <w:p>
      <w:pPr>
        <w:pStyle w:val="BodyText"/>
        <w:spacing w:line="240" w:lineRule="auto" w:before="48"/>
        <w:ind w:left="475"/>
      </w:pPr>
      <w:r>
        <w:rPr/>
        <w:br w:type="column"/>
      </w:r>
      <w:r>
        <w:rPr/>
        <w:t>乘/</w:t>
      </w:r>
      <w:r>
        <w:rPr>
          <w:spacing w:val="-1"/>
        </w:rPr>
        <w:t>除法指令中用作 </w:t>
      </w:r>
      <w:r>
        <w:rPr/>
        <w:t>ALU</w:t>
      </w:r>
      <w:r>
        <w:rPr>
          <w:spacing w:val="-2"/>
        </w:rPr>
        <w:t> 的一个输入.</w:t>
      </w:r>
    </w:p>
    <w:p>
      <w:pPr>
        <w:pStyle w:val="BodyText"/>
        <w:spacing w:line="240" w:lineRule="auto" w:before="48"/>
        <w:ind w:left="199"/>
      </w:pPr>
      <w:r>
        <w:rPr/>
        <w:br w:type="column"/>
      </w:r>
      <w:r>
        <w:rPr>
          <w:b/>
        </w:rPr>
        <w:t>复位:</w:t>
      </w:r>
      <w:r>
        <w:rPr>
          <w:spacing w:val="-2"/>
        </w:rPr>
        <w:t>单片机的初始化操作,把 </w:t>
      </w:r>
      <w:r>
        <w:rPr/>
        <w:t>PC</w:t>
      </w:r>
      <w:r>
        <w:rPr>
          <w:spacing w:val="-1"/>
        </w:rPr>
        <w:t> 初始化</w:t>
      </w:r>
    </w:p>
    <w:p>
      <w:pPr>
        <w:pStyle w:val="BodyText"/>
        <w:spacing w:line="240" w:lineRule="auto" w:before="48"/>
        <w:ind w:left="60"/>
      </w:pPr>
      <w:r>
        <w:rPr/>
        <w:br w:type="column"/>
      </w:r>
      <w:r>
        <w:rPr/>
        <w:t>例:设(R0)＝30H,(A)＝3FH,片内(30H)＝</w:t>
      </w:r>
    </w:p>
    <w:p>
      <w:pPr>
        <w:spacing w:after="0" w:line="240" w:lineRule="auto"/>
        <w:sectPr>
          <w:type w:val="continuous"/>
          <w:pgSz w:w="16840" w:h="11910" w:orient="landscape"/>
          <w:pgMar w:top="200" w:bottom="0" w:left="60" w:right="720"/>
          <w:cols w:num="7" w:equalWidth="0">
            <w:col w:w="3947" w:space="40"/>
            <w:col w:w="1940" w:space="39"/>
            <w:col w:w="1718" w:space="40"/>
            <w:col w:w="1813" w:space="40"/>
            <w:col w:w="2224" w:space="39"/>
            <w:col w:w="2087" w:space="40"/>
            <w:col w:w="2093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sz w:val="11"/>
        </w:rPr>
        <w:t>若对引脚下降沿计数时；TL0 对 T0 脚计  硬件自动把本标志置 1,表示 CPU 已接收  </w:t>
      </w:r>
      <w:r>
        <w:rPr>
          <w:b/>
          <w:sz w:val="11"/>
        </w:rPr>
        <w:t>4.   将连续存放在外部数据存贮器</w:t>
      </w:r>
    </w:p>
    <w:p>
      <w:pPr>
        <w:spacing w:line="120" w:lineRule="exact" w:before="0"/>
        <w:ind w:left="322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R12,R13,R14?</w:t>
      </w:r>
      <w:r>
        <w:rPr>
          <w:spacing w:val="-3"/>
          <w:sz w:val="11"/>
        </w:rPr>
        <w:t>在 </w:t>
      </w:r>
      <w:r>
        <w:rPr>
          <w:sz w:val="11"/>
        </w:rPr>
        <w:t>ARM</w:t>
      </w:r>
      <w:r>
        <w:rPr>
          <w:spacing w:val="-2"/>
          <w:sz w:val="11"/>
        </w:rPr>
        <w:t> 状态下,通用寄存</w:t>
      </w:r>
    </w:p>
    <w:p>
      <w:pPr>
        <w:pStyle w:val="BodyText"/>
        <w:ind w:left="84"/>
      </w:pPr>
      <w:r>
        <w:rPr/>
        <w:br w:type="column"/>
      </w:r>
      <w:r>
        <w:rPr>
          <w:spacing w:val="-1"/>
        </w:rPr>
        <w:t>乘法的两个输入为 </w:t>
      </w:r>
      <w:r>
        <w:rPr/>
        <w:t>A,B</w:t>
      </w:r>
      <w:r>
        <w:rPr>
          <w:spacing w:val="-1"/>
        </w:rPr>
        <w:t>,运算结果,</w:t>
      </w:r>
      <w:r>
        <w:rPr/>
        <w:t>A</w:t>
      </w:r>
      <w:r>
        <w:rPr>
          <w:spacing w:val="-2"/>
        </w:rPr>
        <w:t> 中放</w:t>
      </w:r>
    </w:p>
    <w:p>
      <w:pPr>
        <w:pStyle w:val="BodyText"/>
        <w:ind w:left="78"/>
      </w:pPr>
      <w:r>
        <w:rPr/>
        <w:br w:type="column"/>
      </w:r>
      <w:r>
        <w:rPr>
          <w:spacing w:val="-3"/>
        </w:rPr>
        <w:t>为 </w:t>
      </w:r>
      <w:r>
        <w:rPr/>
        <w:t>0000H</w:t>
      </w:r>
      <w:r>
        <w:rPr>
          <w:spacing w:val="-1"/>
        </w:rPr>
        <w:t>,单片机从 </w:t>
      </w:r>
      <w:r>
        <w:rPr/>
        <w:t>0000H</w:t>
      </w:r>
      <w:r>
        <w:rPr>
          <w:spacing w:val="-2"/>
        </w:rPr>
        <w:t> 单元开始执</w:t>
      </w:r>
    </w:p>
    <w:p>
      <w:pPr>
        <w:pStyle w:val="BodyText"/>
        <w:ind w:left="125"/>
      </w:pPr>
      <w:r>
        <w:rPr/>
        <w:br w:type="column"/>
      </w:r>
      <w:r>
        <w:rPr/>
        <w:t>BBH.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7701" w:space="40"/>
            <w:col w:w="2188" w:space="39"/>
            <w:col w:w="1955" w:space="39"/>
            <w:col w:w="1900" w:space="40"/>
            <w:col w:w="2158"/>
          </w:cols>
        </w:sectPr>
      </w:pPr>
    </w:p>
    <w:p>
      <w:pPr>
        <w:pStyle w:val="BodyText"/>
        <w:spacing w:line="105" w:lineRule="exact"/>
        <w:ind w:left="0"/>
        <w:jc w:val="right"/>
      </w:pPr>
      <w:r>
        <w:rPr/>
        <w:t>数；T1 停止工作。</w:t>
      </w:r>
    </w:p>
    <w:p>
      <w:pPr>
        <w:pStyle w:val="Heading3"/>
        <w:numPr>
          <w:ilvl w:val="1"/>
          <w:numId w:val="1"/>
        </w:numPr>
        <w:tabs>
          <w:tab w:pos="2210" w:val="left" w:leader="none"/>
        </w:tabs>
        <w:spacing w:line="135" w:lineRule="exact" w:before="0" w:after="0"/>
        <w:ind w:left="2209" w:right="470" w:hanging="111"/>
        <w:jc w:val="right"/>
      </w:pPr>
      <w:r>
        <w:rPr/>
        <w:t>程序：</w:t>
      </w:r>
    </w:p>
    <w:p>
      <w:pPr>
        <w:pStyle w:val="BodyText"/>
        <w:spacing w:line="105" w:lineRule="exact"/>
        <w:ind w:left="1035"/>
      </w:pPr>
      <w:r>
        <w:rPr/>
        <w:br w:type="column"/>
      </w:r>
      <w:r>
        <w:rPr/>
        <w:t>到一个字符,此时应把数据及时取出</w:t>
      </w:r>
    </w:p>
    <w:p>
      <w:pPr>
        <w:pStyle w:val="BodyText"/>
        <w:spacing w:line="135" w:lineRule="exact"/>
        <w:ind w:left="1035"/>
      </w:pPr>
      <w:r>
        <w:rPr/>
        <w:t>(MOV A</w:t>
      </w:r>
      <w:r>
        <w:rPr>
          <w:spacing w:val="-2"/>
        </w:rPr>
        <w:t> , </w:t>
      </w:r>
      <w:r>
        <w:rPr/>
        <w:t>SBUF</w:t>
      </w:r>
      <w:r>
        <w:rPr>
          <w:spacing w:val="-1"/>
        </w:rPr>
        <w:t>),并把 </w:t>
      </w:r>
      <w:r>
        <w:rPr/>
        <w:t>RI</w:t>
      </w:r>
      <w:r>
        <w:rPr>
          <w:spacing w:val="-4"/>
        </w:rPr>
        <w:t> 清 </w:t>
      </w:r>
      <w:r>
        <w:rPr/>
        <w:t>0(软件,否则</w:t>
      </w:r>
    </w:p>
    <w:p>
      <w:pPr>
        <w:pStyle w:val="Heading3"/>
        <w:spacing w:line="192" w:lineRule="auto"/>
        <w:ind w:left="127"/>
      </w:pPr>
      <w:r>
        <w:rPr>
          <w:b w:val="0"/>
        </w:rPr>
        <w:br w:type="column"/>
      </w:r>
      <w:r>
        <w:rPr/>
        <w:t>1000H</w:t>
      </w:r>
      <w:r>
        <w:rPr>
          <w:spacing w:val="2"/>
        </w:rPr>
        <w:t> 开始的 </w:t>
      </w:r>
      <w:r>
        <w:rPr/>
        <w:t>10</w:t>
      </w:r>
      <w:r>
        <w:rPr>
          <w:spacing w:val="-3"/>
        </w:rPr>
        <w:t> 个无符号数求和，结</w:t>
      </w:r>
      <w:r>
        <w:rPr>
          <w:spacing w:val="-3"/>
          <w:w w:val="100"/>
        </w:rPr>
        <w:t>果为双字节，存放在</w:t>
      </w:r>
      <w:r>
        <w:rPr>
          <w:spacing w:val="-3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1</w:t>
      </w:r>
      <w:r>
        <w:rPr>
          <w:w w:val="100"/>
        </w:rPr>
        <w:t>0</w:t>
      </w:r>
      <w:r>
        <w:rPr>
          <w:spacing w:val="-2"/>
          <w:w w:val="100"/>
        </w:rPr>
        <w:t>0</w:t>
      </w:r>
      <w:r>
        <w:rPr>
          <w:w w:val="100"/>
        </w:rPr>
        <w:t>H（低位</w:t>
      </w:r>
      <w:r>
        <w:rPr>
          <w:spacing w:val="-56"/>
          <w:w w:val="100"/>
        </w:rPr>
        <w:t>）</w:t>
      </w:r>
      <w:r>
        <w:rPr>
          <w:w w:val="100"/>
        </w:rPr>
        <w:t>，</w:t>
      </w:r>
    </w:p>
    <w:p>
      <w:pPr>
        <w:spacing w:line="192" w:lineRule="auto" w:before="0"/>
        <w:ind w:left="68" w:right="0" w:firstLine="0"/>
        <w:jc w:val="left"/>
        <w:rPr>
          <w:b/>
          <w:sz w:val="11"/>
        </w:rPr>
      </w:pPr>
      <w:r>
        <w:rPr/>
        <w:br w:type="column"/>
      </w:r>
      <w:r>
        <w:rPr>
          <w:spacing w:val="-1"/>
          <w:sz w:val="11"/>
        </w:rPr>
        <w:t>器包括 </w:t>
      </w:r>
      <w:r>
        <w:rPr>
          <w:sz w:val="11"/>
        </w:rPr>
        <w:t>R0~R15.</w:t>
      </w:r>
      <w:r>
        <w:rPr>
          <w:spacing w:val="-3"/>
          <w:sz w:val="11"/>
        </w:rPr>
        <w:t>这些寄存器又可以分为以下三类:</w:t>
      </w:r>
      <w:r>
        <w:rPr>
          <w:b/>
          <w:spacing w:val="-3"/>
          <w:sz w:val="11"/>
        </w:rPr>
        <w:t>1.未分组寄存器 </w:t>
      </w:r>
      <w:r>
        <w:rPr>
          <w:sz w:val="11"/>
        </w:rPr>
        <w:t>R0~R7.</w:t>
      </w:r>
      <w:r>
        <w:rPr>
          <w:b/>
          <w:sz w:val="11"/>
        </w:rPr>
        <w:t>2</w:t>
      </w:r>
      <w:r>
        <w:rPr>
          <w:b/>
          <w:spacing w:val="-3"/>
          <w:sz w:val="11"/>
        </w:rPr>
        <w:t>.分组</w:t>
      </w:r>
    </w:p>
    <w:p>
      <w:pPr>
        <w:pStyle w:val="BodyText"/>
        <w:tabs>
          <w:tab w:pos="2050" w:val="left" w:leader="none"/>
        </w:tabs>
        <w:spacing w:line="105" w:lineRule="exact"/>
        <w:ind w:left="63"/>
      </w:pPr>
      <w:r>
        <w:rPr/>
        <w:br w:type="column"/>
      </w:r>
      <w:r>
        <w:rPr/>
        <w:t>积的低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位,B</w:t>
      </w:r>
      <w:r>
        <w:rPr>
          <w:spacing w:val="-3"/>
        </w:rPr>
        <w:t> </w:t>
      </w:r>
      <w:r>
        <w:rPr/>
        <w:t>中放积的高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位.</w:t>
        <w:tab/>
        <w:t>行.</w:t>
      </w:r>
    </w:p>
    <w:p>
      <w:pPr>
        <w:pStyle w:val="BodyText"/>
        <w:spacing w:line="135" w:lineRule="exact"/>
        <w:ind w:left="63"/>
        <w:rPr>
          <w:b/>
        </w:rPr>
      </w:pPr>
      <w:r>
        <w:rPr/>
        <w:t>除法中,被除数取自 A,除数取自 B,商数存  </w:t>
      </w:r>
      <w:r>
        <w:rPr>
          <w:b/>
        </w:rPr>
        <w:t>⑴ 复位信号</w:t>
      </w:r>
    </w:p>
    <w:p>
      <w:pPr>
        <w:pStyle w:val="BodyText"/>
        <w:spacing w:line="105" w:lineRule="exact"/>
        <w:ind w:left="1450"/>
      </w:pPr>
      <w:r>
        <w:rPr/>
        <w:br w:type="column"/>
      </w:r>
      <w:r>
        <w:rPr/>
        <w:t>执行指令   XCH A,@R0</w:t>
      </w:r>
    </w:p>
    <w:p>
      <w:pPr>
        <w:pStyle w:val="Heading3"/>
        <w:spacing w:line="135" w:lineRule="exact"/>
        <w:ind w:left="1306" w:right="1236"/>
        <w:jc w:val="center"/>
      </w:pPr>
      <w:r>
        <w:rPr/>
        <w:t>4)节交换指令组</w:t>
      </w:r>
    </w:p>
    <w:p>
      <w:pPr>
        <w:spacing w:after="0" w:line="135" w:lineRule="exact"/>
        <w:jc w:val="center"/>
        <w:sectPr>
          <w:type w:val="continuous"/>
          <w:pgSz w:w="16840" w:h="11910" w:orient="landscape"/>
          <w:pgMar w:top="200" w:bottom="0" w:left="60" w:right="720"/>
          <w:cols w:num="6" w:equalWidth="0">
            <w:col w:w="3013" w:space="40"/>
            <w:col w:w="2856" w:space="39"/>
            <w:col w:w="2008" w:space="39"/>
            <w:col w:w="1955" w:space="39"/>
            <w:col w:w="2659" w:space="40"/>
            <w:col w:w="3372"/>
          </w:cols>
        </w:sectPr>
      </w:pPr>
    </w:p>
    <w:p>
      <w:pPr>
        <w:spacing w:line="120" w:lineRule="exact" w:before="0"/>
        <w:ind w:left="2098" w:right="0" w:firstLine="0"/>
        <w:jc w:val="left"/>
        <w:rPr>
          <w:sz w:val="11"/>
        </w:rPr>
      </w:pPr>
      <w:r>
        <w:rPr>
          <w:b/>
          <w:spacing w:val="-2"/>
          <w:sz w:val="11"/>
        </w:rPr>
        <w:t>利用 </w:t>
      </w:r>
      <w:r>
        <w:rPr>
          <w:b/>
          <w:sz w:val="11"/>
        </w:rPr>
        <w:t>T0</w:t>
      </w:r>
      <w:r>
        <w:rPr>
          <w:b/>
          <w:spacing w:val="-3"/>
          <w:sz w:val="11"/>
        </w:rPr>
        <w:t> 定时，每隔 </w:t>
      </w:r>
      <w:r>
        <w:rPr>
          <w:b/>
          <w:sz w:val="11"/>
        </w:rPr>
        <w:t>2ms</w:t>
      </w:r>
      <w:r>
        <w:rPr>
          <w:b/>
          <w:spacing w:val="-3"/>
          <w:sz w:val="11"/>
        </w:rPr>
        <w:t> 使连接在 </w:t>
      </w:r>
      <w:r>
        <w:rPr>
          <w:b/>
          <w:sz w:val="11"/>
        </w:rPr>
        <w:t>P1.0</w:t>
      </w:r>
      <w:r>
        <w:rPr>
          <w:b/>
          <w:spacing w:val="1"/>
          <w:sz w:val="11"/>
        </w:rPr>
        <w:t>   </w:t>
      </w:r>
      <w:r>
        <w:rPr>
          <w:spacing w:val="-1"/>
          <w:sz w:val="11"/>
        </w:rPr>
        <w:t>即使有新的数据也不接收).</w:t>
      </w:r>
    </w:p>
    <w:p>
      <w:pPr>
        <w:pStyle w:val="Heading3"/>
        <w:ind w:left="679"/>
      </w:pPr>
      <w:r>
        <w:rPr>
          <w:b w:val="0"/>
        </w:rPr>
        <w:br w:type="column"/>
      </w:r>
      <w:r>
        <w:rPr/>
        <w:t>1101H（高位）中。</w:t>
      </w:r>
    </w:p>
    <w:p>
      <w:pPr>
        <w:pStyle w:val="BodyText"/>
        <w:ind w:left="958"/>
      </w:pPr>
      <w:r>
        <w:rPr/>
        <w:br w:type="column"/>
      </w:r>
      <w:r>
        <w:rPr>
          <w:b/>
          <w:spacing w:val="-1"/>
        </w:rPr>
        <w:t>寄存器 </w:t>
      </w:r>
      <w:r>
        <w:rPr/>
        <w:t>R8~R14.R12</w:t>
      </w:r>
      <w:r>
        <w:rPr>
          <w:spacing w:val="-2"/>
        </w:rPr>
        <w:t> 为写入寄存器,用作</w:t>
      </w:r>
    </w:p>
    <w:p>
      <w:pPr>
        <w:pStyle w:val="BodyText"/>
        <w:ind w:left="79"/>
      </w:pPr>
      <w:r>
        <w:rPr/>
        <w:br w:type="column"/>
      </w:r>
      <w:r>
        <w:rPr>
          <w:spacing w:val="-2"/>
        </w:rPr>
        <w:t>放于 </w:t>
      </w:r>
      <w:r>
        <w:rPr/>
        <w:t>A,</w:t>
      </w:r>
      <w:r>
        <w:rPr>
          <w:spacing w:val="-1"/>
        </w:rPr>
        <w:t>余数存放于 </w:t>
      </w:r>
      <w:r>
        <w:rPr/>
        <w:t>B</w:t>
      </w:r>
    </w:p>
    <w:p>
      <w:pPr>
        <w:pStyle w:val="BodyText"/>
        <w:ind w:left="1022"/>
      </w:pPr>
      <w:r>
        <w:rPr/>
        <w:br w:type="column"/>
      </w:r>
      <w:r>
        <w:rPr/>
        <w:t>RST 引脚: 高电平有效,有效时间应持续  ⑴   XCHD   A,@Ri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5356" w:space="40"/>
            <w:col w:w="1669" w:space="39"/>
            <w:col w:w="2829" w:space="40"/>
            <w:col w:w="1061" w:space="39"/>
            <w:col w:w="4987"/>
          </w:cols>
        </w:sectPr>
      </w:pPr>
    </w:p>
    <w:p>
      <w:pPr>
        <w:pStyle w:val="Heading3"/>
      </w:pPr>
      <w:r>
        <w:rPr>
          <w:spacing w:val="-1"/>
        </w:rPr>
        <w:t>引脚上的 </w:t>
      </w:r>
      <w:r>
        <w:rPr/>
        <w:t>LED</w:t>
      </w:r>
      <w:r>
        <w:rPr>
          <w:spacing w:val="-2"/>
        </w:rPr>
        <w:t> 闪烁一次。(</w:t>
      </w:r>
      <w:r>
        <w:rPr/>
        <w:t>12MHZ)</w:t>
      </w:r>
    </w:p>
    <w:p>
      <w:pPr>
        <w:pStyle w:val="BodyText"/>
        <w:ind w:left="269"/>
        <w:rPr>
          <w:b/>
        </w:rPr>
      </w:pPr>
      <w:r>
        <w:rPr/>
        <w:br w:type="column"/>
      </w:r>
      <w:r>
        <w:rPr>
          <w:b/>
        </w:rPr>
        <w:t>TI:</w:t>
      </w:r>
      <w:r>
        <w:rPr/>
        <w:t>执行 MOV SBUF,A 指令后,串口自动发  MOV R6,#0(低位)</w:t>
      </w:r>
      <w:r>
        <w:rPr>
          <w:b/>
        </w:rPr>
        <w:t>;</w:t>
      </w:r>
      <w:r>
        <w:rPr/>
        <w:t>MOV R7,#0(高位)</w:t>
      </w:r>
      <w:r>
        <w:rPr>
          <w:b/>
        </w:rPr>
        <w:t>；</w:t>
      </w:r>
    </w:p>
    <w:p>
      <w:pPr>
        <w:pStyle w:val="BodyText"/>
        <w:ind w:left="151"/>
      </w:pPr>
      <w:r>
        <w:rPr/>
        <w:br w:type="column"/>
      </w:r>
      <w:r>
        <w:rPr/>
        <w:t>子程序间的中间结果寄存器,记录着</w:t>
      </w:r>
    </w:p>
    <w:p>
      <w:pPr>
        <w:pStyle w:val="Heading3"/>
        <w:numPr>
          <w:ilvl w:val="0"/>
          <w:numId w:val="2"/>
        </w:numPr>
        <w:tabs>
          <w:tab w:pos="414" w:val="left" w:leader="none"/>
        </w:tabs>
        <w:spacing w:line="120" w:lineRule="exact" w:before="0" w:after="0"/>
        <w:ind w:left="413" w:right="0" w:hanging="141"/>
        <w:jc w:val="left"/>
      </w:pPr>
      <w:r>
        <w:rPr>
          <w:w w:val="100"/>
        </w:rPr>
        <w:br w:type="column"/>
      </w:r>
      <w:r>
        <w:rPr/>
        <w:t>4. 程序状态字 PSW</w:t>
      </w:r>
      <w:r>
        <w:rPr>
          <w:spacing w:val="-2"/>
        </w:rPr>
        <w:t> </w:t>
      </w:r>
      <w:r>
        <w:rPr/>
        <w:t>(Program</w:t>
      </w:r>
    </w:p>
    <w:p>
      <w:pPr>
        <w:pStyle w:val="BodyText"/>
        <w:ind w:left="354"/>
      </w:pPr>
      <w:r>
        <w:rPr/>
        <w:br w:type="column"/>
      </w:r>
      <w:r>
        <w:rPr/>
        <w:t>2</w:t>
      </w:r>
      <w:r>
        <w:rPr>
          <w:spacing w:val="-1"/>
        </w:rPr>
        <w:t> 个机器周期以上</w:t>
      </w:r>
    </w:p>
    <w:p>
      <w:pPr>
        <w:pStyle w:val="BodyText"/>
        <w:ind w:left="1090"/>
      </w:pPr>
      <w:r>
        <w:rPr/>
        <w:br w:type="column"/>
      </w:r>
      <w:r>
        <w:rPr/>
        <w:t>Ri 间接寻址单元的低 4 位与累加器 A 的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779" w:space="40"/>
            <w:col w:w="4053" w:space="39"/>
            <w:col w:w="1831" w:space="39"/>
            <w:col w:w="1865" w:space="39"/>
            <w:col w:w="1212" w:space="40"/>
            <w:col w:w="3123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(查询方式)</w:t>
      </w:r>
      <w:r>
        <w:rPr>
          <w:sz w:val="11"/>
        </w:rPr>
        <w:t>ORG 0000H</w:t>
      </w:r>
      <w:r>
        <w:rPr>
          <w:b/>
          <w:sz w:val="11"/>
        </w:rPr>
        <w:t>；</w:t>
      </w:r>
      <w:r>
        <w:rPr>
          <w:sz w:val="11"/>
        </w:rPr>
        <w:t>SJMP MAIN</w:t>
      </w:r>
      <w:r>
        <w:rPr>
          <w:b/>
          <w:sz w:val="11"/>
        </w:rPr>
        <w:t>；</w:t>
      </w:r>
    </w:p>
    <w:p>
      <w:pPr>
        <w:pStyle w:val="BodyText"/>
        <w:ind w:left="101"/>
      </w:pPr>
      <w:r>
        <w:rPr/>
        <w:br w:type="column"/>
      </w:r>
      <w:r>
        <w:rPr/>
        <w:t>送数据位,当发送完成后,硬件自动把 TI</w:t>
      </w:r>
    </w:p>
    <w:p>
      <w:pPr>
        <w:pStyle w:val="BodyText"/>
        <w:ind w:left="133"/>
        <w:rPr>
          <w:b/>
        </w:rPr>
      </w:pPr>
      <w:r>
        <w:rPr/>
        <w:br w:type="column"/>
      </w:r>
      <w:r>
        <w:rPr/>
        <w:t>MOV DPTR,#1000H</w:t>
      </w:r>
      <w:r>
        <w:rPr>
          <w:b/>
        </w:rPr>
        <w:t>；</w:t>
      </w:r>
      <w:r>
        <w:rPr/>
        <w:t>MOV R2,#10</w:t>
      </w:r>
      <w:r>
        <w:rPr>
          <w:b/>
        </w:rPr>
        <w:t>；</w:t>
      </w:r>
    </w:p>
    <w:p>
      <w:pPr>
        <w:pStyle w:val="BodyText"/>
        <w:ind w:left="192"/>
      </w:pPr>
      <w:r>
        <w:rPr/>
        <w:br w:type="column"/>
      </w:r>
      <w:r>
        <w:rPr/>
        <w:t>IP.R13</w:t>
      </w:r>
      <w:r>
        <w:rPr>
          <w:spacing w:val="-3"/>
        </w:rPr>
        <w:t> 通常在 </w:t>
      </w:r>
      <w:r>
        <w:rPr/>
        <w:t>ARM</w:t>
      </w:r>
      <w:r>
        <w:rPr>
          <w:spacing w:val="-2"/>
        </w:rPr>
        <w:t> 指令中用作堆栈指</w:t>
      </w:r>
    </w:p>
    <w:p>
      <w:pPr>
        <w:pStyle w:val="Heading3"/>
        <w:ind w:left="135"/>
      </w:pPr>
      <w:r>
        <w:rPr>
          <w:b w:val="0"/>
        </w:rPr>
        <w:br w:type="column"/>
      </w:r>
      <w:r>
        <w:rPr/>
        <w:t>Status   Word)</w:t>
      </w:r>
    </w:p>
    <w:p>
      <w:pPr>
        <w:spacing w:line="120" w:lineRule="exact" w:before="0"/>
        <w:ind w:left="1212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(2)复位方式: </w:t>
      </w:r>
      <w:r>
        <w:rPr>
          <w:sz w:val="11"/>
        </w:rPr>
        <w:t>上电自动复位,按键电平复   低 4 位互换,而高 4 位不变.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3947" w:space="40"/>
            <w:col w:w="1916" w:space="39"/>
            <w:col w:w="1889" w:space="39"/>
            <w:col w:w="2008" w:space="39"/>
            <w:col w:w="871" w:space="40"/>
            <w:col w:w="5232"/>
          </w:cols>
        </w:sectPr>
      </w:pPr>
    </w:p>
    <w:p>
      <w:pPr>
        <w:pStyle w:val="BodyText"/>
        <w:ind w:left="0"/>
        <w:jc w:val="right"/>
      </w:pPr>
      <w:r>
        <w:rPr/>
        <w:t>ORG  0030H</w:t>
      </w:r>
    </w:p>
    <w:p>
      <w:pPr>
        <w:pStyle w:val="BodyText"/>
        <w:ind w:left="803"/>
        <w:rPr>
          <w:b/>
        </w:rPr>
      </w:pPr>
      <w:r>
        <w:rPr/>
        <w:br w:type="column"/>
      </w:r>
      <w:r>
        <w:rPr/>
        <w:t>标志置 1,表示串口已空闲,可以发送下一  </w:t>
      </w:r>
      <w:r>
        <w:rPr>
          <w:b/>
        </w:rPr>
        <w:t>LOOP: </w:t>
      </w:r>
      <w:r>
        <w:rPr/>
        <w:t>MOVX A,@DPTR</w:t>
      </w:r>
      <w:r>
        <w:rPr>
          <w:b/>
        </w:rPr>
        <w:t>；</w:t>
      </w:r>
      <w:r>
        <w:rPr/>
        <w:t>ADD A,R6</w:t>
      </w:r>
      <w:r>
        <w:rPr>
          <w:b/>
        </w:rPr>
        <w:t>；</w:t>
      </w:r>
    </w:p>
    <w:p>
      <w:pPr>
        <w:pStyle w:val="BodyText"/>
        <w:ind w:left="123"/>
      </w:pPr>
      <w:r>
        <w:rPr/>
        <w:br w:type="column"/>
      </w:r>
      <w:r>
        <w:rPr>
          <w:spacing w:val="-1"/>
        </w:rPr>
        <w:t>针,简称 </w:t>
      </w:r>
      <w:r>
        <w:rPr/>
        <w:t>SP.R14</w:t>
      </w:r>
      <w:r>
        <w:rPr>
          <w:spacing w:val="-3"/>
        </w:rPr>
        <w:t> 用作子程序返回指针寄</w:t>
      </w:r>
    </w:p>
    <w:p>
      <w:pPr>
        <w:pStyle w:val="BodyText"/>
        <w:ind w:left="118"/>
      </w:pPr>
      <w:r>
        <w:rPr/>
        <w:br w:type="column"/>
      </w:r>
      <w:r>
        <w:rPr/>
        <w:t>8 位寄存器,内容是算术逻辑运算单元</w:t>
      </w:r>
    </w:p>
    <w:p>
      <w:pPr>
        <w:pStyle w:val="BodyText"/>
        <w:ind w:left="186"/>
      </w:pPr>
      <w:r>
        <w:rPr/>
        <w:br w:type="column"/>
      </w:r>
      <w:r>
        <w:rPr/>
        <w:t>位和外部脉冲复位</w:t>
      </w:r>
    </w:p>
    <w:p>
      <w:pPr>
        <w:pStyle w:val="BodyText"/>
        <w:ind w:left="1119"/>
      </w:pPr>
      <w:r>
        <w:rPr/>
        <w:br w:type="column"/>
      </w:r>
      <w:r>
        <w:rPr/>
        <w:t>例:设(R0)＝20H,(A)＝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245" w:space="40"/>
            <w:col w:w="4616" w:space="39"/>
            <w:col w:w="1955" w:space="39"/>
            <w:col w:w="1881" w:space="40"/>
            <w:col w:w="1070" w:space="39"/>
            <w:col w:w="3096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MAIN:</w:t>
      </w:r>
      <w:r>
        <w:rPr>
          <w:sz w:val="11"/>
        </w:rPr>
        <w:t>MOV   TMOD,#00000000B</w:t>
      </w:r>
      <w:r>
        <w:rPr>
          <w:b/>
          <w:sz w:val="11"/>
        </w:rPr>
        <w:t>；</w:t>
      </w:r>
    </w:p>
    <w:p>
      <w:pPr>
        <w:pStyle w:val="BodyText"/>
        <w:ind w:left="238"/>
      </w:pPr>
      <w:r>
        <w:rPr/>
        <w:br w:type="column"/>
      </w:r>
      <w:r>
        <w:rPr>
          <w:spacing w:val="-1"/>
        </w:rPr>
        <w:t>个数据.此时应把 </w:t>
      </w:r>
      <w:r>
        <w:rPr/>
        <w:t>TI</w:t>
      </w:r>
      <w:r>
        <w:rPr>
          <w:spacing w:val="-4"/>
        </w:rPr>
        <w:t> 清 </w:t>
      </w:r>
      <w:r>
        <w:rPr/>
        <w:t>0(软件)并发送新</w:t>
      </w:r>
    </w:p>
    <w:p>
      <w:pPr>
        <w:pStyle w:val="BodyText"/>
        <w:ind w:left="425"/>
        <w:rPr>
          <w:b/>
        </w:rPr>
      </w:pPr>
      <w:r>
        <w:rPr/>
        <w:br w:type="column"/>
      </w:r>
      <w:r>
        <w:rPr/>
        <w:t>JNC NORMAL</w:t>
      </w:r>
      <w:r>
        <w:rPr>
          <w:b/>
        </w:rPr>
        <w:t>；</w:t>
      </w:r>
      <w:r>
        <w:rPr/>
        <w:t>INC R7</w:t>
      </w:r>
      <w:r>
        <w:rPr>
          <w:b/>
        </w:rPr>
        <w:t>；</w:t>
      </w:r>
    </w:p>
    <w:p>
      <w:pPr>
        <w:pStyle w:val="BodyText"/>
        <w:ind w:left="406"/>
      </w:pPr>
      <w:r>
        <w:rPr/>
        <w:br w:type="column"/>
      </w:r>
      <w:r>
        <w:rPr/>
        <w:t>存器,称为链接寄存器(LR):可以保存每一</w:t>
      </w:r>
    </w:p>
    <w:p>
      <w:pPr>
        <w:pStyle w:val="BodyText"/>
        <w:ind w:left="70"/>
      </w:pPr>
      <w:r>
        <w:rPr/>
        <w:br w:type="column"/>
      </w:r>
      <w:r>
        <w:rPr/>
        <w:t>(ALU)的输出</w:t>
      </w:r>
    </w:p>
    <w:p>
      <w:pPr>
        <w:pStyle w:val="Heading3"/>
        <w:ind w:left="0"/>
        <w:jc w:val="right"/>
      </w:pPr>
      <w:r>
        <w:rPr>
          <w:b w:val="0"/>
        </w:rPr>
        <w:br w:type="column"/>
      </w:r>
      <w:r>
        <w:rPr/>
        <w:t>程序执行</w:t>
      </w:r>
    </w:p>
    <w:p>
      <w:pPr>
        <w:pStyle w:val="BodyText"/>
        <w:ind w:left="1505"/>
      </w:pPr>
      <w:r>
        <w:rPr/>
        <w:br w:type="column"/>
      </w:r>
      <w:r>
        <w:rPr/>
        <w:t>36H(00110110B),(20H)＝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7" w:equalWidth="0">
            <w:col w:w="3810" w:space="40"/>
            <w:col w:w="2092" w:space="39"/>
            <w:col w:w="1636" w:space="40"/>
            <w:col w:w="2286" w:space="39"/>
            <w:col w:w="659" w:space="40"/>
            <w:col w:w="1802" w:space="39"/>
            <w:col w:w="3538"/>
          </w:cols>
        </w:sectPr>
      </w:pPr>
    </w:p>
    <w:p>
      <w:pPr>
        <w:pStyle w:val="BodyText"/>
        <w:ind w:left="2098"/>
      </w:pPr>
      <w:r>
        <w:rPr/>
        <w:t>MOV   TH0,#11100000B</w:t>
      </w:r>
      <w:r>
        <w:rPr>
          <w:b/>
        </w:rPr>
        <w:t>；</w:t>
      </w:r>
      <w:r>
        <w:rPr/>
        <w:t>MOV</w:t>
      </w:r>
    </w:p>
    <w:p>
      <w:pPr>
        <w:spacing w:line="120" w:lineRule="exact" w:before="0"/>
        <w:ind w:left="429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数据。</w:t>
      </w:r>
    </w:p>
    <w:p>
      <w:pPr>
        <w:spacing w:line="120" w:lineRule="exact" w:before="0"/>
        <w:ind w:left="1616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NORMAL:</w:t>
      </w:r>
      <w:r>
        <w:rPr>
          <w:sz w:val="11"/>
        </w:rPr>
        <w:t>MOV R6,A</w:t>
      </w:r>
      <w:r>
        <w:rPr>
          <w:b/>
          <w:sz w:val="11"/>
        </w:rPr>
        <w:t>；</w:t>
      </w:r>
      <w:r>
        <w:rPr>
          <w:sz w:val="11"/>
        </w:rPr>
        <w:t>DJNZ R2,LOOP</w:t>
      </w:r>
      <w:r>
        <w:rPr>
          <w:b/>
          <w:sz w:val="11"/>
        </w:rPr>
        <w:t>；  </w:t>
      </w:r>
      <w:r>
        <w:rPr>
          <w:sz w:val="11"/>
        </w:rPr>
        <w:t>种运行模式下子程序的返回地址 </w:t>
      </w:r>
      <w:r>
        <w:rPr>
          <w:b/>
          <w:sz w:val="11"/>
        </w:rPr>
        <w:t>3.程序</w:t>
      </w:r>
    </w:p>
    <w:p>
      <w:pPr>
        <w:pStyle w:val="Heading3"/>
        <w:numPr>
          <w:ilvl w:val="0"/>
          <w:numId w:val="3"/>
        </w:numPr>
        <w:tabs>
          <w:tab w:pos="296" w:val="left" w:leader="none"/>
        </w:tabs>
        <w:spacing w:line="120" w:lineRule="exact" w:before="0" w:after="0"/>
        <w:ind w:left="295" w:right="0" w:hanging="165"/>
        <w:jc w:val="left"/>
      </w:pPr>
      <w:r>
        <w:rPr>
          <w:w w:val="100"/>
        </w:rPr>
        <w:br w:type="column"/>
      </w:r>
      <w:r>
        <w:rPr/>
        <w:t>P－</w:t>
      </w:r>
      <w:r>
        <w:rPr>
          <w:spacing w:val="-1"/>
        </w:rPr>
        <w:t>奇偶标志位</w:t>
      </w:r>
    </w:p>
    <w:p>
      <w:pPr>
        <w:pStyle w:val="BodyText"/>
        <w:ind w:left="1002"/>
      </w:pPr>
      <w:r>
        <w:rPr/>
        <w:br w:type="column"/>
      </w:r>
      <w:r>
        <w:rPr/>
        <w:t>单片机的基本工作方式.</w:t>
      </w:r>
    </w:p>
    <w:p>
      <w:pPr>
        <w:pStyle w:val="BodyText"/>
        <w:ind w:left="821"/>
      </w:pPr>
      <w:r>
        <w:rPr/>
        <w:br w:type="column"/>
      </w:r>
      <w:r>
        <w:rPr/>
        <w:t>75H(0111010lB).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619" w:space="40"/>
            <w:col w:w="761" w:space="39"/>
            <w:col w:w="5479" w:space="39"/>
            <w:col w:w="1021" w:space="40"/>
            <w:col w:w="2129" w:space="40"/>
            <w:col w:w="2853"/>
          </w:cols>
        </w:sectPr>
      </w:pPr>
    </w:p>
    <w:p>
      <w:pPr>
        <w:pStyle w:val="BodyText"/>
        <w:ind w:left="2098"/>
        <w:rPr>
          <w:b/>
        </w:rPr>
      </w:pPr>
      <w:r>
        <w:rPr/>
        <w:t>TL0,#00011000B</w:t>
      </w:r>
      <w:r>
        <w:rPr>
          <w:b/>
        </w:rPr>
        <w:t>；</w:t>
      </w:r>
      <w:r>
        <w:rPr/>
        <w:t>SETB    TR0</w:t>
      </w:r>
      <w:r>
        <w:rPr>
          <w:b/>
        </w:rPr>
        <w:t>；</w:t>
      </w:r>
    </w:p>
    <w:p>
      <w:pPr>
        <w:spacing w:line="120" w:lineRule="exact" w:before="0"/>
        <w:ind w:left="399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PCON 寄存器：</w:t>
      </w:r>
      <w:r>
        <w:rPr>
          <w:sz w:val="11"/>
        </w:rPr>
        <w:t>(D7)SMOD:=0 波特率不  MOV DPTR,#1100H</w:t>
      </w:r>
      <w:r>
        <w:rPr>
          <w:b/>
          <w:sz w:val="11"/>
        </w:rPr>
        <w:t>；</w:t>
      </w:r>
      <w:r>
        <w:rPr>
          <w:sz w:val="11"/>
        </w:rPr>
        <w:t>MOV A,R6</w:t>
      </w:r>
      <w:r>
        <w:rPr>
          <w:b/>
          <w:sz w:val="11"/>
        </w:rPr>
        <w:t>；</w:t>
      </w:r>
    </w:p>
    <w:p>
      <w:pPr>
        <w:spacing w:line="120" w:lineRule="exact" w:before="0"/>
        <w:ind w:left="303" w:right="0" w:firstLine="0"/>
        <w:jc w:val="left"/>
        <w:rPr>
          <w:sz w:val="11"/>
        </w:rPr>
      </w:pPr>
      <w:r>
        <w:rPr/>
        <w:br w:type="column"/>
      </w:r>
      <w:r>
        <w:rPr>
          <w:b/>
          <w:spacing w:val="-1"/>
          <w:sz w:val="11"/>
        </w:rPr>
        <w:t>寄存器 </w:t>
      </w:r>
      <w:r>
        <w:rPr>
          <w:sz w:val="11"/>
        </w:rPr>
        <w:t>R15.</w:t>
      </w:r>
    </w:p>
    <w:p>
      <w:pPr>
        <w:pStyle w:val="BodyText"/>
        <w:ind w:left="1387"/>
      </w:pPr>
      <w:r>
        <w:rPr/>
        <w:br w:type="column"/>
      </w:r>
      <w:r>
        <w:rPr>
          <w:spacing w:val="-1"/>
        </w:rPr>
        <w:t>表示累加器 </w:t>
      </w:r>
      <w:r>
        <w:rPr/>
        <w:t>A</w:t>
      </w:r>
      <w:r>
        <w:rPr>
          <w:spacing w:val="-3"/>
        </w:rPr>
        <w:t> 中值为 </w:t>
      </w:r>
      <w:r>
        <w:rPr/>
        <w:t>1</w:t>
      </w:r>
      <w:r>
        <w:rPr>
          <w:spacing w:val="-2"/>
        </w:rPr>
        <w:t> 的个数的奇偶性:</w:t>
      </w:r>
    </w:p>
    <w:p>
      <w:pPr>
        <w:pStyle w:val="BodyText"/>
        <w:ind w:left="89"/>
      </w:pPr>
      <w:r>
        <w:rPr/>
        <w:br w:type="column"/>
      </w:r>
      <w:r>
        <w:rPr>
          <w:spacing w:val="-2"/>
        </w:rPr>
        <w:t>复位后 </w:t>
      </w:r>
      <w:r>
        <w:rPr/>
        <w:t>PC＝0000H</w:t>
      </w:r>
      <w:r>
        <w:rPr>
          <w:spacing w:val="-1"/>
        </w:rPr>
        <w:t>,程序执行从 </w:t>
      </w:r>
      <w:r>
        <w:rPr/>
        <w:t>0000H</w:t>
      </w:r>
    </w:p>
    <w:p>
      <w:pPr>
        <w:pStyle w:val="BodyText"/>
        <w:ind w:left="78"/>
      </w:pPr>
      <w:r>
        <w:rPr/>
        <w:br w:type="column"/>
      </w:r>
      <w:r>
        <w:rPr/>
        <w:t>执行指令:XCHD   A,＠R0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649" w:space="40"/>
            <w:col w:w="4031" w:space="39"/>
            <w:col w:w="866" w:space="40"/>
            <w:col w:w="3302" w:space="39"/>
            <w:col w:w="1903" w:space="40"/>
            <w:col w:w="2111"/>
          </w:cols>
        </w:sectPr>
      </w:pPr>
    </w:p>
    <w:p>
      <w:pPr>
        <w:spacing w:line="120" w:lineRule="exact" w:before="0"/>
        <w:ind w:left="2098" w:right="0" w:firstLine="0"/>
        <w:jc w:val="left"/>
        <w:rPr>
          <w:sz w:val="11"/>
        </w:rPr>
      </w:pPr>
      <w:r>
        <w:rPr>
          <w:b/>
          <w:sz w:val="11"/>
        </w:rPr>
        <w:t>LOOP: </w:t>
      </w:r>
      <w:r>
        <w:rPr>
          <w:sz w:val="11"/>
        </w:rPr>
        <w:t>JNB TF0, LOOP</w:t>
      </w:r>
      <w:r>
        <w:rPr>
          <w:b/>
          <w:sz w:val="11"/>
        </w:rPr>
        <w:t>；</w:t>
      </w:r>
      <w:r>
        <w:rPr>
          <w:sz w:val="11"/>
        </w:rPr>
        <w:t>CLR TF0；</w:t>
      </w:r>
    </w:p>
    <w:p>
      <w:pPr>
        <w:pStyle w:val="BodyText"/>
        <w:ind w:left="295"/>
      </w:pPr>
      <w:r>
        <w:rPr/>
        <w:br w:type="column"/>
      </w:r>
      <w:r>
        <w:rPr/>
        <w:t>加倍；=1 波特率加倍。</w:t>
      </w:r>
    </w:p>
    <w:p>
      <w:pPr>
        <w:pStyle w:val="BodyText"/>
        <w:ind w:left="795"/>
        <w:rPr>
          <w:b/>
        </w:rPr>
      </w:pPr>
      <w:r>
        <w:rPr/>
        <w:br w:type="column"/>
      </w:r>
      <w:r>
        <w:rPr/>
        <w:t>MOVX @DPTR,A</w:t>
      </w:r>
      <w:r>
        <w:rPr>
          <w:b/>
        </w:rPr>
        <w:t>;</w:t>
      </w:r>
      <w:r>
        <w:rPr/>
        <w:t>MOV DPTR,#1101H</w:t>
      </w:r>
      <w:r>
        <w:rPr>
          <w:b/>
        </w:rPr>
        <w:t>；</w:t>
      </w:r>
    </w:p>
    <w:p>
      <w:pPr>
        <w:pStyle w:val="ListParagraph"/>
        <w:numPr>
          <w:ilvl w:val="0"/>
          <w:numId w:val="4"/>
        </w:numPr>
        <w:tabs>
          <w:tab w:pos="197" w:val="left" w:leader="none"/>
        </w:tabs>
        <w:spacing w:line="120" w:lineRule="exact" w:before="0" w:after="0"/>
        <w:ind w:left="138" w:right="0" w:hanging="54"/>
        <w:jc w:val="left"/>
        <w:rPr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z w:val="11"/>
        </w:rPr>
        <w:t>ARM</w:t>
      </w:r>
      <w:r>
        <w:rPr>
          <w:b/>
          <w:spacing w:val="-3"/>
          <w:sz w:val="11"/>
        </w:rPr>
        <w:t> 的运行模式及特点?</w:t>
      </w:r>
      <w:r>
        <w:rPr>
          <w:sz w:val="11"/>
        </w:rPr>
        <w:t>用户(usr):正</w:t>
      </w:r>
    </w:p>
    <w:p>
      <w:pPr>
        <w:pStyle w:val="BodyText"/>
        <w:ind w:left="77"/>
      </w:pPr>
      <w:r>
        <w:rPr/>
        <w:br w:type="column"/>
      </w:r>
      <w:r>
        <w:rPr/>
        <w:t>若累加器值为 1 的位数是奇数,P 置位(奇  开始.</w:t>
      </w:r>
    </w:p>
    <w:p>
      <w:pPr>
        <w:pStyle w:val="Heading3"/>
        <w:ind w:left="1687" w:right="1306"/>
        <w:jc w:val="center"/>
      </w:pPr>
      <w:r>
        <w:rPr>
          <w:b w:val="0"/>
        </w:rPr>
        <w:br w:type="column"/>
      </w:r>
      <w:r>
        <w:rPr/>
        <w:t>⑵    SWAP   A</w:t>
      </w:r>
    </w:p>
    <w:p>
      <w:pPr>
        <w:spacing w:after="0"/>
        <w:jc w:val="center"/>
        <w:sectPr>
          <w:type w:val="continuous"/>
          <w:pgSz w:w="16840" w:h="11910" w:orient="landscape"/>
          <w:pgMar w:top="200" w:bottom="0" w:left="60" w:right="720"/>
          <w:cols w:num="6" w:equalWidth="0">
            <w:col w:w="3752" w:space="40"/>
            <w:col w:w="1449" w:space="39"/>
            <w:col w:w="2659" w:space="39"/>
            <w:col w:w="1958" w:space="39"/>
            <w:col w:w="2311" w:space="40"/>
            <w:col w:w="3734"/>
          </w:cols>
        </w:sectPr>
      </w:pPr>
    </w:p>
    <w:p>
      <w:pPr>
        <w:pStyle w:val="BodyText"/>
        <w:ind w:left="2098"/>
      </w:pPr>
      <w:r>
        <w:rPr/>
        <w:pict>
          <v:group style="position:absolute;margin-left:9pt;margin-top:1.004362pt;width:95.8pt;height:19pt;mso-position-horizontal-relative:page;mso-position-vertical-relative:paragraph;z-index:0" coordorigin="180,20" coordsize="1916,380">
            <v:line style="position:absolute" from="180,25" to="415,25" stroked="true" strokeweight=".48pt" strokecolor="#000000">
              <v:stroke dashstyle="solid"/>
            </v:line>
            <v:line style="position:absolute" from="425,25" to="660,25" stroked="true" strokeweight=".48pt" strokecolor="#000000">
              <v:stroke dashstyle="solid"/>
            </v:line>
            <v:line style="position:absolute" from="670,25" to="905,25" stroked="true" strokeweight=".48pt" strokecolor="#000000">
              <v:stroke dashstyle="solid"/>
            </v:line>
            <v:line style="position:absolute" from="914,25" to="1150,25" stroked="true" strokeweight=".48pt" strokecolor="#000000">
              <v:stroke dashstyle="solid"/>
            </v:line>
            <v:line style="position:absolute" from="1159,25" to="1390,25" stroked="true" strokeweight=".48pt" strokecolor="#000000">
              <v:stroke dashstyle="solid"/>
            </v:line>
            <v:line style="position:absolute" from="1399,25" to="1630,25" stroked="true" strokeweight=".48pt" strokecolor="#000000">
              <v:stroke dashstyle="solid"/>
            </v:line>
            <v:line style="position:absolute" from="1639,25" to="1858,25" stroked="true" strokeweight=".48pt" strokecolor="#000000">
              <v:stroke dashstyle="solid"/>
            </v:line>
            <v:line style="position:absolute" from="1868,25" to="2086,25" stroked="true" strokeweight=".48pt" strokecolor="#000000">
              <v:stroke dashstyle="solid"/>
            </v:line>
            <v:line style="position:absolute" from="180,394" to="415,394" stroked="true" strokeweight=".48pt" strokecolor="#000000">
              <v:stroke dashstyle="solid"/>
            </v:line>
            <v:line style="position:absolute" from="420,20" to="420,399" stroked="true" strokeweight=".48pt" strokecolor="#000000">
              <v:stroke dashstyle="solid"/>
            </v:line>
            <v:line style="position:absolute" from="425,394" to="660,394" stroked="true" strokeweight=".48pt" strokecolor="#000000">
              <v:stroke dashstyle="solid"/>
            </v:line>
            <v:line style="position:absolute" from="665,20" to="665,399" stroked="true" strokeweight=".48pt" strokecolor="#000000">
              <v:stroke dashstyle="solid"/>
            </v:line>
            <v:line style="position:absolute" from="670,394" to="905,394" stroked="true" strokeweight=".48pt" strokecolor="#000000">
              <v:stroke dashstyle="solid"/>
            </v:line>
            <v:line style="position:absolute" from="910,20" to="910,399" stroked="true" strokeweight=".48pt" strokecolor="#000000">
              <v:stroke dashstyle="solid"/>
            </v:line>
            <v:line style="position:absolute" from="914,394" to="1150,394" stroked="true" strokeweight=".48pt" strokecolor="#000000">
              <v:stroke dashstyle="solid"/>
            </v:line>
            <v:line style="position:absolute" from="1154,20" to="1154,399" stroked="true" strokeweight=".48pt" strokecolor="#000000">
              <v:stroke dashstyle="solid"/>
            </v:line>
            <v:line style="position:absolute" from="1159,394" to="1390,394" stroked="true" strokeweight=".48pt" strokecolor="#000000">
              <v:stroke dashstyle="solid"/>
            </v:line>
            <v:line style="position:absolute" from="1394,20" to="1394,399" stroked="true" strokeweight=".48pt" strokecolor="#000000">
              <v:stroke dashstyle="solid"/>
            </v:line>
            <v:line style="position:absolute" from="1399,394" to="1630,394" stroked="true" strokeweight=".48pt" strokecolor="#000000">
              <v:stroke dashstyle="solid"/>
            </v:line>
            <v:line style="position:absolute" from="1634,20" to="1634,399" stroked="true" strokeweight=".48pt" strokecolor="#000000">
              <v:stroke dashstyle="solid"/>
            </v:line>
            <v:line style="position:absolute" from="1639,394" to="1858,394" stroked="true" strokeweight=".48pt" strokecolor="#000000">
              <v:stroke dashstyle="solid"/>
            </v:line>
            <v:line style="position:absolute" from="1863,20" to="1863,399" stroked="true" strokeweight=".48pt" strokecolor="#000000">
              <v:stroke dashstyle="solid"/>
            </v:line>
            <v:line style="position:absolute" from="1868,394" to="2086,394" stroked="true" strokeweight=".48pt" strokecolor="#000000">
              <v:stroke dashstyle="solid"/>
            </v:line>
            <v:line style="position:absolute" from="2091,20" to="2091,399" stroked="true" strokeweight=".48pt" strokecolor="#0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.76pt;margin-top:1.244362pt;width:95.8pt;height:18.5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5"/>
                    <w:gridCol w:w="245"/>
                    <w:gridCol w:w="245"/>
                    <w:gridCol w:w="245"/>
                    <w:gridCol w:w="240"/>
                    <w:gridCol w:w="240"/>
                    <w:gridCol w:w="228"/>
                    <w:gridCol w:w="227"/>
                  </w:tblGrid>
                  <w:tr>
                    <w:trPr>
                      <w:trHeight w:val="369" w:hRule="atLeast"/>
                    </w:trPr>
                    <w:tc>
                      <w:tcPr>
                        <w:tcW w:w="24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2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MOV   TH0,#11100000B</w:t>
      </w:r>
      <w:r>
        <w:rPr>
          <w:b/>
        </w:rPr>
        <w:t>；</w:t>
      </w:r>
      <w:r>
        <w:rPr/>
        <w:t>MOV</w:t>
      </w:r>
    </w:p>
    <w:p>
      <w:pPr>
        <w:spacing w:line="120" w:lineRule="exact" w:before="0"/>
        <w:ind w:left="429" w:right="0" w:firstLine="0"/>
        <w:jc w:val="left"/>
        <w:rPr>
          <w:sz w:val="11"/>
        </w:rPr>
      </w:pPr>
      <w:r>
        <w:rPr/>
        <w:br w:type="column"/>
      </w:r>
      <w:r>
        <w:rPr>
          <w:b/>
          <w:spacing w:val="-2"/>
          <w:sz w:val="11"/>
        </w:rPr>
        <w:t>方式 </w:t>
      </w:r>
      <w:r>
        <w:rPr>
          <w:b/>
          <w:sz w:val="11"/>
        </w:rPr>
        <w:t>0：</w:t>
      </w:r>
      <w:r>
        <w:rPr>
          <w:sz w:val="11"/>
        </w:rPr>
        <w:t>波特率=fosc/12</w:t>
      </w:r>
    </w:p>
    <w:p>
      <w:pPr>
        <w:pStyle w:val="BodyText"/>
        <w:ind w:left="776"/>
        <w:rPr>
          <w:b/>
        </w:rPr>
      </w:pPr>
      <w:r>
        <w:rPr/>
        <w:br w:type="column"/>
      </w:r>
      <w:r>
        <w:rPr/>
        <w:t>MOV A,R7</w:t>
      </w:r>
      <w:r>
        <w:rPr>
          <w:b/>
        </w:rPr>
        <w:t>；</w:t>
      </w:r>
      <w:r>
        <w:rPr/>
        <w:t>MOVX @DPTR,A</w:t>
      </w:r>
      <w:r>
        <w:rPr>
          <w:b/>
        </w:rPr>
        <w:t>；</w:t>
      </w:r>
    </w:p>
    <w:p>
      <w:pPr>
        <w:pStyle w:val="BodyText"/>
        <w:ind w:left="437"/>
      </w:pPr>
      <w:r>
        <w:rPr/>
        <w:br w:type="column"/>
      </w:r>
      <w:r>
        <w:rPr/>
        <w:t>常程序执行模式.系统(sys):运行操作系统  校验);否则 P 清除(偶校验) .</w:t>
      </w:r>
    </w:p>
    <w:p>
      <w:pPr>
        <w:pStyle w:val="BodyText"/>
        <w:ind w:left="668"/>
      </w:pPr>
      <w:r>
        <w:rPr/>
        <w:br w:type="column"/>
      </w:r>
      <w:r>
        <w:rPr>
          <w:spacing w:val="-1"/>
        </w:rPr>
        <w:t>一般在 </w:t>
      </w:r>
      <w:r>
        <w:rPr/>
        <w:t>0000H</w:t>
      </w:r>
      <w:r>
        <w:rPr>
          <w:spacing w:val="-2"/>
        </w:rPr>
        <w:t> 开始的单元中存放一条无</w:t>
      </w:r>
    </w:p>
    <w:p>
      <w:pPr>
        <w:pStyle w:val="BodyText"/>
        <w:ind w:left="96"/>
      </w:pPr>
      <w:r>
        <w:rPr/>
        <w:br w:type="column"/>
      </w:r>
      <w:r>
        <w:rPr/>
        <w:t>将累加器 A 的高,低半字节交换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619" w:space="40"/>
            <w:col w:w="1601" w:space="39"/>
            <w:col w:w="2286" w:space="40"/>
            <w:col w:w="3708" w:space="40"/>
            <w:col w:w="2574" w:space="39"/>
            <w:col w:w="2074"/>
          </w:cols>
        </w:sectPr>
      </w:pPr>
    </w:p>
    <w:p>
      <w:pPr>
        <w:pStyle w:val="BodyText"/>
        <w:ind w:left="2098"/>
      </w:pPr>
      <w:r>
        <w:rPr/>
        <w:t>TL0,#00011000B</w:t>
      </w:r>
      <w:r>
        <w:rPr>
          <w:b/>
        </w:rPr>
        <w:t>；</w:t>
      </w:r>
      <w:r>
        <w:rPr/>
        <w:t>CPL P1.0</w:t>
      </w:r>
      <w:r>
        <w:rPr>
          <w:b/>
        </w:rPr>
        <w:t>；</w:t>
      </w:r>
      <w:r>
        <w:rPr/>
        <w:t>SJMP</w:t>
      </w:r>
    </w:p>
    <w:p>
      <w:pPr>
        <w:spacing w:line="120" w:lineRule="exact" w:before="0"/>
        <w:ind w:left="285" w:right="0" w:firstLine="0"/>
        <w:jc w:val="left"/>
        <w:rPr>
          <w:sz w:val="11"/>
        </w:rPr>
      </w:pPr>
      <w:r>
        <w:rPr/>
        <w:br w:type="column"/>
      </w:r>
      <w:r>
        <w:rPr>
          <w:b/>
          <w:spacing w:val="-2"/>
          <w:sz w:val="11"/>
        </w:rPr>
        <w:t>方式 </w:t>
      </w:r>
      <w:r>
        <w:rPr>
          <w:b/>
          <w:sz w:val="11"/>
        </w:rPr>
        <w:t>1：</w:t>
      </w:r>
      <w:r>
        <w:rPr>
          <w:sz w:val="11"/>
        </w:rPr>
        <w:t>波特率=（2^SMOD）*T1</w:t>
      </w:r>
      <w:r>
        <w:rPr>
          <w:spacing w:val="-2"/>
          <w:sz w:val="11"/>
        </w:rPr>
        <w:t> 溢出</w:t>
      </w:r>
    </w:p>
    <w:p>
      <w:pPr>
        <w:pStyle w:val="BodyText"/>
        <w:ind w:left="2040"/>
      </w:pPr>
      <w:r>
        <w:rPr/>
        <w:br w:type="column"/>
      </w:r>
      <w:r>
        <w:rPr/>
        <w:t>的特权任务.3.快中断(FIq):支持高速数据</w:t>
      </w:r>
    </w:p>
    <w:p>
      <w:pPr>
        <w:pStyle w:val="BodyText"/>
        <w:ind w:left="70"/>
      </w:pPr>
      <w:r>
        <w:rPr/>
        <w:br w:type="column"/>
      </w:r>
      <w:r>
        <w:rPr/>
        <w:t>如(A)=00001010,</w:t>
      </w:r>
      <w:r>
        <w:rPr>
          <w:spacing w:val="-6"/>
        </w:rPr>
        <w:t>则 </w:t>
      </w:r>
      <w:r>
        <w:rPr/>
        <w:t>P=0.</w:t>
      </w:r>
    </w:p>
    <w:p>
      <w:pPr>
        <w:pStyle w:val="BodyText"/>
        <w:ind w:left="790"/>
      </w:pPr>
      <w:r>
        <w:rPr/>
        <w:br w:type="column"/>
      </w:r>
      <w:r>
        <w:rPr/>
        <w:t>条件转移指令,跳转到实际主程序入口去</w:t>
      </w:r>
    </w:p>
    <w:p>
      <w:pPr>
        <w:pStyle w:val="BodyText"/>
        <w:ind w:left="106"/>
      </w:pPr>
      <w:r>
        <w:rPr/>
        <w:br w:type="column"/>
      </w:r>
      <w:r>
        <w:rPr/>
        <w:t>例:设(A)＝36H(0011 0110B)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762" w:space="40"/>
            <w:col w:w="2180" w:space="39"/>
            <w:col w:w="3921" w:space="40"/>
            <w:col w:w="1228" w:space="40"/>
            <w:col w:w="2687" w:space="39"/>
            <w:col w:w="2084"/>
          </w:cols>
        </w:sectPr>
      </w:pPr>
    </w:p>
    <w:p>
      <w:pPr>
        <w:spacing w:line="120" w:lineRule="exact" w:before="0"/>
        <w:ind w:left="0" w:right="0" w:firstLine="0"/>
        <w:jc w:val="right"/>
        <w:rPr>
          <w:b/>
          <w:sz w:val="11"/>
        </w:rPr>
      </w:pPr>
      <w:r>
        <w:rPr>
          <w:sz w:val="11"/>
        </w:rPr>
        <w:t>LOOP</w:t>
      </w:r>
      <w:r>
        <w:rPr>
          <w:b/>
          <w:sz w:val="11"/>
        </w:rPr>
        <w:t>；程序结束</w:t>
      </w:r>
    </w:p>
    <w:p>
      <w:pPr>
        <w:spacing w:line="120" w:lineRule="exact" w:before="0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sz w:val="11"/>
        </w:rPr>
        <w:t>频率。</w:t>
      </w:r>
    </w:p>
    <w:p>
      <w:pPr>
        <w:pStyle w:val="Heading3"/>
        <w:numPr>
          <w:ilvl w:val="1"/>
          <w:numId w:val="4"/>
        </w:numPr>
        <w:tabs>
          <w:tab w:pos="1728" w:val="left" w:leader="none"/>
        </w:tabs>
        <w:spacing w:line="120" w:lineRule="exact" w:before="0" w:after="0"/>
        <w:ind w:left="1728" w:right="0" w:hanging="112"/>
        <w:jc w:val="left"/>
      </w:pPr>
      <w:r>
        <w:rPr>
          <w:spacing w:val="18"/>
          <w:w w:val="71"/>
        </w:rPr>
        <w:br w:type="column"/>
      </w:r>
      <w:r>
        <w:rPr>
          <w:spacing w:val="17"/>
          <w:w w:val="80"/>
        </w:rPr>
        <w:t>外扩的程序存储器和外</w:t>
      </w:r>
      <w:r>
        <w:rPr>
          <w:spacing w:val="-72"/>
          <w:w w:val="80"/>
        </w:rPr>
        <w:t>扩</w:t>
      </w:r>
      <w:r>
        <w:rPr>
          <w:w w:val="80"/>
        </w:rPr>
        <w:t>I/O   端口地址重</w:t>
      </w:r>
    </w:p>
    <w:p>
      <w:pPr>
        <w:pStyle w:val="BodyText"/>
        <w:ind w:left="106"/>
      </w:pPr>
      <w:r>
        <w:rPr/>
        <w:br w:type="column"/>
      </w:r>
      <w:r>
        <w:rPr/>
        <w:t>传输及通道处理.中断(irq):用于通用的中   在串行通信中,常以传送奇偶校验位来检   执行.</w:t>
      </w:r>
    </w:p>
    <w:p>
      <w:pPr>
        <w:pStyle w:val="BodyText"/>
        <w:ind w:left="1812"/>
      </w:pPr>
      <w:r>
        <w:rPr/>
        <w:br w:type="column"/>
      </w:r>
      <w:r>
        <w:rPr/>
        <w:t>执行指令:   SWAP   A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2929" w:space="40"/>
            <w:col w:w="1451" w:space="39"/>
            <w:col w:w="3458" w:space="39"/>
            <w:col w:w="4330" w:space="40"/>
            <w:col w:w="3734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(中断方式)</w:t>
      </w:r>
      <w:r>
        <w:rPr>
          <w:sz w:val="11"/>
        </w:rPr>
        <w:t>ORG 0000H</w:t>
      </w:r>
      <w:r>
        <w:rPr>
          <w:b/>
          <w:sz w:val="11"/>
        </w:rPr>
        <w:t>；</w:t>
      </w:r>
      <w:r>
        <w:rPr>
          <w:sz w:val="11"/>
        </w:rPr>
        <w:t>SJMP MAIN</w:t>
      </w:r>
      <w:r>
        <w:rPr>
          <w:b/>
          <w:sz w:val="11"/>
        </w:rPr>
        <w:t>；</w:t>
      </w:r>
    </w:p>
    <w:p>
      <w:pPr>
        <w:pStyle w:val="BodyText"/>
        <w:ind w:left="101"/>
      </w:pPr>
      <w:r>
        <w:rPr/>
        <w:br w:type="column"/>
      </w:r>
      <w:r>
        <w:rPr/>
        <w:t>溢出频率=(fosc/12)*[1/(2^8-TH1)]。</w:t>
      </w:r>
    </w:p>
    <w:p>
      <w:pPr>
        <w:pStyle w:val="Heading3"/>
        <w:ind w:left="204"/>
      </w:pPr>
      <w:r>
        <w:rPr>
          <w:b w:val="0"/>
        </w:rPr>
        <w:br w:type="column"/>
      </w:r>
      <w:r>
        <w:rPr>
          <w:w w:val="80"/>
        </w:rPr>
        <w:t>叠,80C51如何区分这些重叠地   址?</w:t>
      </w:r>
    </w:p>
    <w:p>
      <w:pPr>
        <w:pStyle w:val="BodyText"/>
        <w:ind w:left="513"/>
      </w:pPr>
      <w:r>
        <w:rPr/>
        <w:br w:type="column"/>
      </w:r>
      <w:r>
        <w:rPr/>
        <w:t>断处理.管理(svc):操作系统保护模式.中</w:t>
      </w:r>
    </w:p>
    <w:p>
      <w:pPr>
        <w:pStyle w:val="BodyText"/>
        <w:ind w:left="125"/>
      </w:pPr>
      <w:r>
        <w:rPr/>
        <w:br w:type="column"/>
      </w:r>
      <w:r>
        <w:rPr/>
        <w:t>验传输数据的可靠性.</w:t>
      </w:r>
    </w:p>
    <w:p>
      <w:pPr>
        <w:spacing w:line="120" w:lineRule="exact" w:before="0"/>
        <w:ind w:left="0" w:right="0" w:firstLine="0"/>
        <w:jc w:val="right"/>
        <w:rPr>
          <w:b/>
          <w:sz w:val="11"/>
        </w:rPr>
      </w:pPr>
      <w:r>
        <w:rPr/>
        <w:br w:type="column"/>
      </w:r>
      <w:r>
        <w:rPr>
          <w:b/>
          <w:sz w:val="11"/>
        </w:rPr>
        <w:t>低功耗</w:t>
      </w:r>
    </w:p>
    <w:p>
      <w:pPr>
        <w:pStyle w:val="BodyText"/>
        <w:ind w:left="1615"/>
      </w:pPr>
      <w:r>
        <w:rPr/>
        <w:br w:type="column"/>
      </w:r>
      <w:r>
        <w:rPr/>
        <w:t>XCHD 和 SWAP 主要用于十六进制数或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7" w:equalWidth="0">
            <w:col w:w="3947" w:space="40"/>
            <w:col w:w="1845" w:space="39"/>
            <w:col w:w="1639" w:space="39"/>
            <w:col w:w="2338" w:space="40"/>
            <w:col w:w="1144" w:space="40"/>
            <w:col w:w="1262" w:space="39"/>
            <w:col w:w="3648"/>
          </w:cols>
        </w:sectPr>
      </w:pPr>
    </w:p>
    <w:p>
      <w:pPr>
        <w:pStyle w:val="BodyText"/>
        <w:ind w:left="2098"/>
      </w:pPr>
      <w:r>
        <w:rPr/>
        <w:t>ORG 000BH</w:t>
      </w:r>
      <w:r>
        <w:rPr>
          <w:b/>
        </w:rPr>
        <w:t>；</w:t>
      </w:r>
      <w:r>
        <w:rPr/>
        <w:t>SJMP T0ISR</w:t>
      </w:r>
      <w:r>
        <w:rPr>
          <w:b/>
        </w:rPr>
        <w:t>；</w:t>
      </w:r>
      <w:r>
        <w:rPr/>
        <w:t>ORG 0030H</w:t>
      </w:r>
      <w:r>
        <w:rPr>
          <w:b/>
        </w:rPr>
        <w:t>;  方式 2：</w:t>
      </w:r>
      <w:r>
        <w:rPr/>
        <w:t>SMOD=0 波特率=fosc/64</w:t>
      </w:r>
    </w:p>
    <w:p>
      <w:pPr>
        <w:pStyle w:val="BodyText"/>
        <w:ind w:left="278"/>
      </w:pPr>
      <w:r>
        <w:rPr/>
        <w:br w:type="column"/>
      </w:r>
      <w:r>
        <w:rPr/>
        <w:t>80C51 单片机对片外数据存储器,片内数   止(abt):用于支持虚拟内存和/或存储器</w:t>
      </w:r>
    </w:p>
    <w:p>
      <w:pPr>
        <w:pStyle w:val="Heading3"/>
        <w:numPr>
          <w:ilvl w:val="0"/>
          <w:numId w:val="3"/>
        </w:numPr>
        <w:tabs>
          <w:tab w:pos="344" w:val="left" w:leader="none"/>
        </w:tabs>
        <w:spacing w:line="120" w:lineRule="exact" w:before="0" w:after="0"/>
        <w:ind w:left="343" w:right="0" w:hanging="165"/>
        <w:jc w:val="left"/>
      </w:pPr>
      <w:r>
        <w:rPr>
          <w:spacing w:val="-2"/>
          <w:w w:val="100"/>
        </w:rPr>
        <w:br w:type="column"/>
      </w:r>
      <w:r>
        <w:rPr/>
        <w:t>OV   －溢出标志位</w:t>
      </w:r>
    </w:p>
    <w:p>
      <w:pPr>
        <w:spacing w:line="120" w:lineRule="exact" w:before="0"/>
        <w:ind w:left="803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两种低功耗方式:待机方式和掉电保护方   </w:t>
      </w:r>
      <w:r>
        <w:rPr>
          <w:sz w:val="11"/>
        </w:rPr>
        <w:t>BCD 码的数位交换.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4" w:equalWidth="0">
            <w:col w:w="5757" w:space="40"/>
            <w:col w:w="4093" w:space="39"/>
            <w:col w:w="1268" w:space="40"/>
            <w:col w:w="4823"/>
          </w:cols>
        </w:sectPr>
      </w:pPr>
    </w:p>
    <w:p>
      <w:pPr>
        <w:pStyle w:val="BodyText"/>
        <w:spacing w:line="192" w:lineRule="auto"/>
        <w:ind w:left="2098" w:right="-20"/>
      </w:pPr>
      <w:r>
        <w:rPr/>
        <w:pict>
          <v:group style="position:absolute;margin-left:9pt;margin-top:7.963957pt;width:95.8pt;height:19pt;mso-position-horizontal-relative:page;mso-position-vertical-relative:paragraph;z-index:1048" coordorigin="180,159" coordsize="1916,380">
            <v:line style="position:absolute" from="180,164" to="413,164" stroked="true" strokeweight=".48pt" strokecolor="#000000">
              <v:stroke dashstyle="solid"/>
            </v:line>
            <v:line style="position:absolute" from="422,164" to="629,164" stroked="true" strokeweight=".48pt" strokecolor="#000000">
              <v:stroke dashstyle="solid"/>
            </v:line>
            <v:line style="position:absolute" from="638,164" to="845,164" stroked="true" strokeweight=".48pt" strokecolor="#000000">
              <v:stroke dashstyle="solid"/>
            </v:line>
            <v:line style="position:absolute" from="854,164" to="1085,164" stroked="true" strokeweight=".48pt" strokecolor="#000000">
              <v:stroke dashstyle="solid"/>
            </v:line>
            <v:line style="position:absolute" from="1094,164" to="1334,164" stroked="true" strokeweight=".48pt" strokecolor="#000000">
              <v:stroke dashstyle="solid"/>
            </v:line>
            <v:line style="position:absolute" from="1344,164" to="1584,164" stroked="true" strokeweight=".48pt" strokecolor="#000000">
              <v:stroke dashstyle="solid"/>
            </v:line>
            <v:line style="position:absolute" from="1594,164" to="1834,164" stroked="true" strokeweight=".48pt" strokecolor="#000000">
              <v:stroke dashstyle="solid"/>
            </v:line>
            <v:line style="position:absolute" from="1844,164" to="2086,164" stroked="true" strokeweight=".48pt" strokecolor="#000000">
              <v:stroke dashstyle="solid"/>
            </v:line>
            <v:line style="position:absolute" from="180,534" to="413,534" stroked="true" strokeweight=".48001pt" strokecolor="#000000">
              <v:stroke dashstyle="solid"/>
            </v:line>
            <v:line style="position:absolute" from="418,159" to="418,538" stroked="true" strokeweight=".48pt" strokecolor="#000000">
              <v:stroke dashstyle="solid"/>
            </v:line>
            <v:line style="position:absolute" from="422,534" to="629,534" stroked="true" strokeweight=".48001pt" strokecolor="#000000">
              <v:stroke dashstyle="solid"/>
            </v:line>
            <v:line style="position:absolute" from="634,159" to="634,538" stroked="true" strokeweight=".48pt" strokecolor="#000000">
              <v:stroke dashstyle="solid"/>
            </v:line>
            <v:line style="position:absolute" from="638,534" to="845,534" stroked="true" strokeweight=".48001pt" strokecolor="#000000">
              <v:stroke dashstyle="solid"/>
            </v:line>
            <v:line style="position:absolute" from="850,159" to="850,538" stroked="true" strokeweight=".48pt" strokecolor="#000000">
              <v:stroke dashstyle="solid"/>
            </v:line>
            <v:line style="position:absolute" from="854,534" to="1085,534" stroked="true" strokeweight=".48001pt" strokecolor="#000000">
              <v:stroke dashstyle="solid"/>
            </v:line>
            <v:line style="position:absolute" from="1090,159" to="1090,538" stroked="true" strokeweight=".48pt" strokecolor="#000000">
              <v:stroke dashstyle="solid"/>
            </v:line>
            <v:line style="position:absolute" from="1094,534" to="1334,534" stroked="true" strokeweight=".48001pt" strokecolor="#000000">
              <v:stroke dashstyle="solid"/>
            </v:line>
            <v:line style="position:absolute" from="1339,159" to="1339,538" stroked="true" strokeweight=".48pt" strokecolor="#000000">
              <v:stroke dashstyle="solid"/>
            </v:line>
            <v:line style="position:absolute" from="1344,534" to="1584,534" stroked="true" strokeweight=".48001pt" strokecolor="#000000">
              <v:stroke dashstyle="solid"/>
            </v:line>
            <v:line style="position:absolute" from="1589,159" to="1589,538" stroked="true" strokeweight=".48pt" strokecolor="#000000">
              <v:stroke dashstyle="solid"/>
            </v:line>
            <v:line style="position:absolute" from="1594,534" to="1834,534" stroked="true" strokeweight=".48001pt" strokecolor="#000000">
              <v:stroke dashstyle="solid"/>
            </v:line>
            <v:line style="position:absolute" from="1839,159" to="1839,538" stroked="true" strokeweight=".48pt" strokecolor="#000000">
              <v:stroke dashstyle="solid"/>
            </v:line>
            <v:line style="position:absolute" from="1844,534" to="2086,534" stroked="true" strokeweight=".48001pt" strokecolor="#000000">
              <v:stroke dashstyle="solid"/>
            </v:line>
            <v:line style="position:absolute" from="2091,159" to="2091,538" stroked="true" strokeweight=".4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8.76pt;margin-top:8.203958pt;width:95.8pt;height:18.5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"/>
                    <w:gridCol w:w="216"/>
                    <w:gridCol w:w="216"/>
                    <w:gridCol w:w="240"/>
                    <w:gridCol w:w="250"/>
                    <w:gridCol w:w="250"/>
                    <w:gridCol w:w="250"/>
                    <w:gridCol w:w="252"/>
                  </w:tblGrid>
                  <w:tr>
                    <w:trPr>
                      <w:trHeight w:val="369" w:hRule="atLeast"/>
                    </w:trPr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/>
        </w:rPr>
        <w:t>MAIN: </w:t>
      </w:r>
      <w:r>
        <w:rPr/>
        <w:t>MOV TMOD,#00000000B</w:t>
      </w:r>
      <w:r>
        <w:rPr>
          <w:b/>
        </w:rPr>
        <w:t>； </w:t>
      </w:r>
      <w:r>
        <w:rPr/>
        <w:t>MOV TH0,#11100000B</w:t>
      </w:r>
      <w:r>
        <w:rPr>
          <w:b/>
        </w:rPr>
        <w:t>；</w:t>
      </w:r>
      <w:r>
        <w:rPr/>
        <w:t>MOV</w:t>
      </w:r>
    </w:p>
    <w:p>
      <w:pPr>
        <w:pStyle w:val="BodyText"/>
        <w:spacing w:line="105" w:lineRule="exact"/>
        <w:ind w:left="730"/>
      </w:pPr>
      <w:r>
        <w:rPr/>
        <w:br w:type="column"/>
      </w:r>
      <w:r>
        <w:rPr/>
        <w:t>SMOD=1 波特率=fosc/32</w:t>
      </w:r>
    </w:p>
    <w:p>
      <w:pPr>
        <w:spacing w:line="135" w:lineRule="exact" w:before="0"/>
        <w:ind w:left="288" w:right="0" w:firstLine="0"/>
        <w:jc w:val="left"/>
        <w:rPr>
          <w:sz w:val="11"/>
        </w:rPr>
      </w:pPr>
      <w:r>
        <w:rPr>
          <w:b/>
          <w:sz w:val="11"/>
        </w:rPr>
        <w:t>方式 3：</w:t>
      </w:r>
      <w:r>
        <w:rPr>
          <w:sz w:val="11"/>
        </w:rPr>
        <w:t>同方式 1</w:t>
      </w:r>
    </w:p>
    <w:p>
      <w:pPr>
        <w:pStyle w:val="BodyText"/>
        <w:spacing w:line="192" w:lineRule="auto"/>
        <w:ind w:left="257"/>
      </w:pPr>
      <w:r>
        <w:rPr/>
        <w:br w:type="column"/>
      </w:r>
      <w:r>
        <w:rPr>
          <w:spacing w:val="-2"/>
        </w:rPr>
        <w:t>据存储器及程序存储器采用不同的指令, 保护.未定义(</w:t>
      </w:r>
      <w:r>
        <w:rPr/>
        <w:t>und):支持硬件协处理器的</w:t>
      </w:r>
      <w:r>
        <w:rPr>
          <w:spacing w:val="-2"/>
        </w:rPr>
        <w:t>会产生不同的控制信号.片外数据存储器   软件仿真.</w:t>
      </w:r>
    </w:p>
    <w:p>
      <w:pPr>
        <w:pStyle w:val="BodyText"/>
        <w:spacing w:line="105" w:lineRule="exact"/>
        <w:ind w:left="111"/>
      </w:pPr>
      <w:r>
        <w:rPr/>
        <w:br w:type="column"/>
      </w:r>
      <w:r>
        <w:rPr/>
        <w:t>指示运算结果是否溢出.</w:t>
      </w:r>
    </w:p>
    <w:p>
      <w:pPr>
        <w:pStyle w:val="BodyText"/>
        <w:spacing w:line="135" w:lineRule="exact"/>
        <w:ind w:left="111"/>
      </w:pPr>
      <w:r>
        <w:rPr/>
        <w:t>OV=1:</w:t>
      </w:r>
      <w:r>
        <w:rPr>
          <w:spacing w:val="-2"/>
        </w:rPr>
        <w:t>运算结果超出了寄存器 </w:t>
      </w:r>
      <w:r>
        <w:rPr/>
        <w:t>A</w:t>
      </w:r>
      <w:r>
        <w:rPr>
          <w:spacing w:val="-2"/>
        </w:rPr>
        <w:t> 所能表</w:t>
      </w:r>
    </w:p>
    <w:p>
      <w:pPr>
        <w:spacing w:line="105" w:lineRule="exact" w:before="0"/>
        <w:ind w:left="85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式.</w:t>
      </w:r>
    </w:p>
    <w:p>
      <w:pPr>
        <w:pStyle w:val="Heading3"/>
        <w:spacing w:line="135" w:lineRule="exact"/>
        <w:ind w:left="85"/>
      </w:pPr>
      <w:r>
        <w:rPr/>
        <w:t>⒈ 待机方式</w:t>
      </w:r>
    </w:p>
    <w:p>
      <w:pPr>
        <w:spacing w:line="105" w:lineRule="exact" w:before="0"/>
        <w:ind w:left="1198" w:right="1236" w:firstLine="0"/>
        <w:jc w:val="center"/>
        <w:rPr>
          <w:b/>
          <w:sz w:val="11"/>
        </w:rPr>
      </w:pPr>
      <w:r>
        <w:rPr/>
        <w:br w:type="column"/>
      </w:r>
      <w:r>
        <w:rPr>
          <w:b/>
          <w:sz w:val="11"/>
        </w:rPr>
        <w:t>5)操作指令组</w:t>
      </w:r>
    </w:p>
    <w:p>
      <w:pPr>
        <w:pStyle w:val="BodyText"/>
        <w:spacing w:line="135" w:lineRule="exact"/>
        <w:ind w:left="1321" w:right="1147"/>
        <w:jc w:val="center"/>
      </w:pPr>
      <w:r>
        <w:rPr/>
        <w:t>PUSH   direct</w:t>
      </w:r>
    </w:p>
    <w:p>
      <w:pPr>
        <w:spacing w:after="0" w:line="135" w:lineRule="exact"/>
        <w:jc w:val="center"/>
        <w:sectPr>
          <w:type w:val="continuous"/>
          <w:pgSz w:w="16840" w:h="11910" w:orient="landscape"/>
          <w:pgMar w:top="200" w:bottom="0" w:left="60" w:right="720"/>
          <w:cols w:num="6" w:equalWidth="0">
            <w:col w:w="3759" w:space="40"/>
            <w:col w:w="1980" w:space="39"/>
            <w:col w:w="4084" w:space="40"/>
            <w:col w:w="1974" w:space="39"/>
            <w:col w:w="693" w:space="40"/>
            <w:col w:w="3372"/>
          </w:cols>
        </w:sectPr>
      </w:pPr>
    </w:p>
    <w:p>
      <w:pPr>
        <w:pStyle w:val="BodyText"/>
        <w:ind w:left="2098"/>
        <w:rPr>
          <w:b/>
        </w:rPr>
      </w:pPr>
      <w:r>
        <w:rPr/>
        <w:t>TL0,#00011000B</w:t>
      </w:r>
      <w:r>
        <w:rPr>
          <w:b/>
        </w:rPr>
        <w:t>；  </w:t>
      </w:r>
      <w:r>
        <w:rPr/>
        <w:t>SETB  TR0</w:t>
      </w:r>
      <w:r>
        <w:rPr>
          <w:b/>
        </w:rPr>
        <w:t>；</w:t>
      </w:r>
    </w:p>
    <w:p>
      <w:pPr>
        <w:spacing w:line="120" w:lineRule="exact" w:before="0"/>
        <w:ind w:left="399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例程：</w:t>
      </w:r>
    </w:p>
    <w:p>
      <w:pPr>
        <w:pStyle w:val="BodyText"/>
        <w:ind w:left="1616"/>
      </w:pPr>
      <w:r>
        <w:rPr/>
        <w:br w:type="column"/>
      </w:r>
      <w:r>
        <w:rPr>
          <w:spacing w:val="-1"/>
        </w:rPr>
        <w:t>有读 </w:t>
      </w:r>
      <w:r>
        <w:rPr/>
        <w:t>RD</w:t>
      </w:r>
      <w:r>
        <w:rPr>
          <w:spacing w:val="-2"/>
        </w:rPr>
        <w:t> 和写 </w:t>
      </w:r>
      <w:r>
        <w:rPr/>
        <w:t>WR</w:t>
      </w:r>
      <w:r>
        <w:rPr>
          <w:spacing w:val="-2"/>
        </w:rPr>
        <w:t> 控制信号,程序存储器</w:t>
      </w:r>
    </w:p>
    <w:p>
      <w:pPr>
        <w:pStyle w:val="Heading3"/>
        <w:numPr>
          <w:ilvl w:val="0"/>
          <w:numId w:val="4"/>
        </w:numPr>
        <w:tabs>
          <w:tab w:pos="190" w:val="left" w:leader="none"/>
        </w:tabs>
        <w:spacing w:line="120" w:lineRule="exact" w:before="0" w:after="0"/>
        <w:ind w:left="189" w:right="0" w:hanging="112"/>
        <w:jc w:val="left"/>
      </w:pPr>
      <w:r>
        <w:rPr>
          <w:w w:val="100"/>
        </w:rPr>
        <w:br w:type="column"/>
      </w:r>
      <w:r>
        <w:rPr>
          <w:spacing w:val="-1"/>
        </w:rPr>
        <w:t>中断的执行与子程序相似点?</w:t>
      </w:r>
    </w:p>
    <w:p>
      <w:pPr>
        <w:pStyle w:val="BodyText"/>
        <w:ind w:left="467"/>
      </w:pPr>
      <w:r>
        <w:rPr/>
        <w:br w:type="column"/>
      </w:r>
      <w:r>
        <w:rPr>
          <w:spacing w:val="-1"/>
        </w:rPr>
        <w:t>示的带符号数的范围(一 </w:t>
      </w:r>
      <w:r>
        <w:rPr/>
        <w:t>128～＋127).</w:t>
      </w:r>
    </w:p>
    <w:p>
      <w:pPr>
        <w:pStyle w:val="BodyText"/>
        <w:ind w:left="163"/>
      </w:pPr>
      <w:r>
        <w:rPr/>
        <w:br w:type="column"/>
      </w:r>
      <w:r>
        <w:rPr/>
        <w:t>⑴ IDL=1,80C51 进入待机方式</w:t>
      </w:r>
    </w:p>
    <w:p>
      <w:pPr>
        <w:pStyle w:val="BodyText"/>
        <w:ind w:left="593"/>
      </w:pPr>
      <w:r>
        <w:rPr/>
        <w:br w:type="column"/>
      </w:r>
      <w:r>
        <w:rPr/>
        <w:t>POP   direct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7" w:equalWidth="0">
            <w:col w:w="3649" w:space="40"/>
            <w:col w:w="731" w:space="39"/>
            <w:col w:w="3487" w:space="39"/>
            <w:col w:w="1560" w:space="39"/>
            <w:col w:w="2252" w:space="40"/>
            <w:col w:w="1628" w:space="40"/>
            <w:col w:w="2516"/>
          </w:cols>
        </w:sectPr>
      </w:pPr>
    </w:p>
    <w:p>
      <w:pPr>
        <w:pStyle w:val="BodyText"/>
        <w:ind w:left="0"/>
        <w:jc w:val="right"/>
      </w:pPr>
      <w:r>
        <w:rPr/>
        <w:t>SETB EA</w:t>
      </w:r>
      <w:r>
        <w:rPr>
          <w:b/>
        </w:rPr>
        <w:t>；</w:t>
      </w:r>
      <w:r>
        <w:rPr/>
        <w:t>SETB   ET0</w:t>
      </w:r>
    </w:p>
    <w:p>
      <w:pPr>
        <w:pStyle w:val="Heading3"/>
        <w:ind w:left="938"/>
      </w:pPr>
      <w:r>
        <w:rPr>
          <w:b w:val="0"/>
        </w:rPr>
        <w:br w:type="column"/>
      </w:r>
      <w:r>
        <w:rPr>
          <w:spacing w:val="-2"/>
        </w:rPr>
        <w:t>以 </w:t>
      </w:r>
      <w:r>
        <w:rPr/>
        <w:t>9600bps</w:t>
      </w:r>
      <w:r>
        <w:rPr>
          <w:spacing w:val="-2"/>
        </w:rPr>
        <w:t> 的速率把片内 </w:t>
      </w:r>
      <w:r>
        <w:rPr/>
        <w:t>30H</w:t>
      </w:r>
      <w:r>
        <w:rPr>
          <w:spacing w:val="-2"/>
        </w:rPr>
        <w:t> 开始的</w:t>
      </w:r>
    </w:p>
    <w:p>
      <w:pPr>
        <w:pStyle w:val="BodyText"/>
        <w:ind w:left="106"/>
      </w:pPr>
      <w:r>
        <w:rPr/>
        <w:br w:type="column"/>
      </w:r>
      <w:r>
        <w:rPr>
          <w:spacing w:val="-1"/>
        </w:rPr>
        <w:t>有读 </w:t>
      </w:r>
      <w:r>
        <w:rPr/>
        <w:t>PSEN</w:t>
      </w:r>
      <w:r>
        <w:rPr>
          <w:spacing w:val="-2"/>
        </w:rPr>
        <w:t> 控制信号,因此,扩展时虽然数   </w:t>
      </w:r>
      <w:r>
        <w:rPr>
          <w:b/>
        </w:rPr>
        <w:t>1.</w:t>
      </w:r>
      <w:r>
        <w:rPr>
          <w:spacing w:val="-1"/>
        </w:rPr>
        <w:t>中断当前正在执行的程序.</w:t>
      </w:r>
      <w:r>
        <w:rPr>
          <w:b/>
        </w:rPr>
        <w:t>2.</w:t>
      </w:r>
      <w:r>
        <w:rPr/>
        <w:t>硬件把断</w:t>
      </w:r>
    </w:p>
    <w:p>
      <w:pPr>
        <w:pStyle w:val="Heading3"/>
        <w:numPr>
          <w:ilvl w:val="0"/>
          <w:numId w:val="3"/>
        </w:numPr>
        <w:tabs>
          <w:tab w:pos="263" w:val="left" w:leader="none"/>
        </w:tabs>
        <w:spacing w:line="120" w:lineRule="exact" w:before="0" w:after="0"/>
        <w:ind w:left="262" w:right="0" w:hanging="166"/>
        <w:jc w:val="left"/>
      </w:pPr>
      <w:r>
        <w:rPr>
          <w:w w:val="100"/>
        </w:rPr>
        <w:br w:type="column"/>
      </w:r>
      <w:r>
        <w:rPr/>
        <w:t>RS1,RS0 －工作寄存器组选择位</w:t>
      </w:r>
    </w:p>
    <w:p>
      <w:pPr>
        <w:pStyle w:val="BodyText"/>
        <w:ind w:left="275"/>
      </w:pPr>
      <w:r>
        <w:rPr/>
        <w:br w:type="column"/>
      </w:r>
      <w:r>
        <w:rPr/>
        <w:t>振荡器仍运行,并向中断逻辑,串行口和</w:t>
      </w:r>
    </w:p>
    <w:p>
      <w:pPr>
        <w:pStyle w:val="BodyText"/>
        <w:ind w:left="137"/>
      </w:pPr>
      <w:r>
        <w:rPr/>
        <w:br w:type="column"/>
      </w:r>
      <w:r>
        <w:rPr/>
        <w:t>入栈指令: (SP)   (SP)＋1,(SP) (direct)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109" w:space="40"/>
            <w:col w:w="2781" w:space="39"/>
            <w:col w:w="3947" w:space="40"/>
            <w:col w:w="1825" w:space="39"/>
            <w:col w:w="2085" w:space="40"/>
            <w:col w:w="2115"/>
          </w:cols>
        </w:sectPr>
      </w:pPr>
    </w:p>
    <w:p>
      <w:pPr>
        <w:spacing w:line="120" w:lineRule="exact" w:before="0"/>
        <w:ind w:left="2098" w:right="0" w:firstLine="0"/>
        <w:jc w:val="left"/>
        <w:rPr>
          <w:sz w:val="11"/>
        </w:rPr>
      </w:pPr>
      <w:r>
        <w:rPr>
          <w:b/>
          <w:sz w:val="11"/>
        </w:rPr>
        <w:t>LOOP:    </w:t>
      </w:r>
      <w:r>
        <w:rPr>
          <w:sz w:val="11"/>
        </w:rPr>
        <w:t>SJMP     LOOP</w:t>
      </w:r>
    </w:p>
    <w:p>
      <w:pPr>
        <w:pStyle w:val="Heading3"/>
        <w:ind w:left="830"/>
      </w:pPr>
      <w:r>
        <w:rPr>
          <w:b w:val="0"/>
        </w:rPr>
        <w:br w:type="column"/>
      </w:r>
      <w:r>
        <w:rPr/>
        <w:t>16 个字符发送出去，要有奇校验位。</w:t>
      </w:r>
    </w:p>
    <w:p>
      <w:pPr>
        <w:spacing w:line="120" w:lineRule="exact" w:before="0"/>
        <w:ind w:left="145" w:right="0" w:firstLine="0"/>
        <w:jc w:val="left"/>
        <w:rPr>
          <w:b/>
          <w:sz w:val="11"/>
        </w:rPr>
      </w:pPr>
      <w:r>
        <w:rPr/>
        <w:br w:type="column"/>
      </w:r>
      <w:r>
        <w:rPr>
          <w:sz w:val="11"/>
        </w:rPr>
        <w:t>据线和地址线重复,但由不同的控制信号   点压栈,软件现场保护.</w:t>
      </w:r>
      <w:r>
        <w:rPr>
          <w:b/>
          <w:sz w:val="11"/>
        </w:rPr>
        <w:t>3.</w:t>
      </w:r>
      <w:r>
        <w:rPr>
          <w:sz w:val="11"/>
        </w:rPr>
        <w:t>通过软件恢复现   </w:t>
      </w:r>
      <w:r>
        <w:rPr>
          <w:b/>
          <w:sz w:val="11"/>
        </w:rPr>
        <w:t>(4)AC   －辅助进位标志位</w:t>
      </w:r>
    </w:p>
    <w:p>
      <w:pPr>
        <w:pStyle w:val="BodyText"/>
        <w:ind w:left="678"/>
      </w:pPr>
      <w:r>
        <w:rPr/>
        <w:br w:type="column"/>
      </w:r>
      <w:r>
        <w:rPr/>
        <w:t>定时器/计数器电路提供时钟,中断功能</w:t>
      </w:r>
    </w:p>
    <w:p>
      <w:pPr>
        <w:pStyle w:val="BodyText"/>
        <w:ind w:left="173"/>
      </w:pPr>
      <w:r>
        <w:rPr/>
        <w:br w:type="column"/>
      </w:r>
      <w:r>
        <w:rPr/>
        <w:t>出栈指令: (direct) (SP), (SP) (SP-1)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3218" w:space="40"/>
            <w:col w:w="2633" w:space="39"/>
            <w:col w:w="5393" w:space="39"/>
            <w:col w:w="2508" w:space="40"/>
            <w:col w:w="2150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T0ISR:</w:t>
      </w:r>
      <w:r>
        <w:rPr>
          <w:sz w:val="11"/>
        </w:rPr>
        <w:t>MOV TH0,#11100000B</w:t>
      </w:r>
      <w:r>
        <w:rPr>
          <w:b/>
          <w:sz w:val="11"/>
        </w:rPr>
        <w:t>；</w:t>
      </w:r>
    </w:p>
    <w:p>
      <w:pPr>
        <w:pStyle w:val="Heading3"/>
        <w:ind w:left="449"/>
      </w:pPr>
      <w:r>
        <w:rPr>
          <w:b w:val="0"/>
        </w:rPr>
        <w:br w:type="column"/>
      </w:r>
      <w:r>
        <w:rPr/>
        <w:t>(11.0592MHZ)</w:t>
      </w:r>
    </w:p>
    <w:p>
      <w:pPr>
        <w:pStyle w:val="BodyText"/>
        <w:ind w:left="1232"/>
      </w:pPr>
      <w:r>
        <w:rPr/>
        <w:br w:type="column"/>
      </w:r>
      <w:r>
        <w:rPr/>
        <w:t>加以区别.片内数据存储器地址采用</w:t>
      </w:r>
    </w:p>
    <w:p>
      <w:pPr>
        <w:pStyle w:val="BodyText"/>
        <w:ind w:left="269"/>
      </w:pPr>
      <w:r>
        <w:rPr/>
        <w:br w:type="column"/>
      </w:r>
      <w:r>
        <w:rPr/>
        <w:t>场,重新返回到断点处,继续执行主程序.</w:t>
      </w:r>
      <w:r>
        <w:rPr>
          <w:b/>
        </w:rPr>
        <w:t>4.  </w:t>
      </w:r>
      <w:r>
        <w:rPr/>
        <w:t>加减法运算时,低 4 位向高 4 位数进位或  继续存在 .</w:t>
      </w:r>
    </w:p>
    <w:p>
      <w:pPr>
        <w:pStyle w:val="BodyText"/>
        <w:ind w:left="1450"/>
      </w:pPr>
      <w:r>
        <w:rPr/>
        <w:br w:type="column"/>
      </w:r>
      <w:r>
        <w:rPr/>
        <w:t>例:中断响应时(SP)＝30H,DPTR 的内容为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3599" w:space="40"/>
            <w:col w:w="1165" w:space="39"/>
            <w:col w:w="2911" w:space="39"/>
            <w:col w:w="4745" w:space="39"/>
            <w:col w:w="3483"/>
          </w:cols>
        </w:sectPr>
      </w:pPr>
    </w:p>
    <w:p>
      <w:pPr>
        <w:pStyle w:val="BodyText"/>
        <w:ind w:left="2098"/>
        <w:rPr>
          <w:b/>
        </w:rPr>
      </w:pPr>
      <w:r>
        <w:rPr/>
        <w:t>MOV TL0,#00011000B</w:t>
      </w:r>
      <w:r>
        <w:rPr>
          <w:b/>
        </w:rPr>
        <w:t>；</w:t>
      </w:r>
      <w:r>
        <w:rPr/>
        <w:t>CPL P1.0</w:t>
      </w:r>
      <w:r>
        <w:rPr>
          <w:b/>
        </w:rPr>
        <w:t>；</w:t>
      </w:r>
    </w:p>
    <w:p>
      <w:pPr>
        <w:pStyle w:val="BodyText"/>
        <w:ind w:left="262"/>
      </w:pPr>
      <w:r>
        <w:rPr/>
        <w:br w:type="column"/>
      </w:r>
      <w:r>
        <w:rPr/>
        <w:t>ORG 0000H；SJMP MAIN；ORG 0030H;  MOVC 指令,不会产生 RD 和写 WR 控制</w:t>
      </w:r>
    </w:p>
    <w:p>
      <w:pPr>
        <w:pStyle w:val="BodyText"/>
        <w:ind w:left="65"/>
      </w:pPr>
      <w:r>
        <w:rPr/>
        <w:br w:type="column"/>
      </w:r>
      <w:r>
        <w:rPr/>
        <w:t>二者可嵌套,如中断嵌套和子程序嵌套.</w:t>
      </w:r>
    </w:p>
    <w:p>
      <w:pPr>
        <w:pStyle w:val="BodyText"/>
        <w:ind w:left="139"/>
      </w:pPr>
      <w:r>
        <w:rPr/>
        <w:br w:type="column"/>
      </w:r>
      <w:r>
        <w:rPr/>
        <w:t>借位时,AC 将被硬件置位;否则,被清除.</w:t>
      </w:r>
    </w:p>
    <w:p>
      <w:pPr>
        <w:pStyle w:val="BodyText"/>
        <w:ind w:left="197"/>
      </w:pPr>
      <w:r>
        <w:rPr/>
        <w:br w:type="column"/>
      </w:r>
      <w:r>
        <w:rPr/>
        <w:t>向 CPU 提供时钟的电路被阻断,CPU 不   0123H,执行入栈指令: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3786" w:space="40"/>
            <w:col w:w="4132" w:space="39"/>
            <w:col w:w="1876" w:space="40"/>
            <w:col w:w="1946" w:space="39"/>
            <w:col w:w="4162"/>
          </w:cols>
        </w:sectPr>
      </w:pPr>
    </w:p>
    <w:p>
      <w:pPr>
        <w:spacing w:line="120" w:lineRule="exact" w:before="0"/>
        <w:ind w:left="0" w:right="0" w:firstLine="0"/>
        <w:jc w:val="right"/>
        <w:rPr>
          <w:b/>
          <w:sz w:val="11"/>
        </w:rPr>
      </w:pPr>
      <w:r>
        <w:rPr>
          <w:sz w:val="11"/>
        </w:rPr>
        <w:t>RETI</w:t>
      </w:r>
      <w:r>
        <w:rPr>
          <w:b/>
          <w:sz w:val="11"/>
        </w:rPr>
        <w:t>；程序结束</w:t>
      </w:r>
    </w:p>
    <w:p>
      <w:pPr>
        <w:spacing w:line="120" w:lineRule="exact" w:before="0"/>
        <w:ind w:left="1193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MAIN:</w:t>
      </w:r>
      <w:r>
        <w:rPr>
          <w:sz w:val="11"/>
        </w:rPr>
        <w:t>MOV SCON,#11000010B；MOV</w:t>
      </w:r>
    </w:p>
    <w:p>
      <w:pPr>
        <w:spacing w:line="120" w:lineRule="exact" w:before="0"/>
        <w:ind w:left="91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信号.</w:t>
      </w:r>
    </w:p>
    <w:p>
      <w:pPr>
        <w:pStyle w:val="Heading3"/>
        <w:numPr>
          <w:ilvl w:val="0"/>
          <w:numId w:val="5"/>
        </w:numPr>
        <w:tabs>
          <w:tab w:pos="1814" w:val="left" w:leader="none"/>
        </w:tabs>
        <w:spacing w:line="120" w:lineRule="exact" w:before="0" w:after="0"/>
        <w:ind w:left="1813" w:right="0" w:hanging="111"/>
        <w:jc w:val="left"/>
      </w:pPr>
      <w:r>
        <w:rPr>
          <w:w w:val="100"/>
        </w:rPr>
        <w:br w:type="column"/>
      </w:r>
      <w:r>
        <w:rPr>
          <w:spacing w:val="-1"/>
        </w:rPr>
        <w:t>中断执行与子程序调用的差别?</w:t>
      </w:r>
    </w:p>
    <w:p>
      <w:pPr>
        <w:pStyle w:val="BodyText"/>
        <w:ind w:left="357"/>
      </w:pPr>
      <w:r>
        <w:rPr/>
        <w:br w:type="column"/>
      </w:r>
      <w:r>
        <w:rPr>
          <w:spacing w:val="-1"/>
        </w:rPr>
        <w:t>在十进制调整指令 </w:t>
      </w:r>
      <w:r>
        <w:rPr/>
        <w:t>DA</w:t>
      </w:r>
      <w:r>
        <w:rPr>
          <w:spacing w:val="-3"/>
        </w:rPr>
        <w:t> 中要用到 </w:t>
      </w:r>
      <w:r>
        <w:rPr/>
        <w:t>AC</w:t>
      </w:r>
      <w:r>
        <w:rPr>
          <w:spacing w:val="-1"/>
        </w:rPr>
        <w:t> 标</w:t>
      </w:r>
    </w:p>
    <w:p>
      <w:pPr>
        <w:spacing w:line="120" w:lineRule="exact" w:before="0"/>
        <w:ind w:left="120" w:right="0" w:firstLine="0"/>
        <w:jc w:val="left"/>
        <w:rPr>
          <w:b/>
          <w:sz w:val="11"/>
        </w:rPr>
      </w:pPr>
      <w:r>
        <w:rPr/>
        <w:br w:type="column"/>
      </w:r>
      <w:r>
        <w:rPr>
          <w:sz w:val="11"/>
        </w:rPr>
        <w:t>工作,SP,PC,PSW,ACC 及通用寄存器冻结   ●</w:t>
      </w:r>
      <w:r>
        <w:rPr>
          <w:b/>
          <w:sz w:val="11"/>
        </w:rPr>
        <w:t>算术运算类指令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2855" w:space="40"/>
            <w:col w:w="3051" w:space="39"/>
            <w:col w:w="337" w:space="39"/>
            <w:col w:w="3295" w:space="39"/>
            <w:col w:w="2185" w:space="40"/>
            <w:col w:w="4140"/>
          </w:cols>
        </w:sectPr>
      </w:pPr>
    </w:p>
    <w:p>
      <w:pPr>
        <w:spacing w:line="120" w:lineRule="exact" w:before="0"/>
        <w:ind w:left="2098" w:right="0" w:firstLine="0"/>
        <w:jc w:val="left"/>
        <w:rPr>
          <w:sz w:val="11"/>
        </w:rPr>
      </w:pPr>
      <w:r>
        <w:rPr/>
        <w:pict>
          <v:group style="position:absolute;margin-left:9pt;margin-top:2.924361pt;width:95.8pt;height:19.150pt;mso-position-horizontal-relative:page;mso-position-vertical-relative:paragraph;z-index:1072" coordorigin="180,58" coordsize="1916,383">
            <v:line style="position:absolute" from="180,63" to="389,63" stroked="true" strokeweight=".48pt" strokecolor="#000000">
              <v:stroke dashstyle="solid"/>
            </v:line>
            <v:line style="position:absolute" from="398,63" to="605,63" stroked="true" strokeweight=".48pt" strokecolor="#000000">
              <v:stroke dashstyle="solid"/>
            </v:line>
            <v:line style="position:absolute" from="614,63" to="821,63" stroked="true" strokeweight=".48pt" strokecolor="#000000">
              <v:stroke dashstyle="solid"/>
            </v:line>
            <v:line style="position:absolute" from="830,63" to="1063,63" stroked="true" strokeweight=".48pt" strokecolor="#000000">
              <v:stroke dashstyle="solid"/>
            </v:line>
            <v:line style="position:absolute" from="1073,63" to="1318,63" stroked="true" strokeweight=".48pt" strokecolor="#000000">
              <v:stroke dashstyle="solid"/>
            </v:line>
            <v:line style="position:absolute" from="1327,63" to="1574,63" stroked="true" strokeweight=".48pt" strokecolor="#000000">
              <v:stroke dashstyle="solid"/>
            </v:line>
            <v:line style="position:absolute" from="1584,63" to="1829,63" stroked="true" strokeweight=".48pt" strokecolor="#000000">
              <v:stroke dashstyle="solid"/>
            </v:line>
            <v:line style="position:absolute" from="1839,63" to="2086,63" stroked="true" strokeweight=".48pt" strokecolor="#000000">
              <v:stroke dashstyle="solid"/>
            </v:line>
            <v:line style="position:absolute" from="180,436" to="389,436" stroked="true" strokeweight=".48pt" strokecolor="#000000">
              <v:stroke dashstyle="solid"/>
            </v:line>
            <v:line style="position:absolute" from="394,58" to="394,441" stroked="true" strokeweight=".48pt" strokecolor="#000000">
              <v:stroke dashstyle="solid"/>
            </v:line>
            <v:line style="position:absolute" from="398,436" to="605,436" stroked="true" strokeweight=".48pt" strokecolor="#000000">
              <v:stroke dashstyle="solid"/>
            </v:line>
            <v:line style="position:absolute" from="610,58" to="610,441" stroked="true" strokeweight=".48pt" strokecolor="#000000">
              <v:stroke dashstyle="solid"/>
            </v:line>
            <v:line style="position:absolute" from="614,436" to="821,436" stroked="true" strokeweight=".48pt" strokecolor="#000000">
              <v:stroke dashstyle="solid"/>
            </v:line>
            <v:line style="position:absolute" from="826,58" to="826,441" stroked="true" strokeweight=".48pt" strokecolor="#000000">
              <v:stroke dashstyle="solid"/>
            </v:line>
            <v:line style="position:absolute" from="830,436" to="1063,436" stroked="true" strokeweight=".48pt" strokecolor="#000000">
              <v:stroke dashstyle="solid"/>
            </v:line>
            <v:line style="position:absolute" from="1068,58" to="1068,441" stroked="true" strokeweight=".48pt" strokecolor="#000000">
              <v:stroke dashstyle="solid"/>
            </v:line>
            <v:line style="position:absolute" from="1073,436" to="1318,436" stroked="true" strokeweight=".48pt" strokecolor="#000000">
              <v:stroke dashstyle="solid"/>
            </v:line>
            <v:line style="position:absolute" from="1322,58" to="1322,441" stroked="true" strokeweight=".48pt" strokecolor="#000000">
              <v:stroke dashstyle="solid"/>
            </v:line>
            <v:line style="position:absolute" from="1327,436" to="1574,436" stroked="true" strokeweight=".48pt" strokecolor="#000000">
              <v:stroke dashstyle="solid"/>
            </v:line>
            <v:line style="position:absolute" from="1579,58" to="1579,441" stroked="true" strokeweight=".48pt" strokecolor="#000000">
              <v:stroke dashstyle="solid"/>
            </v:line>
            <v:line style="position:absolute" from="1584,436" to="1829,436" stroked="true" strokeweight=".48pt" strokecolor="#000000">
              <v:stroke dashstyle="solid"/>
            </v:line>
            <v:line style="position:absolute" from="1834,58" to="1834,441" stroked="true" strokeweight=".48pt" strokecolor="#000000">
              <v:stroke dashstyle="solid"/>
            </v:line>
            <v:line style="position:absolute" from="1839,436" to="2086,436" stroked="true" strokeweight=".48pt" strokecolor="#000000">
              <v:stroke dashstyle="solid"/>
            </v:line>
            <v:line style="position:absolute" from="2091,58" to="2091,441" stroked="true" strokeweight=".4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8.76pt;margin-top:3.164361pt;width:95.8pt;height:18.650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8"/>
                    <w:gridCol w:w="216"/>
                    <w:gridCol w:w="216"/>
                    <w:gridCol w:w="242"/>
                    <w:gridCol w:w="254"/>
                    <w:gridCol w:w="256"/>
                    <w:gridCol w:w="254"/>
                    <w:gridCol w:w="256"/>
                  </w:tblGrid>
                  <w:tr>
                    <w:trPr>
                      <w:trHeight w:val="372" w:hRule="atLeast"/>
                    </w:trPr>
                    <w:tc>
                      <w:tcPr>
                        <w:tcW w:w="21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/>
          <w:sz w:val="11"/>
        </w:rPr>
        <w:t>设计一实时时钟，能显示“时：分：秒：  </w:t>
      </w:r>
      <w:r>
        <w:rPr>
          <w:sz w:val="11"/>
        </w:rPr>
        <w:t>PCON,#00H；MOV</w:t>
      </w:r>
    </w:p>
    <w:p>
      <w:pPr>
        <w:pStyle w:val="ListParagraph"/>
        <w:numPr>
          <w:ilvl w:val="0"/>
          <w:numId w:val="6"/>
        </w:numPr>
        <w:tabs>
          <w:tab w:pos="1125" w:val="left" w:leader="none"/>
        </w:tabs>
        <w:spacing w:line="120" w:lineRule="exact" w:before="0" w:after="0"/>
        <w:ind w:left="1124" w:right="0" w:hanging="111"/>
        <w:jc w:val="left"/>
        <w:rPr>
          <w:sz w:val="11"/>
        </w:rPr>
      </w:pPr>
      <w:r>
        <w:rPr>
          <w:b/>
          <w:spacing w:val="-1"/>
          <w:w w:val="100"/>
          <w:sz w:val="11"/>
        </w:rPr>
        <w:br w:type="column"/>
      </w:r>
      <w:r>
        <w:rPr>
          <w:b/>
          <w:sz w:val="11"/>
        </w:rPr>
        <w:t>INT0</w:t>
      </w:r>
      <w:r>
        <w:rPr>
          <w:b/>
          <w:spacing w:val="-1"/>
          <w:sz w:val="11"/>
        </w:rPr>
        <w:t> 的中断响应过程?</w:t>
      </w:r>
      <w:r>
        <w:rPr>
          <w:sz w:val="11"/>
        </w:rPr>
        <w:t>中断采样:中断</w:t>
      </w:r>
    </w:p>
    <w:p>
      <w:pPr>
        <w:pStyle w:val="BodyText"/>
        <w:ind w:left="65"/>
      </w:pPr>
      <w:r>
      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
    </w:p>
    <w:p>
      <w:pPr>
        <w:pStyle w:val="BodyText"/>
        <w:ind w:left="0"/>
        <w:jc w:val="right"/>
      </w:pPr>
      <w:r>
        <w:rPr/>
        <w:br w:type="column"/>
      </w:r>
      <w:r>
        <w:rPr/>
        <w:t>在原状态.</w:t>
      </w:r>
    </w:p>
    <w:p>
      <w:pPr>
        <w:spacing w:line="120" w:lineRule="exact" w:before="0"/>
        <w:ind w:left="1464" w:right="1680" w:firstLine="0"/>
        <w:jc w:val="center"/>
        <w:rPr>
          <w:sz w:val="11"/>
        </w:rPr>
      </w:pPr>
      <w:r>
        <w:rPr/>
        <w:br w:type="column"/>
      </w:r>
      <w:r>
        <w:rPr>
          <w:sz w:val="11"/>
        </w:rPr>
        <w:t>助记符</w:t>
      </w:r>
    </w:p>
    <w:p>
      <w:pPr>
        <w:spacing w:after="0" w:line="120" w:lineRule="exact"/>
        <w:jc w:val="center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5" w:equalWidth="0">
            <w:col w:w="5023" w:space="39"/>
            <w:col w:w="2895" w:space="40"/>
            <w:col w:w="2522" w:space="40"/>
            <w:col w:w="1948" w:space="39"/>
            <w:col w:w="3514"/>
          </w:cols>
        </w:sectPr>
      </w:pPr>
    </w:p>
    <w:p>
      <w:pPr>
        <w:pStyle w:val="Heading3"/>
      </w:pPr>
      <w:r>
        <w:rPr>
          <w:spacing w:val="-1"/>
        </w:rPr>
        <w:t>十分秒”。以 </w:t>
      </w:r>
      <w:r>
        <w:rPr/>
        <w:t>BCD</w:t>
      </w:r>
      <w:r>
        <w:rPr>
          <w:spacing w:val="-3"/>
        </w:rPr>
        <w:t> 码依次存放在 </w:t>
      </w:r>
      <w:r>
        <w:rPr/>
        <w:t>30H、</w:t>
      </w:r>
    </w:p>
    <w:p>
      <w:pPr>
        <w:pStyle w:val="BodyText"/>
        <w:ind w:left="79"/>
      </w:pPr>
      <w:r>
        <w:rPr/>
        <w:br w:type="column"/>
      </w:r>
      <w:r>
        <w:rPr/>
        <w:t>TMOD,#00100000B；MOV</w:t>
      </w:r>
    </w:p>
    <w:p>
      <w:pPr>
        <w:pStyle w:val="BodyText"/>
        <w:ind w:left="662"/>
      </w:pPr>
      <w:r>
        <w:rPr/>
        <w:br w:type="column"/>
      </w:r>
      <w:r>
        <w:rPr/>
        <w:t>采样是针对外部中断请求信号进行的,可   调用是编排好的.</w:t>
      </w:r>
      <w:r>
        <w:rPr>
          <w:b/>
        </w:rPr>
        <w:t>2.</w:t>
      </w:r>
      <w:r>
        <w:rPr/>
        <w:t>中断响应后由固定的</w:t>
      </w:r>
    </w:p>
    <w:p>
      <w:pPr>
        <w:pStyle w:val="Heading3"/>
        <w:numPr>
          <w:ilvl w:val="0"/>
          <w:numId w:val="7"/>
        </w:numPr>
        <w:tabs>
          <w:tab w:pos="241" w:val="left" w:leader="none"/>
        </w:tabs>
        <w:spacing w:line="120" w:lineRule="exact" w:before="0" w:after="0"/>
        <w:ind w:left="240" w:right="0" w:hanging="165"/>
        <w:jc w:val="left"/>
      </w:pPr>
      <w:r>
        <w:rPr>
          <w:spacing w:val="-2"/>
          <w:w w:val="100"/>
        </w:rPr>
        <w:br w:type="column"/>
      </w:r>
      <w:r>
        <w:rPr/>
        <w:t>CY   －进位标志位.</w:t>
      </w:r>
    </w:p>
    <w:p>
      <w:pPr>
        <w:pStyle w:val="BodyText"/>
        <w:ind w:left="853"/>
      </w:pPr>
      <w:r>
        <w:rPr/>
        <w:br w:type="column"/>
      </w:r>
      <w:r>
        <w:rPr/>
        <w:t>⑵ 采用中断方式或硬件复位来退出待机 种:ADD,ADDC,INC,DA,SUBB,DEC,MUL,DI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3968" w:space="40"/>
            <w:col w:w="1366" w:space="39"/>
            <w:col w:w="4525" w:space="40"/>
            <w:col w:w="1170" w:space="39"/>
            <w:col w:w="4873"/>
          </w:cols>
        </w:sectPr>
      </w:pPr>
    </w:p>
    <w:p>
      <w:pPr>
        <w:pStyle w:val="Heading3"/>
        <w:spacing w:line="121" w:lineRule="exact"/>
      </w:pPr>
      <w:r>
        <w:rPr/>
        <w:t>31H、32H、33H。(晶振=6MHZ)</w:t>
      </w:r>
    </w:p>
    <w:p>
      <w:pPr>
        <w:pStyle w:val="BodyText"/>
        <w:spacing w:line="121" w:lineRule="exact"/>
        <w:ind w:left="331"/>
      </w:pPr>
      <w:r>
        <w:rPr/>
        <w:br w:type="column"/>
      </w:r>
      <w:r>
        <w:rPr/>
        <w:t>TH1,#0FDH；MOV TL1,#0FDH；SETB</w:t>
      </w:r>
    </w:p>
    <w:p>
      <w:pPr>
        <w:pStyle w:val="BodyText"/>
        <w:tabs>
          <w:tab w:pos="8109" w:val="left" w:leader="none"/>
        </w:tabs>
        <w:spacing w:line="121" w:lineRule="exact"/>
        <w:ind w:left="157"/>
      </w:pPr>
      <w:r>
        <w:rPr/>
        <w:br w:type="column"/>
      </w:r>
      <w:r>
        <w:rPr/>
        <w:t>以直接置位</w:t>
      </w:r>
      <w:r>
        <w:rPr>
          <w:spacing w:val="-4"/>
        </w:rPr>
        <w:t> </w:t>
      </w:r>
      <w:r>
        <w:rPr/>
        <w:t>TCON</w:t>
      </w:r>
      <w:r>
        <w:rPr>
          <w:spacing w:val="-3"/>
        </w:rPr>
        <w:t> </w:t>
      </w:r>
      <w:r>
        <w:rPr/>
        <w:t>或</w:t>
      </w:r>
      <w:r>
        <w:rPr>
          <w:spacing w:val="-4"/>
        </w:rPr>
        <w:t> </w:t>
      </w:r>
      <w:r>
        <w:rPr/>
        <w:t>SCON</w:t>
      </w:r>
      <w:r>
        <w:rPr>
          <w:spacing w:val="-3"/>
        </w:rPr>
        <w:t> </w:t>
      </w:r>
      <w:r>
        <w:rPr/>
        <w:t>中的中</w:t>
      </w:r>
      <w:r>
        <w:rPr>
          <w:spacing w:val="-3"/>
        </w:rPr>
        <w:t>断</w:t>
      </w:r>
      <w:r>
        <w:rPr/>
        <w:t>请   矢量地址转入中断</w:t>
      </w:r>
      <w:r>
        <w:rPr>
          <w:spacing w:val="-3"/>
        </w:rPr>
        <w:t>服</w:t>
      </w:r>
      <w:r>
        <w:rPr/>
        <w:t>务程序,而子</w:t>
      </w:r>
      <w:r>
        <w:rPr>
          <w:spacing w:val="-3"/>
        </w:rPr>
        <w:t>程</w:t>
      </w:r>
      <w:r>
        <w:rPr/>
        <w:t>序地  </w:t>
      </w:r>
      <w:r>
        <w:rPr>
          <w:spacing w:val="5"/>
        </w:rPr>
        <w:t> </w:t>
      </w:r>
      <w:r>
        <w:rPr/>
        <w:t>在进行算术运算时,</w:t>
      </w:r>
      <w:r>
        <w:rPr>
          <w:spacing w:val="-3"/>
        </w:rPr>
        <w:t>表</w:t>
      </w:r>
      <w:r>
        <w:rPr/>
        <w:t>示运算结果</w:t>
      </w:r>
      <w:r>
        <w:rPr>
          <w:spacing w:val="-3"/>
        </w:rPr>
        <w:t>中</w:t>
      </w:r>
      <w:r>
        <w:rPr/>
        <w:t>高位  </w:t>
      </w:r>
      <w:r>
        <w:rPr>
          <w:spacing w:val="2"/>
        </w:rPr>
        <w:t> </w:t>
      </w:r>
      <w:r>
        <w:rPr/>
        <w:t>方式.</w:t>
        <w:tab/>
        <w:t>V</w:t>
      </w:r>
    </w:p>
    <w:p>
      <w:pPr>
        <w:spacing w:after="0" w:line="121" w:lineRule="exact"/>
        <w:sectPr>
          <w:type w:val="continuous"/>
          <w:pgSz w:w="16840" w:h="11910" w:orient="landscape"/>
          <w:pgMar w:top="200" w:bottom="0" w:left="60" w:right="720"/>
          <w:cols w:num="3" w:equalWidth="0">
            <w:col w:w="3717" w:space="40"/>
            <w:col w:w="2122" w:space="39"/>
            <w:col w:w="10142"/>
          </w:cols>
        </w:sectPr>
      </w:pPr>
    </w:p>
    <w:p>
      <w:pPr>
        <w:pStyle w:val="BodyText"/>
        <w:ind w:left="2098"/>
      </w:pPr>
      <w:r>
        <w:rPr/>
        <w:t>HOUR EQU 30H</w:t>
      </w:r>
      <w:r>
        <w:rPr>
          <w:b/>
        </w:rPr>
        <w:t>；</w:t>
      </w:r>
      <w:r>
        <w:rPr/>
        <w:t>MIN EQU 31H</w:t>
      </w:r>
      <w:r>
        <w:rPr>
          <w:b/>
        </w:rPr>
        <w:t>；</w:t>
      </w:r>
      <w:r>
        <w:rPr/>
        <w:t>SEC</w:t>
      </w:r>
    </w:p>
    <w:p>
      <w:pPr>
        <w:pStyle w:val="BodyText"/>
        <w:ind w:left="119"/>
      </w:pPr>
      <w:r>
        <w:rPr/>
        <w:br w:type="column"/>
      </w:r>
      <w:r>
        <w:rPr/>
        <w:t>TR1；MOV R0,#30H；MOV R2,#16；</w:t>
      </w:r>
    </w:p>
    <w:p>
      <w:pPr>
        <w:pStyle w:val="BodyText"/>
        <w:ind w:left="156"/>
      </w:pPr>
      <w:r>
        <w:rPr/>
        <w:br w:type="column"/>
      </w:r>
      <w:r>
        <w:rPr/>
        <w:t>求标志;2,中断查询:若查询到某中断标志   址由软件设定.</w:t>
      </w:r>
      <w:r>
        <w:rPr>
          <w:b/>
        </w:rPr>
        <w:t>3.</w:t>
      </w:r>
      <w:r>
        <w:rPr/>
        <w:t>中断响应是受控的,其响   是否有进位或借位,可以被硬件置位或清</w:t>
      </w:r>
    </w:p>
    <w:p>
      <w:pPr>
        <w:spacing w:line="120" w:lineRule="exact" w:before="0"/>
        <w:ind w:left="162" w:right="0" w:firstLine="0"/>
        <w:jc w:val="left"/>
        <w:rPr>
          <w:b/>
          <w:sz w:val="11"/>
        </w:rPr>
      </w:pPr>
      <w:r>
        <w:rPr/>
        <w:br w:type="column"/>
      </w:r>
      <w:r>
        <w:rPr>
          <w:sz w:val="11"/>
        </w:rPr>
        <w:t>若产生一个外部中断请求信号,单片机   ●</w:t>
      </w:r>
      <w:r>
        <w:rPr>
          <w:b/>
          <w:sz w:val="11"/>
        </w:rPr>
        <w:t>逻辑运算类指令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4" w:equalWidth="0">
            <w:col w:w="3928" w:space="40"/>
            <w:col w:w="1911" w:space="39"/>
            <w:col w:w="6030" w:space="40"/>
            <w:col w:w="4072"/>
          </w:cols>
        </w:sectPr>
      </w:pPr>
    </w:p>
    <w:p>
      <w:pPr>
        <w:pStyle w:val="BodyText"/>
        <w:ind w:left="2098"/>
      </w:pPr>
      <w:r>
        <w:rPr/>
        <w:t>EQU 32H</w:t>
      </w:r>
      <w:r>
        <w:rPr>
          <w:b/>
        </w:rPr>
        <w:t>；</w:t>
      </w:r>
      <w:r>
        <w:rPr/>
        <w:t>TENSEC EQU 33H</w:t>
      </w:r>
      <w:r>
        <w:rPr>
          <w:b/>
        </w:rPr>
        <w:t>；</w:t>
      </w:r>
      <w:r>
        <w:rPr/>
        <w:t>ORG</w:t>
      </w:r>
    </w:p>
    <w:p>
      <w:pPr>
        <w:spacing w:line="120" w:lineRule="exact" w:before="0"/>
        <w:ind w:left="233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LOOP:</w:t>
      </w:r>
      <w:r>
        <w:rPr>
          <w:sz w:val="11"/>
        </w:rPr>
        <w:t>JNB TI,LOOP；CLR TI；MOV</w:t>
      </w:r>
    </w:p>
    <w:p>
      <w:pPr>
        <w:pStyle w:val="BodyText"/>
        <w:ind w:left="273"/>
      </w:pPr>
      <w:r>
        <w:rPr/>
        <w:br w:type="column"/>
      </w:r>
      <w:r>
        <w:rPr/>
        <w:t>为 </w:t>
      </w:r>
      <w:r>
        <w:rPr>
          <w:b/>
        </w:rPr>
        <w:t>1,</w:t>
      </w:r>
      <w:r>
        <w:rPr/>
        <w:t>则按优先级的高低进行处理,即响应   应时间会受一些因素影响;子程序响应时   除.</w:t>
      </w:r>
    </w:p>
    <w:p>
      <w:pPr>
        <w:pStyle w:val="BodyText"/>
        <w:ind w:left="1813"/>
      </w:pPr>
      <w:r>
        <w:rPr/>
        <w:br w:type="column"/>
      </w:r>
      <w:r>
        <w:rPr/>
        <w:t>响应中断,PCON.0</w:t>
      </w:r>
      <w:r>
        <w:rPr>
          <w:spacing w:val="-3"/>
        </w:rPr>
        <w:t> 位(</w:t>
      </w:r>
      <w:r>
        <w:rPr/>
        <w:t>IDL</w:t>
      </w:r>
      <w:r>
        <w:rPr>
          <w:spacing w:val="-3"/>
        </w:rPr>
        <w:t> 位)被硬件自动</w:t>
      </w:r>
    </w:p>
    <w:p>
      <w:pPr>
        <w:pStyle w:val="BodyText"/>
        <w:ind w:left="65"/>
      </w:pPr>
      <w:r>
        <w:rPr/>
        <w:br w:type="column"/>
      </w:r>
      <w:r>
        <w:rPr/>
        <w:t>助记符 9 种:ANL, ORL, XRL, RL, RLC, RR,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3815" w:space="40"/>
            <w:col w:w="1908" w:space="39"/>
            <w:col w:w="4386" w:space="39"/>
            <w:col w:w="3695" w:space="40"/>
            <w:col w:w="2098"/>
          </w:cols>
        </w:sectPr>
      </w:pPr>
    </w:p>
    <w:p>
      <w:pPr>
        <w:pStyle w:val="BodyText"/>
        <w:ind w:left="2098"/>
        <w:rPr>
          <w:b/>
        </w:rPr>
      </w:pPr>
      <w:r>
        <w:rPr/>
        <w:t>0000H</w:t>
      </w:r>
      <w:r>
        <w:rPr>
          <w:b/>
        </w:rPr>
        <w:t>；</w:t>
      </w:r>
      <w:r>
        <w:rPr/>
        <w:t>SJMP MAIN</w:t>
      </w:r>
      <w:r>
        <w:rPr>
          <w:b/>
        </w:rPr>
        <w:t>；</w:t>
      </w:r>
      <w:r>
        <w:rPr/>
        <w:t>ORG 000BH</w:t>
      </w:r>
      <w:r>
        <w:rPr>
          <w:b/>
        </w:rPr>
        <w:t>；</w:t>
      </w:r>
    </w:p>
    <w:p>
      <w:pPr>
        <w:pStyle w:val="BodyText"/>
        <w:ind w:left="192"/>
      </w:pPr>
      <w:r>
        <w:rPr/>
        <w:br w:type="column"/>
      </w:r>
      <w:r>
        <w:rPr/>
        <w:t>A,@R0；MOV C,P；CPL C；MOV</w:t>
      </w:r>
    </w:p>
    <w:p>
      <w:pPr>
        <w:pStyle w:val="BodyText"/>
        <w:ind w:left="340"/>
      </w:pPr>
      <w:r>
        <w:rPr/>
        <w:br w:type="column"/>
      </w:r>
      <w:r>
        <w:rPr/>
        <w:t>中断;</w:t>
      </w:r>
      <w:r>
        <w:rPr>
          <w:b/>
        </w:rPr>
        <w:t>3,</w:t>
      </w:r>
      <w:r>
        <w:rPr/>
        <w:t>中断响应:首先将当前程序计数器   间是固定的.</w:t>
      </w:r>
    </w:p>
    <w:p>
      <w:pPr>
        <w:pStyle w:val="Heading3"/>
        <w:numPr>
          <w:ilvl w:val="0"/>
          <w:numId w:val="7"/>
        </w:numPr>
        <w:tabs>
          <w:tab w:pos="1510" w:val="left" w:leader="none"/>
        </w:tabs>
        <w:spacing w:line="120" w:lineRule="exact" w:before="0" w:after="0"/>
        <w:ind w:left="1509" w:right="0" w:hanging="136"/>
        <w:jc w:val="left"/>
      </w:pPr>
      <w:r>
        <w:rPr>
          <w:spacing w:val="-1"/>
          <w:w w:val="100"/>
        </w:rPr>
        <w:br w:type="column"/>
      </w:r>
      <w:r>
        <w:rPr/>
        <w:t>F0 －用户标志位.</w:t>
      </w:r>
    </w:p>
    <w:p>
      <w:pPr>
        <w:pStyle w:val="BodyText"/>
        <w:ind w:left="953"/>
      </w:pPr>
      <w:r>
        <w:rPr/>
        <w:br w:type="column"/>
      </w:r>
      <w:r>
        <w:rPr/>
        <w:t>清“0”, 单片机退出待机方式进入正常工</w:t>
      </w:r>
    </w:p>
    <w:p>
      <w:pPr>
        <w:pStyle w:val="BodyText"/>
        <w:ind w:left="80"/>
      </w:pPr>
      <w:r>
        <w:rPr/>
        <w:br w:type="column"/>
      </w:r>
      <w:r>
        <w:rPr/>
        <w:t>RRC, CPL, CLR.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855" w:space="40"/>
            <w:col w:w="1800" w:space="39"/>
            <w:col w:w="2905" w:space="40"/>
            <w:col w:w="2368" w:space="40"/>
            <w:col w:w="2822" w:space="39"/>
            <w:col w:w="2112"/>
          </w:cols>
        </w:sectPr>
      </w:pPr>
    </w:p>
    <w:p>
      <w:pPr>
        <w:pStyle w:val="BodyText"/>
        <w:ind w:left="2098"/>
        <w:rPr>
          <w:b/>
        </w:rPr>
      </w:pPr>
      <w:r>
        <w:rPr/>
        <w:t>SJMP T0ISR</w:t>
      </w:r>
      <w:r>
        <w:rPr>
          <w:b/>
        </w:rPr>
        <w:t>；</w:t>
      </w:r>
      <w:r>
        <w:rPr/>
        <w:t>ORG 0030H</w:t>
      </w:r>
      <w:r>
        <w:rPr>
          <w:b/>
        </w:rPr>
        <w:t>；</w:t>
      </w:r>
    </w:p>
    <w:p>
      <w:pPr>
        <w:pStyle w:val="BodyText"/>
        <w:ind w:left="627"/>
      </w:pPr>
      <w:r>
        <w:rPr/>
        <w:br w:type="column"/>
      </w:r>
      <w:r>
        <w:rPr/>
        <w:t>TB8,C；MOV SBUF,A；INC R0；DJNZ</w:t>
      </w:r>
    </w:p>
    <w:p>
      <w:pPr>
        <w:pStyle w:val="BodyText"/>
        <w:ind w:left="149"/>
      </w:pPr>
      <w:r>
        <w:rPr/>
        <w:br w:type="column"/>
      </w:r>
      <w:r>
        <w:rPr/>
        <w:t>PC 的内容压入堆栈进行保护,再将对应</w:t>
      </w:r>
    </w:p>
    <w:p>
      <w:pPr>
        <w:pStyle w:val="Heading3"/>
        <w:numPr>
          <w:ilvl w:val="0"/>
          <w:numId w:val="4"/>
        </w:numPr>
        <w:tabs>
          <w:tab w:pos="225" w:val="left" w:leader="none"/>
        </w:tabs>
        <w:spacing w:line="120" w:lineRule="exact" w:before="0" w:after="0"/>
        <w:ind w:left="225" w:right="0" w:hanging="112"/>
        <w:jc w:val="left"/>
      </w:pPr>
      <w:r>
        <w:rPr>
          <w:w w:val="100"/>
        </w:rPr>
        <w:br w:type="column"/>
      </w:r>
      <w:r>
        <w:rPr/>
        <w:t>程序存储器的特点 ?</w:t>
      </w:r>
    </w:p>
    <w:p>
      <w:pPr>
        <w:pStyle w:val="BodyText"/>
        <w:ind w:left="906"/>
      </w:pPr>
      <w:r>
        <w:rPr/>
        <w:br w:type="column"/>
      </w:r>
      <w:r>
        <w:rPr/>
        <w:t>开机时该位为“0”.</w:t>
      </w:r>
    </w:p>
    <w:p>
      <w:pPr>
        <w:pStyle w:val="BodyText"/>
        <w:ind w:left="0"/>
        <w:jc w:val="right"/>
      </w:pPr>
      <w:r>
        <w:rPr/>
        <w:br w:type="column"/>
      </w:r>
      <w:r>
        <w:rPr/>
        <w:t>作方式.</w:t>
      </w:r>
    </w:p>
    <w:p>
      <w:pPr>
        <w:pStyle w:val="BodyText"/>
        <w:ind w:left="1591"/>
      </w:pPr>
      <w:r>
        <w:rPr/>
        <w:br w:type="column"/>
      </w:r>
      <w:r>
        <w:rPr/>
        <w:t>逻辑“与”助记符:</w:t>
      </w:r>
      <w:r>
        <w:rPr>
          <w:b/>
        </w:rPr>
        <w:t>ANL</w:t>
      </w:r>
      <w:r>
        <w:rPr/>
        <w:t>,符号“∧”表示: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7" w:equalWidth="0">
            <w:col w:w="3421" w:space="40"/>
            <w:col w:w="2426" w:space="39"/>
            <w:col w:w="1983" w:space="40"/>
            <w:col w:w="1157" w:space="40"/>
            <w:col w:w="1729" w:space="39"/>
            <w:col w:w="1483" w:space="39"/>
            <w:col w:w="3624"/>
          </w:cols>
        </w:sectPr>
      </w:pPr>
    </w:p>
    <w:p>
      <w:pPr>
        <w:spacing w:line="120" w:lineRule="exact" w:before="0"/>
        <w:ind w:left="2098" w:right="0" w:firstLine="0"/>
        <w:jc w:val="left"/>
        <w:rPr>
          <w:sz w:val="11"/>
        </w:rPr>
      </w:pPr>
      <w:r>
        <w:rPr>
          <w:b/>
          <w:spacing w:val="0"/>
          <w:w w:val="100"/>
          <w:sz w:val="11"/>
        </w:rPr>
        <w:t>M</w:t>
      </w:r>
      <w:r>
        <w:rPr>
          <w:b/>
          <w:spacing w:val="-1"/>
          <w:w w:val="100"/>
          <w:sz w:val="11"/>
        </w:rPr>
        <w:t>AIN:</w:t>
      </w:r>
      <w:r>
        <w:rPr>
          <w:w w:val="100"/>
          <w:sz w:val="11"/>
        </w:rPr>
        <w:t>MOV</w:t>
      </w:r>
      <w:r>
        <w:rPr>
          <w:spacing w:val="-2"/>
          <w:sz w:val="11"/>
        </w:rPr>
        <w:t> </w:t>
      </w:r>
      <w:r>
        <w:rPr>
          <w:w w:val="100"/>
          <w:sz w:val="11"/>
        </w:rPr>
        <w:t>S</w:t>
      </w:r>
      <w:r>
        <w:rPr>
          <w:spacing w:val="-1"/>
          <w:w w:val="100"/>
          <w:sz w:val="11"/>
        </w:rPr>
        <w:t>P,</w:t>
      </w:r>
      <w:r>
        <w:rPr>
          <w:spacing w:val="-2"/>
          <w:w w:val="100"/>
          <w:sz w:val="11"/>
        </w:rPr>
        <w:t>#</w:t>
      </w:r>
      <w:r>
        <w:rPr>
          <w:spacing w:val="-1"/>
          <w:w w:val="100"/>
          <w:sz w:val="11"/>
        </w:rPr>
        <w:t>40</w:t>
      </w:r>
      <w:r>
        <w:rPr>
          <w:w w:val="100"/>
          <w:sz w:val="11"/>
        </w:rPr>
        <w:t>H</w:t>
      </w:r>
      <w:r>
        <w:rPr>
          <w:spacing w:val="0"/>
          <w:sz w:val="11"/>
        </w:rPr>
        <w:t> </w:t>
      </w:r>
      <w:r>
        <w:rPr>
          <w:b/>
          <w:spacing w:val="-1"/>
          <w:w w:val="100"/>
          <w:sz w:val="11"/>
        </w:rPr>
        <w:t>;</w:t>
      </w:r>
      <w:r>
        <w:rPr>
          <w:w w:val="100"/>
          <w:sz w:val="11"/>
        </w:rPr>
        <w:t>MO</w:t>
      </w:r>
      <w:r>
        <w:rPr>
          <w:spacing w:val="-1"/>
          <w:w w:val="100"/>
          <w:sz w:val="11"/>
        </w:rPr>
        <w:t>V</w:t>
      </w:r>
      <w:r>
        <w:rPr>
          <w:w w:val="100"/>
          <w:sz w:val="11"/>
        </w:rPr>
        <w:t>T</w:t>
      </w:r>
      <w:r>
        <w:rPr>
          <w:spacing w:val="-2"/>
          <w:w w:val="100"/>
          <w:sz w:val="11"/>
        </w:rPr>
        <w:t>M</w:t>
      </w:r>
      <w:r>
        <w:rPr>
          <w:w w:val="100"/>
          <w:sz w:val="11"/>
        </w:rPr>
        <w:t>OD</w:t>
      </w:r>
      <w:r>
        <w:rPr>
          <w:spacing w:val="-2"/>
          <w:w w:val="100"/>
          <w:sz w:val="11"/>
        </w:rPr>
        <w:t>,#</w:t>
      </w:r>
      <w:r>
        <w:rPr>
          <w:spacing w:val="-1"/>
          <w:w w:val="100"/>
          <w:sz w:val="11"/>
        </w:rPr>
        <w:t>01</w:t>
      </w:r>
      <w:r>
        <w:rPr>
          <w:w w:val="100"/>
          <w:sz w:val="11"/>
        </w:rPr>
        <w:t>H</w:t>
      </w:r>
      <w:r>
        <w:rPr>
          <w:b/>
          <w:w w:val="100"/>
          <w:sz w:val="11"/>
        </w:rPr>
        <w:t>;</w:t>
      </w:r>
      <w:r>
        <w:rPr>
          <w:b/>
          <w:spacing w:val="5"/>
          <w:sz w:val="11"/>
        </w:rPr>
        <w:t>  </w:t>
      </w:r>
      <w:r>
        <w:rPr>
          <w:spacing w:val="0"/>
          <w:w w:val="100"/>
          <w:sz w:val="11"/>
        </w:rPr>
        <w:t>R</w:t>
      </w:r>
      <w:r>
        <w:rPr>
          <w:spacing w:val="-1"/>
          <w:w w:val="100"/>
          <w:sz w:val="11"/>
        </w:rPr>
        <w:t>2,</w:t>
      </w:r>
      <w:r>
        <w:rPr>
          <w:spacing w:val="-2"/>
          <w:w w:val="100"/>
          <w:sz w:val="11"/>
        </w:rPr>
        <w:t>L</w:t>
      </w:r>
      <w:r>
        <w:rPr>
          <w:w w:val="100"/>
          <w:sz w:val="11"/>
        </w:rPr>
        <w:t>OO</w:t>
      </w:r>
      <w:r>
        <w:rPr>
          <w:spacing w:val="-1"/>
          <w:w w:val="100"/>
          <w:sz w:val="11"/>
        </w:rPr>
        <w:t>P</w:t>
      </w:r>
      <w:r>
        <w:rPr>
          <w:w w:val="100"/>
          <w:sz w:val="11"/>
        </w:rPr>
        <w:t>；S</w:t>
      </w:r>
      <w:r>
        <w:rPr>
          <w:spacing w:val="-2"/>
          <w:w w:val="100"/>
          <w:sz w:val="11"/>
        </w:rPr>
        <w:t>J</w:t>
      </w:r>
      <w:r>
        <w:rPr>
          <w:w w:val="100"/>
          <w:sz w:val="11"/>
        </w:rPr>
        <w:t>MP</w:t>
      </w:r>
      <w:r>
        <w:rPr>
          <w:sz w:val="11"/>
        </w:rPr>
        <w:t> </w:t>
      </w:r>
      <w:r>
        <w:rPr>
          <w:spacing w:val="-1"/>
          <w:w w:val="100"/>
          <w:sz w:val="11"/>
        </w:rPr>
        <w:t>$</w:t>
      </w:r>
      <w:r>
        <w:rPr>
          <w:w w:val="100"/>
          <w:sz w:val="11"/>
        </w:rPr>
        <w:t>（</w:t>
      </w:r>
      <w:r>
        <w:rPr>
          <w:b/>
          <w:w w:val="100"/>
          <w:sz w:val="11"/>
        </w:rPr>
        <w:t>结束</w:t>
      </w:r>
      <w:r>
        <w:rPr>
          <w:spacing w:val="-56"/>
          <w:w w:val="100"/>
          <w:sz w:val="11"/>
        </w:rPr>
        <w:t>）</w:t>
      </w:r>
      <w:r>
        <w:rPr>
          <w:spacing w:val="-3"/>
          <w:w w:val="100"/>
          <w:sz w:val="11"/>
        </w:rPr>
        <w:t>（</w:t>
      </w:r>
      <w:r>
        <w:rPr>
          <w:b/>
          <w:w w:val="100"/>
          <w:sz w:val="11"/>
        </w:rPr>
        <w:t>以上是查询</w:t>
      </w:r>
      <w:r>
        <w:rPr>
          <w:b/>
          <w:spacing w:val="1"/>
          <w:sz w:val="11"/>
        </w:rPr>
        <w:t>  </w:t>
      </w:r>
      <w:r>
        <w:rPr>
          <w:spacing w:val="-1"/>
          <w:w w:val="100"/>
          <w:sz w:val="11"/>
        </w:rPr>
        <w:t>中断源的中断矢量地址装入</w:t>
      </w:r>
      <w:r>
        <w:rPr>
          <w:spacing w:val="-4"/>
          <w:sz w:val="11"/>
        </w:rPr>
        <w:t> </w:t>
      </w:r>
      <w:r>
        <w:rPr>
          <w:spacing w:val="-1"/>
          <w:w w:val="100"/>
          <w:sz w:val="11"/>
        </w:rPr>
        <w:t>P</w:t>
      </w:r>
      <w:r>
        <w:rPr>
          <w:spacing w:val="0"/>
          <w:w w:val="100"/>
          <w:sz w:val="11"/>
        </w:rPr>
        <w:t>C</w:t>
      </w:r>
      <w:r>
        <w:rPr>
          <w:spacing w:val="-1"/>
          <w:w w:val="100"/>
          <w:sz w:val="11"/>
        </w:rPr>
        <w:t>,执行中</w:t>
      </w:r>
    </w:p>
    <w:p>
      <w:pPr>
        <w:pStyle w:val="BodyText"/>
        <w:ind w:left="113"/>
      </w:pPr>
      <w:r>
        <w:rPr/>
        <w:br w:type="column"/>
      </w:r>
      <w:r>
        <w:rPr>
          <w:b/>
        </w:rPr>
        <w:t>1,</w:t>
      </w:r>
      <w:r>
        <w:rPr/>
        <w:t>存放经调试正确的应用程序和表格之</w:t>
      </w:r>
    </w:p>
    <w:p>
      <w:pPr>
        <w:spacing w:line="120" w:lineRule="exact" w:before="0"/>
        <w:ind w:left="99" w:right="0" w:firstLine="0"/>
        <w:jc w:val="left"/>
        <w:rPr>
          <w:b/>
          <w:sz w:val="11"/>
        </w:rPr>
      </w:pPr>
      <w:r>
        <w:rPr/>
        <w:br w:type="column"/>
      </w:r>
      <w:r>
        <w:rPr>
          <w:sz w:val="11"/>
        </w:rPr>
        <w:t>用户可根据需要,通过位操作指令置“l”或   </w:t>
      </w:r>
      <w:r>
        <w:rPr>
          <w:b/>
          <w:sz w:val="11"/>
        </w:rPr>
        <w:t>⒉ 掉电保护方式</w:t>
      </w:r>
    </w:p>
    <w:p>
      <w:pPr>
        <w:pStyle w:val="BodyText"/>
        <w:ind w:left="1119"/>
      </w:pPr>
      <w:r>
        <w:rPr/>
        <w:br w:type="column"/>
      </w:r>
      <w:r>
        <w:rPr/>
        <w:t>逻辑“或”助记符:</w:t>
      </w:r>
      <w:r>
        <w:rPr>
          <w:b/>
        </w:rPr>
        <w:t>ORL</w:t>
      </w:r>
      <w:r>
        <w:rPr/>
        <w:t>, “∨”表示: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4" w:equalWidth="0">
            <w:col w:w="7910" w:space="40"/>
            <w:col w:w="1964" w:space="39"/>
            <w:col w:w="2916" w:space="39"/>
            <w:col w:w="3152"/>
          </w:cols>
        </w:sectPr>
      </w:pPr>
    </w:p>
    <w:p>
      <w:pPr>
        <w:pStyle w:val="BodyText"/>
        <w:ind w:left="2098"/>
        <w:rPr>
          <w:b/>
        </w:rPr>
      </w:pPr>
      <w:r>
        <w:rPr/>
        <w:t>MOV TH0,#3CH</w:t>
      </w:r>
      <w:r>
        <w:rPr>
          <w:b/>
        </w:rPr>
        <w:t>；</w:t>
      </w:r>
      <w:r>
        <w:rPr/>
        <w:t>MOV TL0,#0B0H</w:t>
      </w:r>
      <w:r>
        <w:rPr>
          <w:b/>
        </w:rPr>
        <w:t>；</w:t>
      </w:r>
    </w:p>
    <w:p>
      <w:pPr>
        <w:spacing w:line="120" w:lineRule="exact" w:before="0"/>
        <w:ind w:left="183" w:right="0" w:firstLine="0"/>
        <w:jc w:val="left"/>
        <w:rPr>
          <w:sz w:val="11"/>
        </w:rPr>
      </w:pPr>
      <w:r>
        <w:rPr/>
        <w:br w:type="column"/>
      </w:r>
      <w:r>
        <w:rPr>
          <w:b/>
          <w:w w:val="100"/>
          <w:sz w:val="11"/>
        </w:rPr>
        <w:t>方式</w:t>
      </w:r>
      <w:r>
        <w:rPr>
          <w:spacing w:val="-56"/>
          <w:w w:val="100"/>
          <w:sz w:val="11"/>
        </w:rPr>
        <w:t>）</w:t>
      </w:r>
      <w:r>
        <w:rPr>
          <w:w w:val="100"/>
          <w:sz w:val="11"/>
        </w:rPr>
        <w:t>（</w:t>
      </w:r>
      <w:r>
        <w:rPr>
          <w:b/>
          <w:spacing w:val="-2"/>
          <w:w w:val="100"/>
          <w:sz w:val="11"/>
        </w:rPr>
        <w:t>下面是查询+子程序调用</w:t>
      </w:r>
      <w:r>
        <w:rPr>
          <w:w w:val="100"/>
          <w:sz w:val="11"/>
        </w:rPr>
        <w:t>）</w:t>
      </w:r>
    </w:p>
    <w:p>
      <w:pPr>
        <w:pStyle w:val="BodyText"/>
        <w:ind w:left="274"/>
      </w:pPr>
      <w:r>
        <w:rPr/>
        <w:br w:type="column"/>
      </w:r>
      <w:r>
        <w:rPr>
          <w:spacing w:val="-2"/>
        </w:rPr>
        <w:t>断服务程序.运行直到遇到 </w:t>
      </w:r>
      <w:r>
        <w:rPr/>
        <w:t>RETI</w:t>
      </w:r>
      <w:r>
        <w:rPr>
          <w:spacing w:val="-2"/>
        </w:rPr>
        <w:t> 指令为</w:t>
      </w:r>
    </w:p>
    <w:p>
      <w:pPr>
        <w:pStyle w:val="BodyText"/>
        <w:ind w:left="123"/>
      </w:pPr>
      <w:r>
        <w:rPr/>
        <w:br w:type="column"/>
      </w:r>
      <w:r>
        <w:rPr/>
        <w:t>类的固定常数;</w:t>
      </w:r>
    </w:p>
    <w:p>
      <w:pPr>
        <w:pStyle w:val="BodyText"/>
        <w:ind w:left="0"/>
        <w:jc w:val="right"/>
      </w:pPr>
      <w:r>
        <w:rPr/>
        <w:br w:type="column"/>
      </w:r>
      <w:r>
        <w:rPr/>
        <w:t>者清“0”.</w:t>
      </w:r>
    </w:p>
    <w:p>
      <w:pPr>
        <w:pStyle w:val="BodyText"/>
        <w:ind w:left="1599"/>
      </w:pPr>
      <w:r>
        <w:rPr/>
        <w:br w:type="column"/>
      </w:r>
      <w:r>
        <w:rPr/>
        <w:t>⑴ PD 位控制单片机进入掉电保护方式  逻辑“异或”助记符为 </w:t>
      </w:r>
      <w:r>
        <w:rPr>
          <w:b/>
        </w:rPr>
        <w:t>XRL</w:t>
      </w:r>
      <w:r>
        <w:rPr/>
        <w:t>, “⊕”表示: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865" w:space="40"/>
            <w:col w:w="1857" w:space="39"/>
            <w:col w:w="2099" w:space="40"/>
            <w:col w:w="811" w:space="39"/>
            <w:col w:w="1643" w:space="39"/>
            <w:col w:w="5588"/>
          </w:cols>
        </w:sectPr>
      </w:pPr>
    </w:p>
    <w:p>
      <w:pPr>
        <w:pStyle w:val="BodyText"/>
        <w:ind w:left="2098"/>
        <w:rPr>
          <w:b/>
        </w:rPr>
      </w:pPr>
      <w:r>
        <w:rPr/>
        <w:t>SETB TR0</w:t>
      </w:r>
      <w:r>
        <w:rPr>
          <w:b/>
        </w:rPr>
        <w:t>；</w:t>
      </w:r>
      <w:r>
        <w:rPr/>
        <w:t>SETB  EA</w:t>
      </w:r>
      <w:r>
        <w:rPr>
          <w:b/>
        </w:rPr>
        <w:t>；</w:t>
      </w:r>
      <w:r>
        <w:rPr/>
        <w:t>SETB ET0</w:t>
      </w:r>
      <w:r>
        <w:rPr>
          <w:b/>
        </w:rPr>
        <w:t>；</w:t>
      </w:r>
    </w:p>
    <w:p>
      <w:pPr>
        <w:pStyle w:val="BodyText"/>
        <w:ind w:left="331"/>
      </w:pPr>
      <w:r>
        <w:rPr/>
        <w:br w:type="column"/>
      </w:r>
      <w:r>
        <w:rPr>
          <w:w w:val="95"/>
        </w:rPr>
        <w:t>ORG 0000H</w:t>
      </w:r>
      <w:r>
        <w:rPr>
          <w:b/>
          <w:w w:val="95"/>
        </w:rPr>
        <w:t>；</w:t>
      </w:r>
      <w:r>
        <w:rPr>
          <w:w w:val="95"/>
        </w:rPr>
        <w:t>SJMP MAIN</w:t>
      </w:r>
      <w:r>
        <w:rPr>
          <w:b/>
          <w:w w:val="95"/>
        </w:rPr>
        <w:t>;</w:t>
      </w:r>
      <w:r>
        <w:rPr>
          <w:w w:val="95"/>
        </w:rPr>
        <w:t>ORG 0030H</w:t>
      </w:r>
      <w:r>
        <w:rPr>
          <w:b/>
          <w:w w:val="95"/>
        </w:rPr>
        <w:t>；  </w:t>
      </w:r>
      <w:r>
        <w:rPr>
          <w:w w:val="95"/>
        </w:rPr>
        <w:t>止,最后恢复原程序的断点地址执行,且恢  </w:t>
      </w:r>
      <w:r>
        <w:rPr>
          <w:b/>
          <w:w w:val="95"/>
        </w:rPr>
        <w:t>2,</w:t>
      </w:r>
      <w:r>
        <w:rPr>
          <w:w w:val="95"/>
        </w:rPr>
        <w:t>采用 16 位的程序计数器PC 和 16 位的地</w:t>
      </w:r>
    </w:p>
    <w:p>
      <w:pPr>
        <w:pStyle w:val="Heading3"/>
        <w:numPr>
          <w:ilvl w:val="0"/>
          <w:numId w:val="4"/>
        </w:numPr>
        <w:tabs>
          <w:tab w:pos="216" w:val="left" w:leader="none"/>
        </w:tabs>
        <w:spacing w:line="120" w:lineRule="exact" w:before="0" w:after="0"/>
        <w:ind w:left="215" w:right="0" w:hanging="111"/>
        <w:jc w:val="left"/>
      </w:pPr>
      <w:r>
        <w:rPr>
          <w:w w:val="100"/>
        </w:rPr>
        <w:br w:type="column"/>
      </w:r>
      <w:r>
        <w:rPr>
          <w:spacing w:val="-1"/>
        </w:rPr>
        <w:t>时序定时单位: 节拍,状态,机器周期和</w:t>
      </w:r>
    </w:p>
    <w:p>
      <w:pPr>
        <w:pStyle w:val="BodyText"/>
        <w:ind w:left="162"/>
      </w:pPr>
      <w:r>
        <w:rPr/>
        <w:br w:type="column"/>
      </w:r>
      <w:r>
        <w:rPr/>
        <w:t>当 80C51 检测到电源故障时,进行信息  循环右移指令:</w:t>
      </w:r>
      <w:r>
        <w:rPr>
          <w:b/>
        </w:rPr>
        <w:t>RR </w:t>
      </w:r>
      <w:r>
        <w:rPr/>
        <w:t>A(累加器内容逐位循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4" w:equalWidth="0">
            <w:col w:w="3716" w:space="40"/>
            <w:col w:w="6154" w:space="39"/>
            <w:col w:w="2000" w:space="39"/>
            <w:col w:w="4072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LOOP: </w:t>
      </w:r>
      <w:r>
        <w:rPr>
          <w:sz w:val="11"/>
        </w:rPr>
        <w:t>LCALL DISP(显示)</w:t>
      </w:r>
      <w:r>
        <w:rPr>
          <w:b/>
          <w:sz w:val="11"/>
        </w:rPr>
        <w:t>； </w:t>
      </w:r>
      <w:r>
        <w:rPr>
          <w:sz w:val="11"/>
        </w:rPr>
        <w:t>SJMP LOOP</w:t>
      </w:r>
      <w:r>
        <w:rPr>
          <w:b/>
          <w:sz w:val="11"/>
        </w:rPr>
        <w:t>;  MAIN:</w:t>
      </w:r>
      <w:r>
        <w:rPr>
          <w:sz w:val="11"/>
        </w:rPr>
        <w:t>MOV SCON,#11000010B</w:t>
      </w:r>
      <w:r>
        <w:rPr>
          <w:b/>
          <w:sz w:val="11"/>
        </w:rPr>
        <w:t>；</w:t>
      </w:r>
    </w:p>
    <w:p>
      <w:pPr>
        <w:pStyle w:val="BodyText"/>
        <w:ind w:left="339"/>
      </w:pPr>
      <w:r>
        <w:rPr/>
        <w:br w:type="column"/>
      </w:r>
      <w:r>
        <w:rPr/>
        <w:t>复中断触发器原先状态.</w:t>
      </w:r>
    </w:p>
    <w:p>
      <w:pPr>
        <w:pStyle w:val="BodyText"/>
        <w:ind w:left="821"/>
      </w:pPr>
      <w:r>
        <w:rPr/>
        <w:br w:type="column"/>
      </w:r>
      <w:r>
        <w:rPr>
          <w:spacing w:val="1"/>
          <w:w w:val="85"/>
        </w:rPr>
        <w:t>址总线,可扩 展的地址 空间 </w:t>
      </w:r>
      <w:r>
        <w:rPr>
          <w:spacing w:val="-63"/>
          <w:w w:val="85"/>
        </w:rPr>
        <w:t>为</w:t>
      </w:r>
      <w:r>
        <w:rPr>
          <w:w w:val="85"/>
        </w:rPr>
        <w:t>64 KB;</w:t>
      </w:r>
    </w:p>
    <w:p>
      <w:pPr>
        <w:pStyle w:val="Heading3"/>
        <w:ind w:left="449"/>
      </w:pPr>
      <w:r>
        <w:rPr>
          <w:b w:val="0"/>
        </w:rPr>
        <w:br w:type="column"/>
      </w:r>
      <w:r>
        <w:rPr/>
        <w:t>指令周期.</w:t>
      </w:r>
    </w:p>
    <w:p>
      <w:pPr>
        <w:pStyle w:val="BodyText"/>
        <w:ind w:left="1479"/>
      </w:pPr>
      <w:r>
        <w:rPr/>
        <w:br w:type="column"/>
      </w:r>
      <w:r>
        <w:rPr>
          <w:spacing w:val="-1"/>
        </w:rPr>
        <w:t>保护,把 </w:t>
      </w:r>
      <w:r>
        <w:rPr/>
        <w:t>PCON.1</w:t>
      </w:r>
      <w:r>
        <w:rPr>
          <w:spacing w:val="-2"/>
        </w:rPr>
        <w:t> 位置</w:t>
      </w:r>
      <w:r>
        <w:rPr/>
        <w:t>“1”,进入掉电保护</w:t>
      </w:r>
    </w:p>
    <w:p>
      <w:pPr>
        <w:pStyle w:val="BodyText"/>
        <w:ind w:left="120"/>
      </w:pPr>
      <w:r>
        <w:rPr/>
        <w:br w:type="column"/>
      </w:r>
      <w:r>
        <w:rPr/>
        <w:t>环右移一位,a0 移到 a7,不影响标志位)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5697" w:space="40"/>
            <w:col w:w="1466" w:space="39"/>
            <w:col w:w="2322" w:space="39"/>
            <w:col w:w="918" w:space="40"/>
            <w:col w:w="3306" w:space="39"/>
            <w:col w:w="2154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T0ISR:</w:t>
      </w:r>
      <w:r>
        <w:rPr>
          <w:sz w:val="11"/>
        </w:rPr>
        <w:t>PUSH PSW</w:t>
      </w:r>
      <w:r>
        <w:rPr>
          <w:b/>
          <w:sz w:val="11"/>
        </w:rPr>
        <w:t>；</w:t>
      </w:r>
      <w:r>
        <w:rPr>
          <w:sz w:val="11"/>
        </w:rPr>
        <w:t>PUSH ACC</w:t>
      </w:r>
      <w:r>
        <w:rPr>
          <w:b/>
          <w:sz w:val="11"/>
        </w:rPr>
        <w:t>；</w:t>
      </w:r>
    </w:p>
    <w:p>
      <w:pPr>
        <w:pStyle w:val="BodyText"/>
        <w:ind w:left="370"/>
        <w:rPr>
          <w:b/>
        </w:rPr>
      </w:pPr>
      <w:r>
        <w:rPr/>
        <w:br w:type="column"/>
      </w:r>
      <w:r>
        <w:rPr/>
        <w:t>MOV PCON,#00H</w:t>
      </w:r>
      <w:r>
        <w:rPr>
          <w:b/>
        </w:rPr>
        <w:t>；</w:t>
      </w:r>
    </w:p>
    <w:p>
      <w:pPr>
        <w:spacing w:line="120" w:lineRule="exact" w:before="0"/>
        <w:ind w:left="98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1、</w:t>
      </w:r>
      <w:r>
        <w:rPr>
          <w:b/>
          <w:sz w:val="11"/>
        </w:rPr>
        <w:t>RISC</w:t>
      </w:r>
      <w:r>
        <w:rPr>
          <w:b/>
          <w:spacing w:val="-1"/>
          <w:sz w:val="11"/>
        </w:rPr>
        <w:t> 的特点?指令集:</w:t>
      </w:r>
      <w:r>
        <w:rPr>
          <w:spacing w:val="-1"/>
          <w:sz w:val="11"/>
        </w:rPr>
        <w:t>减少了指令种</w:t>
      </w:r>
    </w:p>
    <w:p>
      <w:pPr>
        <w:pStyle w:val="BodyText"/>
        <w:ind w:left="125"/>
      </w:pPr>
      <w:r>
        <w:rPr/>
        <w:br w:type="column"/>
      </w:r>
      <w:r>
        <w:rPr>
          <w:b/>
        </w:rPr>
        <w:t>3,</w:t>
      </w:r>
      <w:r>
        <w:rPr/>
        <w:t>64KB 地址是空间连续且统一的.</w:t>
      </w:r>
    </w:p>
    <w:p>
      <w:pPr>
        <w:pStyle w:val="BodyText"/>
        <w:ind w:left="360"/>
      </w:pPr>
      <w:r>
        <w:rPr/>
        <w:br w:type="column"/>
      </w:r>
      <w:r>
        <w:rPr/>
        <w:t>(1</w:t>
      </w:r>
      <w:r>
        <w:rPr>
          <w:spacing w:val="-1"/>
        </w:rPr>
        <w:t>)节拍 </w:t>
      </w:r>
      <w:r>
        <w:rPr/>
        <w:t>P:振荡脉冲的周期称为节拍.</w:t>
      </w:r>
    </w:p>
    <w:p>
      <w:pPr>
        <w:spacing w:line="120" w:lineRule="exact" w:before="0"/>
        <w:ind w:left="257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方式.</w:t>
      </w:r>
    </w:p>
    <w:p>
      <w:pPr>
        <w:spacing w:line="120" w:lineRule="exact" w:before="0"/>
        <w:ind w:left="1702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带进位循环右移指令:</w:t>
      </w:r>
      <w:r>
        <w:rPr>
          <w:b/>
          <w:sz w:val="11"/>
        </w:rPr>
        <w:t>RRC   </w:t>
      </w:r>
      <w:r>
        <w:rPr>
          <w:sz w:val="11"/>
        </w:rPr>
        <w:t>A(将累加器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3678" w:space="40"/>
            <w:col w:w="1333" w:space="39"/>
            <w:col w:w="2807" w:space="40"/>
            <w:col w:w="1716" w:space="39"/>
            <w:col w:w="2051" w:space="40"/>
            <w:col w:w="503" w:space="39"/>
            <w:col w:w="3735"/>
          </w:cols>
        </w:sectPr>
      </w:pPr>
    </w:p>
    <w:p>
      <w:pPr>
        <w:pStyle w:val="BodyText"/>
        <w:spacing w:line="192" w:lineRule="auto"/>
        <w:ind w:left="2098" w:right="102"/>
        <w:rPr>
          <w:b/>
        </w:rPr>
      </w:pPr>
      <w:r>
        <w:rPr/>
        <w:t>MOV TH0,#3CH</w:t>
      </w:r>
      <w:r>
        <w:rPr>
          <w:b/>
        </w:rPr>
        <w:t>；</w:t>
      </w:r>
      <w:r>
        <w:rPr/>
        <w:t>MOV TL0,#0B0H</w:t>
      </w:r>
      <w:r>
        <w:rPr>
          <w:b/>
        </w:rPr>
        <w:t>； </w:t>
      </w:r>
      <w:r>
        <w:rPr/>
        <w:t>INC TENSEC</w:t>
      </w:r>
      <w:r>
        <w:rPr>
          <w:b/>
        </w:rPr>
        <w:t>；</w:t>
      </w:r>
      <w:r>
        <w:rPr/>
        <w:t>MOV A,TENSEC</w:t>
      </w:r>
      <w:r>
        <w:rPr>
          <w:b/>
        </w:rPr>
        <w:t>；</w:t>
      </w:r>
    </w:p>
    <w:p>
      <w:pPr>
        <w:pStyle w:val="BodyText"/>
        <w:ind w:left="2098"/>
        <w:rPr>
          <w:b/>
        </w:rPr>
      </w:pPr>
      <w:r>
        <w:rPr/>
        <w:t>CJNE A,#0AH,DONE</w:t>
      </w:r>
      <w:r>
        <w:rPr>
          <w:b/>
        </w:rPr>
        <w:t>；</w:t>
      </w:r>
      <w:r>
        <w:rPr/>
        <w:t>MOV TENSEC,#0</w:t>
      </w:r>
      <w:r>
        <w:rPr>
          <w:b/>
        </w:rPr>
        <w:t>;</w:t>
      </w:r>
    </w:p>
    <w:p>
      <w:pPr>
        <w:pStyle w:val="BodyText"/>
        <w:spacing w:line="192" w:lineRule="auto"/>
        <w:ind w:left="62"/>
        <w:jc w:val="both"/>
      </w:pPr>
      <w:r>
        <w:rPr/>
        <w:br w:type="column"/>
      </w:r>
      <w:r>
        <w:rPr/>
        <w:t>MOV TMOD,#00100000B</w:t>
      </w:r>
      <w:r>
        <w:rPr>
          <w:b/>
        </w:rPr>
        <w:t>；</w:t>
      </w:r>
      <w:r>
        <w:rPr/>
        <w:t>MOV TH1,#0FDH</w:t>
      </w:r>
      <w:r>
        <w:rPr>
          <w:b/>
        </w:rPr>
        <w:t>；</w:t>
      </w:r>
      <w:r>
        <w:rPr/>
        <w:t>MOV TL1,#0FDH</w:t>
      </w:r>
      <w:r>
        <w:rPr>
          <w:b/>
        </w:rPr>
        <w:t>； </w:t>
      </w:r>
      <w:r>
        <w:rPr/>
        <w:t>SETB TR1</w:t>
      </w:r>
      <w:r>
        <w:rPr>
          <w:b/>
        </w:rPr>
        <w:t>；</w:t>
      </w:r>
      <w:r>
        <w:rPr/>
        <w:t>MOV R0,#30H</w:t>
      </w:r>
      <w:r>
        <w:rPr>
          <w:b/>
        </w:rPr>
        <w:t>；</w:t>
      </w:r>
      <w:r>
        <w:rPr/>
        <w:t>MOV</w:t>
      </w:r>
    </w:p>
    <w:p>
      <w:pPr>
        <w:spacing w:line="192" w:lineRule="auto" w:before="0"/>
        <w:ind w:left="359" w:right="38" w:firstLine="0"/>
        <w:jc w:val="left"/>
        <w:rPr>
          <w:sz w:val="11"/>
        </w:rPr>
      </w:pPr>
      <w:r>
        <w:rPr/>
        <w:br w:type="column"/>
      </w:r>
      <w:r>
        <w:rPr>
          <w:spacing w:val="-2"/>
          <w:w w:val="95"/>
          <w:sz w:val="11"/>
        </w:rPr>
        <w:t>类,每条指令的长度是固定的,指令格式和 ●●</w:t>
      </w:r>
      <w:r>
        <w:rPr>
          <w:b/>
          <w:w w:val="95"/>
          <w:sz w:val="11"/>
        </w:rPr>
        <w:t>单片微型计算机原理与接口技术</w:t>
      </w:r>
      <w:r>
        <w:rPr>
          <w:w w:val="95"/>
          <w:sz w:val="11"/>
        </w:rPr>
        <w:t>●● </w:t>
      </w:r>
      <w:r>
        <w:rPr>
          <w:spacing w:val="-2"/>
          <w:sz w:val="11"/>
        </w:rPr>
        <w:t>寻址模式相当少,一个周期就可以执行一   ●</w:t>
      </w:r>
      <w:r>
        <w:rPr>
          <w:b/>
          <w:sz w:val="11"/>
        </w:rPr>
        <w:t>2.3.1</w:t>
      </w:r>
      <w:r>
        <w:rPr>
          <w:b/>
          <w:spacing w:val="-2"/>
          <w:sz w:val="11"/>
        </w:rPr>
        <w:t> 中央控制器</w:t>
      </w:r>
      <w:r>
        <w:rPr>
          <w:spacing w:val="-2"/>
          <w:sz w:val="11"/>
        </w:rPr>
        <w:t>是识别指令,并根据</w:t>
      </w:r>
    </w:p>
    <w:p>
      <w:pPr>
        <w:pStyle w:val="BodyText"/>
        <w:ind w:left="359"/>
      </w:pPr>
      <w:r>
        <w:rPr/>
        <w:t>条指令;</w:t>
      </w:r>
      <w:r>
        <w:rPr>
          <w:b/>
        </w:rPr>
        <w:t>2,流水线:</w:t>
      </w:r>
      <w:r>
        <w:rPr/>
        <w:t>指令的处理过程被拆分   指令性质控制计算机各组成部件进行工</w:t>
      </w:r>
    </w:p>
    <w:p>
      <w:pPr>
        <w:pStyle w:val="BodyText"/>
        <w:spacing w:line="105" w:lineRule="exact"/>
        <w:ind w:left="77"/>
      </w:pPr>
      <w:r>
        <w:rPr/>
        <w:br w:type="column"/>
      </w:r>
      <w:r>
        <w:rPr/>
        <w:t>(2) 状态 S :一个状态 S 包含两个节拍.</w:t>
      </w:r>
    </w:p>
    <w:p>
      <w:pPr>
        <w:pStyle w:val="BodyText"/>
        <w:spacing w:line="192" w:lineRule="auto" w:before="15"/>
        <w:ind w:left="77"/>
      </w:pPr>
      <w:r>
        <w:rPr/>
        <w:t>(3</w:t>
      </w:r>
      <w:r>
        <w:rPr>
          <w:spacing w:val="-1"/>
        </w:rPr>
        <w:t>)机器周期:宽度为 </w:t>
      </w:r>
      <w:r>
        <w:rPr/>
        <w:t>6</w:t>
      </w:r>
      <w:r>
        <w:rPr>
          <w:spacing w:val="-2"/>
        </w:rPr>
        <w:t> 个状态,并依次表</w:t>
      </w:r>
      <w:r>
        <w:rPr>
          <w:spacing w:val="-3"/>
        </w:rPr>
        <w:t>示为 </w:t>
      </w:r>
      <w:r>
        <w:rPr/>
        <w:t>S1～S6.</w:t>
      </w:r>
    </w:p>
    <w:p>
      <w:pPr>
        <w:pStyle w:val="BodyText"/>
        <w:spacing w:line="105" w:lineRule="exact"/>
        <w:ind w:left="234"/>
      </w:pPr>
      <w:r>
        <w:rPr/>
        <w:br w:type="column"/>
      </w:r>
      <w:r>
        <w:rPr>
          <w:spacing w:val="-2"/>
        </w:rPr>
        <w:t>单片机一切工作停止,只有内部 </w:t>
      </w:r>
      <w:r>
        <w:rPr/>
        <w:t>RAM</w:t>
      </w:r>
    </w:p>
    <w:p>
      <w:pPr>
        <w:pStyle w:val="BodyText"/>
        <w:ind w:left="123"/>
      </w:pPr>
      <w:r>
        <w:rPr/>
        <w:t>单元内容被保护.</w:t>
      </w:r>
    </w:p>
    <w:p>
      <w:pPr>
        <w:pStyle w:val="BodyText"/>
        <w:spacing w:line="135" w:lineRule="exact"/>
        <w:ind w:left="123"/>
      </w:pPr>
      <w:r>
        <w:rPr/>
        <w:t>(2) 依靠复位退出掉电保护方式</w:t>
      </w:r>
    </w:p>
    <w:p>
      <w:pPr>
        <w:pStyle w:val="BodyText"/>
        <w:spacing w:line="105" w:lineRule="exact"/>
        <w:ind w:left="126"/>
      </w:pPr>
      <w:r>
        <w:rPr/>
        <w:br w:type="column"/>
      </w:r>
      <w:r>
        <w:rPr/>
        <w:t>内容和进位位一起循环右移,a0 移入</w:t>
      </w:r>
    </w:p>
    <w:p>
      <w:pPr>
        <w:pStyle w:val="BodyText"/>
        <w:ind w:left="126"/>
      </w:pPr>
      <w:r>
        <w:rPr/>
        <w:t>CY,CY 移到 a7)</w:t>
      </w:r>
    </w:p>
    <w:p>
      <w:pPr>
        <w:pStyle w:val="BodyText"/>
        <w:spacing w:line="135" w:lineRule="exact"/>
        <w:ind w:left="126"/>
      </w:pPr>
      <w:r>
        <w:rPr/>
        <w:t>循环左移指令:</w:t>
      </w:r>
      <w:r>
        <w:rPr>
          <w:b/>
        </w:rPr>
        <w:t>RL </w:t>
      </w:r>
      <w:r>
        <w:rPr/>
        <w:t>A(累加器的内容逐位</w:t>
      </w:r>
    </w:p>
    <w:p>
      <w:pPr>
        <w:spacing w:after="0" w:line="135" w:lineRule="exact"/>
        <w:sectPr>
          <w:type w:val="continuous"/>
          <w:pgSz w:w="16840" w:h="11910" w:orient="landscape"/>
          <w:pgMar w:top="200" w:bottom="0" w:left="60" w:right="720"/>
          <w:cols w:num="6" w:equalWidth="0">
            <w:col w:w="3985" w:space="40"/>
            <w:col w:w="1651" w:space="39"/>
            <w:col w:w="4220" w:space="40"/>
            <w:col w:w="1902" w:space="39"/>
            <w:col w:w="1945" w:space="40"/>
            <w:col w:w="2159"/>
          </w:cols>
        </w:sectPr>
      </w:pPr>
    </w:p>
    <w:p>
      <w:pPr>
        <w:pStyle w:val="BodyText"/>
        <w:ind w:left="2098"/>
        <w:rPr>
          <w:b/>
        </w:rPr>
      </w:pPr>
      <w:r>
        <w:rPr/>
        <w:t>INC SEC</w:t>
      </w:r>
      <w:r>
        <w:rPr>
          <w:b/>
        </w:rPr>
        <w:t>；</w:t>
      </w:r>
      <w:r>
        <w:rPr/>
        <w:t>MOV   A,SEC</w:t>
      </w:r>
      <w:r>
        <w:rPr>
          <w:b/>
        </w:rPr>
        <w:t>；</w:t>
      </w:r>
      <w:r>
        <w:rPr/>
        <w:t>DA A</w:t>
      </w:r>
      <w:r>
        <w:rPr>
          <w:b/>
        </w:rPr>
        <w:t>；</w:t>
      </w:r>
    </w:p>
    <w:p>
      <w:pPr>
        <w:spacing w:line="120" w:lineRule="exact" w:before="0"/>
        <w:ind w:left="367" w:right="0" w:firstLine="0"/>
        <w:jc w:val="left"/>
        <w:rPr>
          <w:b/>
          <w:sz w:val="11"/>
        </w:rPr>
      </w:pPr>
      <w:r>
        <w:rPr/>
        <w:br w:type="column"/>
      </w:r>
      <w:r>
        <w:rPr>
          <w:sz w:val="11"/>
        </w:rPr>
        <w:t>R2,#16</w:t>
      </w:r>
      <w:r>
        <w:rPr>
          <w:b/>
          <w:sz w:val="11"/>
        </w:rPr>
        <w:t>；</w:t>
      </w:r>
    </w:p>
    <w:p>
      <w:pPr>
        <w:pStyle w:val="BodyText"/>
        <w:ind w:left="1510"/>
      </w:pPr>
      <w:r>
        <w:rPr/>
        <w:br w:type="column"/>
      </w:r>
      <w:r>
        <w:rPr/>
        <w:t>成几个更小的.能够被流水线并行执行的   作的部件,与运算器一起构成中央处理器   一个机器周期有 12 个振荡脉冲周期.是</w:t>
      </w:r>
    </w:p>
    <w:p>
      <w:pPr>
        <w:pStyle w:val="BodyText"/>
        <w:ind w:left="99"/>
      </w:pPr>
      <w:r>
        <w:rPr/>
        <w:br w:type="column"/>
      </w:r>
      <w:r>
        <w:rPr/>
        <w:t>当 Vcc 恢复正常后,只要硬件复位信号维   循环左移一位,a7 移到 a0.不影响标志位)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4" w:equalWidth="0">
            <w:col w:w="3680" w:space="40"/>
            <w:col w:w="805" w:space="39"/>
            <w:col w:w="7337" w:space="40"/>
            <w:col w:w="4119"/>
          </w:cols>
        </w:sectPr>
      </w:pPr>
    </w:p>
    <w:p>
      <w:pPr>
        <w:pStyle w:val="BodyText"/>
        <w:ind w:left="2098"/>
        <w:rPr>
          <w:b/>
        </w:rPr>
      </w:pPr>
      <w:r>
        <w:rPr/>
        <w:t>MOV SEC,A</w:t>
      </w:r>
      <w:r>
        <w:rPr>
          <w:b/>
        </w:rPr>
        <w:t>；</w:t>
      </w:r>
      <w:r>
        <w:rPr/>
        <w:t>CJNE A,#60H,DONE</w:t>
      </w:r>
      <w:r>
        <w:rPr>
          <w:b/>
        </w:rPr>
        <w:t>；</w:t>
      </w:r>
    </w:p>
    <w:p>
      <w:pPr>
        <w:spacing w:line="120" w:lineRule="exact" w:before="0"/>
        <w:ind w:left="235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LOOP:</w:t>
      </w:r>
      <w:r>
        <w:rPr>
          <w:sz w:val="11"/>
        </w:rPr>
        <w:t>MOV A,@R0</w:t>
      </w:r>
      <w:r>
        <w:rPr>
          <w:b/>
          <w:sz w:val="11"/>
        </w:rPr>
        <w:t>；</w:t>
      </w:r>
      <w:r>
        <w:rPr>
          <w:sz w:val="11"/>
        </w:rPr>
        <w:t>LCALL</w:t>
      </w:r>
    </w:p>
    <w:p>
      <w:pPr>
        <w:pStyle w:val="BodyText"/>
        <w:ind w:left="638"/>
      </w:pPr>
      <w:r>
        <w:rPr/>
        <w:br w:type="column"/>
      </w:r>
      <w:r>
        <w:rPr/>
        <w:t>单元,允许流水线在当前指令译码器阶段   </w:t>
      </w:r>
      <w:r>
        <w:rPr>
          <w:b/>
        </w:rPr>
        <w:t>功能:</w:t>
      </w:r>
      <w:r>
        <w:rPr/>
        <w:t>控制指令的读出,译码和执行,对指</w:t>
      </w:r>
    </w:p>
    <w:p>
      <w:pPr>
        <w:pStyle w:val="BodyText"/>
        <w:ind w:left="111"/>
      </w:pPr>
      <w:r>
        <w:rPr/>
        <w:br w:type="column"/>
      </w:r>
      <w:r>
        <w:rPr/>
        <w:t>单片机的最小时间单位.</w:t>
      </w:r>
    </w:p>
    <w:p>
      <w:pPr>
        <w:pStyle w:val="BodyText"/>
        <w:ind w:left="821"/>
      </w:pPr>
      <w:r>
        <w:rPr/>
        <w:br w:type="column"/>
      </w:r>
      <w:r>
        <w:rPr/>
        <w:t>持 10ms,就能使单片机退出掉电保护方</w:t>
      </w:r>
    </w:p>
    <w:p>
      <w:pPr>
        <w:spacing w:line="120" w:lineRule="exact" w:before="0"/>
        <w:ind w:left="99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带进位循环左移指令:</w:t>
      </w:r>
      <w:r>
        <w:rPr>
          <w:b/>
          <w:sz w:val="11"/>
        </w:rPr>
        <w:t>RLC </w:t>
      </w:r>
      <w:r>
        <w:rPr>
          <w:sz w:val="11"/>
        </w:rPr>
        <w:t>A(累加器的内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3812" w:space="40"/>
            <w:col w:w="1546" w:space="39"/>
            <w:col w:w="4465" w:space="39"/>
            <w:col w:w="1238" w:space="40"/>
            <w:col w:w="2670" w:space="39"/>
            <w:col w:w="2132"/>
          </w:cols>
        </w:sectPr>
      </w:pPr>
    </w:p>
    <w:p>
      <w:pPr>
        <w:pStyle w:val="BodyText"/>
        <w:ind w:left="2098"/>
      </w:pPr>
      <w:r>
        <w:rPr/>
        <w:t>MOV SEC,#0</w:t>
      </w:r>
      <w:r>
        <w:rPr>
          <w:b/>
        </w:rPr>
        <w:t>；</w:t>
      </w:r>
      <w:r>
        <w:rPr/>
        <w:t>INC MIN</w:t>
      </w:r>
      <w:r>
        <w:rPr>
          <w:b/>
        </w:rPr>
        <w:t>；</w:t>
      </w:r>
      <w:r>
        <w:rPr/>
        <w:t>MOV A,MIN</w:t>
      </w:r>
      <w:r>
        <w:rPr>
          <w:b/>
        </w:rPr>
        <w:t>；  </w:t>
      </w:r>
      <w:r>
        <w:rPr/>
        <w:t>SENDCHAR</w:t>
      </w:r>
      <w:r>
        <w:rPr>
          <w:b/>
        </w:rPr>
        <w:t>；</w:t>
      </w:r>
      <w:r>
        <w:rPr/>
        <w:t>INC R0</w:t>
      </w:r>
      <w:r>
        <w:rPr>
          <w:b/>
        </w:rPr>
        <w:t>；</w:t>
      </w:r>
      <w:r>
        <w:rPr/>
        <w:t>DJNZ R2,LOOP</w:t>
      </w:r>
      <w:r>
        <w:rPr>
          <w:b/>
        </w:rPr>
        <w:t>；  </w:t>
      </w:r>
      <w:r>
        <w:rPr/>
        <w:t>去取其下一条指令;</w:t>
      </w:r>
      <w:r>
        <w:rPr>
          <w:b/>
        </w:rPr>
        <w:t>3,寄存器</w:t>
      </w:r>
      <w:r>
        <w:rPr/>
        <w:t>:RISC 拥有更  令的执行过程进行定时控制,并根据执行   (4)指令周期:   执行一条指令所需要的时  式,CPU 则从进入待机方式的下一条指令  容和进位位一起循环左移一位,a7 移入进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</w:sectPr>
      </w:pPr>
    </w:p>
    <w:p>
      <w:pPr>
        <w:pStyle w:val="BodyText"/>
        <w:ind w:left="2098"/>
        <w:rPr>
          <w:b/>
        </w:rPr>
      </w:pPr>
      <w:r>
        <w:rPr/>
        <w:t>DA A</w:t>
      </w:r>
      <w:r>
        <w:rPr>
          <w:b/>
        </w:rPr>
        <w:t>；</w:t>
      </w:r>
      <w:r>
        <w:rPr/>
        <w:t>MOV MIN,A</w:t>
      </w:r>
      <w:r>
        <w:rPr>
          <w:b/>
        </w:rPr>
        <w:t>；</w:t>
      </w:r>
      <w:r>
        <w:rPr/>
        <w:t>CJN A,#60H,DONE  SJMP $</w:t>
      </w:r>
      <w:r>
        <w:rPr>
          <w:b/>
        </w:rPr>
        <w:t>；</w:t>
      </w:r>
    </w:p>
    <w:p>
      <w:pPr>
        <w:pStyle w:val="BodyText"/>
        <w:ind w:left="1496"/>
      </w:pPr>
      <w:r>
        <w:rPr/>
        <w:br w:type="column"/>
      </w:r>
      <w:r>
        <w:rPr/>
        <w:t>多的通用寄存器,每个寄存器都可以存放   结果决定是否分支转移.</w:t>
      </w:r>
    </w:p>
    <w:p>
      <w:pPr>
        <w:pStyle w:val="BodyText"/>
        <w:ind w:left="823"/>
      </w:pPr>
      <w:r>
        <w:rPr/>
        <w:br w:type="column"/>
      </w:r>
      <w:r>
        <w:rPr/>
        <w:t>间.是最大的时序定时单位.80C51 的指令  开始重新执行程序.</w:t>
      </w:r>
    </w:p>
    <w:p>
      <w:pPr>
        <w:pStyle w:val="BodyText"/>
        <w:ind w:left="1039"/>
      </w:pPr>
      <w:r>
        <w:rPr/>
        <w:br w:type="column"/>
      </w:r>
      <w:r>
        <w:rPr/>
        <w:t>位位 </w:t>
      </w:r>
      <w:r>
        <w:rPr>
          <w:b/>
        </w:rPr>
        <w:t>CY</w:t>
      </w:r>
      <w:r>
        <w:rPr/>
        <w:t>,CY 的内容移到 a0)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4" w:equalWidth="0">
            <w:col w:w="4539" w:space="40"/>
            <w:col w:w="4611" w:space="39"/>
            <w:col w:w="3719" w:space="39"/>
            <w:col w:w="3073"/>
          </w:cols>
        </w:sectPr>
      </w:pPr>
    </w:p>
    <w:p>
      <w:pPr>
        <w:pStyle w:val="BodyText"/>
        <w:ind w:left="2098"/>
      </w:pPr>
      <w:r>
        <w:rPr/>
        <w:t>MOV MIN,#0</w:t>
      </w:r>
      <w:r>
        <w:rPr>
          <w:b/>
        </w:rPr>
        <w:t>；</w:t>
      </w:r>
      <w:r>
        <w:rPr/>
        <w:t>INC HOUR</w:t>
      </w:r>
      <w:r>
        <w:rPr>
          <w:b/>
        </w:rPr>
        <w:t>；</w:t>
      </w:r>
      <w:r>
        <w:rPr/>
        <w:t>MOV</w:t>
      </w:r>
    </w:p>
    <w:p>
      <w:pPr>
        <w:spacing w:line="120" w:lineRule="exact" w:before="0"/>
        <w:ind w:left="352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SENDCHAR:WAIT:</w:t>
      </w:r>
      <w:r>
        <w:rPr>
          <w:sz w:val="11"/>
        </w:rPr>
        <w:t>JNB TI,WAIT</w:t>
      </w:r>
      <w:r>
        <w:rPr>
          <w:b/>
          <w:sz w:val="11"/>
        </w:rPr>
        <w:t>;</w:t>
      </w:r>
      <w:r>
        <w:rPr>
          <w:sz w:val="11"/>
        </w:rPr>
        <w:t>CLR TI</w:t>
      </w:r>
      <w:r>
        <w:rPr>
          <w:b/>
          <w:sz w:val="11"/>
        </w:rPr>
        <w:t>；  </w:t>
      </w:r>
      <w:r>
        <w:rPr>
          <w:sz w:val="11"/>
        </w:rPr>
        <w:t>数据或地址,寄存器可为所有的数据操作  </w:t>
      </w:r>
      <w:r>
        <w:rPr>
          <w:b/>
          <w:sz w:val="11"/>
        </w:rPr>
        <w:t>组成:</w:t>
      </w:r>
      <w:r>
        <w:rPr>
          <w:sz w:val="11"/>
        </w:rPr>
        <w:t>程序计数器 PC,数据指针 DPTR,指</w:t>
      </w:r>
    </w:p>
    <w:p>
      <w:pPr>
        <w:pStyle w:val="BodyText"/>
        <w:ind w:left="111"/>
      </w:pPr>
      <w:r>
        <w:rPr/>
        <w:br w:type="column"/>
      </w:r>
      <w:r>
        <w:rPr>
          <w:spacing w:val="-1"/>
        </w:rPr>
        <w:t>周期有 </w:t>
      </w:r>
      <w:r>
        <w:rPr/>
        <w:t>1,2,4</w:t>
      </w:r>
      <w:r>
        <w:rPr>
          <w:spacing w:val="-2"/>
        </w:rPr>
        <w:t> 个机器周期.</w:t>
      </w:r>
    </w:p>
    <w:p>
      <w:pPr>
        <w:pStyle w:val="Heading3"/>
        <w:ind w:left="766"/>
      </w:pPr>
      <w:r>
        <w:rPr>
          <w:b w:val="0"/>
        </w:rPr>
        <w:br w:type="column"/>
      </w:r>
      <w:r>
        <w:rPr/>
        <w:t>编程和校验.</w:t>
      </w:r>
    </w:p>
    <w:p>
      <w:pPr>
        <w:spacing w:line="120" w:lineRule="exact" w:before="0"/>
        <w:ind w:left="1368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累加器按位取反指令:</w:t>
      </w:r>
      <w:r>
        <w:rPr>
          <w:b/>
          <w:sz w:val="11"/>
        </w:rPr>
        <w:t>CPL   </w:t>
      </w:r>
      <w:r>
        <w:rPr>
          <w:sz w:val="11"/>
        </w:rPr>
        <w:t>A(累加器的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5" w:equalWidth="0">
            <w:col w:w="3695" w:space="40"/>
            <w:col w:w="6167" w:space="39"/>
            <w:col w:w="1293" w:space="40"/>
            <w:col w:w="1346" w:space="39"/>
            <w:col w:w="3401"/>
          </w:cols>
        </w:sectPr>
      </w:pPr>
    </w:p>
    <w:p>
      <w:pPr>
        <w:pStyle w:val="BodyText"/>
        <w:ind w:left="2098"/>
        <w:rPr>
          <w:b/>
        </w:rPr>
      </w:pPr>
      <w:r>
        <w:rPr/>
        <w:t>A,HOUR</w:t>
      </w:r>
      <w:r>
        <w:rPr>
          <w:b/>
        </w:rPr>
        <w:t>；</w:t>
      </w:r>
      <w:r>
        <w:rPr/>
        <w:t>DA A</w:t>
      </w:r>
      <w:r>
        <w:rPr>
          <w:b/>
        </w:rPr>
        <w:t>；</w:t>
      </w:r>
      <w:r>
        <w:rPr/>
        <w:t>MOV HOUR,A</w:t>
      </w:r>
      <w:r>
        <w:rPr>
          <w:b/>
        </w:rPr>
        <w:t>；</w:t>
      </w:r>
    </w:p>
    <w:p>
      <w:pPr>
        <w:pStyle w:val="BodyText"/>
        <w:ind w:left="315"/>
        <w:rPr>
          <w:b/>
        </w:rPr>
      </w:pPr>
      <w:r>
        <w:rPr/>
        <w:br w:type="column"/>
      </w:r>
      <w:r>
        <w:rPr/>
        <w:t>MOV C,P</w:t>
      </w:r>
      <w:r>
        <w:rPr>
          <w:b/>
        </w:rPr>
        <w:t>；</w:t>
      </w:r>
      <w:r>
        <w:rPr/>
        <w:t>CPL C</w:t>
      </w:r>
      <w:r>
        <w:rPr>
          <w:b/>
        </w:rPr>
        <w:t>；</w:t>
      </w:r>
      <w:r>
        <w:rPr/>
        <w:t>MOV TB8,C</w:t>
      </w:r>
      <w:r>
        <w:rPr>
          <w:b/>
        </w:rPr>
        <w:t>；</w:t>
      </w:r>
    </w:p>
    <w:p>
      <w:pPr>
        <w:spacing w:line="120" w:lineRule="exact" w:before="0"/>
        <w:ind w:left="363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提供快速的局部储存访问;</w:t>
      </w:r>
      <w:r>
        <w:rPr>
          <w:b/>
          <w:sz w:val="11"/>
        </w:rPr>
        <w:t>4,Load-Store   </w:t>
      </w:r>
      <w:r>
        <w:rPr>
          <w:sz w:val="11"/>
        </w:rPr>
        <w:t>令寄存器 IR,指令译码器,条件转移逻辑</w:t>
      </w:r>
    </w:p>
    <w:p>
      <w:pPr>
        <w:pStyle w:val="Heading3"/>
        <w:ind w:left="130"/>
      </w:pPr>
      <w:r>
        <w:rPr>
          <w:b w:val="0"/>
        </w:rPr>
        <w:br w:type="column"/>
      </w:r>
      <w:r>
        <w:rPr>
          <w:b w:val="0"/>
        </w:rPr>
        <w:t>●</w:t>
      </w:r>
      <w:r>
        <w:rPr/>
        <w:t>单片机存储器的两种基本结构:</w:t>
      </w:r>
    </w:p>
    <w:p>
      <w:pPr>
        <w:pStyle w:val="ListParagraph"/>
        <w:numPr>
          <w:ilvl w:val="2"/>
          <w:numId w:val="8"/>
        </w:numPr>
        <w:tabs>
          <w:tab w:pos="671" w:val="left" w:leader="none"/>
        </w:tabs>
        <w:spacing w:line="120" w:lineRule="exact" w:before="0" w:after="0"/>
        <w:ind w:left="670" w:right="0" w:hanging="293"/>
        <w:jc w:val="left"/>
        <w:rPr>
          <w:b/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z w:val="11"/>
        </w:rPr>
        <w:t>寻址方式</w:t>
      </w:r>
    </w:p>
    <w:p>
      <w:pPr>
        <w:pStyle w:val="BodyText"/>
        <w:ind w:left="1212"/>
      </w:pPr>
      <w:r>
        <w:rPr/>
        <w:br w:type="column"/>
      </w:r>
      <w:r>
        <w:rPr/>
        <w:t>内容逐位取反,结果仍存在 A 中.不影响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733" w:space="40"/>
            <w:col w:w="1900" w:space="39"/>
            <w:col w:w="4170" w:space="40"/>
            <w:col w:w="1701" w:space="40"/>
            <w:col w:w="1113" w:space="39"/>
            <w:col w:w="3245"/>
          </w:cols>
        </w:sectPr>
      </w:pPr>
    </w:p>
    <w:p>
      <w:pPr>
        <w:pStyle w:val="BodyText"/>
        <w:ind w:left="2098"/>
        <w:rPr>
          <w:b/>
        </w:rPr>
      </w:pPr>
      <w:r>
        <w:rPr/>
        <w:t>CJNE A,#24H,DONE</w:t>
      </w:r>
      <w:r>
        <w:rPr>
          <w:b/>
        </w:rPr>
        <w:t>；</w:t>
      </w:r>
      <w:r>
        <w:rPr/>
        <w:t>MOV HOUR,#0</w:t>
      </w:r>
      <w:r>
        <w:rPr>
          <w:b/>
        </w:rPr>
        <w:t>；</w:t>
      </w:r>
    </w:p>
    <w:p>
      <w:pPr>
        <w:spacing w:line="120" w:lineRule="exact" w:before="0"/>
        <w:ind w:left="6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MOV SBUF,A</w:t>
      </w:r>
      <w:r>
        <w:rPr>
          <w:b/>
          <w:sz w:val="11"/>
        </w:rPr>
        <w:t>；</w:t>
      </w:r>
      <w:r>
        <w:rPr>
          <w:sz w:val="11"/>
        </w:rPr>
        <w:t>RET（</w:t>
      </w:r>
      <w:r>
        <w:rPr>
          <w:b/>
          <w:sz w:val="11"/>
        </w:rPr>
        <w:t>结束</w:t>
      </w:r>
      <w:r>
        <w:rPr>
          <w:sz w:val="11"/>
        </w:rPr>
        <w:t>）</w:t>
      </w:r>
    </w:p>
    <w:p>
      <w:pPr>
        <w:pStyle w:val="BodyText"/>
        <w:ind w:left="605"/>
      </w:pPr>
      <w:r>
        <w:rPr/>
        <w:br w:type="column"/>
      </w:r>
      <w:r>
        <w:rPr>
          <w:b/>
        </w:rPr>
        <w:t>结构</w:t>
      </w:r>
      <w:r>
        <w:rPr/>
        <w:t>:处理器只处理寄存器中的数据.独立  电路及定时控制逻辑电路.</w:t>
      </w:r>
    </w:p>
    <w:p>
      <w:pPr>
        <w:pStyle w:val="Heading3"/>
        <w:numPr>
          <w:ilvl w:val="3"/>
          <w:numId w:val="8"/>
        </w:numPr>
        <w:tabs>
          <w:tab w:pos="858" w:val="left" w:leader="none"/>
        </w:tabs>
        <w:spacing w:line="120" w:lineRule="exact" w:before="0" w:after="0"/>
        <w:ind w:left="857" w:right="0" w:hanging="144"/>
        <w:jc w:val="left"/>
        <w:rPr>
          <w:b w:val="0"/>
        </w:rPr>
      </w:pPr>
      <w:r>
        <w:rPr>
          <w:w w:val="100"/>
        </w:rPr>
        <w:br w:type="column"/>
      </w:r>
      <w:r>
        <w:rPr>
          <w:spacing w:val="-1"/>
        </w:rPr>
        <w:t>普林斯顿(Princeton)结构:</w:t>
      </w:r>
      <w:r>
        <w:rPr>
          <w:b w:val="0"/>
          <w:spacing w:val="-1"/>
        </w:rPr>
        <w:t>程序和数</w:t>
      </w:r>
    </w:p>
    <w:p>
      <w:pPr>
        <w:spacing w:line="120" w:lineRule="exact" w:before="0"/>
        <w:ind w:left="126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寻址方式:指令中给出的寻找操作数或操   </w:t>
      </w:r>
      <w:r>
        <w:rPr>
          <w:sz w:val="11"/>
        </w:rPr>
        <w:t>标志位)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5" w:equalWidth="0">
            <w:col w:w="3983" w:space="40"/>
            <w:col w:w="1408" w:space="39"/>
            <w:col w:w="3830" w:space="39"/>
            <w:col w:w="2535" w:space="40"/>
            <w:col w:w="4146"/>
          </w:cols>
        </w:sectPr>
      </w:pPr>
    </w:p>
    <w:p>
      <w:pPr>
        <w:spacing w:line="120" w:lineRule="exact" w:before="0"/>
        <w:ind w:left="2098" w:right="0" w:firstLine="0"/>
        <w:jc w:val="left"/>
        <w:rPr>
          <w:sz w:val="11"/>
        </w:rPr>
      </w:pPr>
      <w:r>
        <w:rPr>
          <w:b/>
          <w:sz w:val="11"/>
        </w:rPr>
        <w:t>DONE:</w:t>
      </w:r>
      <w:r>
        <w:rPr>
          <w:sz w:val="11"/>
        </w:rPr>
        <w:t>POP ACC</w:t>
      </w:r>
      <w:r>
        <w:rPr>
          <w:b/>
          <w:sz w:val="11"/>
        </w:rPr>
        <w:t>；</w:t>
      </w:r>
      <w:r>
        <w:rPr>
          <w:sz w:val="11"/>
        </w:rPr>
        <w:t>POP PSW</w:t>
      </w:r>
      <w:r>
        <w:rPr>
          <w:b/>
          <w:sz w:val="11"/>
        </w:rPr>
        <w:t>；</w:t>
      </w:r>
      <w:r>
        <w:rPr>
          <w:sz w:val="11"/>
        </w:rPr>
        <w:t>RETI</w:t>
      </w:r>
    </w:p>
    <w:p>
      <w:pPr>
        <w:spacing w:line="120" w:lineRule="exact" w:before="0"/>
        <w:ind w:left="30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从串口接收数据，存放在片内 30H-3FH  </w:t>
      </w:r>
      <w:r>
        <w:rPr>
          <w:sz w:val="11"/>
        </w:rPr>
        <w:t>的 load 和 store 指令用来完成数据在寄</w:t>
      </w:r>
    </w:p>
    <w:p>
      <w:pPr>
        <w:pStyle w:val="ListParagraph"/>
        <w:numPr>
          <w:ilvl w:val="0"/>
          <w:numId w:val="4"/>
        </w:numPr>
        <w:tabs>
          <w:tab w:pos="185" w:val="left" w:leader="none"/>
        </w:tabs>
        <w:spacing w:line="120" w:lineRule="exact" w:before="0" w:after="0"/>
        <w:ind w:left="184" w:right="0" w:hanging="112"/>
        <w:jc w:val="left"/>
        <w:rPr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z w:val="11"/>
        </w:rPr>
        <w:t>程序计数器 PC:</w:t>
      </w:r>
      <w:r>
        <w:rPr>
          <w:spacing w:val="-3"/>
          <w:sz w:val="11"/>
        </w:rPr>
        <w:t>一个独立的计数器,是</w:t>
      </w:r>
    </w:p>
    <w:p>
      <w:pPr>
        <w:pStyle w:val="BodyText"/>
        <w:ind w:left="87"/>
      </w:pPr>
      <w:r>
        <w:rPr/>
        <w:br w:type="column"/>
      </w:r>
      <w:r>
        <w:rPr/>
        <w:t>据合用一个存储器空间</w:t>
      </w:r>
    </w:p>
    <w:p>
      <w:pPr>
        <w:pStyle w:val="Heading3"/>
        <w:ind w:left="846"/>
      </w:pPr>
      <w:r>
        <w:rPr>
          <w:b w:val="0"/>
        </w:rPr>
        <w:br w:type="column"/>
      </w:r>
      <w:r>
        <w:rPr/>
        <w:t>作数地址的方法.</w:t>
      </w:r>
    </w:p>
    <w:p>
      <w:pPr>
        <w:spacing w:line="120" w:lineRule="exact" w:before="0"/>
        <w:ind w:left="1147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累加器清 0 指令:</w:t>
      </w:r>
      <w:r>
        <w:rPr>
          <w:b/>
          <w:sz w:val="11"/>
        </w:rPr>
        <w:t>CLR </w:t>
      </w:r>
      <w:r>
        <w:rPr>
          <w:sz w:val="11"/>
        </w:rPr>
        <w:t>A(对累加器进行清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3748" w:space="40"/>
            <w:col w:w="4163" w:space="39"/>
            <w:col w:w="1936" w:space="39"/>
            <w:col w:w="1189" w:space="40"/>
            <w:col w:w="1646" w:space="40"/>
            <w:col w:w="3180"/>
          </w:cols>
        </w:sectPr>
      </w:pPr>
    </w:p>
    <w:p>
      <w:pPr>
        <w:pStyle w:val="Heading3"/>
      </w:pPr>
      <w:r>
        <w:rPr>
          <w:spacing w:val="-1"/>
        </w:rPr>
        <w:t>汽车轮子周长 </w:t>
      </w:r>
      <w:r>
        <w:rPr/>
        <w:t>3</w:t>
      </w:r>
      <w:r>
        <w:rPr>
          <w:spacing w:val="-1"/>
        </w:rPr>
        <w:t> 米，轮子每转一圈，即</w:t>
      </w:r>
    </w:p>
    <w:p>
      <w:pPr>
        <w:spacing w:line="120" w:lineRule="exact" w:before="0"/>
        <w:ind w:left="7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的单元内，并检查偶校验位，波特率为</w:t>
      </w:r>
    </w:p>
    <w:p>
      <w:pPr>
        <w:pStyle w:val="BodyText"/>
        <w:ind w:left="75"/>
      </w:pPr>
      <w:r>
        <w:rPr/>
        <w:br w:type="column"/>
      </w:r>
      <w:r>
        <w:rPr/>
        <w:t>存器和外部存储器之间的传送(</w:t>
      </w:r>
      <w:r>
        <w:rPr>
          <w:b/>
        </w:rPr>
        <w:t>5,</w:t>
      </w:r>
      <w:r>
        <w:rPr/>
        <w:t>充分利</w:t>
      </w:r>
    </w:p>
    <w:p>
      <w:pPr>
        <w:pStyle w:val="BodyText"/>
        <w:ind w:left="65"/>
      </w:pPr>
      <w:r>
        <w:rPr/>
        <w:br w:type="column"/>
      </w:r>
      <w:r>
        <w:rPr/>
        <w:t>中央控制器中最基本的寄存器.</w:t>
      </w:r>
    </w:p>
    <w:p>
      <w:pPr>
        <w:pStyle w:val="ListParagraph"/>
        <w:numPr>
          <w:ilvl w:val="3"/>
          <w:numId w:val="8"/>
        </w:numPr>
        <w:tabs>
          <w:tab w:pos="637" w:val="left" w:leader="none"/>
        </w:tabs>
        <w:spacing w:line="120" w:lineRule="exact" w:before="0" w:after="0"/>
        <w:ind w:left="636" w:right="0" w:hanging="144"/>
        <w:jc w:val="left"/>
        <w:rPr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pacing w:val="-1"/>
          <w:sz w:val="11"/>
        </w:rPr>
        <w:t>哈佛(Harvard</w:t>
      </w:r>
      <w:r>
        <w:rPr>
          <w:b/>
          <w:spacing w:val="-2"/>
          <w:sz w:val="11"/>
        </w:rPr>
        <w:t>)结构:</w:t>
      </w:r>
      <w:r>
        <w:rPr>
          <w:spacing w:val="-1"/>
          <w:sz w:val="11"/>
        </w:rPr>
        <w:t>程序存储器和数</w:t>
      </w:r>
    </w:p>
    <w:p>
      <w:pPr>
        <w:pStyle w:val="Heading3"/>
        <w:ind w:left="95"/>
      </w:pPr>
      <w:r>
        <w:rPr>
          <w:b w:val="0"/>
        </w:rPr>
        <w:br w:type="column"/>
      </w:r>
      <w:r>
        <w:rPr/>
        <w:t>⒈ 立即寻址</w:t>
      </w:r>
    </w:p>
    <w:p>
      <w:pPr>
        <w:pStyle w:val="BodyText"/>
        <w:ind w:left="1321" w:right="1236"/>
        <w:jc w:val="center"/>
      </w:pPr>
      <w:r>
        <w:rPr/>
        <w:br w:type="column"/>
      </w:r>
      <w:r>
        <w:rPr/>
        <w:t>0,不影响标志位)</w:t>
      </w:r>
    </w:p>
    <w:p>
      <w:pPr>
        <w:spacing w:after="0"/>
        <w:jc w:val="center"/>
        <w:sectPr>
          <w:type w:val="continuous"/>
          <w:pgSz w:w="16840" w:h="11910" w:orient="landscape"/>
          <w:pgMar w:top="200" w:bottom="0" w:left="60" w:right="720"/>
          <w:cols w:num="7" w:equalWidth="0">
            <w:col w:w="3978" w:space="40"/>
            <w:col w:w="1943" w:space="39"/>
            <w:col w:w="1958" w:space="39"/>
            <w:col w:w="1524" w:space="39"/>
            <w:col w:w="2346" w:space="40"/>
            <w:col w:w="703" w:space="39"/>
            <w:col w:w="3372"/>
          </w:cols>
        </w:sectPr>
      </w:pPr>
    </w:p>
    <w:p>
      <w:pPr>
        <w:pStyle w:val="Heading3"/>
      </w:pPr>
      <w:r>
        <w:rPr>
          <w:spacing w:val="-1"/>
        </w:rPr>
        <w:t>往 </w:t>
      </w:r>
      <w:r>
        <w:rPr/>
        <w:t>T0</w:t>
      </w:r>
      <w:r>
        <w:rPr>
          <w:spacing w:val="-2"/>
        </w:rPr>
        <w:t> 引脚发送一个脉冲，汽车行驶的</w:t>
      </w:r>
    </w:p>
    <w:p>
      <w:pPr>
        <w:spacing w:line="120" w:lineRule="exact" w:before="0"/>
        <w:ind w:left="12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2400bps。(11.0592MHZ)</w:t>
      </w:r>
    </w:p>
    <w:p>
      <w:pPr>
        <w:spacing w:line="120" w:lineRule="exact" w:before="0"/>
        <w:ind w:left="697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用 VLSI 芯片的面积;</w:t>
      </w:r>
      <w:r>
        <w:rPr>
          <w:b/>
          <w:sz w:val="11"/>
        </w:rPr>
        <w:t>6,</w:t>
      </w:r>
      <w:r>
        <w:rPr>
          <w:sz w:val="11"/>
        </w:rPr>
        <w:t>提高计算机运行速  </w:t>
      </w:r>
      <w:r>
        <w:rPr>
          <w:b/>
          <w:sz w:val="11"/>
        </w:rPr>
        <w:t>内容:指令地址.</w:t>
      </w:r>
      <w:r>
        <w:rPr>
          <w:sz w:val="11"/>
        </w:rPr>
        <w:t>工作过程:PC 变化的轨迹</w:t>
      </w:r>
    </w:p>
    <w:p>
      <w:pPr>
        <w:pStyle w:val="BodyText"/>
        <w:ind w:left="63"/>
      </w:pPr>
      <w:r>
        <w:rPr/>
        <w:br w:type="column"/>
      </w:r>
      <w:r>
        <w:rPr/>
        <w:t>据存储器截然分开,分别寻址的结构.</w:t>
      </w:r>
    </w:p>
    <w:p>
      <w:pPr>
        <w:pStyle w:val="BodyText"/>
        <w:ind w:left="300"/>
      </w:pPr>
      <w:r>
        <w:rPr/>
        <w:br w:type="column"/>
      </w:r>
      <w:r>
        <w:rPr/>
        <w:t>在指令中直接给出操作数,出现在指令</w:t>
      </w:r>
    </w:p>
    <w:p>
      <w:pPr>
        <w:pStyle w:val="Heading3"/>
        <w:numPr>
          <w:ilvl w:val="0"/>
          <w:numId w:val="4"/>
        </w:numPr>
        <w:tabs>
          <w:tab w:pos="218" w:val="left" w:leader="none"/>
        </w:tabs>
        <w:spacing w:line="120" w:lineRule="exact" w:before="0" w:after="0"/>
        <w:ind w:left="217" w:right="0" w:hanging="111"/>
        <w:jc w:val="left"/>
      </w:pPr>
      <w:r>
        <w:rPr>
          <w:w w:val="100"/>
        </w:rPr>
        <w:br w:type="column"/>
      </w:r>
      <w:r>
        <w:rPr>
          <w:spacing w:val="-1"/>
        </w:rPr>
        <w:t>控制程序转移类指令</w:t>
      </w:r>
    </w:p>
    <w:p>
      <w:pPr>
        <w:spacing w:after="0" w:line="120" w:lineRule="exact"/>
        <w:jc w:val="left"/>
        <w:sectPr>
          <w:type w:val="continuous"/>
          <w:pgSz w:w="16840" w:h="11910" w:orient="landscape"/>
          <w:pgMar w:top="200" w:bottom="0" w:left="60" w:right="720"/>
          <w:cols w:num="6" w:equalWidth="0">
            <w:col w:w="3927" w:space="40"/>
            <w:col w:w="1371" w:space="39"/>
            <w:col w:w="4572" w:space="40"/>
            <w:col w:w="1766" w:space="40"/>
            <w:col w:w="2087" w:space="40"/>
            <w:col w:w="2138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pacing w:val="-1"/>
          <w:sz w:val="11"/>
        </w:rPr>
        <w:t>里程数以压缩的 </w:t>
      </w:r>
      <w:r>
        <w:rPr>
          <w:b/>
          <w:sz w:val="11"/>
        </w:rPr>
        <w:t>BCD</w:t>
      </w:r>
      <w:r>
        <w:rPr>
          <w:b/>
          <w:spacing w:val="-3"/>
          <w:sz w:val="11"/>
        </w:rPr>
        <w:t> 码存放在 </w:t>
      </w:r>
      <w:r>
        <w:rPr>
          <w:b/>
          <w:sz w:val="11"/>
        </w:rPr>
        <w:t>30H</w:t>
      </w:r>
    </w:p>
    <w:p>
      <w:pPr>
        <w:pStyle w:val="BodyText"/>
        <w:ind w:left="239"/>
      </w:pPr>
      <w:r>
        <w:rPr/>
        <w:br w:type="column"/>
      </w:r>
      <w:r>
        <w:rPr/>
        <w:t>ORG 0000H</w:t>
      </w:r>
      <w:r>
        <w:rPr>
          <w:b/>
        </w:rPr>
        <w:t>；</w:t>
      </w:r>
      <w:r>
        <w:rPr/>
        <w:t>SJMP MAIN</w:t>
      </w:r>
      <w:r>
        <w:rPr>
          <w:b/>
        </w:rPr>
        <w:t>;</w:t>
      </w:r>
      <w:r>
        <w:rPr/>
        <w:t>ORG 0023H</w:t>
      </w:r>
      <w:r>
        <w:rPr>
          <w:b/>
        </w:rPr>
        <w:t>；  </w:t>
      </w:r>
      <w:r>
        <w:rPr/>
        <w:t>度;</w:t>
      </w:r>
      <w:r>
        <w:rPr>
          <w:b/>
        </w:rPr>
        <w:t>7,</w:t>
      </w:r>
      <w:r>
        <w:rPr/>
        <w:t>便于设计,可靠性高;</w:t>
      </w:r>
      <w:r>
        <w:rPr>
          <w:b/>
        </w:rPr>
        <w:t>8,</w:t>
      </w:r>
      <w:r>
        <w:rPr/>
        <w:t>有效支持高级  决定程序的流程.PC 的宽度决定了程序</w:t>
      </w:r>
    </w:p>
    <w:p>
      <w:pPr>
        <w:pStyle w:val="Heading3"/>
        <w:ind w:left="116"/>
      </w:pPr>
      <w:r>
        <w:rPr>
          <w:b w:val="0"/>
        </w:rPr>
        <w:br w:type="column"/>
      </w:r>
      <w:r>
        <w:rPr/>
        <w:t>4 个物理存储器空间</w:t>
      </w:r>
    </w:p>
    <w:p>
      <w:pPr>
        <w:pStyle w:val="BodyText"/>
        <w:ind w:left="975"/>
      </w:pPr>
      <w:r>
        <w:rPr/>
        <w:br w:type="column"/>
      </w:r>
      <w:r>
        <w:rPr/>
        <w:t>中的操作数称为立即数.</w:t>
      </w:r>
    </w:p>
    <w:p>
      <w:pPr>
        <w:pStyle w:val="BodyText"/>
        <w:ind w:left="821"/>
      </w:pPr>
      <w:r>
        <w:rPr/>
        <w:br w:type="column"/>
      </w:r>
      <w:r>
        <w:rPr/>
        <w:t>助记符 12 种:AJMP, LJMP, SJMP, JZ, JNZ,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3809" w:space="40"/>
            <w:col w:w="6048" w:space="39"/>
            <w:col w:w="1089" w:space="40"/>
            <w:col w:w="2102" w:space="39"/>
            <w:col w:w="2854"/>
          </w:cols>
        </w:sectPr>
      </w:pPr>
    </w:p>
    <w:p>
      <w:pPr>
        <w:pStyle w:val="Heading3"/>
        <w:spacing w:line="105" w:lineRule="exact"/>
      </w:pPr>
      <w:r>
        <w:rPr>
          <w:spacing w:val="-1"/>
        </w:rPr>
        <w:t>（高位</w:t>
      </w:r>
      <w:r>
        <w:rPr>
          <w:spacing w:val="-56"/>
        </w:rPr>
        <w:t>）</w:t>
      </w:r>
      <w:r>
        <w:rPr/>
        <w:t>、31H（</w:t>
      </w:r>
      <w:r>
        <w:rPr>
          <w:spacing w:val="-2"/>
        </w:rPr>
        <w:t>低位</w:t>
      </w:r>
      <w:r>
        <w:rPr/>
        <w:t>）</w:t>
      </w:r>
      <w:r>
        <w:rPr>
          <w:spacing w:val="-2"/>
        </w:rPr>
        <w:t>单元内。(晶振</w:t>
      </w: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=12MHZ)</w:t>
      </w:r>
    </w:p>
    <w:p>
      <w:pPr>
        <w:pStyle w:val="BodyText"/>
        <w:spacing w:line="192" w:lineRule="auto" w:before="15"/>
        <w:ind w:left="2098" w:right="-8"/>
      </w:pPr>
      <w:r>
        <w:rPr/>
        <w:t>MILEHIGH EQU 31H</w:t>
      </w:r>
      <w:r>
        <w:rPr>
          <w:b/>
        </w:rPr>
        <w:t>；</w:t>
      </w:r>
      <w:r>
        <w:rPr/>
        <w:t>MILELOW EQU 30H</w:t>
      </w:r>
      <w:r>
        <w:rPr>
          <w:b/>
        </w:rPr>
        <w:t>；</w:t>
      </w:r>
      <w:r>
        <w:rPr/>
        <w:t>ORG 0000H</w:t>
      </w:r>
      <w:r>
        <w:rPr>
          <w:b/>
        </w:rPr>
        <w:t>；</w:t>
      </w:r>
      <w:r>
        <w:rPr/>
        <w:t>SJMP MAIN</w:t>
      </w:r>
      <w:r>
        <w:rPr>
          <w:b/>
        </w:rPr>
        <w:t>；</w:t>
      </w:r>
      <w:r>
        <w:rPr/>
        <w:t>ORG</w:t>
      </w:r>
    </w:p>
    <w:p>
      <w:pPr>
        <w:pStyle w:val="BodyText"/>
        <w:spacing w:line="105" w:lineRule="exact"/>
        <w:ind w:left="2098"/>
        <w:rPr>
          <w:b/>
        </w:rPr>
      </w:pPr>
      <w:r>
        <w:rPr/>
        <w:t>000BH</w:t>
      </w:r>
      <w:r>
        <w:rPr>
          <w:b/>
        </w:rPr>
        <w:t>；</w:t>
      </w:r>
      <w:r>
        <w:rPr/>
        <w:t>SJMP T0ISR</w:t>
      </w:r>
      <w:r>
        <w:rPr>
          <w:b/>
        </w:rPr>
        <w:t>；</w:t>
      </w:r>
      <w:r>
        <w:rPr/>
        <w:t>ORG 0030H</w:t>
      </w:r>
      <w:r>
        <w:rPr>
          <w:b/>
        </w:rPr>
        <w:t>；</w:t>
      </w:r>
    </w:p>
    <w:p>
      <w:pPr>
        <w:spacing w:line="135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MAIN:    </w:t>
      </w:r>
      <w:r>
        <w:rPr>
          <w:sz w:val="11"/>
        </w:rPr>
        <w:t>MOV SP,#40H</w:t>
      </w:r>
      <w:r>
        <w:rPr>
          <w:b/>
          <w:sz w:val="11"/>
        </w:rPr>
        <w:t>；</w:t>
      </w:r>
    </w:p>
    <w:p>
      <w:pPr>
        <w:pStyle w:val="BodyText"/>
        <w:spacing w:line="192" w:lineRule="auto"/>
        <w:ind w:left="82" w:right="182"/>
        <w:rPr>
          <w:b/>
        </w:rPr>
      </w:pPr>
      <w:r>
        <w:rPr/>
        <w:br w:type="column"/>
      </w:r>
      <w:r>
        <w:rPr/>
        <w:t>SJMP COMISR</w:t>
      </w:r>
      <w:r>
        <w:rPr>
          <w:b/>
        </w:rPr>
        <w:t>；</w:t>
      </w:r>
      <w:r>
        <w:rPr/>
        <w:t>ORG 0030H</w:t>
      </w:r>
      <w:r>
        <w:rPr>
          <w:b/>
        </w:rPr>
        <w:t>； MAIN:</w:t>
      </w:r>
      <w:r>
        <w:rPr/>
        <w:t>MOV SCON,#11010010B</w:t>
      </w:r>
      <w:r>
        <w:rPr>
          <w:b/>
        </w:rPr>
        <w:t>； </w:t>
      </w:r>
      <w:r>
        <w:rPr/>
        <w:t>MOV PCON,#00H</w:t>
      </w:r>
      <w:r>
        <w:rPr>
          <w:b/>
        </w:rPr>
        <w:t>；</w:t>
      </w:r>
    </w:p>
    <w:p>
      <w:pPr>
        <w:pStyle w:val="BodyText"/>
        <w:spacing w:line="192" w:lineRule="auto"/>
        <w:ind w:left="82"/>
        <w:rPr>
          <w:b/>
        </w:rPr>
      </w:pPr>
      <w:r>
        <w:rPr/>
        <w:t>MOV TMOD,#00100000B</w:t>
      </w:r>
      <w:r>
        <w:rPr>
          <w:b/>
        </w:rPr>
        <w:t>；</w:t>
      </w:r>
      <w:r>
        <w:rPr/>
        <w:t>MOV TH1,#0F4H</w:t>
      </w:r>
      <w:r>
        <w:rPr>
          <w:b/>
        </w:rPr>
        <w:t>； </w:t>
      </w:r>
      <w:r>
        <w:rPr/>
        <w:t>MOV TL1,#0F4H</w:t>
      </w:r>
      <w:r>
        <w:rPr>
          <w:b/>
        </w:rPr>
        <w:t>；</w:t>
      </w:r>
      <w:r>
        <w:rPr/>
        <w:t>SETB TR1</w:t>
      </w:r>
      <w:r>
        <w:rPr>
          <w:b/>
        </w:rPr>
        <w:t>；</w:t>
      </w:r>
      <w:r>
        <w:rPr/>
        <w:t>SETB EA</w:t>
      </w:r>
      <w:r>
        <w:rPr>
          <w:b/>
        </w:rPr>
        <w:t>；</w:t>
      </w:r>
      <w:r>
        <w:rPr/>
        <w:t>SETB ES</w:t>
      </w:r>
      <w:r>
        <w:rPr>
          <w:b/>
        </w:rPr>
        <w:t>；</w:t>
      </w:r>
    </w:p>
    <w:p>
      <w:pPr>
        <w:pStyle w:val="BodyText"/>
        <w:spacing w:line="105" w:lineRule="exact"/>
        <w:ind w:left="138"/>
      </w:pPr>
      <w:r>
        <w:rPr/>
        <w:br w:type="column"/>
      </w:r>
      <w:r>
        <w:rPr/>
        <w:t>语言程序)</w:t>
      </w:r>
    </w:p>
    <w:p>
      <w:pPr>
        <w:pStyle w:val="ListParagraph"/>
        <w:numPr>
          <w:ilvl w:val="0"/>
          <w:numId w:val="4"/>
        </w:numPr>
        <w:tabs>
          <w:tab w:pos="250" w:val="left" w:leader="none"/>
        </w:tabs>
        <w:spacing w:line="192" w:lineRule="auto" w:before="15" w:after="0"/>
        <w:ind w:left="138" w:right="0" w:firstLine="0"/>
        <w:jc w:val="both"/>
        <w:rPr>
          <w:sz w:val="11"/>
        </w:rPr>
      </w:pPr>
      <w:r>
        <w:rPr>
          <w:b/>
          <w:sz w:val="11"/>
        </w:rPr>
        <w:t>CPSR</w:t>
      </w:r>
      <w:r>
        <w:rPr>
          <w:b/>
          <w:spacing w:val="-3"/>
          <w:sz w:val="11"/>
        </w:rPr>
        <w:t> 与 </w:t>
      </w:r>
      <w:r>
        <w:rPr>
          <w:b/>
          <w:sz w:val="11"/>
        </w:rPr>
        <w:t>SPSR</w:t>
      </w:r>
      <w:r>
        <w:rPr>
          <w:b/>
          <w:spacing w:val="-2"/>
          <w:sz w:val="11"/>
        </w:rPr>
        <w:t> 的关系?</w:t>
      </w:r>
      <w:r>
        <w:rPr>
          <w:spacing w:val="-2"/>
          <w:sz w:val="11"/>
        </w:rPr>
        <w:t>在处理器所有</w:t>
      </w:r>
      <w:r>
        <w:rPr>
          <w:spacing w:val="-3"/>
          <w:sz w:val="11"/>
        </w:rPr>
        <w:t>的运行模式下均可以访问当前的程序状</w:t>
      </w:r>
      <w:r>
        <w:rPr>
          <w:spacing w:val="-1"/>
          <w:sz w:val="11"/>
        </w:rPr>
        <w:t>态寄存器(</w:t>
      </w:r>
      <w:r>
        <w:rPr>
          <w:sz w:val="11"/>
        </w:rPr>
        <w:t>CPSR</w:t>
      </w:r>
      <w:r>
        <w:rPr>
          <w:spacing w:val="-1"/>
          <w:sz w:val="11"/>
        </w:rPr>
        <w:t>),每一种异常模式下又都</w:t>
      </w:r>
      <w:r>
        <w:rPr>
          <w:spacing w:val="-2"/>
          <w:sz w:val="11"/>
        </w:rPr>
        <w:t>有一个专用的程序状态保存寄存器</w:t>
      </w:r>
    </w:p>
    <w:p>
      <w:pPr>
        <w:pStyle w:val="BodyText"/>
        <w:ind w:left="138"/>
        <w:jc w:val="both"/>
      </w:pPr>
      <w:r>
        <w:rPr/>
        <w:t>(SPSR),当异常发生时,SPSR 用于保存当</w:t>
      </w:r>
    </w:p>
    <w:p>
      <w:pPr>
        <w:pStyle w:val="BodyText"/>
        <w:spacing w:line="192" w:lineRule="auto"/>
        <w:ind w:left="68" w:right="304"/>
      </w:pPr>
      <w:r>
        <w:rPr/>
        <w:br w:type="column"/>
      </w:r>
      <w:r>
        <w:rPr/>
        <w:t>存储器可直接寻址的范围. 顺序指令</w:t>
      </w:r>
    </w:p>
    <w:p>
      <w:pPr>
        <w:pStyle w:val="BodyText"/>
        <w:spacing w:line="192" w:lineRule="auto"/>
        <w:ind w:left="68"/>
      </w:pPr>
      <w:r>
        <w:rPr/>
        <w:t>条件转移指令或无条件转移指令调用指令或响应中断</w:t>
      </w:r>
    </w:p>
    <w:p>
      <w:pPr>
        <w:pStyle w:val="BodyText"/>
        <w:spacing w:line="105" w:lineRule="exact"/>
        <w:ind w:left="68"/>
      </w:pPr>
      <w:r>
        <w:rPr/>
        <w:t>数据指针 DPTR</w:t>
      </w:r>
    </w:p>
    <w:p>
      <w:pPr>
        <w:pStyle w:val="Heading3"/>
        <w:spacing w:line="135" w:lineRule="exact"/>
        <w:ind w:left="68"/>
      </w:pPr>
      <w:r>
        <w:rPr/>
        <w:t>16 位特殊功能寄存器.</w:t>
      </w:r>
    </w:p>
    <w:p>
      <w:pPr>
        <w:spacing w:line="192" w:lineRule="auto" w:before="0"/>
        <w:ind w:left="406" w:right="17" w:firstLine="0"/>
        <w:jc w:val="both"/>
        <w:rPr>
          <w:sz w:val="11"/>
        </w:rPr>
      </w:pPr>
      <w:r>
        <w:rPr/>
        <w:br w:type="column"/>
      </w:r>
      <w:r>
        <w:rPr>
          <w:b/>
          <w:sz w:val="11"/>
        </w:rPr>
        <w:t>·程序存储器</w:t>
      </w:r>
      <w:r>
        <w:rPr>
          <w:sz w:val="11"/>
        </w:rPr>
        <w:t>:①片内程序存储器; ②片外程序存储器.·</w:t>
      </w:r>
      <w:r>
        <w:rPr>
          <w:b/>
          <w:sz w:val="11"/>
        </w:rPr>
        <w:t>数据存储器</w:t>
      </w:r>
      <w:r>
        <w:rPr>
          <w:sz w:val="11"/>
        </w:rPr>
        <w:t>:③片内数据存储器;④片外数据存储器.</w:t>
      </w:r>
    </w:p>
    <w:p>
      <w:pPr>
        <w:pStyle w:val="Heading3"/>
        <w:spacing w:line="105" w:lineRule="exact"/>
        <w:ind w:left="406"/>
      </w:pPr>
      <w:r>
        <w:rPr/>
        <w:t>3 个逻辑存储器地址空间</w:t>
      </w:r>
    </w:p>
    <w:p>
      <w:pPr>
        <w:pStyle w:val="BodyText"/>
        <w:spacing w:line="192" w:lineRule="auto" w:before="15"/>
        <w:ind w:left="406" w:firstLine="55"/>
        <w:jc w:val="both"/>
      </w:pPr>
      <w:r>
        <w:rPr>
          <w:b/>
        </w:rPr>
        <w:t>①</w:t>
      </w:r>
      <w:r>
        <w:rPr>
          <w:spacing w:val="1"/>
        </w:rPr>
        <w:t>片内,片外统一的 </w:t>
      </w:r>
      <w:r>
        <w:rPr/>
        <w:t>64 KB</w:t>
      </w:r>
      <w:r>
        <w:rPr>
          <w:spacing w:val="-2"/>
        </w:rPr>
        <w:t> 程序存储器地址空间; </w:t>
      </w:r>
      <w:r>
        <w:rPr>
          <w:b/>
        </w:rPr>
        <w:t>②</w:t>
      </w:r>
      <w:r>
        <w:rPr>
          <w:spacing w:val="-1"/>
        </w:rPr>
        <w:t>片内 </w:t>
      </w:r>
      <w:r>
        <w:rPr/>
        <w:t>256B</w:t>
      </w:r>
      <w:r>
        <w:rPr>
          <w:spacing w:val="-2"/>
        </w:rPr>
        <w:t> 数据存储器地址</w:t>
      </w:r>
    </w:p>
    <w:p>
      <w:pPr>
        <w:pStyle w:val="BodyText"/>
        <w:spacing w:line="192" w:lineRule="auto"/>
        <w:ind w:left="116" w:right="349"/>
      </w:pPr>
      <w:r>
        <w:rPr/>
        <w:br w:type="column"/>
      </w:r>
      <w:r>
        <w:rPr/>
        <w:t>立即数前面必需加上前缀“＃”. 如 : 指 令 MOV DPTR,＃1234H</w:t>
      </w:r>
    </w:p>
    <w:p>
      <w:pPr>
        <w:pStyle w:val="Heading3"/>
        <w:spacing w:line="105" w:lineRule="exact"/>
        <w:ind w:left="61"/>
      </w:pPr>
      <w:r>
        <w:rPr/>
        <w:t>2．直接寻址</w:t>
      </w:r>
    </w:p>
    <w:p>
      <w:pPr>
        <w:pStyle w:val="BodyText"/>
        <w:spacing w:line="192" w:lineRule="auto" w:before="15"/>
        <w:ind w:left="61" w:right="216" w:firstLine="110"/>
      </w:pPr>
      <w:r>
        <w:rPr/>
        <w:t>在指令中直接给出操作数的地址例 : 指 令 MOV A,3AH</w:t>
      </w:r>
    </w:p>
    <w:p>
      <w:pPr>
        <w:pStyle w:val="Heading3"/>
        <w:ind w:left="61"/>
      </w:pPr>
      <w:r>
        <w:rPr/>
        <w:t>直接寻址是访问特殊功能寄存器的唯一</w:t>
      </w:r>
    </w:p>
    <w:p>
      <w:pPr>
        <w:pStyle w:val="BodyText"/>
        <w:spacing w:line="192" w:lineRule="auto"/>
        <w:ind w:left="75" w:right="254"/>
        <w:jc w:val="both"/>
      </w:pPr>
      <w:r>
        <w:rPr/>
        <w:br w:type="column"/>
      </w:r>
      <w:r>
        <w:rPr/>
        <w:t>CJNE, DJNZ, ACALL, LCALL, RET, RETI, NOP</w:t>
      </w:r>
    </w:p>
    <w:p>
      <w:pPr>
        <w:pStyle w:val="BodyText"/>
        <w:spacing w:line="192" w:lineRule="auto"/>
        <w:ind w:left="75" w:right="203"/>
        <w:jc w:val="both"/>
      </w:pPr>
      <w:r>
        <w:rPr/>
        <w:t>短转移指令:</w:t>
      </w:r>
      <w:r>
        <w:rPr>
          <w:b/>
        </w:rPr>
        <w:t>SJMP </w:t>
      </w:r>
      <w:r>
        <w:rPr/>
        <w:t>rel</w:t>
      </w:r>
      <w:r>
        <w:rPr>
          <w:spacing w:val="-1"/>
        </w:rPr>
        <w:t> (目标地址是由当</w:t>
      </w:r>
      <w:r>
        <w:rPr>
          <w:spacing w:val="-3"/>
        </w:rPr>
        <w:t>前 </w:t>
      </w:r>
      <w:r>
        <w:rPr/>
        <w:t>PC</w:t>
      </w:r>
      <w:r>
        <w:rPr>
          <w:spacing w:val="-2"/>
        </w:rPr>
        <w:t> 值和(</w:t>
      </w:r>
      <w:r>
        <w:rPr/>
        <w:t>8</w:t>
      </w:r>
      <w:r>
        <w:rPr>
          <w:spacing w:val="-3"/>
        </w:rPr>
        <w:t> 位带符号)相对地址 </w:t>
      </w:r>
      <w:r>
        <w:rPr/>
        <w:t>rel</w:t>
      </w:r>
      <w:r>
        <w:rPr>
          <w:spacing w:val="-3"/>
        </w:rPr>
        <w:t> 相加)</w:t>
      </w:r>
    </w:p>
    <w:p>
      <w:pPr>
        <w:spacing w:line="120" w:lineRule="exact" w:before="0"/>
        <w:ind w:left="75" w:right="0" w:firstLine="0"/>
        <w:jc w:val="both"/>
        <w:rPr>
          <w:sz w:val="11"/>
        </w:rPr>
      </w:pPr>
      <w:r>
        <w:rPr>
          <w:sz w:val="11"/>
        </w:rPr>
        <w:t>绝对转移指令:</w:t>
      </w:r>
      <w:r>
        <w:rPr>
          <w:b/>
          <w:sz w:val="11"/>
        </w:rPr>
        <w:t>AJMP </w:t>
      </w:r>
      <w:r>
        <w:rPr>
          <w:sz w:val="11"/>
        </w:rPr>
        <w:t>addr11(目标地址由</w:t>
      </w:r>
    </w:p>
    <w:p>
      <w:pPr>
        <w:spacing w:after="0" w:line="120" w:lineRule="exact"/>
        <w:jc w:val="both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3966" w:space="40"/>
            <w:col w:w="1892" w:space="39"/>
            <w:col w:w="2018" w:space="39"/>
            <w:col w:w="1612" w:space="40"/>
            <w:col w:w="2294" w:space="39"/>
            <w:col w:w="1934" w:space="39"/>
            <w:col w:w="2108"/>
          </w:cols>
        </w:sectPr>
      </w:pPr>
    </w:p>
    <w:p>
      <w:pPr>
        <w:pStyle w:val="BodyText"/>
        <w:ind w:left="2098"/>
        <w:rPr>
          <w:b/>
        </w:rPr>
      </w:pPr>
      <w:r>
        <w:rPr/>
        <w:t>MOV TMOD,#00000100B</w:t>
      </w:r>
      <w:r>
        <w:rPr>
          <w:b/>
        </w:rPr>
        <w:t>;</w:t>
      </w:r>
    </w:p>
    <w:p>
      <w:pPr>
        <w:pStyle w:val="BodyText"/>
        <w:ind w:left="720"/>
        <w:rPr>
          <w:b/>
        </w:rPr>
      </w:pPr>
      <w:r>
        <w:rPr/>
        <w:br w:type="column"/>
      </w:r>
      <w:r>
        <w:rPr/>
        <w:t>MOV R0,#30H</w:t>
      </w:r>
      <w:r>
        <w:rPr>
          <w:b/>
        </w:rPr>
        <w:t>；</w:t>
      </w:r>
      <w:r>
        <w:rPr/>
        <w:t>SJMP $</w:t>
      </w:r>
      <w:r>
        <w:rPr>
          <w:b/>
        </w:rPr>
        <w:t>；</w:t>
      </w:r>
    </w:p>
    <w:p>
      <w:pPr>
        <w:pStyle w:val="BodyText"/>
        <w:ind w:left="706"/>
      </w:pPr>
      <w:r>
        <w:rPr/>
        <w:br w:type="column"/>
      </w:r>
      <w:r>
        <w:rPr>
          <w:spacing w:val="-1"/>
        </w:rPr>
        <w:t>前程序状态寄存器 </w:t>
      </w:r>
      <w:r>
        <w:rPr/>
        <w:t>CPSR</w:t>
      </w:r>
      <w:r>
        <w:rPr>
          <w:spacing w:val="-3"/>
        </w:rPr>
        <w:t> 的状态,以便从</w:t>
      </w:r>
    </w:p>
    <w:p>
      <w:pPr>
        <w:spacing w:line="120" w:lineRule="exact" w:before="0"/>
        <w:ind w:left="77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主要功能:用作片外数据存储器或 I/O 寻   </w:t>
      </w:r>
      <w:r>
        <w:rPr>
          <w:sz w:val="11"/>
        </w:rPr>
        <w:t>空间;</w:t>
      </w:r>
      <w:r>
        <w:rPr>
          <w:b/>
          <w:sz w:val="11"/>
        </w:rPr>
        <w:t>③</w:t>
      </w:r>
      <w:r>
        <w:rPr>
          <w:sz w:val="11"/>
        </w:rPr>
        <w:t>片外 64 KB 的数据存储器地址空   </w:t>
      </w:r>
      <w:r>
        <w:rPr>
          <w:b/>
          <w:sz w:val="11"/>
        </w:rPr>
        <w:t>方法</w:t>
      </w:r>
    </w:p>
    <w:p>
      <w:pPr>
        <w:pStyle w:val="BodyText"/>
        <w:ind w:left="1726"/>
      </w:pPr>
      <w:r>
        <w:rPr/>
        <w:br w:type="column"/>
      </w:r>
      <w:r>
        <w:rPr/>
        <w:t>指令第 1 字节的高 3 位 a10～a8 和指令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3328" w:space="40"/>
            <w:col w:w="1962" w:space="39"/>
            <w:col w:w="2576" w:space="40"/>
            <w:col w:w="4277" w:space="39"/>
            <w:col w:w="3759"/>
          </w:cols>
        </w:sectPr>
      </w:pPr>
    </w:p>
    <w:p>
      <w:pPr>
        <w:pStyle w:val="BodyText"/>
        <w:spacing w:line="192" w:lineRule="auto"/>
        <w:ind w:left="2098" w:right="186"/>
        <w:rPr>
          <w:b/>
        </w:rPr>
      </w:pPr>
      <w:r>
        <w:rPr/>
        <w:t>MOV TL0,#00010011B ;SETB TR0</w:t>
      </w:r>
      <w:r>
        <w:rPr>
          <w:b/>
        </w:rPr>
        <w:t>； </w:t>
      </w:r>
      <w:r>
        <w:rPr/>
        <w:t>SETB EA</w:t>
      </w:r>
      <w:r>
        <w:rPr>
          <w:b/>
        </w:rPr>
        <w:t>；</w:t>
      </w:r>
      <w:r>
        <w:rPr/>
        <w:t>SETB ET0</w:t>
      </w:r>
      <w:r>
        <w:rPr>
          <w:b/>
        </w:rPr>
        <w:t>；</w:t>
      </w: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LOOP: </w:t>
      </w:r>
      <w:r>
        <w:rPr>
          <w:sz w:val="11"/>
        </w:rPr>
        <w:t>LCALL DISP(显示)</w:t>
      </w:r>
      <w:r>
        <w:rPr>
          <w:b/>
          <w:sz w:val="11"/>
        </w:rPr>
        <w:t>；</w:t>
      </w:r>
      <w:r>
        <w:rPr>
          <w:sz w:val="11"/>
        </w:rPr>
        <w:t>SJMP LOOP</w:t>
      </w:r>
      <w:r>
        <w:rPr>
          <w:b/>
          <w:sz w:val="11"/>
        </w:rPr>
        <w:t>;</w:t>
      </w:r>
    </w:p>
    <w:p>
      <w:pPr>
        <w:spacing w:line="192" w:lineRule="auto" w:before="0"/>
        <w:ind w:left="84" w:right="0" w:firstLine="0"/>
        <w:jc w:val="both"/>
        <w:rPr>
          <w:b/>
          <w:sz w:val="11"/>
        </w:rPr>
      </w:pPr>
      <w:r>
        <w:rPr/>
        <w:br w:type="column"/>
      </w:r>
      <w:r>
        <w:rPr>
          <w:b/>
          <w:sz w:val="11"/>
        </w:rPr>
        <w:t>COMISR:</w:t>
      </w:r>
      <w:r>
        <w:rPr>
          <w:sz w:val="11"/>
        </w:rPr>
        <w:t>PUSH PSW</w:t>
      </w:r>
      <w:r>
        <w:rPr>
          <w:b/>
          <w:sz w:val="11"/>
        </w:rPr>
        <w:t>；</w:t>
      </w:r>
      <w:r>
        <w:rPr>
          <w:sz w:val="11"/>
        </w:rPr>
        <w:t>PUSH ACC</w:t>
      </w:r>
      <w:r>
        <w:rPr>
          <w:b/>
          <w:sz w:val="11"/>
        </w:rPr>
        <w:t>； </w:t>
      </w:r>
      <w:r>
        <w:rPr>
          <w:sz w:val="11"/>
        </w:rPr>
        <w:t>CLR RI</w:t>
      </w:r>
      <w:r>
        <w:rPr>
          <w:b/>
          <w:sz w:val="11"/>
        </w:rPr>
        <w:t>；</w:t>
      </w:r>
      <w:r>
        <w:rPr>
          <w:sz w:val="11"/>
        </w:rPr>
        <w:t>MOV A,SBUF</w:t>
      </w:r>
      <w:r>
        <w:rPr>
          <w:b/>
          <w:sz w:val="11"/>
        </w:rPr>
        <w:t>；</w:t>
      </w:r>
      <w:r>
        <w:rPr>
          <w:sz w:val="11"/>
        </w:rPr>
        <w:t>JB P,BIT1</w:t>
      </w:r>
      <w:r>
        <w:rPr>
          <w:b/>
          <w:sz w:val="11"/>
        </w:rPr>
        <w:t>； </w:t>
      </w:r>
      <w:r>
        <w:rPr>
          <w:sz w:val="11"/>
        </w:rPr>
        <w:t>JNB RB8,OK</w:t>
      </w:r>
      <w:r>
        <w:rPr>
          <w:b/>
          <w:sz w:val="11"/>
        </w:rPr>
        <w:t>；</w:t>
      </w:r>
      <w:r>
        <w:rPr>
          <w:sz w:val="11"/>
        </w:rPr>
        <w:t>SJMP EXIT</w:t>
      </w:r>
      <w:r>
        <w:rPr>
          <w:b/>
          <w:sz w:val="11"/>
        </w:rPr>
        <w:t>；</w:t>
      </w:r>
    </w:p>
    <w:p>
      <w:pPr>
        <w:pStyle w:val="BodyText"/>
        <w:spacing w:line="192" w:lineRule="auto"/>
        <w:ind w:left="267" w:right="20"/>
      </w:pPr>
      <w:r>
        <w:rPr/>
        <w:br w:type="column"/>
      </w:r>
      <w:r>
        <w:rPr/>
        <w:t>异常退出时,由 SPSR 来恢复 CPSR,从而进行异常处理.</w:t>
      </w:r>
    </w:p>
    <w:p>
      <w:pPr>
        <w:pStyle w:val="ListParagraph"/>
        <w:numPr>
          <w:ilvl w:val="0"/>
          <w:numId w:val="9"/>
        </w:numPr>
        <w:tabs>
          <w:tab w:pos="379" w:val="left" w:leader="none"/>
        </w:tabs>
        <w:spacing w:line="120" w:lineRule="exact" w:before="0" w:after="0"/>
        <w:ind w:left="378" w:right="0" w:hanging="111"/>
        <w:jc w:val="left"/>
        <w:rPr>
          <w:sz w:val="11"/>
        </w:rPr>
      </w:pPr>
      <w:r>
        <w:rPr>
          <w:b/>
          <w:sz w:val="11"/>
        </w:rPr>
        <w:t>大端,小端模式?</w:t>
      </w:r>
      <w:r>
        <w:rPr>
          <w:sz w:val="11"/>
        </w:rPr>
        <w:t>ARM</w:t>
      </w:r>
      <w:r>
        <w:rPr>
          <w:spacing w:val="-1"/>
          <w:sz w:val="11"/>
        </w:rPr>
        <w:t> 体系结构可以用</w:t>
      </w:r>
    </w:p>
    <w:p>
      <w:pPr>
        <w:pStyle w:val="Heading3"/>
        <w:spacing w:line="105" w:lineRule="exact"/>
        <w:ind w:left="72"/>
      </w:pPr>
      <w:r>
        <w:rPr>
          <w:b w:val="0"/>
        </w:rPr>
        <w:br w:type="column"/>
      </w:r>
      <w:r>
        <w:rPr/>
        <w:t>址用的地址寄存器</w:t>
      </w:r>
    </w:p>
    <w:p>
      <w:pPr>
        <w:pStyle w:val="BodyText"/>
        <w:spacing w:line="192" w:lineRule="auto" w:before="15"/>
        <w:ind w:left="183" w:hanging="111"/>
      </w:pPr>
      <w:r>
        <w:rPr>
          <w:spacing w:val="-1"/>
        </w:rPr>
        <w:t>访问片外数据存储器或 </w:t>
      </w:r>
      <w:r>
        <w:rPr/>
        <w:t>I/O</w:t>
      </w:r>
      <w:r>
        <w:rPr>
          <w:spacing w:val="-1"/>
        </w:rPr>
        <w:t> 的指令为: MOVX    A,＠DPTR</w:t>
      </w:r>
      <w:r>
        <w:rPr/>
        <w:t>   读</w:t>
      </w:r>
    </w:p>
    <w:p>
      <w:pPr>
        <w:spacing w:line="105" w:lineRule="exact" w:before="0"/>
        <w:ind w:left="17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间.</w:t>
      </w:r>
    </w:p>
    <w:p>
      <w:pPr>
        <w:pStyle w:val="Heading3"/>
        <w:ind w:left="175"/>
      </w:pPr>
      <w:r>
        <w:rPr/>
        <w:t>三种基本寻址空间:</w:t>
      </w:r>
    </w:p>
    <w:p>
      <w:pPr>
        <w:pStyle w:val="ListParagraph"/>
        <w:numPr>
          <w:ilvl w:val="0"/>
          <w:numId w:val="10"/>
        </w:numPr>
        <w:tabs>
          <w:tab w:pos="255" w:val="left" w:leader="none"/>
        </w:tabs>
        <w:spacing w:line="135" w:lineRule="exact" w:before="0" w:after="0"/>
        <w:ind w:left="254" w:right="0" w:hanging="79"/>
        <w:jc w:val="left"/>
        <w:rPr>
          <w:sz w:val="11"/>
        </w:rPr>
      </w:pPr>
      <w:r>
        <w:rPr>
          <w:sz w:val="11"/>
        </w:rPr>
        <w:t>64</w:t>
      </w:r>
      <w:r>
        <w:rPr>
          <w:spacing w:val="0"/>
          <w:sz w:val="11"/>
        </w:rPr>
        <w:t> </w:t>
      </w:r>
      <w:r>
        <w:rPr>
          <w:sz w:val="11"/>
        </w:rPr>
        <w:t>KB</w:t>
      </w:r>
      <w:r>
        <w:rPr>
          <w:spacing w:val="-2"/>
          <w:sz w:val="11"/>
        </w:rPr>
        <w:t> 的片内,外程序存储器寻址空间;</w:t>
      </w:r>
    </w:p>
    <w:p>
      <w:pPr>
        <w:pStyle w:val="Heading3"/>
        <w:spacing w:line="105" w:lineRule="exact"/>
        <w:ind w:left="91"/>
      </w:pPr>
      <w:r>
        <w:rPr>
          <w:b w:val="0"/>
        </w:rPr>
        <w:br w:type="column"/>
      </w:r>
      <w:r>
        <w:rPr/>
        <w:t>3.寄存器内容是操作数</w:t>
      </w:r>
    </w:p>
    <w:p>
      <w:pPr>
        <w:pStyle w:val="BodyText"/>
        <w:ind w:left="91"/>
      </w:pPr>
      <w:r>
        <w:rPr/>
        <w:t>例如:指令 INC   R0</w:t>
      </w:r>
    </w:p>
    <w:p>
      <w:pPr>
        <w:pStyle w:val="Heading3"/>
        <w:spacing w:line="135" w:lineRule="exact"/>
        <w:ind w:left="91"/>
      </w:pPr>
      <w:r>
        <w:rPr/>
        <w:t>4．寄存器间接寻址</w:t>
      </w:r>
    </w:p>
    <w:p>
      <w:pPr>
        <w:pStyle w:val="BodyText"/>
        <w:spacing w:line="192" w:lineRule="auto"/>
        <w:ind w:left="867" w:right="120"/>
      </w:pPr>
      <w:r>
        <w:rPr/>
        <w:br w:type="column"/>
      </w:r>
      <w:r>
        <w:rPr>
          <w:spacing w:val="-2"/>
        </w:rPr>
        <w:t>第 </w:t>
      </w:r>
      <w:r>
        <w:rPr/>
        <w:t>2</w:t>
      </w:r>
      <w:r>
        <w:rPr>
          <w:spacing w:val="-3"/>
        </w:rPr>
        <w:t> 字节的 </w:t>
      </w:r>
      <w:r>
        <w:rPr/>
        <w:t>a7～a0</w:t>
      </w:r>
      <w:r>
        <w:rPr>
          <w:spacing w:val="-3"/>
        </w:rPr>
        <w:t> 所组成.以 </w:t>
      </w:r>
      <w:r>
        <w:rPr/>
        <w:t>11</w:t>
      </w:r>
      <w:r>
        <w:rPr>
          <w:spacing w:val="-2"/>
        </w:rPr>
        <w:t> 位地址</w:t>
      </w:r>
      <w:r>
        <w:rPr>
          <w:spacing w:val="-3"/>
        </w:rPr>
        <w:t>取代当前 </w:t>
      </w:r>
      <w:r>
        <w:rPr/>
        <w:t>PC</w:t>
      </w:r>
      <w:r>
        <w:rPr>
          <w:spacing w:val="-3"/>
        </w:rPr>
        <w:t> 低 </w:t>
      </w:r>
      <w:r>
        <w:rPr/>
        <w:t>11</w:t>
      </w:r>
      <w:r>
        <w:rPr>
          <w:spacing w:val="-3"/>
        </w:rPr>
        <w:t> 位,形成新的 </w:t>
      </w:r>
      <w:r>
        <w:rPr/>
        <w:t>PC</w:t>
      </w:r>
      <w:r>
        <w:rPr>
          <w:spacing w:val="-2"/>
        </w:rPr>
        <w:t> 值.) 长转移指令:</w:t>
      </w:r>
      <w:r>
        <w:rPr>
          <w:b/>
          <w:spacing w:val="-2"/>
        </w:rPr>
        <w:t>LJMP</w:t>
      </w:r>
      <w:r>
        <w:rPr>
          <w:b/>
          <w:spacing w:val="-7"/>
        </w:rPr>
        <w:t> </w:t>
      </w:r>
      <w:r>
        <w:rPr/>
        <w:t>addr16(目标地址由指</w:t>
      </w:r>
    </w:p>
    <w:p>
      <w:pPr>
        <w:spacing w:after="0" w:line="192" w:lineRule="auto"/>
        <w:sectPr>
          <w:type w:val="continuous"/>
          <w:pgSz w:w="16840" w:h="11910" w:orient="landscape"/>
          <w:pgMar w:top="200" w:bottom="0" w:left="60" w:right="720"/>
          <w:cols w:num="7" w:equalWidth="0">
            <w:col w:w="3964" w:space="40"/>
            <w:col w:w="1766" w:space="39"/>
            <w:col w:w="2142" w:space="39"/>
            <w:col w:w="1848" w:space="39"/>
            <w:col w:w="2032" w:space="39"/>
            <w:col w:w="1172" w:space="40"/>
            <w:col w:w="2900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T0ISR:</w:t>
      </w:r>
      <w:r>
        <w:rPr>
          <w:sz w:val="11"/>
        </w:rPr>
        <w:t>PUSH PSW</w:t>
      </w:r>
      <w:r>
        <w:rPr>
          <w:b/>
          <w:sz w:val="11"/>
        </w:rPr>
        <w:t>；</w:t>
      </w:r>
      <w:r>
        <w:rPr>
          <w:sz w:val="11"/>
        </w:rPr>
        <w:t>PUSH ACC</w:t>
      </w:r>
      <w:r>
        <w:rPr>
          <w:b/>
          <w:sz w:val="11"/>
        </w:rPr>
        <w:t>；</w:t>
      </w:r>
    </w:p>
    <w:p>
      <w:pPr>
        <w:spacing w:line="120" w:lineRule="exact" w:before="0"/>
        <w:ind w:left="37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BIT1:</w:t>
      </w:r>
      <w:r>
        <w:rPr>
          <w:sz w:val="11"/>
        </w:rPr>
        <w:t>JNB RB8,EXIT</w:t>
      </w:r>
      <w:r>
        <w:rPr>
          <w:b/>
          <w:sz w:val="11"/>
        </w:rPr>
        <w:t>；</w:t>
      </w:r>
    </w:p>
    <w:p>
      <w:pPr>
        <w:pStyle w:val="BodyText"/>
        <w:ind w:left="968"/>
      </w:pPr>
      <w:r>
        <w:rPr/>
        <w:br w:type="column"/>
      </w:r>
      <w:r>
        <w:rPr/>
        <w:t>两种方法存储字数据,称之为大端格式和</w:t>
      </w:r>
    </w:p>
    <w:p>
      <w:pPr>
        <w:pStyle w:val="BodyText"/>
        <w:ind w:left="161"/>
      </w:pPr>
      <w:r>
        <w:rPr/>
        <w:br w:type="column"/>
      </w:r>
      <w:r>
        <w:rPr/>
        <w:t>MOVX    ＠DPTR,A   写</w:t>
      </w:r>
    </w:p>
    <w:p>
      <w:pPr>
        <w:pStyle w:val="ListParagraph"/>
        <w:numPr>
          <w:ilvl w:val="1"/>
          <w:numId w:val="10"/>
        </w:numPr>
        <w:tabs>
          <w:tab w:pos="817" w:val="left" w:leader="none"/>
        </w:tabs>
        <w:spacing w:line="120" w:lineRule="exact" w:before="0" w:after="0"/>
        <w:ind w:left="816" w:right="0" w:hanging="79"/>
        <w:jc w:val="left"/>
        <w:rPr>
          <w:sz w:val="11"/>
        </w:rPr>
      </w:pPr>
      <w:r>
        <w:rPr>
          <w:spacing w:val="-1"/>
          <w:w w:val="100"/>
          <w:sz w:val="11"/>
        </w:rPr>
        <w:br w:type="column"/>
      </w:r>
      <w:r>
        <w:rPr>
          <w:sz w:val="11"/>
        </w:rPr>
        <w:t>64</w:t>
      </w:r>
      <w:r>
        <w:rPr>
          <w:spacing w:val="0"/>
          <w:sz w:val="11"/>
        </w:rPr>
        <w:t> </w:t>
      </w:r>
      <w:r>
        <w:rPr>
          <w:sz w:val="11"/>
        </w:rPr>
        <w:t>KB</w:t>
      </w:r>
      <w:r>
        <w:rPr>
          <w:spacing w:val="-2"/>
          <w:sz w:val="11"/>
        </w:rPr>
        <w:t> 的片外数据存储器寻址空间;</w:t>
      </w:r>
    </w:p>
    <w:p>
      <w:pPr>
        <w:pStyle w:val="BodyText"/>
        <w:ind w:left="226"/>
      </w:pPr>
      <w:r>
        <w:rPr/>
        <w:br w:type="column"/>
      </w:r>
      <w:r>
        <w:rPr/>
        <w:t>寄存器内容是操作数地址.示形式:＠寄存  令第 2 字节和第 3 字节组成.目标地址为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678" w:space="40"/>
            <w:col w:w="1350" w:space="39"/>
            <w:col w:w="2865" w:space="39"/>
            <w:col w:w="1264" w:space="40"/>
            <w:col w:w="2460" w:space="40"/>
            <w:col w:w="4245"/>
          </w:cols>
        </w:sectPr>
      </w:pPr>
    </w:p>
    <w:p>
      <w:pPr>
        <w:pStyle w:val="BodyText"/>
        <w:ind w:left="2098"/>
      </w:pPr>
      <w:r>
        <w:rPr/>
        <w:t>MOV TH0,#11110101B</w:t>
      </w:r>
      <w:r>
        <w:rPr>
          <w:b/>
        </w:rPr>
        <w:t>；</w:t>
      </w:r>
      <w:r>
        <w:rPr/>
        <w:t>MOV</w:t>
      </w:r>
    </w:p>
    <w:p>
      <w:pPr>
        <w:spacing w:line="120" w:lineRule="exact" w:before="0"/>
        <w:ind w:left="508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OK:</w:t>
      </w:r>
      <w:r>
        <w:rPr>
          <w:sz w:val="11"/>
        </w:rPr>
        <w:t>MOV @R0,A</w:t>
      </w:r>
      <w:r>
        <w:rPr>
          <w:b/>
          <w:sz w:val="11"/>
        </w:rPr>
        <w:t>；</w:t>
      </w:r>
      <w:r>
        <w:rPr>
          <w:sz w:val="11"/>
        </w:rPr>
        <w:t>INC R0</w:t>
      </w:r>
      <w:r>
        <w:rPr>
          <w:b/>
          <w:sz w:val="11"/>
        </w:rPr>
        <w:t>；</w:t>
      </w:r>
    </w:p>
    <w:p>
      <w:pPr>
        <w:pStyle w:val="BodyText"/>
        <w:ind w:left="624"/>
      </w:pPr>
      <w:r>
        <w:rPr/>
        <w:br w:type="column"/>
      </w:r>
      <w:r>
        <w:rPr/>
        <w:t>小端格式.</w:t>
      </w:r>
      <w:r>
        <w:rPr>
          <w:b/>
        </w:rPr>
        <w:t>大端格式:</w:t>
      </w:r>
      <w:r>
        <w:rPr/>
        <w:t>字数据的高字节存储  既可以作为一个 16 位寄存器处理,或者</w:t>
      </w:r>
    </w:p>
    <w:p>
      <w:pPr>
        <w:pStyle w:val="ListParagraph"/>
        <w:numPr>
          <w:ilvl w:val="0"/>
          <w:numId w:val="11"/>
        </w:numPr>
        <w:tabs>
          <w:tab w:pos="181" w:val="left" w:leader="none"/>
        </w:tabs>
        <w:spacing w:line="120" w:lineRule="exact" w:before="0" w:after="0"/>
        <w:ind w:left="180" w:right="0" w:hanging="79"/>
        <w:jc w:val="left"/>
        <w:rPr>
          <w:sz w:val="11"/>
        </w:rPr>
      </w:pPr>
      <w:r>
        <w:rPr>
          <w:spacing w:val="-1"/>
          <w:w w:val="100"/>
          <w:sz w:val="11"/>
        </w:rPr>
        <w:br w:type="column"/>
      </w:r>
      <w:r>
        <w:rPr>
          <w:sz w:val="11"/>
        </w:rPr>
        <w:t>256B</w:t>
      </w:r>
      <w:r>
        <w:rPr>
          <w:spacing w:val="-2"/>
          <w:sz w:val="11"/>
        </w:rPr>
        <w:t> 的片内数据存储器寻址空间,包括  器符号</w:t>
      </w:r>
    </w:p>
    <w:p>
      <w:pPr>
        <w:pStyle w:val="BodyText"/>
        <w:ind w:left="1594" w:right="1492"/>
        <w:jc w:val="center"/>
      </w:pPr>
      <w:r>
        <w:rPr/>
        <w:br w:type="column"/>
      </w:r>
      <w:r>
        <w:rPr/>
        <w:t>64KB 空间)</w:t>
      </w:r>
    </w:p>
    <w:p>
      <w:pPr>
        <w:spacing w:after="0"/>
        <w:jc w:val="center"/>
        <w:sectPr>
          <w:type w:val="continuous"/>
          <w:pgSz w:w="16840" w:h="11910" w:orient="landscape"/>
          <w:pgMar w:top="200" w:bottom="0" w:left="60" w:right="720"/>
          <w:cols w:num="5" w:equalWidth="0">
            <w:col w:w="3539" w:space="40"/>
            <w:col w:w="1832" w:space="39"/>
            <w:col w:w="4461" w:space="40"/>
            <w:col w:w="2421" w:space="40"/>
            <w:col w:w="3648"/>
          </w:cols>
        </w:sectPr>
      </w:pPr>
    </w:p>
    <w:p>
      <w:pPr>
        <w:pStyle w:val="BodyText"/>
        <w:ind w:left="2098"/>
        <w:rPr>
          <w:b/>
        </w:rPr>
      </w:pPr>
      <w:r>
        <w:rPr/>
        <w:t>TL0,#00010011B</w:t>
      </w:r>
      <w:r>
        <w:rPr>
          <w:b/>
        </w:rPr>
        <w:t>；</w:t>
      </w:r>
      <w:r>
        <w:rPr/>
        <w:t>MOV A,MILELOW</w:t>
      </w:r>
      <w:r>
        <w:rPr>
          <w:b/>
        </w:rPr>
        <w:t>；</w:t>
      </w:r>
    </w:p>
    <w:p>
      <w:pPr>
        <w:spacing w:line="120" w:lineRule="exact" w:before="0"/>
        <w:ind w:left="113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EXIT:</w:t>
      </w:r>
      <w:r>
        <w:rPr>
          <w:sz w:val="11"/>
        </w:rPr>
        <w:t>POP ACC</w:t>
      </w:r>
      <w:r>
        <w:rPr>
          <w:b/>
          <w:sz w:val="11"/>
        </w:rPr>
        <w:t>；</w:t>
      </w:r>
      <w:r>
        <w:rPr>
          <w:sz w:val="11"/>
        </w:rPr>
        <w:t>POP PSW</w:t>
      </w:r>
      <w:r>
        <w:rPr>
          <w:b/>
          <w:sz w:val="11"/>
        </w:rPr>
        <w:t>；</w:t>
      </w:r>
      <w:r>
        <w:rPr>
          <w:sz w:val="11"/>
        </w:rPr>
        <w:t>RETI</w:t>
      </w:r>
      <w:r>
        <w:rPr>
          <w:b/>
          <w:sz w:val="11"/>
        </w:rPr>
        <w:t>(结束)</w:t>
      </w:r>
    </w:p>
    <w:p>
      <w:pPr>
        <w:pStyle w:val="BodyText"/>
        <w:ind w:left="91"/>
      </w:pPr>
      <w:r>
        <w:rPr/>
        <w:br w:type="column"/>
      </w:r>
      <w:r>
        <w:rPr>
          <w:spacing w:val="-3"/>
        </w:rPr>
        <w:t>在低地址中,而字数据的低字节则存放在   两个 </w:t>
      </w:r>
      <w:r>
        <w:rPr/>
        <w:t>8</w:t>
      </w:r>
      <w:r>
        <w:rPr>
          <w:spacing w:val="-3"/>
        </w:rPr>
        <w:t> 位寄存器,其高 </w:t>
      </w:r>
      <w:r>
        <w:rPr/>
        <w:t>8</w:t>
      </w:r>
      <w:r>
        <w:rPr>
          <w:spacing w:val="-3"/>
        </w:rPr>
        <w:t> 位用 </w:t>
      </w:r>
      <w:r>
        <w:rPr/>
        <w:t>DPH</w:t>
      </w:r>
      <w:r>
        <w:rPr>
          <w:spacing w:val="-2"/>
        </w:rPr>
        <w:t> 表示,</w:t>
      </w:r>
    </w:p>
    <w:p>
      <w:pPr>
        <w:pStyle w:val="BodyText"/>
        <w:ind w:left="89"/>
      </w:pPr>
      <w:r>
        <w:rPr/>
        <w:br w:type="column"/>
      </w:r>
      <w:r>
        <w:rPr/>
        <w:t>SFR 寻址空间.</w:t>
      </w:r>
    </w:p>
    <w:p>
      <w:pPr>
        <w:pStyle w:val="BodyText"/>
        <w:ind w:left="1280"/>
      </w:pPr>
      <w:r>
        <w:rPr/>
        <w:br w:type="column"/>
      </w:r>
      <w:r>
        <w:rPr/>
        <w:t>例如:指令 ANL   A,@R1</w:t>
      </w:r>
    </w:p>
    <w:p>
      <w:pPr>
        <w:spacing w:line="120" w:lineRule="exact" w:before="0"/>
        <w:ind w:left="821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间接转移指令:</w:t>
      </w:r>
      <w:r>
        <w:rPr>
          <w:b/>
          <w:sz w:val="11"/>
        </w:rPr>
        <w:t>JMP </w:t>
      </w:r>
      <w:r>
        <w:rPr>
          <w:sz w:val="11"/>
        </w:rPr>
        <w:t>@A+DPTR(目标地址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3935" w:space="40"/>
            <w:col w:w="1971" w:space="39"/>
            <w:col w:w="3940" w:space="39"/>
            <w:col w:w="757" w:space="39"/>
            <w:col w:w="2407" w:space="40"/>
            <w:col w:w="2853"/>
          </w:cols>
        </w:sectPr>
      </w:pPr>
    </w:p>
    <w:p>
      <w:pPr>
        <w:pStyle w:val="BodyText"/>
        <w:ind w:left="2098"/>
        <w:rPr>
          <w:b/>
        </w:rPr>
      </w:pPr>
      <w:r>
        <w:rPr/>
        <w:t>INC A</w:t>
      </w:r>
      <w:r>
        <w:rPr>
          <w:b/>
        </w:rPr>
        <w:t>；</w:t>
      </w:r>
      <w:r>
        <w:rPr/>
        <w:t>DA A</w:t>
      </w:r>
      <w:r>
        <w:rPr>
          <w:b/>
        </w:rPr>
        <w:t>；</w:t>
      </w:r>
      <w:r>
        <w:rPr/>
        <w:t>MOV MILELOW,A</w:t>
      </w:r>
      <w:r>
        <w:rPr>
          <w:b/>
        </w:rPr>
        <w:t>；</w:t>
      </w:r>
    </w:p>
    <w:p>
      <w:pPr>
        <w:pStyle w:val="BodyText"/>
        <w:ind w:left="262"/>
      </w:pPr>
      <w:r>
        <w:rPr/>
        <w:br w:type="column"/>
      </w:r>
      <w:r>
        <w:rPr>
          <w:b/>
        </w:rPr>
        <w:t>●</w:t>
      </w:r>
      <w:r>
        <w:rPr/>
        <w:t>●●程序例子●●●</w:t>
      </w:r>
    </w:p>
    <w:p>
      <w:pPr>
        <w:spacing w:line="120" w:lineRule="exact" w:before="0"/>
        <w:ind w:left="846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高地址中.</w:t>
      </w:r>
      <w:r>
        <w:rPr>
          <w:b/>
          <w:sz w:val="11"/>
        </w:rPr>
        <w:t>小端格式</w:t>
      </w:r>
      <w:r>
        <w:rPr>
          <w:sz w:val="11"/>
        </w:rPr>
        <w:t>:与大端储存格式相</w:t>
      </w:r>
    </w:p>
    <w:p>
      <w:pPr>
        <w:pStyle w:val="BodyText"/>
        <w:ind w:left="137"/>
      </w:pPr>
      <w:r>
        <w:rPr/>
        <w:br w:type="column"/>
      </w:r>
      <w:r>
        <w:rPr>
          <w:spacing w:val="-2"/>
        </w:rPr>
        <w:t>低 </w:t>
      </w:r>
      <w:r>
        <w:rPr/>
        <w:t>8</w:t>
      </w:r>
      <w:r>
        <w:rPr>
          <w:spacing w:val="-3"/>
        </w:rPr>
        <w:t> 位用 </w:t>
      </w:r>
      <w:r>
        <w:rPr/>
        <w:t>DPL</w:t>
      </w:r>
      <w:r>
        <w:rPr>
          <w:spacing w:val="-2"/>
        </w:rPr>
        <w:t> 表示.</w:t>
      </w:r>
    </w:p>
    <w:p>
      <w:pPr>
        <w:pStyle w:val="Heading3"/>
        <w:numPr>
          <w:ilvl w:val="1"/>
          <w:numId w:val="11"/>
        </w:numPr>
        <w:tabs>
          <w:tab w:pos="1132" w:val="left" w:leader="none"/>
        </w:tabs>
        <w:spacing w:line="120" w:lineRule="exact" w:before="0" w:after="0"/>
        <w:ind w:left="1131" w:right="0" w:hanging="111"/>
        <w:jc w:val="left"/>
      </w:pPr>
      <w:r>
        <w:rPr>
          <w:w w:val="100"/>
        </w:rPr>
        <w:br w:type="column"/>
      </w:r>
      <w:r>
        <w:rPr/>
        <w:t>2.4.1   程序存储器</w:t>
      </w:r>
    </w:p>
    <w:p>
      <w:pPr>
        <w:spacing w:line="120" w:lineRule="exact" w:before="0"/>
        <w:ind w:left="939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5. 相对寻址</w:t>
      </w:r>
    </w:p>
    <w:p>
      <w:pPr>
        <w:pStyle w:val="BodyText"/>
        <w:ind w:left="1361"/>
      </w:pPr>
      <w:r>
        <w:rPr/>
        <w:br w:type="column"/>
      </w:r>
      <w:r>
        <w:rPr/>
        <w:t>是累加器 A 中的 8 位无符号数与数据指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7" w:equalWidth="0">
            <w:col w:w="3786" w:space="40"/>
            <w:col w:w="1364" w:space="39"/>
            <w:col w:w="2656" w:space="40"/>
            <w:col w:w="1068" w:space="39"/>
            <w:col w:w="2029" w:space="40"/>
            <w:col w:w="1526" w:space="39"/>
            <w:col w:w="3394"/>
          </w:cols>
        </w:sectPr>
      </w:pPr>
    </w:p>
    <w:p>
      <w:pPr>
        <w:pStyle w:val="BodyText"/>
        <w:ind w:left="2098"/>
        <w:rPr>
          <w:b/>
        </w:rPr>
      </w:pPr>
      <w:r>
        <w:rPr/>
        <w:t>MOV A,MILEHIGH</w:t>
      </w:r>
      <w:r>
        <w:rPr>
          <w:b/>
        </w:rPr>
        <w:t>；</w:t>
      </w:r>
      <w:r>
        <w:rPr/>
        <w:t>ADDCA,#0</w:t>
      </w:r>
      <w:r>
        <w:rPr>
          <w:b/>
        </w:rPr>
        <w:t>；</w:t>
      </w:r>
    </w:p>
    <w:p>
      <w:pPr>
        <w:spacing w:line="120" w:lineRule="exact" w:before="0"/>
        <w:ind w:left="363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1</w:t>
      </w:r>
      <w:r>
        <w:rPr>
          <w:b/>
          <w:spacing w:val="-1"/>
          <w:sz w:val="11"/>
        </w:rPr>
        <w:t>.把在 </w:t>
      </w:r>
      <w:r>
        <w:rPr>
          <w:b/>
          <w:sz w:val="11"/>
        </w:rPr>
        <w:t>ROM</w:t>
      </w:r>
      <w:r>
        <w:rPr>
          <w:b/>
          <w:spacing w:val="-4"/>
          <w:sz w:val="11"/>
        </w:rPr>
        <w:t> 中 </w:t>
      </w:r>
      <w:r>
        <w:rPr>
          <w:b/>
          <w:sz w:val="11"/>
        </w:rPr>
        <w:t>300H~3FFH</w:t>
      </w:r>
      <w:r>
        <w:rPr>
          <w:b/>
          <w:spacing w:val="-2"/>
          <w:sz w:val="11"/>
        </w:rPr>
        <w:t> 单元中最大  </w:t>
      </w:r>
      <w:r>
        <w:rPr>
          <w:spacing w:val="-2"/>
          <w:sz w:val="11"/>
        </w:rPr>
        <w:t>反,在小端储存格式中,低地址中存放的是  ●</w:t>
      </w:r>
      <w:r>
        <w:rPr>
          <w:b/>
          <w:sz w:val="11"/>
        </w:rPr>
        <w:t>PC</w:t>
      </w:r>
      <w:r>
        <w:rPr>
          <w:b/>
          <w:spacing w:val="-3"/>
          <w:sz w:val="11"/>
        </w:rPr>
        <w:t> 与 </w:t>
      </w:r>
      <w:r>
        <w:rPr>
          <w:b/>
          <w:sz w:val="11"/>
        </w:rPr>
        <w:t>DPTR</w:t>
      </w:r>
      <w:r>
        <w:rPr>
          <w:b/>
          <w:spacing w:val="-2"/>
          <w:sz w:val="11"/>
        </w:rPr>
        <w:t> 不同之处:</w:t>
      </w:r>
    </w:p>
    <w:p>
      <w:pPr>
        <w:pStyle w:val="BodyText"/>
        <w:ind w:left="773"/>
      </w:pPr>
      <w:r>
        <w:rPr/>
        <w:br w:type="column"/>
      </w:r>
      <w:r>
        <w:rPr/>
        <w:t>功能:存放程序和固定常数.</w:t>
      </w:r>
    </w:p>
    <w:p>
      <w:pPr>
        <w:pStyle w:val="BodyText"/>
        <w:ind w:left="687"/>
      </w:pPr>
      <w:r>
        <w:rPr/>
        <w:br w:type="column"/>
      </w:r>
      <w:r>
        <w:rPr/>
        <w:t>指令给出的操作数为程序转移的偏移量.   针 DPTR 的内容相加)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4" w:equalWidth="0">
            <w:col w:w="3685" w:space="40"/>
            <w:col w:w="5515" w:space="39"/>
            <w:col w:w="2034" w:space="40"/>
            <w:col w:w="4707"/>
          </w:cols>
        </w:sectPr>
      </w:pPr>
    </w:p>
    <w:p>
      <w:pPr>
        <w:pStyle w:val="BodyText"/>
        <w:ind w:left="2098"/>
        <w:rPr>
          <w:b/>
        </w:rPr>
      </w:pPr>
      <w:r>
        <w:rPr/>
        <w:t>DA A</w:t>
      </w:r>
      <w:r>
        <w:rPr>
          <w:b/>
        </w:rPr>
        <w:t>；</w:t>
      </w:r>
      <w:r>
        <w:rPr/>
        <w:t>MOV MILEHIGH,A</w:t>
      </w:r>
      <w:r>
        <w:rPr>
          <w:b/>
        </w:rPr>
        <w:t>；</w:t>
      </w:r>
    </w:p>
    <w:p>
      <w:pPr>
        <w:pStyle w:val="Heading3"/>
        <w:ind w:left="629"/>
      </w:pPr>
      <w:r>
        <w:rPr>
          <w:b w:val="0"/>
        </w:rPr>
        <w:br w:type="column"/>
      </w:r>
      <w:r>
        <w:rPr>
          <w:spacing w:val="-1"/>
        </w:rPr>
        <w:t>的数找出来存放在内部 </w:t>
      </w:r>
      <w:r>
        <w:rPr/>
        <w:t>RAM</w:t>
      </w:r>
      <w:r>
        <w:rPr>
          <w:spacing w:val="-3"/>
        </w:rPr>
        <w:t> 的 </w:t>
      </w:r>
      <w:r>
        <w:rPr/>
        <w:t>30H</w:t>
      </w:r>
      <w:r>
        <w:rPr>
          <w:spacing w:val="-2"/>
        </w:rPr>
        <w:t> 单</w:t>
      </w:r>
    </w:p>
    <w:p>
      <w:pPr>
        <w:pStyle w:val="BodyText"/>
        <w:ind w:left="67"/>
      </w:pPr>
      <w:r>
        <w:rPr/>
        <w:br w:type="column"/>
      </w:r>
      <w:r>
        <w:rPr/>
        <w:t>字数据的低字节,高地址存放的是字数据   ⑴ 与地址有关的 16 位寄存器</w:t>
      </w:r>
    </w:p>
    <w:p>
      <w:pPr>
        <w:pStyle w:val="BodyText"/>
        <w:ind w:left="511"/>
      </w:pPr>
      <w:r>
        <w:rPr/>
        <w:br w:type="column"/>
      </w:r>
      <w:r>
        <w:rPr/>
        <w:t>PC 和地址总线为 16 位 ,可扩展的地址</w:t>
      </w:r>
    </w:p>
    <w:p>
      <w:pPr>
        <w:pStyle w:val="BodyText"/>
        <w:ind w:left="164"/>
      </w:pPr>
      <w:r>
        <w:rPr/>
        <w:br w:type="column"/>
      </w:r>
      <w:r>
        <w:rPr/>
        <w:t>在相对转移指令中,给出地址偏移量.</w:t>
      </w:r>
    </w:p>
    <w:p>
      <w:pPr>
        <w:pStyle w:val="BodyText"/>
        <w:ind w:left="190"/>
      </w:pPr>
      <w:r>
        <w:rPr/>
        <w:br w:type="column"/>
      </w:r>
      <w:r>
        <w:rPr/>
        <w:t>累加器判零转移指令: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419" w:space="40"/>
            <w:col w:w="2510" w:space="39"/>
            <w:col w:w="3494" w:space="39"/>
            <w:col w:w="2351" w:space="39"/>
            <w:col w:w="1867" w:space="40"/>
            <w:col w:w="2222"/>
          </w:cols>
        </w:sectPr>
      </w:pPr>
    </w:p>
    <w:p>
      <w:pPr>
        <w:spacing w:line="121" w:lineRule="exact" w:before="0"/>
        <w:ind w:left="2098" w:right="0" w:firstLine="0"/>
        <w:jc w:val="left"/>
        <w:rPr>
          <w:b/>
          <w:sz w:val="11"/>
        </w:rPr>
      </w:pPr>
      <w:r>
        <w:rPr>
          <w:sz w:val="11"/>
        </w:rPr>
        <w:t>POP ACC</w:t>
      </w:r>
      <w:r>
        <w:rPr>
          <w:b/>
          <w:sz w:val="11"/>
        </w:rPr>
        <w:t>；</w:t>
      </w:r>
      <w:r>
        <w:rPr>
          <w:sz w:val="11"/>
        </w:rPr>
        <w:t>POP  PSW</w:t>
      </w:r>
      <w:r>
        <w:rPr>
          <w:b/>
          <w:sz w:val="11"/>
        </w:rPr>
        <w:t>；</w:t>
      </w:r>
      <w:r>
        <w:rPr>
          <w:sz w:val="11"/>
        </w:rPr>
        <w:t>RETI</w:t>
      </w:r>
      <w:r>
        <w:rPr>
          <w:b/>
          <w:sz w:val="11"/>
        </w:rPr>
        <w:t>（结束）</w:t>
      </w:r>
    </w:p>
    <w:p>
      <w:pPr>
        <w:pStyle w:val="Heading3"/>
        <w:spacing w:line="121" w:lineRule="exact"/>
        <w:ind w:left="137"/>
      </w:pPr>
      <w:r>
        <w:rPr>
          <w:b w:val="0"/>
        </w:rPr>
        <w:br w:type="column"/>
      </w:r>
      <w:r>
        <w:rPr/>
        <w:t>元，遇零则停止。</w:t>
      </w:r>
    </w:p>
    <w:p>
      <w:pPr>
        <w:pStyle w:val="BodyText"/>
        <w:spacing w:line="121" w:lineRule="exact"/>
        <w:ind w:left="0"/>
        <w:jc w:val="right"/>
      </w:pPr>
      <w:r>
        <w:rPr/>
        <w:br w:type="column"/>
      </w:r>
      <w:r>
        <w:rPr/>
        <w:t>的高字节.</w:t>
      </w:r>
    </w:p>
    <w:p>
      <w:pPr>
        <w:pStyle w:val="BodyText"/>
        <w:spacing w:line="121" w:lineRule="exact"/>
        <w:ind w:left="1536"/>
      </w:pPr>
      <w:r>
        <w:rPr/>
        <w:br w:type="column"/>
      </w:r>
      <w:r>
        <w:rPr/>
        <w:t>PC:程序存储器的地址; DPTR:数据存储</w:t>
      </w:r>
    </w:p>
    <w:p>
      <w:pPr>
        <w:pStyle w:val="BodyText"/>
        <w:spacing w:line="121" w:lineRule="exact"/>
        <w:ind w:left="84"/>
      </w:pPr>
      <w:r>
        <w:rPr/>
        <w:br w:type="column"/>
      </w:r>
      <w:r>
        <w:rPr>
          <w:spacing w:val="-2"/>
        </w:rPr>
        <w:t>空间为 </w:t>
      </w:r>
      <w:r>
        <w:rPr/>
        <w:t>64 KB.</w:t>
      </w:r>
    </w:p>
    <w:p>
      <w:pPr>
        <w:pStyle w:val="BodyText"/>
        <w:spacing w:line="121" w:lineRule="exact"/>
        <w:ind w:left="1407"/>
      </w:pPr>
      <w:r>
        <w:rPr/>
        <w:br w:type="column"/>
      </w:r>
      <w:r>
        <w:rPr/>
        <w:t>目的地址＝(转移指令所在地址＋转移  </w:t>
      </w:r>
      <w:r>
        <w:rPr>
          <w:b/>
        </w:rPr>
        <w:t>JZ </w:t>
      </w:r>
      <w:r>
        <w:rPr/>
        <w:t>rel;(若(A)=0,则(PC)=(PC+2)+rel;若</w:t>
      </w:r>
    </w:p>
    <w:p>
      <w:pPr>
        <w:spacing w:after="0" w:line="121" w:lineRule="exact"/>
        <w:sectPr>
          <w:type w:val="continuous"/>
          <w:pgSz w:w="16840" w:h="11910" w:orient="landscape"/>
          <w:pgMar w:top="200" w:bottom="0" w:left="60" w:right="720"/>
          <w:cols w:num="6" w:equalWidth="0">
            <w:col w:w="3910" w:space="40"/>
            <w:col w:w="1021" w:space="39"/>
            <w:col w:w="1531" w:space="40"/>
            <w:col w:w="3347" w:space="40"/>
            <w:col w:w="736" w:space="39"/>
            <w:col w:w="5317"/>
          </w:cols>
        </w:sectPr>
      </w:pPr>
    </w:p>
    <w:p>
      <w:pPr>
        <w:pStyle w:val="Heading3"/>
      </w:pPr>
      <w:r>
        <w:rPr/>
        <w:pict>
          <v:group style="position:absolute;margin-left:9pt;margin-top:4.004350pt;width:95.8pt;height:25pt;mso-position-horizontal-relative:page;mso-position-vertical-relative:paragraph;z-index:1096" coordorigin="180,80" coordsize="1916,500">
            <v:line style="position:absolute" from="180,85" to="418,85" stroked="true" strokeweight=".48001pt" strokecolor="#000000">
              <v:stroke dashstyle="solid"/>
            </v:line>
            <v:line style="position:absolute" from="427,85" to="655,85" stroked="true" strokeweight=".48001pt" strokecolor="#000000">
              <v:stroke dashstyle="solid"/>
            </v:line>
            <v:line style="position:absolute" from="665,85" to="893,85" stroked="true" strokeweight=".48001pt" strokecolor="#000000">
              <v:stroke dashstyle="solid"/>
            </v:line>
            <v:line style="position:absolute" from="902,85" to="1128,85" stroked="true" strokeweight=".48001pt" strokecolor="#000000">
              <v:stroke dashstyle="solid"/>
            </v:line>
            <v:line style="position:absolute" from="1138,85" to="1378,85" stroked="true" strokeweight=".48001pt" strokecolor="#000000">
              <v:stroke dashstyle="solid"/>
            </v:line>
            <v:line style="position:absolute" from="1387,85" to="1613,85" stroked="true" strokeweight=".48001pt" strokecolor="#000000">
              <v:stroke dashstyle="solid"/>
            </v:line>
            <v:line style="position:absolute" from="1622,85" to="1851,85" stroked="true" strokeweight=".48001pt" strokecolor="#000000">
              <v:stroke dashstyle="solid"/>
            </v:line>
            <v:line style="position:absolute" from="1860,85" to="2086,85" stroked="true" strokeweight=".48001pt" strokecolor="#000000">
              <v:stroke dashstyle="solid"/>
            </v:line>
            <v:line style="position:absolute" from="180,574" to="418,574" stroked="true" strokeweight=".47998pt" strokecolor="#000000">
              <v:stroke dashstyle="solid"/>
            </v:line>
            <v:line style="position:absolute" from="422,80" to="422,579" stroked="true" strokeweight=".48pt" strokecolor="#000000">
              <v:stroke dashstyle="solid"/>
            </v:line>
            <v:line style="position:absolute" from="427,574" to="655,574" stroked="true" strokeweight=".47998pt" strokecolor="#000000">
              <v:stroke dashstyle="solid"/>
            </v:line>
            <v:line style="position:absolute" from="660,80" to="660,579" stroked="true" strokeweight=".48pt" strokecolor="#000000">
              <v:stroke dashstyle="solid"/>
            </v:line>
            <v:line style="position:absolute" from="665,574" to="893,574" stroked="true" strokeweight=".47998pt" strokecolor="#000000">
              <v:stroke dashstyle="solid"/>
            </v:line>
            <v:line style="position:absolute" from="898,80" to="898,579" stroked="true" strokeweight=".48pt" strokecolor="#000000">
              <v:stroke dashstyle="solid"/>
            </v:line>
            <v:line style="position:absolute" from="902,574" to="1128,574" stroked="true" strokeweight=".47998pt" strokecolor="#000000">
              <v:stroke dashstyle="solid"/>
            </v:line>
            <v:line style="position:absolute" from="1133,80" to="1133,579" stroked="true" strokeweight=".48pt" strokecolor="#000000">
              <v:stroke dashstyle="solid"/>
            </v:line>
            <v:line style="position:absolute" from="1138,574" to="1378,574" stroked="true" strokeweight=".47998pt" strokecolor="#000000">
              <v:stroke dashstyle="solid"/>
            </v:line>
            <v:line style="position:absolute" from="1382,80" to="1382,579" stroked="true" strokeweight=".48pt" strokecolor="#000000">
              <v:stroke dashstyle="solid"/>
            </v:line>
            <v:line style="position:absolute" from="1387,574" to="1613,574" stroked="true" strokeweight=".47998pt" strokecolor="#000000">
              <v:stroke dashstyle="solid"/>
            </v:line>
            <v:line style="position:absolute" from="1618,80" to="1618,579" stroked="true" strokeweight=".48pt" strokecolor="#000000">
              <v:stroke dashstyle="solid"/>
            </v:line>
            <v:line style="position:absolute" from="1622,574" to="1851,574" stroked="true" strokeweight=".47998pt" strokecolor="#000000">
              <v:stroke dashstyle="solid"/>
            </v:line>
            <v:line style="position:absolute" from="1856,80" to="1856,579" stroked="true" strokeweight=".48pt" strokecolor="#000000">
              <v:stroke dashstyle="solid"/>
            </v:line>
            <v:line style="position:absolute" from="1860,574" to="2086,574" stroked="true" strokeweight=".47998pt" strokecolor="#000000">
              <v:stroke dashstyle="solid"/>
            </v:line>
            <v:line style="position:absolute" from="2091,80" to="2091,579" stroked="true" strokeweight=".4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8.76pt;margin-top:4.244355pt;width:95.8pt;height:24.5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7"/>
                    <w:gridCol w:w="237"/>
                    <w:gridCol w:w="237"/>
                    <w:gridCol w:w="235"/>
                    <w:gridCol w:w="249"/>
                    <w:gridCol w:w="235"/>
                    <w:gridCol w:w="238"/>
                    <w:gridCol w:w="235"/>
                  </w:tblGrid>
                  <w:tr>
                    <w:trPr>
                      <w:trHeight w:val="489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2"/>
        </w:rPr>
        <w:t>设计数据采集程序，每隔 </w:t>
      </w:r>
      <w:r>
        <w:rPr/>
        <w:t>200us</w:t>
      </w:r>
      <w:r>
        <w:rPr>
          <w:spacing w:val="-1"/>
        </w:rPr>
        <w:t> 读取</w:t>
      </w:r>
    </w:p>
    <w:p>
      <w:pPr>
        <w:pStyle w:val="BodyText"/>
        <w:ind w:left="166"/>
        <w:rPr>
          <w:b/>
        </w:rPr>
      </w:pPr>
      <w:r>
        <w:rPr/>
        <w:br w:type="column"/>
      </w:r>
      <w:r>
        <w:rPr/>
        <w:t>MOV DPTR,#300H</w:t>
      </w:r>
      <w:r>
        <w:rPr>
          <w:b/>
        </w:rPr>
        <w:t>；</w:t>
      </w:r>
      <w:r>
        <w:rPr/>
        <w:t>MOV R2,#0</w:t>
      </w:r>
      <w:r>
        <w:rPr>
          <w:b/>
        </w:rPr>
        <w:t>；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20" w:lineRule="exact" w:before="0" w:after="0"/>
        <w:ind w:left="419" w:right="0" w:hanging="111"/>
        <w:jc w:val="left"/>
        <w:rPr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pacing w:val="-2"/>
          <w:sz w:val="11"/>
        </w:rPr>
        <w:t>程序存储器和数据存储器地址冲突,如   </w:t>
      </w:r>
      <w:r>
        <w:rPr>
          <w:spacing w:val="-1"/>
          <w:sz w:val="11"/>
        </w:rPr>
        <w:t>器或 </w:t>
      </w:r>
      <w:r>
        <w:rPr>
          <w:sz w:val="11"/>
        </w:rPr>
        <w:t>I/O</w:t>
      </w:r>
      <w:r>
        <w:rPr>
          <w:spacing w:val="-1"/>
          <w:sz w:val="11"/>
        </w:rPr>
        <w:t> 的地址.</w:t>
      </w:r>
    </w:p>
    <w:p>
      <w:pPr>
        <w:pStyle w:val="Heading3"/>
        <w:ind w:left="1169"/>
      </w:pPr>
      <w:r>
        <w:rPr>
          <w:b w:val="0"/>
        </w:rPr>
        <w:br w:type="column"/>
      </w:r>
      <w:r>
        <w:rPr/>
        <w:t>⒈片内和片外程序存储器</w:t>
      </w:r>
    </w:p>
    <w:p>
      <w:pPr>
        <w:pStyle w:val="BodyText"/>
        <w:ind w:left="735"/>
      </w:pPr>
      <w:r>
        <w:rPr/>
        <w:br w:type="column"/>
      </w:r>
      <w:r>
        <w:rPr/>
        <w:t>指令字节数)＋rel</w:t>
      </w:r>
    </w:p>
    <w:p>
      <w:pPr>
        <w:pStyle w:val="BodyText"/>
        <w:ind w:left="1135"/>
      </w:pPr>
      <w:r>
        <w:rPr/>
        <w:br w:type="column"/>
      </w:r>
      <w:r>
        <w:rPr/>
        <w:t>(A)≠0,则(PC)=(PC)+2)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882" w:space="40"/>
            <w:col w:w="1807" w:space="39"/>
            <w:col w:w="3076" w:space="39"/>
            <w:col w:w="2382" w:space="40"/>
            <w:col w:w="1548" w:space="39"/>
            <w:col w:w="3168"/>
          </w:cols>
        </w:sectPr>
      </w:pPr>
    </w:p>
    <w:p>
      <w:pPr>
        <w:pStyle w:val="Heading3"/>
      </w:pPr>
      <w:r>
        <w:rPr/>
        <w:t>P1</w:t>
      </w:r>
      <w:r>
        <w:rPr>
          <w:spacing w:val="-3"/>
        </w:rPr>
        <w:t> 口的数据，依次存放在外部 </w:t>
      </w:r>
      <w:r>
        <w:rPr/>
        <w:t>RAM</w:t>
      </w:r>
      <w:r>
        <w:rPr>
          <w:spacing w:val="-1"/>
        </w:rPr>
        <w:t> 的</w:t>
      </w:r>
    </w:p>
    <w:p>
      <w:pPr>
        <w:pStyle w:val="BodyText"/>
        <w:ind w:left="65"/>
        <w:rPr>
          <w:b/>
        </w:rPr>
      </w:pPr>
      <w:r>
        <w:rPr/>
        <w:br w:type="column"/>
      </w:r>
      <w:r>
        <w:rPr/>
        <w:t>MOV B,#0</w:t>
      </w:r>
      <w:r>
        <w:rPr>
          <w:b/>
        </w:rPr>
        <w:t>；</w:t>
      </w:r>
    </w:p>
    <w:p>
      <w:pPr>
        <w:spacing w:line="120" w:lineRule="exact" w:before="0"/>
        <w:ind w:left="135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何区分?</w:t>
      </w:r>
      <w:r>
        <w:rPr>
          <w:sz w:val="11"/>
        </w:rPr>
        <w:t>不发生数据冲突的</w:t>
      </w:r>
      <w:r>
        <w:rPr>
          <w:b/>
          <w:sz w:val="11"/>
        </w:rPr>
        <w:t>原因</w:t>
      </w:r>
      <w:r>
        <w:rPr>
          <w:sz w:val="11"/>
        </w:rPr>
        <w:t>是:MCS-</w:t>
      </w:r>
    </w:p>
    <w:p>
      <w:pPr>
        <w:pStyle w:val="BodyText"/>
        <w:ind w:left="111"/>
      </w:pPr>
      <w:r>
        <w:rPr/>
        <w:br w:type="column"/>
      </w:r>
      <w:r>
        <w:rPr/>
        <w:t>PC</w:t>
      </w:r>
      <w:r>
        <w:rPr>
          <w:spacing w:val="-3"/>
        </w:rPr>
        <w:t> 的输出与 </w:t>
      </w:r>
      <w:r>
        <w:rPr/>
        <w:t>ALE</w:t>
      </w:r>
      <w:r>
        <w:rPr>
          <w:spacing w:val="-4"/>
        </w:rPr>
        <w:t> 及 </w:t>
      </w:r>
      <w:r>
        <w:rPr/>
        <w:t>PSEN</w:t>
      </w:r>
      <w:r>
        <w:rPr>
          <w:spacing w:val="-2"/>
        </w:rPr>
        <w:t> 有关;</w:t>
      </w:r>
      <w:r>
        <w:rPr/>
        <w:t>DPTR</w:t>
      </w:r>
    </w:p>
    <w:p>
      <w:pPr>
        <w:pStyle w:val="BodyText"/>
        <w:ind w:left="148"/>
      </w:pPr>
      <w:r>
        <w:rPr/>
        <w:br w:type="column"/>
      </w:r>
      <w:r>
        <w:rPr/>
        <w:t>EA 引脚高电平,从片内程序存储器</w:t>
      </w:r>
    </w:p>
    <w:p>
      <w:pPr>
        <w:pStyle w:val="BodyText"/>
        <w:ind w:left="337"/>
      </w:pPr>
      <w:r>
        <w:rPr/>
        <w:br w:type="column"/>
      </w:r>
      <w:r>
        <w:rPr/>
        <w:t>如:指令 JC   80H</w:t>
      </w:r>
    </w:p>
    <w:p>
      <w:pPr>
        <w:pStyle w:val="BodyText"/>
        <w:ind w:left="1155"/>
      </w:pPr>
      <w:r>
        <w:rPr/>
        <w:br w:type="column"/>
      </w:r>
      <w:r>
        <w:rPr>
          <w:b/>
        </w:rPr>
        <w:t>JNZ </w:t>
      </w:r>
      <w:r>
        <w:rPr/>
        <w:t>rel;(若(A)≠0,则(PC)= (PC+2)+rel;若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7" w:equalWidth="0">
            <w:col w:w="3983" w:space="40"/>
            <w:col w:w="664" w:space="39"/>
            <w:col w:w="3242" w:space="39"/>
            <w:col w:w="1858" w:space="39"/>
            <w:col w:w="1759" w:space="40"/>
            <w:col w:w="1129" w:space="40"/>
            <w:col w:w="3188"/>
          </w:cols>
        </w:sectPr>
      </w:pPr>
    </w:p>
    <w:p>
      <w:pPr>
        <w:pStyle w:val="Heading3"/>
      </w:pPr>
      <w:r>
        <w:rPr/>
        <w:t>1000H-10FFH</w:t>
      </w:r>
      <w:r>
        <w:rPr>
          <w:spacing w:val="-3"/>
        </w:rPr>
        <w:t> 的内存单元。(晶振</w:t>
      </w:r>
    </w:p>
    <w:p>
      <w:pPr>
        <w:spacing w:line="120" w:lineRule="exact" w:before="0"/>
        <w:ind w:left="312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LOOP:</w:t>
      </w:r>
      <w:r>
        <w:rPr>
          <w:sz w:val="11"/>
        </w:rPr>
        <w:t>CLR A</w:t>
      </w:r>
      <w:r>
        <w:rPr>
          <w:b/>
          <w:sz w:val="11"/>
        </w:rPr>
        <w:t>；</w:t>
      </w:r>
      <w:r>
        <w:rPr>
          <w:sz w:val="11"/>
        </w:rPr>
        <w:t>MOVC A,@A+DPTR</w:t>
      </w:r>
      <w:r>
        <w:rPr>
          <w:b/>
          <w:sz w:val="11"/>
        </w:rPr>
        <w:t>；</w:t>
      </w:r>
    </w:p>
    <w:p>
      <w:pPr>
        <w:pStyle w:val="BodyText"/>
        <w:ind w:left="187"/>
      </w:pPr>
      <w:r>
        <w:rPr/>
        <w:br w:type="column"/>
      </w:r>
      <w:r>
        <w:rPr/>
        <w:t>51 中访问程序存储器和数据存储器指令  输出与 ALE,WR,RD 信号有关.</w:t>
      </w:r>
    </w:p>
    <w:p>
      <w:pPr>
        <w:pStyle w:val="BodyText"/>
        <w:ind w:left="569"/>
      </w:pPr>
      <w:r>
        <w:rPr/>
        <w:br w:type="column"/>
      </w:r>
      <w:r>
        <w:rPr/>
        <w:t>0000H</w:t>
      </w:r>
      <w:r>
        <w:rPr>
          <w:spacing w:val="-2"/>
        </w:rPr>
        <w:t> 开始执行;</w:t>
      </w:r>
    </w:p>
    <w:p>
      <w:pPr>
        <w:pStyle w:val="Heading3"/>
        <w:ind w:left="1148"/>
      </w:pPr>
      <w:r>
        <w:rPr>
          <w:b w:val="0"/>
        </w:rPr>
        <w:br w:type="column"/>
      </w:r>
      <w:r>
        <w:rPr/>
        <w:t>6．变址寻址</w:t>
      </w:r>
    </w:p>
    <w:p>
      <w:pPr>
        <w:pStyle w:val="BodyText"/>
        <w:ind w:left="1332"/>
      </w:pPr>
      <w:r>
        <w:rPr/>
        <w:br w:type="column"/>
      </w:r>
      <w:r>
        <w:rPr/>
        <w:t>(A)=0,则(PC)=(PC)+2)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735" w:space="40"/>
            <w:col w:w="2073" w:space="39"/>
            <w:col w:w="3556" w:space="40"/>
            <w:col w:w="1369" w:space="40"/>
            <w:col w:w="1763" w:space="40"/>
            <w:col w:w="3365"/>
          </w:cols>
        </w:sectPr>
      </w:pPr>
    </w:p>
    <w:p>
      <w:pPr>
        <w:pStyle w:val="Heading3"/>
        <w:ind w:left="0"/>
        <w:jc w:val="right"/>
      </w:pPr>
      <w:r>
        <w:rPr/>
        <w:t>=12MHZ)</w:t>
      </w:r>
    </w:p>
    <w:p>
      <w:pPr>
        <w:pStyle w:val="BodyText"/>
        <w:ind w:left="1464"/>
        <w:rPr>
          <w:b/>
        </w:rPr>
      </w:pPr>
      <w:r>
        <w:rPr/>
        <w:br w:type="column"/>
      </w:r>
      <w:r>
        <w:rPr/>
        <w:t>JZ ZERO</w:t>
      </w:r>
      <w:r>
        <w:rPr>
          <w:b/>
        </w:rPr>
        <w:t>；</w:t>
      </w:r>
      <w:r>
        <w:rPr/>
        <w:t>CJNE A,B,NOTSAME</w:t>
      </w:r>
      <w:r>
        <w:rPr>
          <w:b/>
        </w:rPr>
        <w:t>；</w:t>
      </w:r>
    </w:p>
    <w:p>
      <w:pPr>
        <w:pStyle w:val="BodyText"/>
        <w:ind w:left="382"/>
      </w:pPr>
      <w:r>
        <w:rPr/>
        <w:br w:type="column"/>
      </w:r>
      <w:r>
        <w:rPr/>
        <w:t>不一样;程序存储器访问指令为 MOVC;</w:t>
      </w:r>
    </w:p>
    <w:p>
      <w:pPr>
        <w:pStyle w:val="BodyText"/>
        <w:ind w:left="125"/>
      </w:pPr>
      <w:r>
        <w:rPr/>
        <w:br w:type="column"/>
      </w:r>
      <w:r>
        <w:rPr/>
        <w:t>⑵ PC 为 16 位寄存器,不可访问.DPTR 为</w:t>
      </w:r>
    </w:p>
    <w:p>
      <w:pPr>
        <w:pStyle w:val="BodyText"/>
        <w:ind w:left="77"/>
      </w:pPr>
      <w:r>
        <w:rPr/>
        <w:br w:type="column"/>
      </w:r>
      <w:r>
        <w:rPr>
          <w:spacing w:val="-2"/>
        </w:rPr>
        <w:t>当 </w:t>
      </w:r>
      <w:r>
        <w:rPr/>
        <w:t>PC</w:t>
      </w:r>
      <w:r>
        <w:rPr>
          <w:spacing w:val="-3"/>
        </w:rPr>
        <w:t> 值超出 </w:t>
      </w:r>
      <w:r>
        <w:rPr/>
        <w:t>4K,自动转向片外程序存</w:t>
      </w:r>
    </w:p>
    <w:p>
      <w:pPr>
        <w:pStyle w:val="BodyText"/>
        <w:ind w:left="217"/>
      </w:pPr>
      <w:r>
        <w:rPr/>
        <w:br w:type="column"/>
      </w:r>
      <w:r>
        <w:rPr>
          <w:spacing w:val="-2"/>
        </w:rPr>
        <w:t>以 </w:t>
      </w:r>
      <w:r>
        <w:rPr/>
        <w:t>DPTR</w:t>
      </w:r>
      <w:r>
        <w:rPr>
          <w:spacing w:val="-3"/>
        </w:rPr>
        <w:t> 或 </w:t>
      </w:r>
      <w:r>
        <w:rPr/>
        <w:t>PC</w:t>
      </w:r>
      <w:r>
        <w:rPr>
          <w:spacing w:val="-2"/>
        </w:rPr>
        <w:t> 为基址寄存器,累加器</w:t>
      </w:r>
    </w:p>
    <w:p>
      <w:pPr>
        <w:pStyle w:val="BodyText"/>
        <w:ind w:left="103"/>
      </w:pPr>
      <w:r>
        <w:rPr/>
        <w:br w:type="column"/>
      </w:r>
      <w:r>
        <w:rPr/>
        <w:t>数值比较转移指令:</w:t>
      </w:r>
      <w:r>
        <w:rPr>
          <w:b/>
        </w:rPr>
        <w:t>CJNE </w:t>
      </w:r>
      <w:r>
        <w:rPr/>
        <w:t>A, direct, rel (指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7" w:equalWidth="0">
            <w:col w:w="2584" w:space="40"/>
            <w:col w:w="3030" w:space="39"/>
            <w:col w:w="2205" w:space="40"/>
            <w:col w:w="2053" w:space="39"/>
            <w:col w:w="1864" w:space="40"/>
            <w:col w:w="1951" w:space="39"/>
            <w:col w:w="2136"/>
          </w:cols>
        </w:sectPr>
      </w:pPr>
    </w:p>
    <w:p>
      <w:pPr>
        <w:pStyle w:val="BodyText"/>
        <w:ind w:left="2098"/>
        <w:rPr>
          <w:b/>
        </w:rPr>
      </w:pPr>
      <w:r>
        <w:rPr/>
        <w:t>PTRH EQU 30H</w:t>
      </w:r>
      <w:r>
        <w:rPr>
          <w:b/>
        </w:rPr>
        <w:t>；</w:t>
      </w:r>
      <w:r>
        <w:rPr/>
        <w:t>PTRL EQU 31H</w:t>
      </w:r>
      <w:r>
        <w:rPr>
          <w:b/>
        </w:rPr>
        <w:t>；</w:t>
      </w:r>
    </w:p>
    <w:p>
      <w:pPr>
        <w:pStyle w:val="BodyText"/>
        <w:ind w:left="307"/>
        <w:rPr>
          <w:b/>
        </w:rPr>
      </w:pPr>
      <w:r>
        <w:rPr/>
        <w:br w:type="column"/>
      </w:r>
      <w:r>
        <w:rPr/>
        <w:t>SJMP NEXTLOOP</w:t>
      </w:r>
      <w:r>
        <w:rPr>
          <w:b/>
        </w:rPr>
        <w:t>；</w:t>
      </w:r>
    </w:p>
    <w:p>
      <w:pPr>
        <w:pStyle w:val="BodyText"/>
        <w:ind w:left="1021"/>
      </w:pPr>
      <w:r>
        <w:rPr/>
        <w:br w:type="column"/>
      </w:r>
      <w:r>
        <w:rPr/>
        <w:t>数据存储器访问指令为 MOVX;选通信号  16 位寄存器,也可作两个 8 位特殊功能</w:t>
      </w:r>
    </w:p>
    <w:p>
      <w:pPr>
        <w:pStyle w:val="BodyText"/>
        <w:ind w:left="127"/>
      </w:pPr>
      <w:r>
        <w:rPr/>
        <w:br w:type="column"/>
      </w:r>
      <w:r>
        <w:rPr/>
        <w:t>储器空间执行.</w:t>
      </w:r>
    </w:p>
    <w:p>
      <w:pPr>
        <w:pStyle w:val="BodyText"/>
        <w:ind w:left="1261"/>
      </w:pPr>
      <w:r>
        <w:rPr/>
        <w:br w:type="column"/>
      </w:r>
      <w:r>
        <w:rPr/>
        <w:t>A 为变址寄存器,以两者内容相加后形成</w:t>
      </w:r>
    </w:p>
    <w:p>
      <w:pPr>
        <w:pStyle w:val="BodyText"/>
        <w:ind w:left="63"/>
      </w:pPr>
      <w:r>
        <w:rPr/>
        <w:br w:type="column"/>
      </w:r>
      <w:r>
        <w:rPr/>
        <w:t>令格式为: CJNE(操作数 1),(操作数 2),rel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740" w:space="40"/>
            <w:col w:w="1235" w:space="39"/>
            <w:col w:w="4831" w:space="40"/>
            <w:col w:w="815" w:space="39"/>
            <w:col w:w="3146" w:space="40"/>
            <w:col w:w="2095"/>
          </w:cols>
        </w:sectPr>
      </w:pPr>
    </w:p>
    <w:p>
      <w:pPr>
        <w:pStyle w:val="BodyText"/>
        <w:ind w:left="2098"/>
      </w:pPr>
      <w:r>
        <w:rPr/>
        <w:t>ORG 0000H</w:t>
      </w:r>
      <w:r>
        <w:rPr>
          <w:b/>
        </w:rPr>
        <w:t>；</w:t>
      </w:r>
      <w:r>
        <w:rPr/>
        <w:t>SJMP MAIN</w:t>
      </w:r>
      <w:r>
        <w:rPr>
          <w:b/>
        </w:rPr>
        <w:t>； </w:t>
      </w:r>
      <w:r>
        <w:rPr/>
        <w:t>ORG</w:t>
      </w:r>
    </w:p>
    <w:p>
      <w:pPr>
        <w:spacing w:line="120" w:lineRule="exact" w:before="0"/>
        <w:ind w:left="339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NOTSAME: </w:t>
      </w:r>
      <w:r>
        <w:rPr>
          <w:sz w:val="11"/>
        </w:rPr>
        <w:t>JC NEXTLOOP(A&lt;B)</w:t>
      </w:r>
      <w:r>
        <w:rPr>
          <w:b/>
          <w:sz w:val="11"/>
        </w:rPr>
        <w:t>；</w:t>
      </w:r>
    </w:p>
    <w:p>
      <w:pPr>
        <w:pStyle w:val="BodyText"/>
        <w:ind w:left="319"/>
      </w:pPr>
      <w:r>
        <w:rPr/>
        <w:br w:type="column"/>
      </w:r>
      <w:r>
        <w:rPr/>
        <w:t>不同,前者为/PSEN,后者为/WR 与/RD.</w:t>
      </w:r>
    </w:p>
    <w:p>
      <w:pPr>
        <w:pStyle w:val="BodyText"/>
        <w:ind w:left="173"/>
      </w:pPr>
      <w:r>
        <w:rPr/>
        <w:br w:type="column"/>
      </w:r>
      <w:r>
        <w:rPr/>
        <w:t>寄存器,可访问.</w:t>
      </w:r>
    </w:p>
    <w:p>
      <w:pPr>
        <w:pStyle w:val="BodyText"/>
        <w:ind w:left="1238"/>
      </w:pPr>
      <w:r>
        <w:rPr/>
        <w:br w:type="column"/>
      </w:r>
      <w:r>
        <w:rPr/>
        <w:t>EA 引脚低电平,从片外程序存储器</w:t>
      </w:r>
    </w:p>
    <w:p>
      <w:pPr>
        <w:pStyle w:val="BodyText"/>
        <w:ind w:left="337"/>
      </w:pPr>
      <w:r>
        <w:rPr/>
        <w:br w:type="column"/>
      </w:r>
      <w:r>
        <w:rPr>
          <w:spacing w:val="-1"/>
        </w:rPr>
        <w:t>的 </w:t>
      </w:r>
      <w:r>
        <w:rPr/>
        <w:t>16</w:t>
      </w:r>
      <w:r>
        <w:rPr>
          <w:spacing w:val="-2"/>
        </w:rPr>
        <w:t> 位程序存储器地址作为操作数地</w:t>
      </w:r>
    </w:p>
    <w:p>
      <w:pPr>
        <w:pStyle w:val="BodyText"/>
        <w:ind w:left="123"/>
      </w:pPr>
      <w:r>
        <w:rPr/>
        <w:br w:type="column"/>
      </w:r>
      <w:r>
        <w:rPr/>
        <w:t>数值比较指令的第 1 字节为操作码(或操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7" w:equalWidth="0">
            <w:col w:w="3709" w:space="40"/>
            <w:col w:w="1967" w:space="39"/>
            <w:col w:w="2094" w:space="40"/>
            <w:col w:w="885" w:space="40"/>
            <w:col w:w="2850" w:space="39"/>
            <w:col w:w="2162" w:space="40"/>
            <w:col w:w="2155"/>
          </w:cols>
        </w:sectPr>
      </w:pPr>
    </w:p>
    <w:p>
      <w:pPr>
        <w:pStyle w:val="BodyText"/>
        <w:spacing w:line="105" w:lineRule="exact"/>
        <w:ind w:left="2098"/>
        <w:rPr>
          <w:b/>
        </w:rPr>
      </w:pPr>
      <w:r>
        <w:rPr/>
        <w:t>000BH</w:t>
      </w:r>
      <w:r>
        <w:rPr>
          <w:b/>
        </w:rPr>
        <w:t>；</w:t>
      </w:r>
      <w:r>
        <w:rPr/>
        <w:t>SJMP T0ISR</w:t>
      </w:r>
      <w:r>
        <w:rPr>
          <w:b/>
        </w:rPr>
        <w:t>；</w:t>
      </w:r>
      <w:r>
        <w:rPr/>
        <w:t>ORG 0030H</w:t>
      </w:r>
      <w:r>
        <w:rPr>
          <w:b/>
        </w:rPr>
        <w:t>；</w:t>
      </w:r>
    </w:p>
    <w:p>
      <w:pPr>
        <w:spacing w:line="135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MAIN:</w:t>
      </w:r>
      <w:r>
        <w:rPr>
          <w:sz w:val="11"/>
        </w:rPr>
        <w:t>MOV TMOD,#00000010B</w:t>
      </w:r>
      <w:r>
        <w:rPr>
          <w:b/>
          <w:sz w:val="11"/>
        </w:rPr>
        <w:t>；</w:t>
      </w:r>
    </w:p>
    <w:p>
      <w:pPr>
        <w:pStyle w:val="BodyText"/>
        <w:spacing w:line="105" w:lineRule="exact"/>
        <w:ind w:left="204"/>
        <w:rPr>
          <w:b/>
        </w:rPr>
      </w:pPr>
      <w:r>
        <w:rPr/>
        <w:br w:type="column"/>
      </w:r>
      <w:r>
        <w:rPr/>
        <w:t>XCH A,B(A&gt;B)</w:t>
      </w:r>
      <w:r>
        <w:rPr>
          <w:b/>
        </w:rPr>
        <w:t>；</w:t>
      </w:r>
    </w:p>
    <w:p>
      <w:pPr>
        <w:spacing w:line="135" w:lineRule="exact" w:before="0"/>
        <w:ind w:left="204" w:right="0" w:firstLine="0"/>
        <w:jc w:val="left"/>
        <w:rPr>
          <w:b/>
          <w:sz w:val="11"/>
        </w:rPr>
      </w:pPr>
      <w:r>
        <w:rPr>
          <w:b/>
          <w:sz w:val="11"/>
        </w:rPr>
        <w:t>NEXTLOOP：</w:t>
      </w:r>
      <w:r>
        <w:rPr>
          <w:sz w:val="11"/>
        </w:rPr>
        <w:t>INC DPTR</w:t>
      </w:r>
      <w:r>
        <w:rPr>
          <w:b/>
          <w:sz w:val="11"/>
        </w:rPr>
        <w:t>；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105" w:lineRule="exact" w:before="0" w:after="0"/>
        <w:ind w:left="820" w:right="0" w:hanging="112"/>
        <w:jc w:val="left"/>
        <w:rPr>
          <w:b/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pacing w:val="-1"/>
          <w:sz w:val="11"/>
        </w:rPr>
        <w:t>中断响应的现场保护?</w:t>
      </w:r>
      <w:r>
        <w:rPr>
          <w:sz w:val="11"/>
        </w:rPr>
        <w:t>所谓现场是指中  ●</w:t>
      </w:r>
      <w:r>
        <w:rPr>
          <w:b/>
          <w:sz w:val="11"/>
        </w:rPr>
        <w:t>3.</w:t>
      </w:r>
      <w:r>
        <w:rPr>
          <w:b/>
          <w:spacing w:val="1"/>
          <w:sz w:val="11"/>
        </w:rPr>
        <w:t> 指令寄存器 </w:t>
      </w:r>
      <w:r>
        <w:rPr>
          <w:b/>
          <w:sz w:val="11"/>
        </w:rPr>
        <w:t>IR</w:t>
      </w:r>
      <w:r>
        <w:rPr>
          <w:b/>
          <w:spacing w:val="-1"/>
          <w:sz w:val="11"/>
        </w:rPr>
        <w:t>,指令译码器及控制</w:t>
      </w:r>
    </w:p>
    <w:p>
      <w:pPr>
        <w:pStyle w:val="BodyText"/>
        <w:spacing w:line="135" w:lineRule="exact"/>
        <w:ind w:left="708"/>
        <w:rPr>
          <w:b/>
        </w:rPr>
      </w:pPr>
      <w:r>
        <w:rPr/>
        <w:t>断发生时单片微机中存储单元,寄存器,特  </w:t>
      </w:r>
      <w:r>
        <w:rPr>
          <w:b/>
        </w:rPr>
        <w:t>逻辑</w:t>
      </w:r>
    </w:p>
    <w:p>
      <w:pPr>
        <w:pStyle w:val="BodyText"/>
        <w:spacing w:line="105" w:lineRule="exact"/>
        <w:ind w:left="108"/>
      </w:pPr>
      <w:r>
        <w:rPr/>
        <w:br w:type="column"/>
      </w:r>
      <w:r>
        <w:rPr/>
        <w:t>0000H 开始执行.</w:t>
      </w:r>
    </w:p>
    <w:p>
      <w:pPr>
        <w:pStyle w:val="Heading3"/>
        <w:spacing w:line="135" w:lineRule="exact"/>
        <w:ind w:left="108"/>
      </w:pPr>
      <w:r>
        <w:rPr/>
        <w:t>⒉   程序入口地址(中断)</w:t>
      </w:r>
    </w:p>
    <w:p>
      <w:pPr>
        <w:spacing w:line="105" w:lineRule="exact" w:before="0"/>
        <w:ind w:left="771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址.</w:t>
      </w:r>
    </w:p>
    <w:p>
      <w:pPr>
        <w:pStyle w:val="BodyText"/>
        <w:spacing w:line="135" w:lineRule="exact"/>
        <w:ind w:left="826"/>
      </w:pPr>
      <w:r>
        <w:rPr/>
        <w:t>称基址寄存器＋变址寄存器间接寻址.</w:t>
      </w:r>
    </w:p>
    <w:p>
      <w:pPr>
        <w:pStyle w:val="BodyText"/>
        <w:spacing w:line="105" w:lineRule="exact"/>
        <w:ind w:left="106"/>
      </w:pPr>
      <w:r>
        <w:rPr/>
        <w:br w:type="column"/>
      </w:r>
      <w:r>
        <w:rPr/>
        <w:t>作码+操作数 1) ,第 2 字节为操作数 2,第</w:t>
      </w:r>
    </w:p>
    <w:p>
      <w:pPr>
        <w:pStyle w:val="BodyText"/>
        <w:spacing w:line="135" w:lineRule="exact"/>
        <w:ind w:left="106"/>
      </w:pPr>
      <w:r>
        <w:rPr/>
        <w:t>3 字节为偏移量 rel.具有比较转移和数值</w:t>
      </w:r>
    </w:p>
    <w:p>
      <w:pPr>
        <w:spacing w:after="0" w:line="135" w:lineRule="exact"/>
        <w:sectPr>
          <w:type w:val="continuous"/>
          <w:pgSz w:w="16840" w:h="11910" w:orient="landscape"/>
          <w:pgMar w:top="200" w:bottom="0" w:left="60" w:right="720"/>
          <w:cols w:num="6" w:equalWidth="0">
            <w:col w:w="3843" w:space="40"/>
            <w:col w:w="1444" w:space="39"/>
            <w:col w:w="4538" w:space="40"/>
            <w:col w:w="1286" w:space="39"/>
            <w:col w:w="2613" w:space="40"/>
            <w:col w:w="2138"/>
          </w:cols>
        </w:sectPr>
      </w:pPr>
    </w:p>
    <w:p>
      <w:pPr>
        <w:pStyle w:val="BodyText"/>
        <w:spacing w:line="192" w:lineRule="auto"/>
        <w:ind w:left="2098" w:right="-18"/>
        <w:rPr>
          <w:b/>
        </w:rPr>
      </w:pPr>
      <w:r>
        <w:rPr/>
        <w:t>MOV TH0,#56</w:t>
      </w:r>
      <w:r>
        <w:rPr>
          <w:b/>
        </w:rPr>
        <w:t>；</w:t>
      </w:r>
      <w:r>
        <w:rPr/>
        <w:t>MOV TL0,#56</w:t>
      </w:r>
      <w:r>
        <w:rPr>
          <w:b/>
        </w:rPr>
        <w:t>；</w:t>
      </w:r>
      <w:r>
        <w:rPr/>
        <w:t>SETB TR0</w:t>
      </w:r>
      <w:r>
        <w:rPr>
          <w:b/>
        </w:rPr>
        <w:t>；</w:t>
      </w:r>
      <w:r>
        <w:rPr/>
        <w:t>SETB EA</w:t>
      </w:r>
      <w:r>
        <w:rPr>
          <w:b/>
        </w:rPr>
        <w:t>；</w:t>
      </w:r>
      <w:r>
        <w:rPr/>
        <w:t>SETB ET0</w:t>
      </w:r>
      <w:r>
        <w:rPr>
          <w:b/>
        </w:rPr>
        <w:t>；</w:t>
      </w:r>
    </w:p>
    <w:p>
      <w:pPr>
        <w:pStyle w:val="BodyText"/>
        <w:spacing w:line="105" w:lineRule="exact"/>
        <w:ind w:left="176"/>
        <w:rPr>
          <w:b/>
        </w:rPr>
      </w:pPr>
      <w:r>
        <w:rPr/>
        <w:br w:type="column"/>
      </w:r>
      <w:r>
        <w:rPr/>
        <w:t>DJNZ   R2,LOOP</w:t>
      </w:r>
      <w:r>
        <w:rPr>
          <w:b/>
        </w:rPr>
        <w:t>；</w:t>
      </w:r>
    </w:p>
    <w:p>
      <w:pPr>
        <w:spacing w:line="135" w:lineRule="exact" w:before="0"/>
        <w:ind w:left="176" w:right="0" w:firstLine="0"/>
        <w:jc w:val="left"/>
        <w:rPr>
          <w:b/>
          <w:sz w:val="11"/>
        </w:rPr>
      </w:pPr>
      <w:r>
        <w:rPr>
          <w:b/>
          <w:w w:val="100"/>
          <w:sz w:val="11"/>
        </w:rPr>
        <w:t>ZERO:</w:t>
      </w:r>
      <w:r>
        <w:rPr>
          <w:b/>
          <w:spacing w:val="-2"/>
          <w:sz w:val="11"/>
        </w:rPr>
        <w:t> </w:t>
      </w:r>
      <w:r>
        <w:rPr>
          <w:w w:val="100"/>
          <w:sz w:val="11"/>
        </w:rPr>
        <w:t>MOV</w:t>
      </w:r>
      <w:r>
        <w:rPr>
          <w:spacing w:val="-2"/>
          <w:sz w:val="11"/>
        </w:rPr>
        <w:t> </w:t>
      </w:r>
      <w:r>
        <w:rPr>
          <w:spacing w:val="-1"/>
          <w:w w:val="100"/>
          <w:sz w:val="11"/>
        </w:rPr>
        <w:t>30H,</w:t>
      </w:r>
      <w:r>
        <w:rPr>
          <w:w w:val="100"/>
          <w:sz w:val="11"/>
        </w:rPr>
        <w:t>B</w:t>
      </w:r>
      <w:r>
        <w:rPr>
          <w:b/>
          <w:spacing w:val="-55"/>
          <w:w w:val="100"/>
          <w:sz w:val="11"/>
        </w:rPr>
        <w:t>；</w:t>
      </w:r>
      <w:r>
        <w:rPr>
          <w:b/>
          <w:w w:val="100"/>
          <w:sz w:val="11"/>
        </w:rPr>
        <w:t>（</w:t>
      </w:r>
      <w:r>
        <w:rPr>
          <w:b/>
          <w:spacing w:val="-2"/>
          <w:w w:val="100"/>
          <w:sz w:val="11"/>
        </w:rPr>
        <w:t>结束</w:t>
      </w:r>
      <w:r>
        <w:rPr>
          <w:b/>
          <w:w w:val="100"/>
          <w:sz w:val="11"/>
        </w:rPr>
        <w:t>）</w:t>
      </w:r>
    </w:p>
    <w:p>
      <w:pPr>
        <w:pStyle w:val="BodyText"/>
        <w:spacing w:line="192" w:lineRule="auto"/>
        <w:ind w:left="567"/>
      </w:pPr>
      <w:r>
        <w:rPr/>
        <w:br w:type="column"/>
      </w:r>
      <w:r>
        <w:rPr/>
        <w:t>殊功能寄存器中的数据或标志位等.因此, 在编写中断服务程序时必须考虑保护现</w:t>
      </w:r>
    </w:p>
    <w:p>
      <w:pPr>
        <w:pStyle w:val="BodyText"/>
        <w:spacing w:line="105" w:lineRule="exact"/>
        <w:ind w:left="82"/>
      </w:pPr>
      <w:r>
        <w:rPr/>
        <w:br w:type="column"/>
      </w:r>
      <w:r>
        <w:rPr/>
        <w:t>IR:存放指令操作码的专用寄存器.</w:t>
      </w:r>
    </w:p>
    <w:p>
      <w:pPr>
        <w:pStyle w:val="BodyText"/>
        <w:spacing w:line="135" w:lineRule="exact"/>
        <w:ind w:left="82"/>
      </w:pPr>
      <w:r>
        <w:rPr/>
        <w:t>指令译码器对指令进行译码,译码结果</w:t>
      </w:r>
    </w:p>
    <w:p>
      <w:pPr>
        <w:pStyle w:val="BodyText"/>
        <w:spacing w:line="105" w:lineRule="exact"/>
        <w:ind w:left="108"/>
      </w:pPr>
      <w:r>
        <w:rPr/>
        <w:br w:type="column"/>
      </w:r>
      <w:r>
        <w:rPr>
          <w:spacing w:val="-1"/>
        </w:rPr>
        <w:t>系统复位后 </w:t>
      </w:r>
      <w:r>
        <w:rPr/>
        <w:t>PC</w:t>
      </w:r>
      <w:r>
        <w:rPr>
          <w:spacing w:val="-4"/>
        </w:rPr>
        <w:t> 为 </w:t>
      </w:r>
      <w:r>
        <w:rPr/>
        <w:t>0000H</w:t>
      </w:r>
      <w:r>
        <w:rPr>
          <w:spacing w:val="-2"/>
        </w:rPr>
        <w:t>,系统从 </w:t>
      </w:r>
      <w:r>
        <w:rPr/>
        <w:t>0000H</w:t>
      </w:r>
    </w:p>
    <w:p>
      <w:pPr>
        <w:pStyle w:val="BodyText"/>
        <w:spacing w:line="135" w:lineRule="exact"/>
        <w:ind w:left="108"/>
      </w:pPr>
      <w:r>
        <w:rPr/>
        <w:t>单元开始取指,执行程序.</w:t>
      </w:r>
    </w:p>
    <w:p>
      <w:pPr>
        <w:pStyle w:val="BodyText"/>
        <w:spacing w:line="105" w:lineRule="exact"/>
        <w:ind w:left="81"/>
      </w:pPr>
      <w:r>
        <w:rPr/>
        <w:br w:type="column"/>
      </w:r>
      <w:r>
        <w:rPr/>
        <w:t>例 如 : MOVC A,＠A＋DPTR</w:t>
      </w:r>
    </w:p>
    <w:p>
      <w:pPr>
        <w:pStyle w:val="Heading3"/>
        <w:spacing w:line="135" w:lineRule="exact"/>
        <w:ind w:left="81"/>
      </w:pPr>
      <w:r>
        <w:rPr/>
        <w:t>7．位寻址</w:t>
      </w:r>
    </w:p>
    <w:p>
      <w:pPr>
        <w:pStyle w:val="BodyText"/>
        <w:spacing w:line="105" w:lineRule="exact"/>
        <w:ind w:left="606"/>
      </w:pPr>
      <w:r>
        <w:rPr/>
        <w:br w:type="column"/>
      </w:r>
      <w:r>
        <w:rPr/>
        <w:t>大小比较的功能.)</w:t>
      </w:r>
    </w:p>
    <w:p>
      <w:pPr>
        <w:spacing w:line="135" w:lineRule="exact" w:before="0"/>
        <w:ind w:left="606" w:right="0" w:firstLine="0"/>
        <w:jc w:val="left"/>
        <w:rPr>
          <w:sz w:val="11"/>
        </w:rPr>
      </w:pPr>
      <w:r>
        <w:rPr>
          <w:sz w:val="11"/>
        </w:rPr>
        <w:t>循环转移指令:</w:t>
      </w:r>
      <w:r>
        <w:rPr>
          <w:b/>
          <w:sz w:val="11"/>
        </w:rPr>
        <w:t>DJNZ   </w:t>
      </w:r>
      <w:r>
        <w:rPr>
          <w:sz w:val="11"/>
        </w:rPr>
        <w:t>Rn,rel</w:t>
      </w:r>
    </w:p>
    <w:p>
      <w:pPr>
        <w:spacing w:after="0" w:line="135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3871" w:space="40"/>
            <w:col w:w="1558" w:space="39"/>
            <w:col w:w="2488" w:space="40"/>
            <w:col w:w="1869" w:space="39"/>
            <w:col w:w="1976" w:space="39"/>
            <w:col w:w="1422" w:space="39"/>
            <w:col w:w="2640"/>
          </w:cols>
        </w:sectPr>
      </w:pPr>
    </w:p>
    <w:p>
      <w:pPr>
        <w:pStyle w:val="BodyText"/>
        <w:ind w:left="2098"/>
        <w:rPr>
          <w:b/>
        </w:rPr>
      </w:pPr>
      <w:r>
        <w:rPr/>
        <w:t>MOV PTRH,#10H</w:t>
      </w:r>
      <w:r>
        <w:rPr>
          <w:b/>
        </w:rPr>
        <w:t>；</w:t>
      </w:r>
      <w:r>
        <w:rPr/>
        <w:t>MOV PTRL,#00H</w:t>
      </w:r>
      <w:r>
        <w:rPr>
          <w:b/>
        </w:rPr>
        <w:t>；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120" w:lineRule="exact" w:before="0" w:after="0"/>
        <w:ind w:left="317" w:right="0" w:hanging="194"/>
        <w:jc w:val="left"/>
        <w:rPr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pacing w:val="-1"/>
          <w:sz w:val="11"/>
        </w:rPr>
        <w:t>把内部 </w:t>
      </w:r>
      <w:r>
        <w:rPr>
          <w:b/>
          <w:sz w:val="11"/>
        </w:rPr>
        <w:t>RAM</w:t>
      </w:r>
      <w:r>
        <w:rPr>
          <w:b/>
          <w:spacing w:val="-3"/>
          <w:sz w:val="11"/>
        </w:rPr>
        <w:t> 的 </w:t>
      </w:r>
      <w:r>
        <w:rPr>
          <w:b/>
          <w:sz w:val="11"/>
        </w:rPr>
        <w:t>30H~7FH 单元分别  </w:t>
      </w:r>
      <w:r>
        <w:rPr>
          <w:spacing w:val="-1"/>
          <w:sz w:val="11"/>
        </w:rPr>
        <w:t>场的功能.在 </w:t>
      </w:r>
      <w:r>
        <w:rPr>
          <w:sz w:val="11"/>
        </w:rPr>
        <w:t>80C51</w:t>
      </w:r>
      <w:r>
        <w:rPr>
          <w:spacing w:val="-2"/>
          <w:sz w:val="11"/>
        </w:rPr>
        <w:t> 单片微机中,现场一</w:t>
      </w:r>
    </w:p>
    <w:p>
      <w:pPr>
        <w:pStyle w:val="BodyText"/>
        <w:ind w:left="111"/>
      </w:pPr>
      <w:r>
        <w:rPr/>
        <w:br w:type="column"/>
      </w:r>
      <w:r>
        <w:rPr/>
        <w:t>送定时控制逻辑电路.</w:t>
      </w:r>
    </w:p>
    <w:p>
      <w:pPr>
        <w:pStyle w:val="BodyText"/>
        <w:ind w:left="931"/>
      </w:pPr>
      <w:r>
        <w:rPr/>
        <w:br w:type="column"/>
      </w:r>
      <w:r>
        <w:rPr/>
        <w:t>0003H～002DH</w:t>
      </w:r>
      <w:r>
        <w:rPr>
          <w:spacing w:val="-3"/>
        </w:rPr>
        <w:t> 用于 </w:t>
      </w:r>
      <w:r>
        <w:rPr/>
        <w:t>5</w:t>
      </w:r>
      <w:r>
        <w:rPr>
          <w:spacing w:val="-2"/>
        </w:rPr>
        <w:t> 个中断源的中断</w:t>
      </w:r>
    </w:p>
    <w:p>
      <w:pPr>
        <w:pStyle w:val="BodyText"/>
        <w:ind w:left="128"/>
      </w:pPr>
      <w:r>
        <w:rPr/>
        <w:br w:type="column"/>
      </w:r>
      <w:r>
        <w:rPr/>
        <w:t>寻址范围:</w:t>
      </w:r>
    </w:p>
    <w:p>
      <w:pPr>
        <w:pStyle w:val="BodyText"/>
        <w:ind w:left="1536"/>
      </w:pPr>
      <w:r>
        <w:rPr/>
        <w:br w:type="column"/>
      </w:r>
      <w:r>
        <w:rPr/>
        <w:t>DJNZ   direct,rel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925" w:space="40"/>
            <w:col w:w="3948" w:space="39"/>
            <w:col w:w="1130" w:space="39"/>
            <w:col w:w="2807" w:space="39"/>
            <w:col w:w="595" w:space="40"/>
            <w:col w:w="3458"/>
          </w:cols>
        </w:sectPr>
      </w:pPr>
    </w:p>
    <w:p>
      <w:pPr>
        <w:pStyle w:val="BodyText"/>
        <w:spacing w:line="105" w:lineRule="exact"/>
        <w:ind w:left="2079" w:right="1430"/>
        <w:jc w:val="center"/>
        <w:rPr>
          <w:b/>
        </w:rPr>
      </w:pPr>
      <w:r>
        <w:rPr/>
        <w:t>SJMP $</w:t>
      </w:r>
      <w:r>
        <w:rPr>
          <w:b/>
        </w:rPr>
        <w:t>;</w:t>
      </w:r>
    </w:p>
    <w:p>
      <w:pPr>
        <w:spacing w:line="135" w:lineRule="exact" w:before="0"/>
        <w:ind w:left="2098" w:right="0" w:firstLine="0"/>
        <w:jc w:val="left"/>
        <w:rPr>
          <w:sz w:val="11"/>
        </w:rPr>
      </w:pPr>
      <w:r>
        <w:rPr>
          <w:b/>
          <w:sz w:val="11"/>
        </w:rPr>
        <w:t>T0ISR:</w:t>
      </w:r>
      <w:r>
        <w:rPr>
          <w:sz w:val="11"/>
        </w:rPr>
        <w:t>PUSH PSW</w:t>
      </w:r>
      <w:r>
        <w:rPr>
          <w:b/>
          <w:sz w:val="11"/>
        </w:rPr>
        <w:t>；</w:t>
      </w:r>
      <w:r>
        <w:rPr>
          <w:sz w:val="11"/>
        </w:rPr>
        <w:t>PUSH ACC</w:t>
      </w:r>
      <w:r>
        <w:rPr>
          <w:b/>
          <w:sz w:val="11"/>
        </w:rPr>
        <w:t>；</w:t>
      </w:r>
      <w:r>
        <w:rPr>
          <w:sz w:val="11"/>
        </w:rPr>
        <w:t>PUSH</w:t>
      </w:r>
    </w:p>
    <w:p>
      <w:pPr>
        <w:pStyle w:val="Heading3"/>
        <w:spacing w:line="192" w:lineRule="auto"/>
        <w:ind w:left="133"/>
      </w:pPr>
      <w:r>
        <w:rPr>
          <w:b w:val="0"/>
        </w:rPr>
        <w:br w:type="column"/>
      </w:r>
      <w:r>
        <w:rPr>
          <w:spacing w:val="-2"/>
        </w:rPr>
        <w:t>和外部 </w:t>
      </w:r>
      <w:r>
        <w:rPr/>
        <w:t>RAM</w:t>
      </w:r>
      <w:r>
        <w:rPr>
          <w:spacing w:val="-3"/>
        </w:rPr>
        <w:t> 的 </w:t>
      </w:r>
      <w:r>
        <w:rPr/>
        <w:t>50H~9FH</w:t>
      </w:r>
      <w:r>
        <w:rPr>
          <w:spacing w:val="-2"/>
        </w:rPr>
        <w:t> 单元相加送</w:t>
      </w:r>
      <w:r>
        <w:rPr>
          <w:spacing w:val="-3"/>
        </w:rPr>
        <w:t>入外部 </w:t>
      </w:r>
      <w:r>
        <w:rPr/>
        <w:t>RAM</w:t>
      </w:r>
      <w:r>
        <w:rPr>
          <w:spacing w:val="-4"/>
        </w:rPr>
        <w:t> 的 </w:t>
      </w:r>
      <w:r>
        <w:rPr/>
        <w:t>1030H~107FH</w:t>
      </w:r>
      <w:r>
        <w:rPr>
          <w:spacing w:val="-2"/>
        </w:rPr>
        <w:t> 单元</w:t>
      </w:r>
    </w:p>
    <w:p>
      <w:pPr>
        <w:pStyle w:val="BodyText"/>
        <w:spacing w:line="192" w:lineRule="auto"/>
        <w:ind w:left="123"/>
      </w:pPr>
      <w:r>
        <w:rPr/>
        <w:br w:type="column"/>
      </w:r>
      <w:r>
        <w:rPr>
          <w:spacing w:val="-1"/>
        </w:rPr>
        <w:t>般包括累加器 </w:t>
      </w:r>
      <w:r>
        <w:rPr/>
        <w:t>A\</w:t>
      </w:r>
      <w:r>
        <w:rPr>
          <w:spacing w:val="-1"/>
        </w:rPr>
        <w:t>工作寄存器 </w:t>
      </w:r>
      <w:r>
        <w:rPr/>
        <w:t>R0~R7,以</w:t>
      </w:r>
      <w:r>
        <w:rPr>
          <w:spacing w:val="-1"/>
        </w:rPr>
        <w:t>及程序状态字 </w:t>
      </w:r>
      <w:r>
        <w:rPr/>
        <w:t>PSW</w:t>
      </w:r>
      <w:r>
        <w:rPr>
          <w:spacing w:val="-2"/>
        </w:rPr>
        <w:t> 等.保护的方法与子</w:t>
      </w:r>
    </w:p>
    <w:p>
      <w:pPr>
        <w:pStyle w:val="Heading3"/>
        <w:numPr>
          <w:ilvl w:val="0"/>
          <w:numId w:val="15"/>
        </w:numPr>
        <w:tabs>
          <w:tab w:pos="276" w:val="left" w:leader="none"/>
        </w:tabs>
        <w:spacing w:line="105" w:lineRule="exact" w:before="0" w:after="0"/>
        <w:ind w:left="275" w:right="0" w:hanging="111"/>
        <w:jc w:val="left"/>
      </w:pPr>
      <w:r>
        <w:rPr>
          <w:w w:val="100"/>
        </w:rPr>
        <w:br w:type="column"/>
      </w:r>
      <w:r>
        <w:rPr/>
        <w:t>2.3.2</w:t>
      </w:r>
      <w:r>
        <w:rPr>
          <w:spacing w:val="5"/>
        </w:rPr>
        <w:t> 运算器</w:t>
      </w:r>
    </w:p>
    <w:p>
      <w:pPr>
        <w:pStyle w:val="BodyText"/>
        <w:spacing w:line="135" w:lineRule="exact"/>
        <w:ind w:left="108"/>
      </w:pPr>
      <w:r>
        <w:rPr>
          <w:b/>
        </w:rPr>
        <w:t>组成:</w:t>
      </w:r>
      <w:r>
        <w:rPr>
          <w:spacing w:val="-1"/>
        </w:rPr>
        <w:t>算术逻辑运算单元 </w:t>
      </w:r>
      <w:r>
        <w:rPr/>
        <w:t>ALU</w:t>
      </w:r>
      <w:r>
        <w:rPr>
          <w:spacing w:val="-1"/>
        </w:rPr>
        <w:t>,累加器 </w:t>
      </w:r>
      <w:r>
        <w:rPr/>
        <w:t>A,</w:t>
      </w:r>
    </w:p>
    <w:p>
      <w:pPr>
        <w:pStyle w:val="BodyText"/>
        <w:spacing w:line="105" w:lineRule="exact"/>
        <w:ind w:left="122"/>
      </w:pPr>
      <w:r>
        <w:rPr/>
        <w:br w:type="column"/>
      </w:r>
      <w:r>
        <w:rPr/>
        <w:t>服务程序入口地址.</w:t>
      </w:r>
    </w:p>
    <w:p>
      <w:pPr>
        <w:pStyle w:val="BodyText"/>
        <w:spacing w:line="135" w:lineRule="exact"/>
        <w:ind w:left="122"/>
      </w:pPr>
      <w:r>
        <w:rPr>
          <w:b/>
        </w:rPr>
        <w:t>P0</w:t>
      </w:r>
      <w:r>
        <w:rPr>
          <w:b/>
          <w:spacing w:val="-2"/>
        </w:rPr>
        <w:t> 口:</w:t>
      </w:r>
      <w:r>
        <w:rPr>
          <w:spacing w:val="-1"/>
        </w:rPr>
        <w:t>多功能 </w:t>
      </w:r>
      <w:r>
        <w:rPr/>
        <w:t>8</w:t>
      </w:r>
      <w:r>
        <w:rPr>
          <w:spacing w:val="-2"/>
        </w:rPr>
        <w:t> 位口,字节访问地址: </w:t>
      </w:r>
      <w:r>
        <w:rPr/>
        <w:t>80H,</w:t>
      </w:r>
    </w:p>
    <w:p>
      <w:pPr>
        <w:pStyle w:val="BodyText"/>
        <w:spacing w:line="192" w:lineRule="auto"/>
        <w:ind w:left="146" w:hanging="111"/>
      </w:pPr>
      <w:r>
        <w:rPr/>
        <w:br w:type="column"/>
      </w:r>
      <w:r>
        <w:rPr/>
        <w:t>1</w:t>
      </w:r>
      <w:r>
        <w:rPr>
          <w:spacing w:val="-1"/>
        </w:rPr>
        <w:t>)片内 </w:t>
      </w:r>
      <w:r>
        <w:rPr/>
        <w:t>RAM</w:t>
      </w:r>
      <w:r>
        <w:rPr>
          <w:spacing w:val="-2"/>
        </w:rPr>
        <w:t> 位寻址区: 如  MOV</w:t>
      </w:r>
      <w:r>
        <w:rPr>
          <w:spacing w:val="1"/>
        </w:rPr>
        <w:t>   </w:t>
      </w:r>
      <w:r>
        <w:rPr/>
        <w:t>C,2BH</w:t>
      </w:r>
    </w:p>
    <w:p>
      <w:pPr>
        <w:pStyle w:val="BodyText"/>
        <w:spacing w:line="192" w:lineRule="auto"/>
        <w:ind w:left="888" w:right="132"/>
      </w:pPr>
      <w:r>
        <w:rPr/>
        <w:br w:type="column"/>
      </w:r>
      <w:r>
        <w:rPr/>
        <w:t>每执行一次本指令,先将操作数减 1,判别是否为 0.</w:t>
      </w:r>
    </w:p>
    <w:p>
      <w:pPr>
        <w:spacing w:after="0" w:line="192" w:lineRule="auto"/>
        <w:sectPr>
          <w:type w:val="continuous"/>
          <w:pgSz w:w="16840" w:h="11910" w:orient="landscape"/>
          <w:pgMar w:top="200" w:bottom="0" w:left="60" w:right="720"/>
          <w:cols w:num="7" w:equalWidth="0">
            <w:col w:w="3915" w:space="40"/>
            <w:col w:w="1958" w:space="39"/>
            <w:col w:w="1962" w:space="40"/>
            <w:col w:w="1936" w:space="39"/>
            <w:col w:w="2035" w:space="40"/>
            <w:col w:w="1096" w:space="39"/>
            <w:col w:w="2921"/>
          </w:cols>
        </w:sectPr>
      </w:pPr>
    </w:p>
    <w:p>
      <w:pPr>
        <w:pStyle w:val="BodyText"/>
        <w:ind w:left="2098"/>
        <w:rPr>
          <w:b/>
        </w:rPr>
      </w:pPr>
      <w:r>
        <w:rPr/>
        <w:t>DPH</w:t>
      </w:r>
      <w:r>
        <w:rPr>
          <w:b/>
        </w:rPr>
        <w:t>；</w:t>
      </w:r>
      <w:r>
        <w:rPr/>
        <w:t>PUSH DPL</w:t>
      </w:r>
      <w:r>
        <w:rPr>
          <w:b/>
        </w:rPr>
        <w:t>；</w:t>
      </w:r>
      <w:r>
        <w:rPr/>
        <w:t>MOV TH0,#56</w:t>
      </w:r>
      <w:r>
        <w:rPr>
          <w:b/>
        </w:rPr>
        <w:t>；</w:t>
      </w:r>
    </w:p>
    <w:p>
      <w:pPr>
        <w:pStyle w:val="BodyText"/>
        <w:ind w:left="247"/>
        <w:rPr>
          <w:b/>
        </w:rPr>
      </w:pPr>
      <w:r>
        <w:rPr/>
        <w:br w:type="column"/>
      </w:r>
      <w:r>
        <w:rPr/>
        <w:t>MOV R0,#30H</w:t>
      </w:r>
      <w:r>
        <w:rPr>
          <w:b/>
        </w:rPr>
        <w:t>；</w:t>
      </w:r>
      <w:r>
        <w:rPr/>
        <w:t>MOV R1,#50H</w:t>
      </w:r>
      <w:r>
        <w:rPr>
          <w:b/>
        </w:rPr>
        <w:t>；</w:t>
      </w:r>
    </w:p>
    <w:p>
      <w:pPr>
        <w:pStyle w:val="BodyText"/>
        <w:ind w:left="367"/>
      </w:pPr>
      <w:r>
        <w:rPr/>
        <w:br w:type="column"/>
      </w:r>
      <w:r>
        <w:rPr/>
        <w:t>程序相同,可以有以下几种:</w:t>
      </w:r>
      <w:r>
        <w:rPr>
          <w:b/>
        </w:rPr>
        <w:t>1.</w:t>
      </w:r>
      <w:r>
        <w:rPr/>
        <w:t>通过堆栈操   暂存寄存器,B 寄存器,程序状态标志寄存   位访问地址:80H～87H.</w:t>
      </w:r>
    </w:p>
    <w:p>
      <w:pPr>
        <w:pStyle w:val="Heading3"/>
        <w:numPr>
          <w:ilvl w:val="1"/>
          <w:numId w:val="15"/>
        </w:numPr>
        <w:tabs>
          <w:tab w:pos="965" w:val="left" w:leader="none"/>
        </w:tabs>
        <w:spacing w:line="120" w:lineRule="exact" w:before="0" w:after="0"/>
        <w:ind w:left="964" w:right="0" w:hanging="111"/>
        <w:jc w:val="left"/>
      </w:pPr>
      <w:r>
        <w:rPr>
          <w:w w:val="100"/>
        </w:rPr>
        <w:br w:type="column"/>
      </w:r>
      <w:r>
        <w:rPr/>
        <w:t>数据传送类指令</w:t>
      </w:r>
    </w:p>
    <w:p>
      <w:pPr>
        <w:pStyle w:val="BodyText"/>
        <w:ind w:left="1063"/>
      </w:pPr>
      <w:r>
        <w:rPr/>
        <w:br w:type="column"/>
      </w:r>
      <w:r>
        <w:rPr/>
        <w:t>◇不为 0,转向目标地址;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3800" w:space="40"/>
            <w:col w:w="1828" w:space="39"/>
            <w:col w:w="5440" w:space="40"/>
            <w:col w:w="1737" w:space="40"/>
            <w:col w:w="3096"/>
          </w:cols>
        </w:sectPr>
      </w:pPr>
    </w:p>
    <w:p>
      <w:pPr>
        <w:pStyle w:val="BodyText"/>
        <w:ind w:left="2098"/>
      </w:pPr>
      <w:r>
        <w:rPr/>
        <w:t>MOV TL0,#56</w:t>
      </w:r>
      <w:r>
        <w:rPr>
          <w:b/>
        </w:rPr>
        <w:t>；</w:t>
      </w:r>
      <w:r>
        <w:rPr/>
        <w:t>MOV A,P1</w:t>
      </w:r>
      <w:r>
        <w:rPr>
          <w:b/>
        </w:rPr>
        <w:t>；</w:t>
      </w:r>
      <w:r>
        <w:rPr/>
        <w:t>MOV</w:t>
      </w:r>
    </w:p>
    <w:p>
      <w:pPr>
        <w:pStyle w:val="BodyText"/>
        <w:ind w:left="343"/>
        <w:rPr>
          <w:b/>
        </w:rPr>
      </w:pPr>
      <w:r>
        <w:rPr/>
        <w:br w:type="column"/>
      </w:r>
      <w:r>
        <w:rPr/>
        <w:t>MOV DPTR,#1030H</w:t>
      </w:r>
      <w:r>
        <w:rPr>
          <w:b/>
        </w:rPr>
        <w:t>；</w:t>
      </w:r>
      <w:r>
        <w:rPr/>
        <w:t>MOV R2,#50H</w:t>
      </w:r>
      <w:r>
        <w:rPr>
          <w:b/>
        </w:rPr>
        <w:t>；</w:t>
      </w:r>
    </w:p>
    <w:p>
      <w:pPr>
        <w:pStyle w:val="BodyText"/>
        <w:ind w:left="115"/>
      </w:pPr>
      <w:r>
        <w:rPr/>
        <w:br w:type="column"/>
      </w:r>
      <w:r>
        <w:rPr/>
        <w:t>作指令 PUSH direct.</w:t>
      </w:r>
      <w:r>
        <w:rPr>
          <w:b/>
        </w:rPr>
        <w:t>2.</w:t>
      </w:r>
      <w:r>
        <w:rPr/>
        <w:t>通过工作寄存器区  器 PSW 以及 BCD 码运算修正电路等</w:t>
      </w:r>
    </w:p>
    <w:p>
      <w:pPr>
        <w:pStyle w:val="Heading3"/>
        <w:ind w:left="204"/>
      </w:pPr>
      <w:r>
        <w:rPr>
          <w:b w:val="0"/>
        </w:rPr>
        <w:br w:type="column"/>
      </w:r>
      <w:r>
        <w:rPr/>
        <w:t>⒉ P0 口的功能</w:t>
      </w:r>
    </w:p>
    <w:p>
      <w:pPr>
        <w:spacing w:line="120" w:lineRule="exact" w:before="0"/>
        <w:ind w:left="0" w:right="0" w:firstLine="0"/>
        <w:jc w:val="right"/>
        <w:rPr>
          <w:b/>
          <w:sz w:val="11"/>
        </w:rPr>
      </w:pPr>
      <w:r>
        <w:rPr/>
        <w:br w:type="column"/>
      </w:r>
      <w:r>
        <w:rPr>
          <w:b/>
          <w:sz w:val="11"/>
        </w:rPr>
        <w:t>指令助记</w:t>
      </w:r>
    </w:p>
    <w:p>
      <w:pPr>
        <w:pStyle w:val="BodyText"/>
        <w:ind w:left="1505"/>
      </w:pPr>
      <w:r>
        <w:rPr/>
        <w:br w:type="column"/>
      </w:r>
      <w:r>
        <w:rPr/>
        <w:t>◇为 0,则结束循环程序,程序往下执行.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705" w:space="40"/>
            <w:col w:w="2175" w:space="39"/>
            <w:col w:w="3849" w:space="40"/>
            <w:col w:w="966" w:space="39"/>
            <w:col w:w="1629" w:space="40"/>
            <w:col w:w="3538"/>
          </w:cols>
        </w:sectPr>
      </w:pPr>
    </w:p>
    <w:p>
      <w:pPr>
        <w:pStyle w:val="BodyText"/>
        <w:ind w:left="2098"/>
      </w:pPr>
      <w:r>
        <w:rPr/>
        <w:t>DPH,PTRH</w:t>
      </w:r>
      <w:r>
        <w:rPr>
          <w:b/>
        </w:rPr>
        <w:t>；</w:t>
      </w:r>
      <w:r>
        <w:rPr/>
        <w:t>MOV DPL,PTRL</w:t>
      </w:r>
      <w:r>
        <w:rPr>
          <w:b/>
        </w:rPr>
        <w:t>；</w:t>
      </w:r>
      <w:r>
        <w:rPr/>
        <w:t>MOVX</w:t>
      </w:r>
    </w:p>
    <w:p>
      <w:pPr>
        <w:spacing w:line="120" w:lineRule="exact" w:before="0"/>
        <w:ind w:left="206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LOOP:</w:t>
      </w:r>
      <w:r>
        <w:rPr>
          <w:sz w:val="11"/>
        </w:rPr>
        <w:t>MOV P2,#00H</w:t>
      </w:r>
      <w:r>
        <w:rPr>
          <w:b/>
          <w:sz w:val="11"/>
        </w:rPr>
        <w:t>;</w:t>
      </w:r>
      <w:r>
        <w:rPr>
          <w:sz w:val="11"/>
        </w:rPr>
        <w:t>MOVX A,@R1</w:t>
      </w:r>
      <w:r>
        <w:rPr>
          <w:b/>
          <w:sz w:val="11"/>
        </w:rPr>
        <w:t>；</w:t>
      </w:r>
    </w:p>
    <w:p>
      <w:pPr>
        <w:pStyle w:val="BodyText"/>
        <w:ind w:left="161"/>
      </w:pPr>
      <w:r>
        <w:rPr/>
        <w:br w:type="column"/>
      </w:r>
      <w:r>
        <w:rPr/>
        <w:t>的切换.</w:t>
      </w:r>
      <w:r>
        <w:rPr>
          <w:b/>
        </w:rPr>
        <w:t>3.</w:t>
      </w:r>
      <w:r>
        <w:rPr/>
        <w:t>通过单片微机内部存储器单元</w:t>
      </w:r>
    </w:p>
    <w:p>
      <w:pPr>
        <w:pStyle w:val="Heading3"/>
        <w:ind w:left="72"/>
      </w:pPr>
      <w:r>
        <w:rPr>
          <w:b w:val="0"/>
        </w:rPr>
        <w:br w:type="column"/>
      </w:r>
      <w:r>
        <w:rPr/>
        <w:t>1</w:t>
      </w:r>
      <w:r>
        <w:rPr>
          <w:spacing w:val="-2"/>
        </w:rPr>
        <w:t>.算术逻辑运算单元 </w:t>
      </w:r>
      <w:r>
        <w:rPr/>
        <w:t>ALU</w:t>
      </w:r>
    </w:p>
    <w:p>
      <w:pPr>
        <w:spacing w:line="120" w:lineRule="exact" w:before="0"/>
        <w:ind w:left="748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⑴ I／O 口 :</w:t>
      </w:r>
      <w:r>
        <w:rPr>
          <w:sz w:val="11"/>
        </w:rPr>
        <w:t>输出锁存,输入缓冲,输入时</w:t>
      </w:r>
    </w:p>
    <w:p>
      <w:pPr>
        <w:pStyle w:val="BodyText"/>
        <w:ind w:left="78"/>
      </w:pPr>
      <w:r>
        <w:rPr/>
        <w:br w:type="column"/>
      </w:r>
      <w:r>
        <w:rPr>
          <w:b/>
        </w:rPr>
        <w:t>符:</w:t>
      </w:r>
      <w:r>
        <w:rPr/>
        <w:t>MOV,MOVX,MOVC,XCH,XCHD,SWAP  绝对调用指令:</w:t>
      </w:r>
      <w:r>
        <w:rPr>
          <w:b/>
        </w:rPr>
        <w:t>ACALL   </w:t>
      </w:r>
      <w:r>
        <w:rPr/>
        <w:t>addr11(无条件地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842" w:space="40"/>
            <w:col w:w="1993" w:space="39"/>
            <w:col w:w="2036" w:space="39"/>
            <w:col w:w="1274" w:space="40"/>
            <w:col w:w="2619" w:space="40"/>
            <w:col w:w="4098"/>
          </w:cols>
        </w:sectPr>
      </w:pPr>
    </w:p>
    <w:p>
      <w:pPr>
        <w:pStyle w:val="BodyText"/>
        <w:ind w:left="2098"/>
      </w:pPr>
      <w:r>
        <w:rPr/>
        <w:t>@DPTR,A</w:t>
      </w:r>
      <w:r>
        <w:rPr>
          <w:b/>
        </w:rPr>
        <w:t>；</w:t>
      </w:r>
      <w:r>
        <w:rPr/>
        <w:t>INC PTRL</w:t>
      </w:r>
      <w:r>
        <w:rPr>
          <w:b/>
        </w:rPr>
        <w:t>；</w:t>
      </w:r>
      <w:r>
        <w:rPr/>
        <w:t>POP DPL</w:t>
      </w:r>
      <w:r>
        <w:rPr>
          <w:b/>
        </w:rPr>
        <w:t>；</w:t>
      </w:r>
      <w:r>
        <w:rPr/>
        <w:t>POP</w:t>
      </w:r>
    </w:p>
    <w:p>
      <w:pPr>
        <w:pStyle w:val="BodyText"/>
        <w:ind w:left="98"/>
      </w:pPr>
      <w:r>
        <w:rPr/>
        <w:br w:type="column"/>
      </w:r>
      <w:r>
        <w:rPr/>
        <w:t>ADD A,@R0</w:t>
      </w:r>
      <w:r>
        <w:rPr>
          <w:b/>
        </w:rPr>
        <w:t>；</w:t>
      </w:r>
      <w:r>
        <w:rPr/>
        <w:t>MOVX @DPTR,A</w:t>
      </w:r>
      <w:r>
        <w:rPr>
          <w:b/>
        </w:rPr>
        <w:t>;</w:t>
      </w:r>
      <w:r>
        <w:rPr/>
        <w:t>INC</w:t>
      </w:r>
    </w:p>
    <w:p>
      <w:pPr>
        <w:spacing w:line="120" w:lineRule="exact" w:before="0"/>
        <w:ind w:left="268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暂存.</w:t>
      </w:r>
    </w:p>
    <w:p>
      <w:pPr>
        <w:pStyle w:val="Heading3"/>
        <w:ind w:left="0"/>
        <w:jc w:val="right"/>
      </w:pPr>
      <w:r>
        <w:rPr>
          <w:b w:val="0"/>
        </w:rPr>
        <w:br w:type="column"/>
      </w:r>
      <w:r>
        <w:rPr/>
        <w:t>ALU 有两个输入:</w:t>
      </w:r>
    </w:p>
    <w:p>
      <w:pPr>
        <w:pStyle w:val="BodyText"/>
        <w:ind w:left="1140"/>
      </w:pPr>
      <w:r>
        <w:rPr/>
        <w:br w:type="column"/>
      </w:r>
      <w:r>
        <w:rPr/>
        <w:t>需先将口置 1;每根口线可以独立定义为</w:t>
      </w:r>
    </w:p>
    <w:p>
      <w:pPr>
        <w:pStyle w:val="BodyText"/>
        <w:ind w:left="75"/>
      </w:pPr>
      <w:r>
        <w:rPr/>
        <w:br w:type="column"/>
      </w:r>
      <w:r>
        <w:rPr/>
        <w:t>,PUSH,POP</w:t>
      </w:r>
    </w:p>
    <w:p>
      <w:pPr>
        <w:pStyle w:val="BodyText"/>
        <w:ind w:left="1425"/>
      </w:pPr>
      <w:r>
        <w:rPr/>
        <w:br w:type="column"/>
      </w:r>
      <w:r>
        <w:rPr/>
        <w:t>调用首址为 addr11 处的子程序.操作不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7" w:equalWidth="0">
            <w:col w:w="3950" w:space="40"/>
            <w:col w:w="1778" w:space="39"/>
            <w:col w:w="514" w:space="40"/>
            <w:col w:w="2512" w:space="39"/>
            <w:col w:w="3013" w:space="40"/>
            <w:col w:w="598" w:space="39"/>
            <w:col w:w="3458"/>
          </w:cols>
        </w:sectPr>
      </w:pPr>
    </w:p>
    <w:p>
      <w:pPr>
        <w:pStyle w:val="BodyText"/>
        <w:ind w:left="2098"/>
        <w:rPr>
          <w:b/>
        </w:rPr>
      </w:pPr>
      <w:r>
        <w:rPr/>
        <w:t>DPH</w:t>
      </w:r>
      <w:r>
        <w:rPr>
          <w:b/>
        </w:rPr>
        <w:t>；</w:t>
      </w:r>
      <w:r>
        <w:rPr/>
        <w:t>POP</w:t>
      </w:r>
      <w:r>
        <w:rPr>
          <w:spacing w:val="-2"/>
        </w:rPr>
        <w:t> </w:t>
      </w:r>
      <w:r>
        <w:rPr/>
        <w:t>ACC</w:t>
      </w:r>
      <w:r>
        <w:rPr>
          <w:b/>
        </w:rPr>
        <w:t>；</w:t>
      </w:r>
      <w:r>
        <w:rPr/>
        <w:t>POP</w:t>
      </w:r>
      <w:r>
        <w:rPr>
          <w:spacing w:val="-2"/>
        </w:rPr>
        <w:t> </w:t>
      </w:r>
      <w:r>
        <w:rPr/>
        <w:t>PSW</w:t>
      </w:r>
      <w:r>
        <w:rPr>
          <w:b/>
        </w:rPr>
        <w:t>；</w:t>
      </w:r>
      <w:r>
        <w:rPr/>
        <w:t>RETI</w:t>
      </w:r>
      <w:r>
        <w:rPr>
          <w:spacing w:val="-7"/>
        </w:rPr>
        <w:t> </w:t>
      </w:r>
      <w:r>
        <w:rPr>
          <w:b/>
        </w:rPr>
        <w:t>结束</w:t>
      </w:r>
    </w:p>
    <w:p>
      <w:pPr>
        <w:pStyle w:val="BodyText"/>
        <w:ind w:left="60"/>
        <w:rPr>
          <w:b/>
        </w:rPr>
      </w:pPr>
      <w:r>
        <w:rPr/>
        <w:br w:type="column"/>
      </w:r>
      <w:r>
        <w:rPr/>
        <w:t>R0</w:t>
      </w:r>
      <w:r>
        <w:rPr>
          <w:b/>
        </w:rPr>
        <w:t>;</w:t>
      </w:r>
      <w:r>
        <w:rPr/>
        <w:t>INC R1</w:t>
      </w:r>
      <w:r>
        <w:rPr>
          <w:b/>
        </w:rPr>
        <w:t>;</w:t>
      </w:r>
      <w:r>
        <w:rPr/>
        <w:t>INC DPTR</w:t>
      </w:r>
      <w:r>
        <w:rPr>
          <w:b/>
        </w:rPr>
        <w:t>;</w:t>
      </w:r>
      <w:r>
        <w:rPr/>
        <w:t>DJNZ R2,LOOP</w:t>
      </w:r>
      <w:r>
        <w:rPr>
          <w:b/>
        </w:rPr>
        <w:t>；</w:t>
      </w:r>
    </w:p>
    <w:p>
      <w:pPr>
        <w:pStyle w:val="Heading3"/>
        <w:numPr>
          <w:ilvl w:val="0"/>
          <w:numId w:val="15"/>
        </w:numPr>
        <w:tabs>
          <w:tab w:pos="247" w:val="left" w:leader="none"/>
        </w:tabs>
        <w:spacing w:line="120" w:lineRule="exact" w:before="0" w:after="0"/>
        <w:ind w:left="246" w:right="0" w:hanging="111"/>
        <w:jc w:val="left"/>
        <w:rPr>
          <w:b w:val="0"/>
        </w:rPr>
      </w:pPr>
      <w:r>
        <w:rPr>
          <w:w w:val="100"/>
        </w:rPr>
        <w:br w:type="column"/>
      </w:r>
      <w:r>
        <w:rPr/>
        <w:t>ARM</w:t>
      </w:r>
      <w:r>
        <w:rPr>
          <w:spacing w:val="-2"/>
        </w:rPr>
        <w:t> 处理器异常中断响应过程?</w:t>
      </w:r>
      <w:r>
        <w:rPr>
          <w:b w:val="0"/>
        </w:rPr>
        <w:t>当异</w:t>
      </w:r>
    </w:p>
    <w:p>
      <w:pPr>
        <w:pStyle w:val="BodyText"/>
        <w:ind w:left="84"/>
      </w:pPr>
      <w:r>
        <w:rPr/>
        <w:br w:type="column"/>
      </w:r>
      <w:r>
        <w:rPr/>
        <w:t>1)暂存器 1 的输入: 2)暂存器 2 或累加器  输入或输出.</w:t>
      </w:r>
    </w:p>
    <w:p>
      <w:pPr>
        <w:pStyle w:val="BodyText"/>
        <w:ind w:left="1371"/>
      </w:pPr>
      <w:r>
        <w:rPr/>
        <w:br w:type="column"/>
      </w:r>
      <w:r>
        <w:rPr/>
        <w:t>1)A</w:t>
      </w:r>
      <w:r>
        <w:rPr>
          <w:spacing w:val="-3"/>
        </w:rPr>
        <w:t> 内容送外部数据存储器或 </w:t>
      </w:r>
      <w:r>
        <w:rPr/>
        <w:t>I/O</w:t>
      </w:r>
    </w:p>
    <w:p>
      <w:pPr>
        <w:pStyle w:val="BodyText"/>
        <w:ind w:left="370"/>
      </w:pPr>
      <w:r>
        <w:rPr/>
        <w:br w:type="column"/>
      </w:r>
      <w:r>
        <w:rPr/>
        <w:t>影响标志位)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987" w:space="40"/>
            <w:col w:w="1874" w:space="39"/>
            <w:col w:w="1998" w:space="40"/>
            <w:col w:w="2652" w:space="39"/>
            <w:col w:w="2949" w:space="39"/>
            <w:col w:w="2403"/>
          </w:cols>
        </w:sectPr>
      </w:pPr>
    </w:p>
    <w:p>
      <w:pPr>
        <w:pStyle w:val="Heading3"/>
        <w:spacing w:line="192" w:lineRule="auto"/>
        <w:ind w:right="-19"/>
      </w:pPr>
      <w:r>
        <w:rPr/>
        <w:t>●●串口部分：SCON，PCON，SBUF SCON：</w:t>
      </w:r>
    </w:p>
    <w:p>
      <w:pPr>
        <w:pStyle w:val="ListParagraph"/>
        <w:numPr>
          <w:ilvl w:val="0"/>
          <w:numId w:val="14"/>
        </w:numPr>
        <w:tabs>
          <w:tab w:pos="299" w:val="left" w:leader="none"/>
        </w:tabs>
        <w:spacing w:line="105" w:lineRule="exact" w:before="0" w:after="0"/>
        <w:ind w:left="298" w:right="0" w:hanging="195"/>
        <w:jc w:val="left"/>
        <w:rPr>
          <w:b/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pacing w:val="-2"/>
          <w:sz w:val="11"/>
        </w:rPr>
        <w:t>把外部 </w:t>
      </w:r>
      <w:r>
        <w:rPr>
          <w:b/>
          <w:sz w:val="11"/>
        </w:rPr>
        <w:t>RAM</w:t>
      </w:r>
      <w:r>
        <w:rPr>
          <w:b/>
          <w:spacing w:val="-3"/>
          <w:sz w:val="11"/>
        </w:rPr>
        <w:t> 中从 </w:t>
      </w:r>
      <w:r>
        <w:rPr>
          <w:b/>
          <w:sz w:val="11"/>
        </w:rPr>
        <w:t>1234H</w:t>
      </w:r>
      <w:r>
        <w:rPr>
          <w:b/>
          <w:spacing w:val="-2"/>
          <w:sz w:val="11"/>
        </w:rPr>
        <w:t> 开使的</w:t>
      </w:r>
    </w:p>
    <w:p>
      <w:pPr>
        <w:spacing w:line="135" w:lineRule="exact" w:before="0"/>
        <w:ind w:left="103" w:right="0" w:firstLine="0"/>
        <w:jc w:val="left"/>
        <w:rPr>
          <w:b/>
          <w:sz w:val="11"/>
        </w:rPr>
      </w:pPr>
      <w:r>
        <w:rPr>
          <w:b/>
          <w:sz w:val="11"/>
        </w:rPr>
        <w:t>200</w:t>
      </w:r>
      <w:r>
        <w:rPr>
          <w:b/>
          <w:spacing w:val="-3"/>
          <w:sz w:val="11"/>
        </w:rPr>
        <w:t> 个字节送至外部 </w:t>
      </w:r>
      <w:r>
        <w:rPr>
          <w:b/>
          <w:sz w:val="11"/>
        </w:rPr>
        <w:t>RAM</w:t>
      </w:r>
      <w:r>
        <w:rPr>
          <w:b/>
          <w:spacing w:val="-3"/>
          <w:sz w:val="11"/>
        </w:rPr>
        <w:t> 的 </w:t>
      </w:r>
      <w:r>
        <w:rPr>
          <w:b/>
          <w:sz w:val="11"/>
        </w:rPr>
        <w:t>5678H</w:t>
      </w:r>
      <w:r>
        <w:rPr>
          <w:b/>
          <w:spacing w:val="-2"/>
          <w:sz w:val="11"/>
        </w:rPr>
        <w:t> 开</w:t>
      </w:r>
    </w:p>
    <w:p>
      <w:pPr>
        <w:pStyle w:val="BodyText"/>
        <w:spacing w:line="105" w:lineRule="exact"/>
        <w:ind w:left="65"/>
      </w:pPr>
      <w:r>
        <w:rPr/>
        <w:br w:type="column"/>
      </w:r>
      <w:r>
        <w:rPr/>
        <w:t>常中断发生时,处理器挂起正常模式的执   A 的输入</w:t>
      </w:r>
    </w:p>
    <w:p>
      <w:pPr>
        <w:spacing w:line="135" w:lineRule="exact" w:before="0"/>
        <w:ind w:left="65" w:right="0" w:firstLine="0"/>
        <w:jc w:val="left"/>
        <w:rPr>
          <w:b/>
          <w:sz w:val="11"/>
        </w:rPr>
      </w:pPr>
      <w:r>
        <w:rPr>
          <w:sz w:val="11"/>
        </w:rPr>
        <w:t>行,首先自动保存当前状态,即返回地址存  </w:t>
      </w:r>
      <w:r>
        <w:rPr>
          <w:b/>
          <w:sz w:val="11"/>
        </w:rPr>
        <w:t>ALU 有两个输出:</w:t>
      </w:r>
    </w:p>
    <w:p>
      <w:pPr>
        <w:spacing w:line="192" w:lineRule="auto" w:before="0"/>
        <w:ind w:left="114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⑵ 地址／数据复用总线:</w:t>
      </w:r>
      <w:r>
        <w:rPr>
          <w:spacing w:val="-1"/>
          <w:sz w:val="11"/>
        </w:rPr>
        <w:t>作数据总线用</w:t>
      </w:r>
      <w:r>
        <w:rPr>
          <w:spacing w:val="-2"/>
          <w:sz w:val="11"/>
        </w:rPr>
        <w:t>时,输入／输出 </w:t>
      </w:r>
      <w:r>
        <w:rPr>
          <w:sz w:val="11"/>
        </w:rPr>
        <w:t>8</w:t>
      </w:r>
      <w:r>
        <w:rPr>
          <w:spacing w:val="-3"/>
          <w:sz w:val="11"/>
        </w:rPr>
        <w:t> 位数据 </w:t>
      </w:r>
      <w:r>
        <w:rPr>
          <w:sz w:val="11"/>
        </w:rPr>
        <w:t>D0～D7;作地址</w:t>
      </w:r>
    </w:p>
    <w:p>
      <w:pPr>
        <w:pStyle w:val="BodyText"/>
        <w:spacing w:line="192" w:lineRule="auto"/>
        <w:ind w:left="169"/>
      </w:pPr>
      <w:r>
        <w:rPr/>
        <w:br w:type="column"/>
      </w:r>
      <w:r>
        <w:rPr/>
        <w:t>MOVX @Ri,A MOVX   @DPTR,A</w:t>
      </w:r>
    </w:p>
    <w:p>
      <w:pPr>
        <w:pStyle w:val="BodyText"/>
        <w:spacing w:line="192" w:lineRule="auto"/>
        <w:ind w:left="960" w:right="122"/>
      </w:pPr>
      <w:r>
        <w:rPr/>
        <w:br w:type="column"/>
      </w:r>
      <w:r>
        <w:rPr/>
        <w:t>长调用指令:</w:t>
      </w:r>
      <w:r>
        <w:rPr>
          <w:b/>
        </w:rPr>
        <w:t>LCALL </w:t>
      </w:r>
      <w:r>
        <w:rPr/>
        <w:t>addr16(无条件地调用首址为 addr16 处的子程序.操作不影</w:t>
      </w:r>
    </w:p>
    <w:p>
      <w:pPr>
        <w:spacing w:after="0" w:line="192" w:lineRule="auto"/>
        <w:sectPr>
          <w:type w:val="continuous"/>
          <w:pgSz w:w="16840" w:h="11910" w:orient="landscape"/>
          <w:pgMar w:top="200" w:bottom="0" w:left="60" w:right="720"/>
          <w:cols w:num="6" w:equalWidth="0">
            <w:col w:w="3944" w:space="40"/>
            <w:col w:w="1986" w:space="39"/>
            <w:col w:w="2863" w:space="40"/>
            <w:col w:w="3030" w:space="40"/>
            <w:col w:w="1047" w:space="39"/>
            <w:col w:w="2992"/>
          </w:cols>
        </w:sectPr>
      </w:pPr>
    </w:p>
    <w:p>
      <w:pPr>
        <w:spacing w:line="120" w:lineRule="exact" w:before="0"/>
        <w:ind w:left="2098" w:right="0" w:firstLine="0"/>
        <w:jc w:val="left"/>
        <w:rPr>
          <w:b/>
          <w:sz w:val="11"/>
        </w:rPr>
      </w:pPr>
      <w:r>
        <w:rPr>
          <w:b/>
          <w:sz w:val="11"/>
        </w:rPr>
        <w:t>SM0/1(D7 D6 组合):   </w:t>
      </w:r>
      <w:r>
        <w:rPr>
          <w:sz w:val="11"/>
        </w:rPr>
        <w:t>00 方式 0；01 方  </w:t>
      </w:r>
      <w:r>
        <w:rPr>
          <w:b/>
          <w:sz w:val="11"/>
        </w:rPr>
        <w:t>始的单元中去。</w:t>
      </w:r>
    </w:p>
    <w:p>
      <w:pPr>
        <w:pStyle w:val="BodyText"/>
        <w:ind w:left="1174"/>
      </w:pPr>
      <w:r>
        <w:rPr/>
        <w:br w:type="column"/>
      </w:r>
      <w:r>
        <w:rPr/>
        <w:t>入链接寄存器 R14,当前程序状态寄存器</w:t>
      </w:r>
    </w:p>
    <w:p>
      <w:pPr>
        <w:pStyle w:val="BodyText"/>
        <w:ind w:left="63"/>
      </w:pPr>
      <w:r>
        <w:rPr/>
        <w:br w:type="column"/>
      </w:r>
      <w:r>
        <w:rPr/>
        <w:t>1)通过内部总线送回累加器 A;</w:t>
      </w:r>
    </w:p>
    <w:p>
      <w:pPr>
        <w:pStyle w:val="BodyText"/>
        <w:ind w:left="526"/>
      </w:pPr>
      <w:r>
        <w:rPr/>
        <w:br w:type="column"/>
      </w:r>
      <w:r>
        <w:rPr>
          <w:spacing w:val="-1"/>
        </w:rPr>
        <w:t>总线用时,输出低 </w:t>
      </w:r>
      <w:r>
        <w:rPr/>
        <w:t>8</w:t>
      </w:r>
      <w:r>
        <w:rPr>
          <w:spacing w:val="-3"/>
        </w:rPr>
        <w:t> 位地址 </w:t>
      </w:r>
      <w:r>
        <w:rPr/>
        <w:t>A0～A7.</w:t>
      </w:r>
    </w:p>
    <w:p>
      <w:pPr>
        <w:pStyle w:val="BodyText"/>
        <w:ind w:left="293"/>
      </w:pPr>
      <w:r>
        <w:rPr/>
        <w:br w:type="column"/>
      </w:r>
      <w:r>
        <w:rPr/>
        <w:t>2)存储器数据传送指令(或查表指令)</w:t>
      </w:r>
    </w:p>
    <w:p>
      <w:pPr>
        <w:pStyle w:val="BodyText"/>
        <w:ind w:left="249"/>
      </w:pPr>
      <w:r>
        <w:rPr/>
        <w:br w:type="column"/>
      </w:r>
      <w:r>
        <w:rPr/>
        <w:t>响标志位)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4861" w:space="40"/>
            <w:col w:w="3059" w:space="39"/>
            <w:col w:w="1488" w:space="40"/>
            <w:col w:w="2180" w:space="39"/>
            <w:col w:w="1992" w:space="40"/>
            <w:col w:w="2282"/>
          </w:cols>
        </w:sectPr>
      </w:pPr>
    </w:p>
    <w:p>
      <w:pPr>
        <w:pStyle w:val="BodyText"/>
        <w:ind w:left="2098"/>
      </w:pPr>
      <w:r>
        <w:rPr>
          <w:spacing w:val="-2"/>
        </w:rPr>
        <w:t>式 </w:t>
      </w:r>
      <w:r>
        <w:rPr/>
        <w:t>1；10</w:t>
      </w:r>
      <w:r>
        <w:rPr>
          <w:spacing w:val="-3"/>
        </w:rPr>
        <w:t> 方式 </w:t>
      </w:r>
      <w:r>
        <w:rPr/>
        <w:t>2；11</w:t>
      </w:r>
      <w:r>
        <w:rPr>
          <w:spacing w:val="-3"/>
        </w:rPr>
        <w:t> 方式 </w:t>
      </w:r>
      <w:r>
        <w:rPr/>
        <w:t>3。</w:t>
      </w:r>
    </w:p>
    <w:p>
      <w:pPr>
        <w:pStyle w:val="BodyText"/>
        <w:ind w:left="528"/>
        <w:rPr>
          <w:b/>
        </w:rPr>
      </w:pPr>
      <w:r>
        <w:rPr/>
        <w:br w:type="column"/>
      </w:r>
      <w:r>
        <w:rPr/>
        <w:t>MOV DPTR,#1234H</w:t>
      </w:r>
      <w:r>
        <w:rPr>
          <w:b/>
        </w:rPr>
        <w:t>；</w:t>
      </w:r>
      <w:r>
        <w:rPr/>
        <w:t>MOV R7,#56</w:t>
      </w:r>
      <w:r>
        <w:rPr>
          <w:b/>
        </w:rPr>
        <w:t>；</w:t>
      </w:r>
    </w:p>
    <w:p>
      <w:pPr>
        <w:pStyle w:val="BodyText"/>
        <w:ind w:left="192"/>
      </w:pPr>
      <w:r>
        <w:rPr/>
        <w:br w:type="column"/>
      </w:r>
      <w:r>
        <w:rPr/>
        <w:t>CPSR 存入 SPSR 中,然后进入相应的工作  2) 标志位输出至程序状态字 PSW.</w:t>
      </w:r>
    </w:p>
    <w:p>
      <w:pPr>
        <w:spacing w:line="120" w:lineRule="exact" w:before="0"/>
        <w:ind w:left="322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P2</w:t>
      </w:r>
      <w:r>
        <w:rPr>
          <w:b/>
          <w:spacing w:val="-2"/>
          <w:sz w:val="11"/>
        </w:rPr>
        <w:t> 口的工作状态是</w:t>
      </w:r>
      <w:r>
        <w:rPr>
          <w:spacing w:val="-1"/>
          <w:sz w:val="11"/>
        </w:rPr>
        <w:t>输出高 </w:t>
      </w:r>
      <w:r>
        <w:rPr>
          <w:sz w:val="11"/>
        </w:rPr>
        <w:t>8</w:t>
      </w:r>
      <w:r>
        <w:rPr>
          <w:spacing w:val="-2"/>
          <w:sz w:val="11"/>
        </w:rPr>
        <w:t> 位地址.</w:t>
      </w:r>
    </w:p>
    <w:p>
      <w:pPr>
        <w:pStyle w:val="BodyText"/>
        <w:ind w:left="336"/>
      </w:pPr>
      <w:r>
        <w:rPr/>
        <w:br w:type="column"/>
      </w:r>
      <w:r>
        <w:rPr/>
        <w:t>MOVC   A,＠A＋PC</w:t>
      </w:r>
    </w:p>
    <w:p>
      <w:pPr>
        <w:pStyle w:val="BodyText"/>
        <w:ind w:left="902"/>
      </w:pPr>
      <w:r>
        <w:rPr/>
        <w:br w:type="column"/>
      </w:r>
      <w:r>
        <w:rPr/>
        <w:t>子程序返回指令:</w:t>
      </w:r>
      <w:r>
        <w:rPr>
          <w:b/>
        </w:rPr>
        <w:t>RET</w:t>
      </w:r>
      <w:r>
        <w:rPr/>
        <w:t>(表示结束子程序,返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519" w:space="40"/>
            <w:col w:w="2284" w:space="39"/>
            <w:col w:w="3808" w:space="40"/>
            <w:col w:w="2044" w:space="40"/>
            <w:col w:w="1271" w:space="40"/>
            <w:col w:w="2935"/>
          </w:cols>
        </w:sectPr>
      </w:pPr>
    </w:p>
    <w:p>
      <w:pPr>
        <w:pStyle w:val="BodyText"/>
        <w:spacing w:line="192" w:lineRule="auto"/>
        <w:ind w:left="2098"/>
      </w:pPr>
      <w:r>
        <w:rPr>
          <w:b/>
        </w:rPr>
        <w:t>SM2：</w:t>
      </w:r>
      <w:r>
        <w:rPr/>
        <w:t>=0</w:t>
      </w:r>
      <w:r>
        <w:rPr>
          <w:spacing w:val="-2"/>
        </w:rPr>
        <w:t> 接收数据帧</w:t>
      </w:r>
      <w:r>
        <w:rPr/>
        <w:t>/地址帧;=1</w:t>
      </w:r>
      <w:r>
        <w:rPr>
          <w:spacing w:val="-2"/>
        </w:rPr>
        <w:t> 只接</w:t>
      </w:r>
      <w:r>
        <w:rPr>
          <w:spacing w:val="-3"/>
        </w:rPr>
        <w:t>收地址帧(第九位数据为 </w:t>
      </w:r>
      <w:r>
        <w:rPr/>
        <w:t>1)</w:t>
      </w:r>
    </w:p>
    <w:p>
      <w:pPr>
        <w:pStyle w:val="BodyText"/>
        <w:spacing w:line="105" w:lineRule="exact"/>
        <w:ind w:left="132"/>
        <w:rPr>
          <w:b/>
        </w:rPr>
      </w:pPr>
      <w:r>
        <w:rPr/>
        <w:br w:type="column"/>
      </w:r>
      <w:r>
        <w:rPr/>
        <w:t>MOV R6,#78</w:t>
      </w:r>
      <w:r>
        <w:rPr>
          <w:b/>
        </w:rPr>
        <w:t>；</w:t>
      </w:r>
      <w:r>
        <w:rPr/>
        <w:t>MOV R2,#200</w:t>
      </w:r>
      <w:r>
        <w:rPr>
          <w:b/>
        </w:rPr>
        <w:t>；</w:t>
      </w:r>
    </w:p>
    <w:p>
      <w:pPr>
        <w:spacing w:line="135" w:lineRule="exact" w:before="0"/>
        <w:ind w:left="132" w:right="0" w:firstLine="0"/>
        <w:jc w:val="left"/>
        <w:rPr>
          <w:b/>
          <w:sz w:val="11"/>
        </w:rPr>
      </w:pPr>
      <w:r>
        <w:rPr>
          <w:b/>
          <w:sz w:val="11"/>
        </w:rPr>
        <w:t>LOOP:</w:t>
      </w:r>
      <w:r>
        <w:rPr>
          <w:sz w:val="11"/>
        </w:rPr>
        <w:t>MOVX A,@DPTR</w:t>
      </w:r>
      <w:r>
        <w:rPr>
          <w:b/>
          <w:sz w:val="11"/>
        </w:rPr>
        <w:t>;</w:t>
      </w:r>
      <w:r>
        <w:rPr>
          <w:sz w:val="11"/>
        </w:rPr>
        <w:t>PUSH DPH</w:t>
      </w:r>
      <w:r>
        <w:rPr>
          <w:b/>
          <w:sz w:val="11"/>
        </w:rPr>
        <w:t>；</w:t>
      </w:r>
    </w:p>
    <w:p>
      <w:pPr>
        <w:pStyle w:val="BodyText"/>
        <w:spacing w:line="192" w:lineRule="auto"/>
        <w:ind w:left="192"/>
      </w:pPr>
      <w:r>
        <w:rPr/>
        <w:br w:type="column"/>
      </w:r>
      <w:r>
        <w:rPr/>
        <w:t>模式,把程序寄存器 PC 设置为一个特定的存储器地址,这一地址放在一个被称为</w:t>
      </w:r>
    </w:p>
    <w:p>
      <w:pPr>
        <w:pStyle w:val="Heading3"/>
        <w:numPr>
          <w:ilvl w:val="0"/>
          <w:numId w:val="16"/>
        </w:numPr>
        <w:tabs>
          <w:tab w:pos="227" w:val="left" w:leader="none"/>
        </w:tabs>
        <w:spacing w:line="105" w:lineRule="exact" w:before="0" w:after="0"/>
        <w:ind w:left="226" w:right="0" w:hanging="175"/>
        <w:jc w:val="left"/>
      </w:pPr>
      <w:r>
        <w:rPr>
          <w:w w:val="100"/>
        </w:rPr>
        <w:br w:type="column"/>
      </w:r>
      <w:r>
        <w:rPr>
          <w:spacing w:val="-1"/>
        </w:rPr>
        <w:t>累加器 </w:t>
      </w:r>
      <w:r>
        <w:rPr/>
        <w:t>A</w:t>
      </w:r>
    </w:p>
    <w:p>
      <w:pPr>
        <w:spacing w:line="135" w:lineRule="exact" w:before="0"/>
        <w:ind w:left="106" w:right="0" w:firstLine="0"/>
        <w:jc w:val="left"/>
        <w:rPr>
          <w:sz w:val="11"/>
        </w:rPr>
      </w:pPr>
      <w:r>
        <w:rPr>
          <w:b/>
          <w:sz w:val="11"/>
        </w:rPr>
        <w:t>主要功能:</w:t>
      </w:r>
      <w:r>
        <w:rPr>
          <w:sz w:val="11"/>
        </w:rPr>
        <w:t>存放操作数,暂存运算结果.</w:t>
      </w:r>
    </w:p>
    <w:p>
      <w:pPr>
        <w:pStyle w:val="Heading3"/>
        <w:spacing w:line="105" w:lineRule="exact"/>
        <w:ind w:left="166"/>
      </w:pPr>
      <w:r>
        <w:rPr>
          <w:b w:val="0"/>
        </w:rPr>
        <w:br w:type="column"/>
      </w:r>
      <w:r>
        <w:rPr/>
        <w:t>P2 口的功能:</w:t>
      </w:r>
    </w:p>
    <w:p>
      <w:pPr>
        <w:pStyle w:val="BodyText"/>
        <w:spacing w:line="135" w:lineRule="exact"/>
        <w:ind w:left="166"/>
      </w:pPr>
      <w:r>
        <w:rPr/>
        <w:t>⑴  I／O 口</w:t>
      </w:r>
    </w:p>
    <w:p>
      <w:pPr>
        <w:pStyle w:val="BodyText"/>
        <w:spacing w:line="105" w:lineRule="exact"/>
        <w:ind w:left="1436"/>
      </w:pPr>
      <w:r>
        <w:rPr/>
        <w:br w:type="column"/>
      </w:r>
      <w:r>
        <w:rPr/>
        <w:t>MOVC   A,@A+DPTR</w:t>
      </w:r>
    </w:p>
    <w:p>
      <w:pPr>
        <w:pStyle w:val="BodyText"/>
        <w:spacing w:line="135" w:lineRule="exact"/>
        <w:ind w:left="1325"/>
      </w:pPr>
      <w:r>
        <w:rPr/>
        <w:t>3)交换指令 XCH 组</w:t>
      </w:r>
    </w:p>
    <w:p>
      <w:pPr>
        <w:pStyle w:val="BodyText"/>
        <w:spacing w:line="192" w:lineRule="auto"/>
        <w:ind w:left="813" w:right="141"/>
      </w:pPr>
      <w:r>
        <w:rPr/>
        <w:br w:type="column"/>
      </w:r>
      <w:r>
        <w:rPr/>
        <w:t>回 ACALL 或 LCALL 的下一条指令(即断点地址),继续往下执行)</w:t>
      </w:r>
    </w:p>
    <w:p>
      <w:pPr>
        <w:spacing w:after="0" w:line="192" w:lineRule="auto"/>
        <w:sectPr>
          <w:type w:val="continuous"/>
          <w:pgSz w:w="16840" w:h="11910" w:orient="landscape"/>
          <w:pgMar w:top="200" w:bottom="0" w:left="60" w:right="720"/>
          <w:cols w:num="7" w:equalWidth="0">
            <w:col w:w="3915" w:space="40"/>
            <w:col w:w="1888" w:space="39"/>
            <w:col w:w="2089" w:space="40"/>
            <w:col w:w="1836" w:space="40"/>
            <w:col w:w="789" w:space="39"/>
            <w:col w:w="2460" w:space="39"/>
            <w:col w:w="2846"/>
          </w:cols>
        </w:sectPr>
      </w:pPr>
    </w:p>
    <w:p>
      <w:pPr>
        <w:pStyle w:val="Heading3"/>
      </w:pPr>
      <w:r>
        <w:rPr/>
        <w:t>REN:=0</w:t>
      </w:r>
      <w:r>
        <w:rPr>
          <w:spacing w:val="-2"/>
        </w:rPr>
        <w:t> 不允许接收;</w:t>
      </w:r>
      <w:r>
        <w:rPr/>
        <w:t>=1</w:t>
      </w:r>
      <w:r>
        <w:rPr>
          <w:spacing w:val="-2"/>
        </w:rPr>
        <w:t> 允许接收。</w:t>
      </w:r>
    </w:p>
    <w:p>
      <w:pPr>
        <w:pStyle w:val="BodyText"/>
        <w:ind w:left="255"/>
      </w:pPr>
      <w:r>
        <w:rPr/>
        <w:br w:type="column"/>
      </w:r>
      <w:r>
        <w:rPr/>
        <w:t>PUSH DPL</w:t>
      </w:r>
      <w:r>
        <w:rPr>
          <w:b/>
        </w:rPr>
        <w:t>;</w:t>
      </w:r>
      <w:r>
        <w:rPr/>
        <w:t>MOV DPH ,R7</w:t>
      </w:r>
      <w:r>
        <w:rPr>
          <w:b/>
        </w:rPr>
        <w:t>;</w:t>
      </w:r>
      <w:r>
        <w:rPr/>
        <w:t>MOV DPL,R6</w:t>
      </w:r>
      <w:r>
        <w:rPr>
          <w:b/>
        </w:rPr>
        <w:t>；  </w:t>
      </w:r>
      <w:r>
        <w:rPr/>
        <w:t>中断向量表的特定的地址范围内,中断向</w:t>
      </w:r>
    </w:p>
    <w:p>
      <w:pPr>
        <w:pStyle w:val="BodyText"/>
        <w:ind w:left="161"/>
      </w:pPr>
      <w:r>
        <w:rPr/>
        <w:br w:type="column"/>
      </w:r>
      <w:r>
        <w:rPr/>
        <w:t>单片机中大部分数据操作都要通过累</w:t>
      </w:r>
    </w:p>
    <w:p>
      <w:pPr>
        <w:pStyle w:val="BodyText"/>
        <w:ind w:left="78"/>
      </w:pPr>
      <w:r>
        <w:rPr/>
        <w:br w:type="column"/>
      </w:r>
      <w:r>
        <w:rPr/>
        <w:t>⑵ 程序存储器或片外数据存储器的高 8</w:t>
      </w:r>
    </w:p>
    <w:p>
      <w:pPr>
        <w:pStyle w:val="BodyText"/>
        <w:ind w:left="156"/>
      </w:pPr>
      <w:r>
        <w:rPr/>
        <w:br w:type="column"/>
      </w:r>
      <w:r>
        <w:rPr/>
        <w:t>XCH   A,Rn   ; (A)   (Rn)  ,direct,@Ri</w:t>
      </w:r>
    </w:p>
    <w:p>
      <w:pPr>
        <w:spacing w:line="120" w:lineRule="exact" w:before="0"/>
        <w:ind w:left="16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中断返回指令:</w:t>
      </w:r>
      <w:r>
        <w:rPr>
          <w:b/>
          <w:sz w:val="11"/>
        </w:rPr>
        <w:t>RETI</w:t>
      </w:r>
      <w:r>
        <w:rPr>
          <w:sz w:val="11"/>
        </w:rPr>
        <w:t>(中断服务程序返回,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3793" w:space="40"/>
            <w:col w:w="4139" w:space="39"/>
            <w:col w:w="1924" w:space="40"/>
            <w:col w:w="1981" w:space="39"/>
            <w:col w:w="1828" w:space="39"/>
            <w:col w:w="2198"/>
          </w:cols>
        </w:sectPr>
      </w:pPr>
    </w:p>
    <w:p>
      <w:pPr>
        <w:pStyle w:val="BodyText"/>
        <w:ind w:left="2098"/>
      </w:pPr>
      <w:r>
        <w:rPr>
          <w:b/>
        </w:rPr>
        <w:t>TB8:</w:t>
      </w:r>
      <w:r>
        <w:rPr>
          <w:spacing w:val="-2"/>
        </w:rPr>
        <w:t>方式 </w:t>
      </w:r>
      <w:r>
        <w:rPr/>
        <w:t>2,3</w:t>
      </w:r>
      <w:r>
        <w:rPr>
          <w:spacing w:val="-3"/>
        </w:rPr>
        <w:t> 中要发送的第 </w:t>
      </w:r>
      <w:r>
        <w:rPr/>
        <w:t>9</w:t>
      </w:r>
      <w:r>
        <w:rPr>
          <w:spacing w:val="-2"/>
        </w:rPr>
        <w:t> 位数据.</w:t>
      </w:r>
    </w:p>
    <w:p>
      <w:pPr>
        <w:pStyle w:val="BodyText"/>
        <w:ind w:left="192"/>
      </w:pPr>
      <w:r>
        <w:rPr/>
        <w:br w:type="column"/>
      </w:r>
      <w:r>
        <w:rPr/>
        <w:t>MOVX @DPTR,A</w:t>
      </w:r>
      <w:r>
        <w:rPr>
          <w:b/>
        </w:rPr>
        <w:t>;</w:t>
      </w:r>
      <w:r>
        <w:rPr/>
        <w:t>INC DPTR</w:t>
      </w:r>
      <w:r>
        <w:rPr>
          <w:b/>
        </w:rPr>
        <w:t>;</w:t>
      </w:r>
      <w:r>
        <w:rPr/>
        <w:t>MOV R7</w:t>
      </w:r>
    </w:p>
    <w:p>
      <w:pPr>
        <w:pStyle w:val="BodyText"/>
        <w:ind w:left="237"/>
      </w:pPr>
      <w:r>
        <w:rPr/>
        <w:br w:type="column"/>
      </w:r>
      <w:r>
        <w:rPr>
          <w:spacing w:val="-3"/>
        </w:rPr>
        <w:t>量表的入口是一些跳转指令,跳转到专门   加器 </w:t>
      </w:r>
      <w:r>
        <w:rPr/>
        <w:t>A</w:t>
      </w:r>
      <w:r>
        <w:rPr>
          <w:spacing w:val="-2"/>
        </w:rPr>
        <w:t> 进行,容易产生“瓶颈”现象.</w:t>
      </w:r>
    </w:p>
    <w:p>
      <w:pPr>
        <w:spacing w:line="120" w:lineRule="exact" w:before="0"/>
        <w:ind w:left="377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位地址</w:t>
      </w:r>
    </w:p>
    <w:p>
      <w:pPr>
        <w:pStyle w:val="BodyText"/>
        <w:ind w:left="1671"/>
      </w:pPr>
      <w:r>
        <w:rPr/>
        <w:br w:type="column"/>
      </w:r>
      <w:r>
        <w:rPr>
          <w:spacing w:val="-1"/>
        </w:rPr>
        <w:t>将累加器 </w:t>
      </w:r>
      <w:r>
        <w:rPr/>
        <w:t>A</w:t>
      </w:r>
      <w:r>
        <w:rPr>
          <w:spacing w:val="-1"/>
        </w:rPr>
        <w:t> 与源操作数的字节内容互</w:t>
      </w:r>
    </w:p>
    <w:p>
      <w:pPr>
        <w:pStyle w:val="BodyText"/>
        <w:ind w:left="113"/>
      </w:pPr>
      <w:r>
        <w:rPr/>
        <w:br w:type="column"/>
      </w:r>
      <w:r>
        <w:rPr/>
        <w:t>从断点处继续执行,清除内部相应的中断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856" w:space="40"/>
            <w:col w:w="1903" w:space="39"/>
            <w:col w:w="3798" w:space="39"/>
            <w:col w:w="709" w:space="40"/>
            <w:col w:w="3451" w:space="39"/>
            <w:col w:w="2146"/>
          </w:cols>
        </w:sectPr>
      </w:pPr>
    </w:p>
    <w:p>
      <w:pPr>
        <w:pStyle w:val="BodyText"/>
        <w:ind w:left="2098"/>
      </w:pPr>
      <w:r>
        <w:rPr/>
        <w:pict>
          <v:line style="position:absolute;mso-position-horizontal-relative:page;mso-position-vertical-relative:page;z-index:-40888" from="205.759995pt,14.160007pt" to="205.759995pt,584.280007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40864" from="305.209991pt,14.160007pt" to="305.209991pt,584.280007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40840" from="404.570007pt,14.160007pt" to="404.570007pt,584.280007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40816" from="504.01001pt,14.160007pt" to="504.01001pt,584.280007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40792" from="603.459961pt,14.160007pt" to="603.459961pt,584.280007pt" stroked="true" strokeweight=".719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40768" from="702.820007pt,14.160007pt" to="702.820007pt,584.280007pt" stroked="true" strokeweight=".72003pt" strokecolor="#000000">
            <v:stroke dashstyle="solid"/>
            <w10:wrap type="none"/>
          </v:line>
        </w:pict>
      </w:r>
      <w:r>
        <w:rPr/>
        <w:pict>
          <v:shape style="position:absolute;margin-left:8.34pt;margin-top:14.160007pt;width:98.85pt;height:570.550pt;mso-position-horizontal-relative:page;mso-position-vertical-relative:page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3"/>
                    <w:gridCol w:w="238"/>
                    <w:gridCol w:w="236"/>
                    <w:gridCol w:w="236"/>
                    <w:gridCol w:w="238"/>
                    <w:gridCol w:w="236"/>
                    <w:gridCol w:w="236"/>
                    <w:gridCol w:w="243"/>
                  </w:tblGrid>
                  <w:tr>
                    <w:trPr>
                      <w:trHeight w:val="599" w:hRule="atLeast"/>
                    </w:trPr>
                    <w:tc>
                      <w:tcPr>
                        <w:tcW w:w="1956" w:type="dxa"/>
                        <w:gridSpan w:val="8"/>
                        <w:tcBorders>
                          <w:top w:val="nil"/>
                          <w:left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7"/>
                          </w:numPr>
                          <w:tabs>
                            <w:tab w:pos="115" w:val="left" w:leader="none"/>
                          </w:tabs>
                          <w:spacing w:line="192" w:lineRule="auto" w:before="1" w:after="0"/>
                          <w:ind w:left="3" w:right="32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中断部分</w:t>
                        </w:r>
                        <w:r>
                          <w:rPr>
                            <w:sz w:val="11"/>
                          </w:rPr>
                          <w:t>寄存器:TCON,SCON,IE,IP。中 断 请 求 源 ： </w:t>
                        </w:r>
                        <w:r>
                          <w:rPr>
                            <w:spacing w:val="-1"/>
                            <w:sz w:val="11"/>
                          </w:rPr>
                          <w:t>INT0(P3.2),INT1(P3.3),T0/T1(P3.4/P3.5)， </w:t>
                        </w:r>
                        <w:r>
                          <w:rPr>
                            <w:sz w:val="11"/>
                          </w:rPr>
                          <w:t>TX/RX(P3.1/P3.0)</w:t>
                        </w:r>
                      </w:p>
                      <w:p>
                        <w:pPr>
                          <w:pStyle w:val="TableParagraph"/>
                          <w:spacing w:line="98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TCON:定时器控制寄存器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293" w:type="dxa"/>
                      </w:tcPr>
                      <w:p>
                        <w:pPr>
                          <w:pStyle w:val="TableParagraph"/>
                          <w:spacing w:line="192" w:lineRule="auto" w:before="1"/>
                          <w:ind w:left="111" w:right="1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</w:t>
                        </w:r>
                        <w:r>
                          <w:rPr>
                            <w:w w:val="100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F</w:t>
                        </w:r>
                      </w:p>
                      <w:p>
                        <w:pPr>
                          <w:pStyle w:val="TableParagraph"/>
                          <w:spacing w:line="101" w:lineRule="exact"/>
                          <w:ind w:left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192" w:lineRule="auto" w:before="1"/>
                          <w:ind w:left="111" w:right="3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 R</w:t>
                        </w:r>
                      </w:p>
                      <w:p>
                        <w:pPr>
                          <w:pStyle w:val="TableParagraph"/>
                          <w:spacing w:line="101" w:lineRule="exact"/>
                          <w:ind w:left="111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236" w:type="dxa"/>
                      </w:tcPr>
                      <w:p>
                        <w:pPr>
                          <w:pStyle w:val="TableParagraph"/>
                          <w:spacing w:line="192" w:lineRule="auto" w:before="1"/>
                          <w:ind w:left="108" w:right="4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 F</w:t>
                        </w:r>
                      </w:p>
                      <w:p>
                        <w:pPr>
                          <w:pStyle w:val="TableParagraph"/>
                          <w:spacing w:line="101" w:lineRule="exact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>
                        <w:pPr>
                          <w:pStyle w:val="TableParagraph"/>
                          <w:spacing w:line="192" w:lineRule="auto" w:before="1"/>
                          <w:ind w:left="110" w:right="3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 R</w:t>
                        </w:r>
                      </w:p>
                      <w:p>
                        <w:pPr>
                          <w:pStyle w:val="TableParagraph"/>
                          <w:spacing w:line="101" w:lineRule="exact"/>
                          <w:ind w:left="110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192" w:lineRule="auto" w:before="1"/>
                          <w:ind w:left="109" w:righ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 E</w:t>
                        </w:r>
                      </w:p>
                      <w:p>
                        <w:pPr>
                          <w:pStyle w:val="TableParagraph"/>
                          <w:spacing w:line="101" w:lineRule="exact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236" w:type="dxa"/>
                      </w:tcPr>
                      <w:p>
                        <w:pPr>
                          <w:pStyle w:val="TableParagraph"/>
                          <w:spacing w:line="192" w:lineRule="auto" w:before="1"/>
                          <w:ind w:left="106" w:righ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 T</w:t>
                        </w:r>
                      </w:p>
                      <w:p>
                        <w:pPr>
                          <w:pStyle w:val="TableParagraph"/>
                          <w:spacing w:line="101" w:lineRule="exact"/>
                          <w:ind w:left="106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236" w:type="dxa"/>
                      </w:tcPr>
                      <w:p>
                        <w:pPr>
                          <w:pStyle w:val="TableParagraph"/>
                          <w:spacing w:line="192" w:lineRule="auto" w:before="1"/>
                          <w:ind w:left="108" w:right="4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 E</w:t>
                        </w:r>
                      </w:p>
                      <w:p>
                        <w:pPr>
                          <w:pStyle w:val="TableParagraph"/>
                          <w:spacing w:line="101" w:lineRule="exact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4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auto" w:before="1"/>
                          <w:ind w:left="107" w:right="4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 T</w:t>
                        </w:r>
                      </w:p>
                      <w:p>
                        <w:pPr>
                          <w:pStyle w:val="TableParagraph"/>
                          <w:spacing w:line="101" w:lineRule="exact"/>
                          <w:ind w:left="107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0420" w:hRule="atLeast"/>
                    </w:trPr>
                    <w:tc>
                      <w:tcPr>
                        <w:tcW w:w="1956" w:type="dxa"/>
                        <w:gridSpan w:val="8"/>
                        <w:tcBorders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TF1/0：T1/0 溢出出(=1 出)</w:t>
                        </w:r>
                      </w:p>
                      <w:p>
                        <w:pPr>
                          <w:pStyle w:val="TableParagraph"/>
                          <w:spacing w:line="192" w:lineRule="auto" w:before="15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IE1/0:INT1/0 中断标志；IT1/0:INT1/0 中断触发方式。</w:t>
                        </w:r>
                      </w:p>
                      <w:p>
                        <w:pPr>
                          <w:pStyle w:val="TableParagraph"/>
                          <w:spacing w:line="110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SCON:串行口控制寄存器</w:t>
                        </w:r>
                      </w:p>
                      <w:p>
                        <w:pPr>
                          <w:pStyle w:val="TableParagraph"/>
                          <w:spacing w:line="192" w:lineRule="auto" w:before="20"/>
                          <w:ind w:left="116" w:right="78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     S     S      R      T      R      T      R M     M     M     E      B      B      I       I 0      1      2      N      8     8</w:t>
                        </w:r>
                      </w:p>
                      <w:p>
                        <w:pPr>
                          <w:pStyle w:val="TableParagraph"/>
                          <w:spacing w:line="192" w:lineRule="auto" w:before="10"/>
                          <w:ind w:right="3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TI:串行口发送中断请求标志。R1:串行口接收中断请求标志。</w:t>
                        </w:r>
                      </w:p>
                      <w:p>
                        <w:pPr>
                          <w:pStyle w:val="TableParagraph"/>
                          <w:spacing w:line="110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IE 中断允许寄存器：</w:t>
                        </w:r>
                      </w:p>
                      <w:p>
                        <w:pPr>
                          <w:pStyle w:val="TableParagraph"/>
                          <w:tabs>
                            <w:tab w:pos="790" w:val="left" w:leader="none"/>
                          </w:tabs>
                          <w:spacing w:line="125" w:lineRule="exact"/>
                          <w:ind w:left="11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</w:t>
                          <w:tab/>
                          <w:t>E      E       E       E    </w:t>
                        </w:r>
                        <w:r>
                          <w:rPr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tabs>
                            <w:tab w:pos="790" w:val="left" w:leader="none"/>
                          </w:tabs>
                          <w:spacing w:line="192" w:lineRule="auto" w:before="15"/>
                          <w:ind w:left="1028" w:right="102" w:hanging="91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</w:t>
                          <w:tab/>
                          <w:t>S      T       X    </w:t>
                        </w:r>
                        <w:r>
                          <w:rPr>
                            <w:spacing w:val="18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     </w:t>
                        </w:r>
                        <w:r>
                          <w:rPr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X</w:t>
                        </w:r>
                        <w:r>
                          <w:rPr>
                            <w:w w:val="100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1       1       0    </w:t>
                        </w:r>
                        <w:r>
                          <w:rPr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92" w:lineRule="auto" w:before="9"/>
                          <w:ind w:right="11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EA:中断允许总控制位；ES:串行口中断允 许 ；ET1/0:T1/0 中 断 允 许 位 ； EX1/EX0: INT1/0 中断允许位。</w:t>
                        </w:r>
                      </w:p>
                      <w:p>
                        <w:pPr>
                          <w:pStyle w:val="TableParagraph"/>
                          <w:spacing w:line="110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IP 中断优先级寄存器：</w:t>
                        </w:r>
                      </w:p>
                      <w:p>
                        <w:pPr>
                          <w:pStyle w:val="TableParagraph"/>
                          <w:spacing w:line="192" w:lineRule="auto" w:before="20"/>
                          <w:ind w:left="788"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      P      P     P      P</w:t>
                        </w:r>
                        <w:r>
                          <w:rPr>
                            <w:w w:val="100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      T      X      T      X</w:t>
                        </w:r>
                        <w:r>
                          <w:rPr>
                            <w:w w:val="100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1       1       0     0</w:t>
                        </w:r>
                      </w:p>
                      <w:p>
                        <w:pPr>
                          <w:pStyle w:val="TableParagraph"/>
                          <w:spacing w:line="117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置 1 为高优先级，清 0 为低优先级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PS:串口；PT1/0：T1/T0；PX1/0:INT1/0.</w:t>
                        </w:r>
                      </w:p>
                      <w:p>
                        <w:pPr>
                          <w:pStyle w:val="TableParagraph"/>
                          <w:spacing w:line="192" w:lineRule="auto" w:before="14"/>
                          <w:ind w:right="4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默认优先级 INT0&gt;T0&gt;INT1&gt;T1&gt;串口</w:t>
                        </w:r>
                        <w:r>
                          <w:rPr>
                            <w:b/>
                            <w:sz w:val="11"/>
                          </w:rPr>
                          <w:t>中 断 服 务 入 口 地 址 ：</w:t>
                        </w:r>
                        <w:r>
                          <w:rPr>
                            <w:sz w:val="11"/>
                          </w:rPr>
                          <w:t>INT0:0003H T0:000BH；INT1:0013H；T1:001BH；串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行口：0023H。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8"/>
                          </w:numPr>
                          <w:tabs>
                            <w:tab w:pos="115" w:val="left" w:leader="none"/>
                          </w:tabs>
                          <w:spacing w:line="120" w:lineRule="exact" w:before="0" w:after="0"/>
                          <w:ind w:left="115" w:right="0" w:hanging="112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程序：</w:t>
                        </w:r>
                      </w:p>
                      <w:p>
                        <w:pPr>
                          <w:pStyle w:val="TableParagraph"/>
                          <w:spacing w:line="192" w:lineRule="auto" w:before="14"/>
                          <w:ind w:right="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设计一个简单系统，当一个键按下时就点亮 LED 灯，再次按下时熄灭 LED 灯， 采用查询方式实现。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KEY BIT P0.0</w:t>
                        </w:r>
                        <w:r>
                          <w:rPr>
                            <w:b/>
                            <w:sz w:val="11"/>
                          </w:rPr>
                          <w:t>;</w:t>
                        </w:r>
                        <w:r>
                          <w:rPr>
                            <w:sz w:val="11"/>
                          </w:rPr>
                          <w:t>LED BIT P1.0</w:t>
                        </w:r>
                        <w:r>
                          <w:rPr>
                            <w:b/>
                            <w:sz w:val="11"/>
                          </w:rPr>
                          <w:t>;</w:t>
                        </w:r>
                        <w:r>
                          <w:rPr>
                            <w:sz w:val="11"/>
                          </w:rPr>
                          <w:t>ORG0000H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</w:p>
                      <w:p>
                        <w:pPr>
                          <w:pStyle w:val="TableParagraph"/>
                          <w:spacing w:line="192" w:lineRule="auto" w:before="15"/>
                          <w:ind w:left="442" w:hanging="440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MAIN: </w:t>
                        </w:r>
                        <w:r>
                          <w:rPr>
                            <w:sz w:val="11"/>
                          </w:rPr>
                          <w:t>JB KEY,MAIN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CPL LED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SJMP MAIN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END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采用中断方式实现：</w:t>
                        </w:r>
                      </w:p>
                      <w:p>
                        <w:pPr>
                          <w:pStyle w:val="TableParagraph"/>
                          <w:spacing w:line="192" w:lineRule="auto" w:before="15"/>
                          <w:ind w:left="224" w:right="372" w:hanging="22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LED BIT P1.0；ORG 0000H</w:t>
                        </w:r>
                        <w:r>
                          <w:rPr>
                            <w:b/>
                            <w:sz w:val="11"/>
                          </w:rPr>
                          <w:t>； </w:t>
                        </w:r>
                        <w:r>
                          <w:rPr>
                            <w:sz w:val="11"/>
                          </w:rPr>
                          <w:t>SJMP MAIN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ORG 0003H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22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SJMP INTO_ISR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ORG 0030H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</w:p>
                      <w:p>
                        <w:pPr>
                          <w:pStyle w:val="TableParagraph"/>
                          <w:spacing w:line="192" w:lineRule="auto" w:before="15"/>
                          <w:ind w:left="442" w:right="29" w:hanging="440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MAIN: </w:t>
                        </w:r>
                        <w:r>
                          <w:rPr>
                            <w:sz w:val="11"/>
                          </w:rPr>
                          <w:t>SETB IT0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SETB EA；SETB ET0； SJMP   MAIN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INTO_ISR:    </w:t>
                        </w:r>
                        <w:r>
                          <w:rPr>
                            <w:sz w:val="11"/>
                          </w:rPr>
                          <w:t>CPL LED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RETI；END</w:t>
                        </w:r>
                      </w:p>
                      <w:p>
                        <w:pPr>
                          <w:pStyle w:val="TableParagraph"/>
                          <w:spacing w:line="192" w:lineRule="auto" w:before="15"/>
                          <w:ind w:right="1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2"/>
                            <w:sz w:val="11"/>
                          </w:rPr>
                          <w:t>设计系统，当一个键按下时把片外 </w:t>
                        </w:r>
                        <w:r>
                          <w:rPr>
                            <w:b/>
                            <w:sz w:val="11"/>
                          </w:rPr>
                          <w:t>RAM </w:t>
                        </w:r>
                        <w:r>
                          <w:rPr>
                            <w:b/>
                            <w:spacing w:val="-2"/>
                            <w:sz w:val="11"/>
                          </w:rPr>
                          <w:t>中 </w:t>
                        </w:r>
                        <w:r>
                          <w:rPr>
                            <w:b/>
                            <w:sz w:val="11"/>
                          </w:rPr>
                          <w:t>1000H ~ 104FH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> 的 </w:t>
                        </w:r>
                        <w:r>
                          <w:rPr>
                            <w:b/>
                            <w:sz w:val="11"/>
                          </w:rPr>
                          <w:t>0</w:t>
                        </w:r>
                        <w:r>
                          <w:rPr>
                            <w:b/>
                            <w:spacing w:val="-2"/>
                            <w:sz w:val="11"/>
                          </w:rPr>
                          <w:t> 的个数送到片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>内 </w:t>
                        </w:r>
                        <w:r>
                          <w:rPr>
                            <w:b/>
                            <w:sz w:val="11"/>
                          </w:rPr>
                          <w:t>RAM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> 中的 </w:t>
                        </w:r>
                        <w:r>
                          <w:rPr>
                            <w:b/>
                            <w:sz w:val="11"/>
                          </w:rPr>
                          <w:t>20H</w:t>
                        </w:r>
                        <w:r>
                          <w:rPr>
                            <w:b/>
                            <w:spacing w:val="-2"/>
                            <w:sz w:val="11"/>
                          </w:rPr>
                          <w:t> 单元。</w:t>
                        </w:r>
                      </w:p>
                      <w:p>
                        <w:pPr>
                          <w:pStyle w:val="TableParagraph"/>
                          <w:spacing w:line="192" w:lineRule="auto"/>
                          <w:ind w:right="11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ORG 0000H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SJMP MAIN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ORG 000BH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SJMP INT1_ISR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ORG 0030H </w:t>
                        </w:r>
                        <w:r>
                          <w:rPr>
                            <w:b/>
                            <w:sz w:val="11"/>
                          </w:rPr>
                          <w:t>MAIN: </w:t>
                        </w:r>
                        <w:r>
                          <w:rPr>
                            <w:sz w:val="11"/>
                          </w:rPr>
                          <w:t>MOV SP,#20H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SETB IT0</w:t>
                        </w:r>
                        <w:r>
                          <w:rPr>
                            <w:b/>
                            <w:sz w:val="11"/>
                          </w:rPr>
                          <w:t>； </w:t>
                        </w:r>
                        <w:r>
                          <w:rPr>
                            <w:sz w:val="11"/>
                          </w:rPr>
                          <w:t>SETB EA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SETB   ET0</w:t>
                        </w:r>
                        <w:r>
                          <w:rPr>
                            <w:b/>
                            <w:sz w:val="11"/>
                          </w:rPr>
                          <w:t>；…；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LCALL DISP</w:t>
                        </w:r>
                        <w:r>
                          <w:rPr>
                            <w:b/>
                            <w:sz w:val="11"/>
                          </w:rPr>
                          <w:t>；…；</w:t>
                        </w:r>
                        <w:r>
                          <w:rPr>
                            <w:sz w:val="11"/>
                          </w:rPr>
                          <w:t>SJMP MAIN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中断程序</w:t>
                        </w:r>
                      </w:p>
                      <w:p>
                        <w:pPr>
                          <w:pStyle w:val="TableParagraph"/>
                          <w:spacing w:line="192" w:lineRule="auto" w:before="15"/>
                          <w:ind w:right="2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INT1_ISR: </w:t>
                        </w:r>
                        <w:r>
                          <w:rPr>
                            <w:sz w:val="11"/>
                          </w:rPr>
                          <w:t>PUSH PSW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PUSH ACC</w:t>
                        </w:r>
                        <w:r>
                          <w:rPr>
                            <w:b/>
                            <w:sz w:val="11"/>
                          </w:rPr>
                          <w:t>； </w:t>
                        </w:r>
                        <w:r>
                          <w:rPr>
                            <w:sz w:val="11"/>
                          </w:rPr>
                          <w:t>PUSH DPH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PUSH DPL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SETB RS1</w:t>
                        </w:r>
                        <w:r>
                          <w:rPr>
                            <w:b/>
                            <w:sz w:val="11"/>
                          </w:rPr>
                          <w:t>； </w:t>
                        </w:r>
                        <w:r>
                          <w:rPr>
                            <w:sz w:val="11"/>
                          </w:rPr>
                          <w:t>MOV DPTR,#1000H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MOV R0,#0</w:t>
                        </w:r>
                        <w:r>
                          <w:rPr>
                            <w:b/>
                            <w:sz w:val="11"/>
                          </w:rPr>
                          <w:t>； </w:t>
                        </w:r>
                        <w:r>
                          <w:rPr>
                            <w:sz w:val="11"/>
                          </w:rPr>
                          <w:t>MOV R2, #50H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</w:p>
                      <w:p>
                        <w:pPr>
                          <w:pStyle w:val="TableParagraph"/>
                          <w:spacing w:line="192" w:lineRule="auto"/>
                          <w:ind w:left="334" w:right="147" w:hanging="33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2"/>
                            <w:w w:val="100"/>
                            <w:sz w:val="11"/>
                          </w:rPr>
                          <w:t>L</w:t>
                        </w:r>
                        <w:r>
                          <w:rPr>
                            <w:b/>
                            <w:w w:val="100"/>
                            <w:sz w:val="11"/>
                          </w:rPr>
                          <w:t>OO</w:t>
                        </w:r>
                        <w:r>
                          <w:rPr>
                            <w:b/>
                            <w:spacing w:val="-1"/>
                            <w:w w:val="100"/>
                            <w:sz w:val="11"/>
                          </w:rPr>
                          <w:t>P</w:t>
                        </w:r>
                        <w:r>
                          <w:rPr>
                            <w:b/>
                            <w:w w:val="100"/>
                            <w:sz w:val="11"/>
                          </w:rPr>
                          <w:t>:</w:t>
                        </w:r>
                        <w:r>
                          <w:rPr>
                            <w:w w:val="100"/>
                            <w:sz w:val="11"/>
                          </w:rPr>
                          <w:t>MO</w:t>
                        </w:r>
                        <w:r>
                          <w:rPr>
                            <w:spacing w:val="-3"/>
                            <w:w w:val="100"/>
                            <w:sz w:val="11"/>
                          </w:rPr>
                          <w:t>V</w:t>
                        </w:r>
                        <w:r>
                          <w:rPr>
                            <w:w w:val="100"/>
                            <w:sz w:val="11"/>
                          </w:rPr>
                          <w:t>X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w w:val="100"/>
                            <w:sz w:val="11"/>
                          </w:rPr>
                          <w:t>A,</w:t>
                        </w:r>
                        <w:r>
                          <w:rPr>
                            <w:spacing w:val="-2"/>
                            <w:w w:val="100"/>
                            <w:sz w:val="11"/>
                          </w:rPr>
                          <w:t>@</w:t>
                        </w:r>
                        <w:r>
                          <w:rPr>
                            <w:w w:val="100"/>
                            <w:sz w:val="11"/>
                          </w:rPr>
                          <w:t>D</w:t>
                        </w:r>
                        <w:r>
                          <w:rPr>
                            <w:spacing w:val="-1"/>
                            <w:w w:val="100"/>
                            <w:sz w:val="11"/>
                          </w:rPr>
                          <w:t>P</w:t>
                        </w:r>
                        <w:r>
                          <w:rPr>
                            <w:w w:val="100"/>
                            <w:sz w:val="11"/>
                          </w:rPr>
                          <w:t>T</w:t>
                        </w:r>
                        <w:r>
                          <w:rPr>
                            <w:spacing w:val="-1"/>
                            <w:w w:val="100"/>
                            <w:sz w:val="11"/>
                          </w:rPr>
                          <w:t>R</w:t>
                        </w:r>
                        <w:r>
                          <w:rPr>
                            <w:b/>
                            <w:w w:val="100"/>
                            <w:sz w:val="11"/>
                          </w:rPr>
                          <w:t>；</w:t>
                        </w:r>
                        <w:r>
                          <w:rPr>
                            <w:spacing w:val="-2"/>
                            <w:w w:val="100"/>
                            <w:sz w:val="11"/>
                          </w:rPr>
                          <w:t>J</w:t>
                        </w:r>
                        <w:r>
                          <w:rPr>
                            <w:spacing w:val="0"/>
                            <w:w w:val="100"/>
                            <w:sz w:val="11"/>
                          </w:rPr>
                          <w:t>N</w:t>
                        </w:r>
                        <w:r>
                          <w:rPr>
                            <w:w w:val="100"/>
                            <w:sz w:val="11"/>
                          </w:rPr>
                          <w:t>Z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0"/>
                            <w:w w:val="100"/>
                            <w:sz w:val="11"/>
                          </w:rPr>
                          <w:t>N</w:t>
                        </w:r>
                        <w:r>
                          <w:rPr>
                            <w:spacing w:val="-3"/>
                            <w:w w:val="100"/>
                            <w:sz w:val="11"/>
                          </w:rPr>
                          <w:t>E</w:t>
                        </w:r>
                        <w:r>
                          <w:rPr>
                            <w:spacing w:val="0"/>
                            <w:w w:val="100"/>
                            <w:sz w:val="11"/>
                          </w:rPr>
                          <w:t>XT</w:t>
                        </w:r>
                        <w:r>
                          <w:rPr>
                            <w:b/>
                            <w:spacing w:val="-58"/>
                            <w:w w:val="100"/>
                            <w:sz w:val="11"/>
                          </w:rPr>
                          <w:t>；； </w:t>
                        </w:r>
                        <w:r>
                          <w:rPr>
                            <w:sz w:val="11"/>
                          </w:rPr>
                          <w:t>INC   R0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</w:p>
                      <w:p>
                        <w:pPr>
                          <w:pStyle w:val="TableParagraph"/>
                          <w:spacing w:line="192" w:lineRule="auto"/>
                          <w:ind w:right="12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NEXT:</w:t>
                        </w:r>
                        <w:r>
                          <w:rPr>
                            <w:sz w:val="11"/>
                          </w:rPr>
                          <w:t>INC DPTR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DJNZ R2,LOOP</w:t>
                        </w:r>
                        <w:r>
                          <w:rPr>
                            <w:b/>
                            <w:sz w:val="11"/>
                          </w:rPr>
                          <w:t>； </w:t>
                        </w:r>
                        <w:r>
                          <w:rPr>
                            <w:sz w:val="11"/>
                          </w:rPr>
                          <w:t>MOV 20H,R0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POP DPL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POP DPH</w:t>
                        </w:r>
                        <w:r>
                          <w:rPr>
                            <w:b/>
                            <w:sz w:val="11"/>
                          </w:rPr>
                          <w:t>； </w:t>
                        </w:r>
                        <w:r>
                          <w:rPr>
                            <w:sz w:val="11"/>
                          </w:rPr>
                          <w:t>POP ACC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POP PSW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RETI</w:t>
                        </w:r>
                        <w:r>
                          <w:rPr>
                            <w:b/>
                            <w:sz w:val="11"/>
                          </w:rPr>
                          <w:t>；</w:t>
                        </w:r>
                        <w:r>
                          <w:rPr>
                            <w:sz w:val="11"/>
                          </w:rPr>
                          <w:t>END</w:t>
                        </w:r>
                        <w:r>
                          <w:rPr>
                            <w:b/>
                            <w:sz w:val="11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8"/>
                          </w:numPr>
                          <w:tabs>
                            <w:tab w:pos="115" w:val="left" w:leader="none"/>
                          </w:tabs>
                          <w:spacing w:line="106" w:lineRule="exact" w:before="0" w:after="0"/>
                          <w:ind w:left="115" w:right="0" w:hanging="112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"/>
                            <w:sz w:val="11"/>
                          </w:rPr>
                          <w:t>定时器:TMOD,TCON,TH1/0,TL1/0</w:t>
                        </w:r>
                      </w:p>
                      <w:p>
                        <w:pPr>
                          <w:pStyle w:val="TableParagraph"/>
                          <w:spacing w:line="125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TMOD 方式控制寄存器</w:t>
                        </w:r>
                      </w:p>
                      <w:p>
                        <w:pPr>
                          <w:pStyle w:val="TableParagraph"/>
                          <w:tabs>
                            <w:tab w:pos="1073" w:val="left" w:leader="none"/>
                          </w:tabs>
                          <w:spacing w:line="192" w:lineRule="auto" w:before="19"/>
                          <w:ind w:left="116" w:right="56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      C     M    M     G      C     M    M  A      /      1      0      A      /      0      1 T     </w:t>
                        </w:r>
                        <w:r>
                          <w:rPr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</w:t>
                          <w:tab/>
                          <w:t>T     </w:t>
                        </w:r>
                        <w:r>
                          <w:rPr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tabs>
                            <w:tab w:pos="1073" w:val="left" w:leader="none"/>
                          </w:tabs>
                          <w:spacing w:line="110" w:lineRule="exact"/>
                          <w:ind w:left="116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</w:t>
                          <w:tab/>
                          <w:t>E</w:t>
                        </w:r>
                      </w:p>
                      <w:p>
                        <w:pPr>
                          <w:pStyle w:val="TableParagraph"/>
                          <w:spacing w:line="125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D7-D4 为 T1 的；D3-D0 是 T0 的。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GATE:=0 与 INT0/1 无关;=1 可以计数。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C/T:=0 定时器；=1 计数器。</w:t>
                        </w:r>
                      </w:p>
                      <w:p>
                        <w:pPr>
                          <w:pStyle w:val="TableParagraph"/>
                          <w:spacing w:line="192" w:lineRule="auto" w:before="14"/>
                          <w:ind w:right="5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M1/M0：</w:t>
                        </w:r>
                        <w:r>
                          <w:rPr>
                            <w:b/>
                            <w:sz w:val="11"/>
                          </w:rPr>
                          <w:t>00 方式 0；01 方式 1；10 方式 2；11 方式 3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TCON：寄存器见中断部分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TF1/0：=0 无 T1/0 中断；=1 有中断。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TR1/0:=0 停止 T1/0 计数;=1 开始计数。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方式 0:13 位计数器(T0 为例子)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.TH0:计数值高 8 位;TL0 计数值低 5 位</w:t>
                        </w:r>
                      </w:p>
                      <w:p>
                        <w:pPr>
                          <w:pStyle w:val="TableParagraph"/>
                          <w:spacing w:line="192" w:lineRule="auto" w:before="15"/>
                          <w:ind w:right="1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C/T=0 每过 1 个</w:t>
                        </w:r>
                        <w:r>
                          <w:rPr>
                            <w:b/>
                            <w:sz w:val="11"/>
                          </w:rPr>
                          <w:t>机器周期</w:t>
                        </w:r>
                        <w:r>
                          <w:rPr>
                            <w:sz w:val="11"/>
                          </w:rPr>
                          <w:t>,计数值+1 C/T=1 T0 管脚每来一次下降沿计数值+1 振荡周期=1/振荡频率 fosc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机器周期=12*振荡周期=12/fosc</w:t>
                        </w:r>
                      </w:p>
                      <w:p>
                        <w:pPr>
                          <w:pStyle w:val="TableParagraph"/>
                          <w:spacing w:line="192" w:lineRule="auto" w:before="15"/>
                          <w:ind w:right="22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需要定时时间= 2^13 – 当前计数值方式 1:16 位计数器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方式 2:自动重装 8 位计数器：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TH0=TL0=计数值；T1 常常工作在方式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2，作为串行口波特率发生器。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方式 3：</w:t>
                        </w:r>
                        <w:r>
                          <w:rPr>
                            <w:sz w:val="11"/>
                          </w:rPr>
                          <w:t>T0 拆成：8 位计数器/定时器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（T</w:t>
                        </w:r>
                        <w:r>
                          <w:rPr>
                            <w:spacing w:val="-1"/>
                            <w:w w:val="100"/>
                            <w:sz w:val="11"/>
                          </w:rPr>
                          <w:t>L0</w:t>
                        </w:r>
                        <w:r>
                          <w:rPr>
                            <w:spacing w:val="-56"/>
                            <w:w w:val="100"/>
                            <w:sz w:val="11"/>
                          </w:rPr>
                          <w:t>）</w:t>
                        </w:r>
                        <w:r>
                          <w:rPr>
                            <w:w w:val="100"/>
                            <w:sz w:val="11"/>
                          </w:rPr>
                          <w:t>；8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w w:val="100"/>
                            <w:sz w:val="11"/>
                          </w:rPr>
                          <w:t>位定时器（TH</w:t>
                        </w:r>
                        <w:r>
                          <w:rPr>
                            <w:spacing w:val="-1"/>
                            <w:w w:val="100"/>
                            <w:sz w:val="11"/>
                          </w:rPr>
                          <w:t>0</w:t>
                        </w:r>
                        <w:r>
                          <w:rPr>
                            <w:spacing w:val="-56"/>
                            <w:w w:val="100"/>
                            <w:sz w:val="11"/>
                          </w:rPr>
                          <w:t>）</w:t>
                        </w:r>
                        <w:r>
                          <w:rPr>
                            <w:w w:val="100"/>
                            <w:sz w:val="11"/>
                          </w:rPr>
                          <w:t>；</w:t>
                        </w:r>
                      </w:p>
                      <w:p>
                        <w:pPr>
                          <w:pStyle w:val="TableParagraph"/>
                          <w:spacing w:line="133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TL0 溢出时产生 T0 中断（设置 TF0=1）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/>
        </w:rPr>
        <w:t>RB8:</w:t>
      </w:r>
      <w:r>
        <w:rPr>
          <w:spacing w:val="-1"/>
        </w:rPr>
        <w:t>方式 </w:t>
      </w:r>
      <w:r>
        <w:rPr/>
        <w:t>2,3</w:t>
      </w:r>
      <w:r>
        <w:rPr>
          <w:spacing w:val="-3"/>
        </w:rPr>
        <w:t> 中接收到的第 </w:t>
      </w:r>
      <w:r>
        <w:rPr/>
        <w:t>9</w:t>
      </w:r>
      <w:r>
        <w:rPr>
          <w:spacing w:val="-2"/>
        </w:rPr>
        <w:t> 位数据</w:t>
      </w:r>
    </w:p>
    <w:p>
      <w:pPr>
        <w:pStyle w:val="BodyText"/>
        <w:ind w:left="207"/>
        <w:rPr>
          <w:b/>
        </w:rPr>
      </w:pPr>
      <w:r>
        <w:rPr/>
        <w:br w:type="column"/>
      </w:r>
      <w:r>
        <w:rPr/>
        <w:t>DPH</w:t>
      </w:r>
      <w:r>
        <w:rPr>
          <w:b/>
        </w:rPr>
        <w:t>；</w:t>
      </w:r>
      <w:r>
        <w:rPr/>
        <w:t>MOV R6,DPL</w:t>
      </w:r>
      <w:r>
        <w:rPr>
          <w:b/>
        </w:rPr>
        <w:t>;</w:t>
      </w:r>
      <w:r>
        <w:rPr/>
        <w:t>POP DPL</w:t>
      </w:r>
      <w:r>
        <w:rPr>
          <w:b/>
        </w:rPr>
        <w:t>;</w:t>
      </w:r>
      <w:r>
        <w:rPr/>
        <w:t>POP DPH</w:t>
      </w:r>
      <w:r>
        <w:rPr>
          <w:b/>
        </w:rPr>
        <w:t>;</w:t>
      </w:r>
    </w:p>
    <w:p>
      <w:pPr>
        <w:pStyle w:val="BodyText"/>
        <w:ind w:left="62"/>
      </w:pPr>
      <w:r>
        <w:rPr/>
        <w:br w:type="column"/>
      </w:r>
      <w:r>
        <w:rPr/>
        <w:t>处理某个异常或中断的子程序.</w:t>
      </w:r>
    </w:p>
    <w:p>
      <w:pPr>
        <w:pStyle w:val="Heading3"/>
        <w:ind w:left="490"/>
      </w:pPr>
      <w:r>
        <w:rPr>
          <w:b w:val="0"/>
        </w:rPr>
        <w:br w:type="column"/>
      </w:r>
      <w:r>
        <w:rPr/>
        <w:t>3．B 寄存器</w:t>
      </w:r>
    </w:p>
    <w:p>
      <w:pPr>
        <w:pStyle w:val="ListParagraph"/>
        <w:numPr>
          <w:ilvl w:val="1"/>
          <w:numId w:val="16"/>
        </w:numPr>
        <w:tabs>
          <w:tab w:pos="1464" w:val="left" w:leader="none"/>
          <w:tab w:pos="3340" w:val="left" w:leader="none"/>
        </w:tabs>
        <w:spacing w:line="120" w:lineRule="exact" w:before="0" w:after="0"/>
        <w:ind w:left="1463" w:right="0" w:hanging="111"/>
        <w:jc w:val="left"/>
        <w:rPr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z w:val="11"/>
        </w:rPr>
        <w:t>80C51</w:t>
      </w:r>
      <w:r>
        <w:rPr>
          <w:b/>
          <w:spacing w:val="-5"/>
          <w:sz w:val="11"/>
        </w:rPr>
        <w:t> </w:t>
      </w:r>
      <w:r>
        <w:rPr>
          <w:b/>
          <w:sz w:val="11"/>
        </w:rPr>
        <w:t>单片机的工</w:t>
      </w:r>
      <w:r>
        <w:rPr>
          <w:b/>
          <w:spacing w:val="-3"/>
          <w:sz w:val="11"/>
        </w:rPr>
        <w:t>作</w:t>
      </w:r>
      <w:r>
        <w:rPr>
          <w:b/>
          <w:sz w:val="11"/>
        </w:rPr>
        <w:t>方式</w:t>
        <w:tab/>
      </w:r>
      <w:r>
        <w:rPr>
          <w:sz w:val="11"/>
        </w:rPr>
        <w:t>换.</w:t>
      </w:r>
    </w:p>
    <w:p>
      <w:pPr>
        <w:pStyle w:val="BodyText"/>
        <w:ind w:left="1812"/>
      </w:pPr>
      <w:r>
        <w:rPr/>
        <w:br w:type="column"/>
      </w:r>
      <w:r>
        <w:rPr/>
        <w:t>状态寄存器.中断服务程序必须以 RETI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6" w:equalWidth="0">
            <w:col w:w="3841" w:space="40"/>
            <w:col w:w="2093" w:space="39"/>
            <w:col w:w="1520" w:space="39"/>
            <w:col w:w="1088" w:space="40"/>
            <w:col w:w="3475" w:space="40"/>
            <w:col w:w="3845"/>
          </w:cols>
        </w:sectPr>
      </w:pPr>
    </w:p>
    <w:p>
      <w:pPr>
        <w:pStyle w:val="BodyText"/>
        <w:spacing w:line="135" w:lineRule="exact" w:before="48"/>
      </w:pPr>
      <w:r>
        <w:rPr/>
        <w:t>为结束指令)</w:t>
      </w:r>
    </w:p>
    <w:p>
      <w:pPr>
        <w:pStyle w:val="Heading3"/>
        <w:spacing w:line="132" w:lineRule="exact"/>
        <w:ind w:left="110"/>
      </w:pPr>
      <w:r>
        <w:rPr/>
        <w:t>中断源:能产生中断的外部和内部事件.</w:t>
      </w:r>
    </w:p>
    <w:p>
      <w:pPr>
        <w:pStyle w:val="BodyText"/>
        <w:spacing w:line="135" w:lineRule="exact" w:before="48"/>
      </w:pPr>
      <w:r>
        <w:rPr/>
        <w:br w:type="column"/>
      </w:r>
      <w:r>
        <w:rPr/>
        <w:t>可以相互调用,只要遵循一定的调用规则   (3)</w:t>
      </w:r>
      <w:r>
        <w:rPr>
          <w:b/>
        </w:rPr>
        <w:t>ASR </w:t>
      </w:r>
      <w:r>
        <w:rPr/>
        <w:t>算术右移;   (4)</w:t>
      </w:r>
      <w:r>
        <w:rPr>
          <w:b/>
        </w:rPr>
        <w:t>ROR </w:t>
      </w:r>
      <w:r>
        <w:rPr/>
        <w:t>循环右移;</w:t>
      </w:r>
    </w:p>
    <w:p>
      <w:pPr>
        <w:pStyle w:val="ListParagraph"/>
        <w:numPr>
          <w:ilvl w:val="0"/>
          <w:numId w:val="15"/>
        </w:numPr>
        <w:tabs>
          <w:tab w:pos="222" w:val="left" w:leader="none"/>
        </w:tabs>
        <w:spacing w:line="132" w:lineRule="exact" w:before="0" w:after="0"/>
        <w:ind w:left="221" w:right="0" w:hanging="111"/>
        <w:jc w:val="left"/>
        <w:rPr>
          <w:sz w:val="11"/>
        </w:rPr>
      </w:pPr>
      <w:r>
        <w:rPr>
          <w:b/>
          <w:sz w:val="11"/>
        </w:rPr>
        <w:t>Thumb</w:t>
      </w:r>
      <w:r>
        <w:rPr>
          <w:b/>
          <w:spacing w:val="-3"/>
          <w:sz w:val="11"/>
        </w:rPr>
        <w:t> 指令与 </w:t>
      </w:r>
      <w:r>
        <w:rPr>
          <w:b/>
          <w:sz w:val="11"/>
        </w:rPr>
        <w:t>ARM</w:t>
      </w:r>
      <w:r>
        <w:rPr>
          <w:b/>
          <w:spacing w:val="-3"/>
          <w:sz w:val="11"/>
        </w:rPr>
        <w:t> 指令的时间效率   </w:t>
      </w:r>
      <w:r>
        <w:rPr>
          <w:sz w:val="11"/>
        </w:rPr>
        <w:t>(5)</w:t>
      </w:r>
      <w:r>
        <w:rPr>
          <w:b/>
          <w:sz w:val="11"/>
        </w:rPr>
        <w:t>RRX</w:t>
      </w:r>
      <w:r>
        <w:rPr>
          <w:b/>
          <w:spacing w:val="-5"/>
          <w:sz w:val="11"/>
        </w:rPr>
        <w:t> </w:t>
      </w:r>
      <w:r>
        <w:rPr>
          <w:sz w:val="11"/>
        </w:rPr>
        <w:t>带扩展的循环右移.</w:t>
      </w:r>
    </w:p>
    <w:p>
      <w:pPr>
        <w:pStyle w:val="BodyText"/>
        <w:spacing w:line="192" w:lineRule="auto" w:before="78"/>
      </w:pPr>
      <w:r>
        <w:rPr/>
        <w:br w:type="column"/>
      </w:r>
      <w:r>
        <w:rPr/>
        <w:t>ORG 0023H AJMP   SPINT</w:t>
      </w:r>
    </w:p>
    <w:p>
      <w:pPr>
        <w:pStyle w:val="Heading1"/>
        <w:spacing w:before="37"/>
      </w:pPr>
      <w:r>
        <w:rPr>
          <w:b w:val="0"/>
        </w:rPr>
        <w:br w:type="column"/>
      </w:r>
      <w:r>
        <w:rPr>
          <w:b w:val="0"/>
        </w:rPr>
        <w:t>⑴ </w:t>
      </w:r>
      <w:r>
        <w:rPr/>
        <w:t>I/O 口的数据传送指令</w:t>
      </w:r>
    </w:p>
    <w:p>
      <w:pPr>
        <w:pStyle w:val="Heading2"/>
        <w:spacing w:line="137" w:lineRule="exact"/>
      </w:pPr>
      <w:r>
        <w:rPr/>
        <w:t>输出数据的指令:</w:t>
      </w:r>
    </w:p>
    <w:p>
      <w:pPr>
        <w:spacing w:line="175" w:lineRule="auto" w:before="81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址 MOV R7,#08H;共需转换 8 个通道</w:t>
      </w:r>
    </w:p>
    <w:p>
      <w:pPr>
        <w:spacing w:line="142" w:lineRule="exact" w:before="37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w w:val="85"/>
          <w:sz w:val="12"/>
        </w:rPr>
        <w:t>读sbuf(mov a,sbuf):接收数据寄存器;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w w:val="95"/>
          <w:sz w:val="12"/>
        </w:rPr>
        <w:t>写sbuf(mov sbuf,a):发送数据寄存器.</w:t>
      </w:r>
    </w:p>
    <w:p>
      <w:pPr>
        <w:spacing w:after="0" w:line="137" w:lineRule="exact"/>
        <w:jc w:val="left"/>
        <w:rPr>
          <w:sz w:val="12"/>
        </w:rPr>
        <w:sectPr>
          <w:pgSz w:w="16840" w:h="11910" w:orient="landscape"/>
          <w:pgMar w:top="200" w:bottom="0" w:left="60" w:right="720"/>
          <w:cols w:num="6" w:equalWidth="0">
            <w:col w:w="1926" w:space="62"/>
            <w:col w:w="3863" w:space="224"/>
            <w:col w:w="768" w:space="1109"/>
            <w:col w:w="1460" w:space="530"/>
            <w:col w:w="1841" w:space="2275"/>
            <w:col w:w="2002"/>
          </w:cols>
        </w:sectPr>
      </w:pPr>
    </w:p>
    <w:p>
      <w:pPr>
        <w:pStyle w:val="Heading3"/>
        <w:spacing w:line="102" w:lineRule="exact"/>
        <w:ind w:left="110"/>
      </w:pPr>
      <w:r>
        <w:rPr/>
        <w:t>80C51 有 5 个中断源:</w:t>
      </w:r>
    </w:p>
    <w:p>
      <w:pPr>
        <w:pStyle w:val="ListParagraph"/>
        <w:numPr>
          <w:ilvl w:val="0"/>
          <w:numId w:val="19"/>
        </w:numPr>
        <w:tabs>
          <w:tab w:pos="276" w:val="left" w:leader="none"/>
        </w:tabs>
        <w:spacing w:line="120" w:lineRule="exact" w:before="0" w:after="0"/>
        <w:ind w:left="276" w:right="0" w:hanging="166"/>
        <w:jc w:val="left"/>
        <w:rPr>
          <w:sz w:val="11"/>
        </w:rPr>
      </w:pPr>
      <w:r>
        <w:rPr>
          <w:spacing w:val="-1"/>
          <w:sz w:val="11"/>
        </w:rPr>
        <w:t>两个外部中断源 </w:t>
      </w:r>
      <w:r>
        <w:rPr>
          <w:sz w:val="11"/>
        </w:rPr>
        <w:t>INT0</w:t>
      </w:r>
      <w:r>
        <w:rPr>
          <w:spacing w:val="-3"/>
          <w:sz w:val="11"/>
        </w:rPr>
        <w:t> 和 </w:t>
      </w:r>
      <w:r>
        <w:rPr>
          <w:sz w:val="11"/>
        </w:rPr>
        <w:t>INT1</w:t>
      </w:r>
    </w:p>
    <w:p>
      <w:pPr>
        <w:pStyle w:val="ListParagraph"/>
        <w:numPr>
          <w:ilvl w:val="0"/>
          <w:numId w:val="20"/>
        </w:numPr>
        <w:tabs>
          <w:tab w:pos="276" w:val="left" w:leader="none"/>
        </w:tabs>
        <w:spacing w:line="120" w:lineRule="exact" w:before="0" w:after="0"/>
        <w:ind w:left="276" w:right="0" w:hanging="166"/>
        <w:jc w:val="left"/>
        <w:rPr>
          <w:sz w:val="11"/>
        </w:rPr>
      </w:pPr>
      <w:r>
        <w:rPr>
          <w:sz w:val="11"/>
        </w:rPr>
        <w:t>三个内部中断源</w:t>
      </w:r>
    </w:p>
    <w:p>
      <w:pPr>
        <w:pStyle w:val="Heading3"/>
        <w:numPr>
          <w:ilvl w:val="0"/>
          <w:numId w:val="21"/>
        </w:numPr>
        <w:tabs>
          <w:tab w:pos="255" w:val="left" w:leader="none"/>
        </w:tabs>
        <w:spacing w:line="120" w:lineRule="exact" w:before="0" w:after="0"/>
        <w:ind w:left="148" w:right="0" w:hanging="38"/>
        <w:jc w:val="left"/>
      </w:pPr>
      <w:r>
        <w:rPr/>
        <w:t>外部中断</w:t>
      </w:r>
    </w:p>
    <w:p>
      <w:pPr>
        <w:spacing w:line="127" w:lineRule="exact" w:before="0"/>
        <w:ind w:left="110" w:right="0" w:firstLine="0"/>
        <w:jc w:val="left"/>
        <w:rPr>
          <w:b/>
          <w:sz w:val="11"/>
        </w:rPr>
      </w:pPr>
      <w:r>
        <w:rPr>
          <w:b/>
          <w:sz w:val="11"/>
        </w:rPr>
        <w:t>两种信号触发方式:</w:t>
      </w:r>
    </w:p>
    <w:p>
      <w:pPr>
        <w:spacing w:line="102" w:lineRule="exact" w:before="0"/>
        <w:ind w:left="11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和空间效率关系为:</w:t>
      </w:r>
    </w:p>
    <w:p>
      <w:pPr>
        <w:pStyle w:val="BodyText"/>
        <w:spacing w:line="192" w:lineRule="auto" w:before="15"/>
      </w:pPr>
      <w:r>
        <w:rPr>
          <w:spacing w:val="-1"/>
        </w:rPr>
        <w:t>存储空间约为 </w:t>
      </w:r>
      <w:r>
        <w:rPr/>
        <w:t>ARM</w:t>
      </w:r>
      <w:r>
        <w:rPr>
          <w:spacing w:val="-3"/>
        </w:rPr>
        <w:t> 代码的 </w:t>
      </w:r>
      <w:r>
        <w:rPr/>
        <w:t>60％～70％ </w:t>
      </w:r>
      <w:r>
        <w:rPr>
          <w:spacing w:val="-1"/>
        </w:rPr>
        <w:t>存储器为 </w:t>
      </w:r>
      <w:r>
        <w:rPr/>
        <w:t>32</w:t>
      </w:r>
      <w:r>
        <w:rPr>
          <w:spacing w:val="-3"/>
        </w:rPr>
        <w:t> 位时 </w:t>
      </w:r>
      <w:r>
        <w:rPr/>
        <w:t>ARM</w:t>
      </w:r>
      <w:r>
        <w:rPr>
          <w:spacing w:val="-3"/>
        </w:rPr>
        <w:t> 代码比 </w:t>
      </w:r>
      <w:r>
        <w:rPr/>
        <w:t>Thumb </w:t>
      </w:r>
      <w:r>
        <w:rPr>
          <w:spacing w:val="-1"/>
        </w:rPr>
        <w:t>代码快约 </w:t>
      </w:r>
      <w:r>
        <w:rPr/>
        <w:t>40％</w:t>
      </w:r>
    </w:p>
    <w:p>
      <w:pPr>
        <w:pStyle w:val="BodyText"/>
        <w:spacing w:line="112" w:lineRule="exact"/>
      </w:pPr>
      <w:r>
        <w:rPr/>
        <w:t>存储器为 16 位时 Thumb 比 ARM 代码</w:t>
      </w:r>
    </w:p>
    <w:p>
      <w:pPr>
        <w:pStyle w:val="BodyText"/>
        <w:spacing w:line="102" w:lineRule="exact"/>
        <w:ind w:left="84"/>
      </w:pPr>
      <w:r>
        <w:rPr/>
        <w:br w:type="column"/>
      </w:r>
      <w:r>
        <w:rPr/>
        <w:t>例: MOV R0, R1, LSL #5;   R0=R1 逻辑左</w:t>
      </w:r>
    </w:p>
    <w:p>
      <w:pPr>
        <w:pStyle w:val="BodyText"/>
        <w:ind w:left="84"/>
      </w:pPr>
      <w:r>
        <w:rPr/>
        <w:t>移 5 位</w:t>
      </w:r>
    </w:p>
    <w:p>
      <w:pPr>
        <w:spacing w:line="192" w:lineRule="auto" w:before="15"/>
        <w:ind w:left="84" w:right="14" w:firstLine="0"/>
        <w:jc w:val="left"/>
        <w:rPr>
          <w:sz w:val="11"/>
        </w:rPr>
      </w:pPr>
      <w:r>
        <w:rPr>
          <w:b/>
          <w:sz w:val="11"/>
        </w:rPr>
        <w:t>4.寄存器间接寻址 LDR </w:t>
      </w:r>
      <w:r>
        <w:rPr>
          <w:sz w:val="11"/>
        </w:rPr>
        <w:t>R0,[R2]:将 R2 指向的存储单元内容保存到 R0.</w:t>
      </w:r>
    </w:p>
    <w:p>
      <w:pPr>
        <w:spacing w:line="112" w:lineRule="exact" w:before="0"/>
        <w:ind w:left="84" w:right="0" w:firstLine="0"/>
        <w:jc w:val="left"/>
        <w:rPr>
          <w:sz w:val="11"/>
        </w:rPr>
      </w:pPr>
      <w:r>
        <w:rPr>
          <w:b/>
          <w:sz w:val="11"/>
        </w:rPr>
        <w:t>5.基址寻址 STR </w:t>
      </w:r>
      <w:r>
        <w:rPr>
          <w:sz w:val="11"/>
        </w:rPr>
        <w:t>R1,[R0,#-4]:先 R0=R0-</w:t>
      </w:r>
    </w:p>
    <w:p>
      <w:pPr>
        <w:pStyle w:val="BodyText"/>
        <w:spacing w:line="102" w:lineRule="exact"/>
        <w:ind w:left="65"/>
      </w:pPr>
      <w:r>
        <w:rPr/>
        <w:br w:type="column"/>
      </w:r>
      <w:r>
        <w:rPr/>
        <w:t>SPINT:CLR   EA ; 关 中 断</w:t>
      </w:r>
    </w:p>
    <w:p>
      <w:pPr>
        <w:pStyle w:val="BodyText"/>
        <w:spacing w:line="192" w:lineRule="auto" w:before="15"/>
        <w:ind w:left="144" w:right="482"/>
      </w:pPr>
      <w:r>
        <w:rPr/>
        <w:t>PUSH PSW ;保护现场PUSH   ACC</w:t>
      </w:r>
    </w:p>
    <w:p>
      <w:pPr>
        <w:pStyle w:val="BodyText"/>
        <w:spacing w:line="105" w:lineRule="exact"/>
        <w:ind w:left="144"/>
      </w:pPr>
      <w:r>
        <w:rPr/>
        <w:t>SETB   EA ; 开 中 断</w:t>
      </w:r>
    </w:p>
    <w:p>
      <w:pPr>
        <w:pStyle w:val="BodyText"/>
        <w:spacing w:line="127" w:lineRule="exact"/>
        <w:ind w:left="144"/>
      </w:pPr>
      <w:r>
        <w:rPr/>
        <w:t>SETB   PSW.4   ;切换寄存器工作组</w:t>
      </w:r>
    </w:p>
    <w:p>
      <w:pPr>
        <w:pStyle w:val="Heading2"/>
        <w:spacing w:line="98" w:lineRule="exact"/>
      </w:pPr>
      <w:r>
        <w:rPr/>
        <w:br w:type="column"/>
      </w:r>
      <w:r>
        <w:rPr/>
        <w:t>MOV    Px,   DATA</w:t>
      </w:r>
    </w:p>
    <w:p>
      <w:pPr>
        <w:spacing w:line="175" w:lineRule="auto" w:before="22"/>
        <w:ind w:left="110" w:right="318" w:firstLine="0"/>
        <w:jc w:val="left"/>
        <w:rPr>
          <w:sz w:val="12"/>
        </w:rPr>
      </w:pPr>
      <w:r>
        <w:rPr>
          <w:sz w:val="12"/>
        </w:rPr>
        <w:t>输入数据的指令有: MOV    DATA,   Px</w:t>
      </w:r>
    </w:p>
    <w:p>
      <w:pPr>
        <w:spacing w:line="104" w:lineRule="exact" w:before="0"/>
        <w:ind w:left="110" w:right="0" w:firstLine="0"/>
        <w:jc w:val="left"/>
        <w:rPr>
          <w:b/>
          <w:sz w:val="12"/>
        </w:rPr>
      </w:pPr>
      <w:r>
        <w:rPr>
          <w:sz w:val="12"/>
        </w:rPr>
        <w:t>⑵ </w:t>
      </w:r>
      <w:r>
        <w:rPr>
          <w:b/>
          <w:sz w:val="12"/>
        </w:rPr>
        <w:t>I/O 口的位操作指令</w:t>
      </w:r>
    </w:p>
    <w:p>
      <w:pPr>
        <w:pStyle w:val="BodyText"/>
        <w:spacing w:line="126" w:lineRule="exact"/>
      </w:pPr>
      <w:r>
        <w:rPr/>
        <w:t>位传送指令   MOV   Px.y, C</w:t>
      </w:r>
    </w:p>
    <w:p>
      <w:pPr>
        <w:pStyle w:val="Heading2"/>
        <w:spacing w:line="98" w:lineRule="exact"/>
      </w:pPr>
      <w:r>
        <w:rPr/>
        <w:br w:type="column"/>
      </w:r>
      <w:r>
        <w:rPr/>
        <w:t>LOOP:MOVX @DPTR,A;启动 A/D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转换①LCALL   D128μs;延时等待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A/D 转换结束②</w:t>
      </w:r>
    </w:p>
    <w:p>
      <w:pPr>
        <w:spacing w:line="175" w:lineRule="auto" w:before="22"/>
        <w:ind w:left="110" w:right="0" w:firstLine="0"/>
        <w:jc w:val="left"/>
        <w:rPr>
          <w:sz w:val="12"/>
        </w:rPr>
      </w:pPr>
      <w:r>
        <w:rPr>
          <w:sz w:val="12"/>
        </w:rPr>
        <w:t>MOVX A,@DPTR;读入 A/D 转换值③</w:t>
      </w:r>
    </w:p>
    <w:p>
      <w:pPr>
        <w:pStyle w:val="ListParagraph"/>
        <w:numPr>
          <w:ilvl w:val="0"/>
          <w:numId w:val="21"/>
        </w:numPr>
        <w:tabs>
          <w:tab w:pos="412" w:val="left" w:leader="none"/>
          <w:tab w:pos="413" w:val="left" w:leader="none"/>
        </w:tabs>
        <w:spacing w:line="172" w:lineRule="auto" w:before="2" w:after="0"/>
        <w:ind w:left="148" w:right="110" w:hanging="38"/>
        <w:jc w:val="left"/>
        <w:rPr>
          <w:sz w:val="12"/>
        </w:rPr>
      </w:pPr>
      <w:r>
        <w:rPr>
          <w:b/>
          <w:spacing w:val="0"/>
          <w:sz w:val="12"/>
        </w:rPr>
        <w:br w:type="column"/>
      </w:r>
      <w:r>
        <w:rPr>
          <w:b/>
          <w:sz w:val="12"/>
        </w:rPr>
        <w:t>ARM</w:t>
      </w:r>
      <w:r>
        <w:rPr>
          <w:b/>
          <w:spacing w:val="-2"/>
          <w:sz w:val="12"/>
        </w:rPr>
        <w:t> 协处理器指令包括哪三类,请描述它们的功能.</w:t>
      </w:r>
      <w:r>
        <w:rPr>
          <w:spacing w:val="-2"/>
          <w:sz w:val="12"/>
        </w:rPr>
        <w:t>答:</w:t>
      </w:r>
      <w:r>
        <w:rPr>
          <w:b/>
          <w:spacing w:val="-2"/>
          <w:sz w:val="12"/>
        </w:rPr>
        <w:t>(1)</w:t>
      </w:r>
      <w:r>
        <w:rPr>
          <w:spacing w:val="-2"/>
          <w:sz w:val="12"/>
        </w:rPr>
        <w:t>ARM 处理器用于初始化协处理器的数据操作指令(CDP)</w:t>
      </w:r>
      <w:r>
        <w:rPr>
          <w:b/>
          <w:spacing w:val="-2"/>
          <w:sz w:val="12"/>
        </w:rPr>
        <w:t>(2)</w:t>
      </w:r>
      <w:r>
        <w:rPr>
          <w:rFonts w:ascii="宋体" w:eastAsia="宋体" w:hint="eastAsia"/>
          <w:spacing w:val="-2"/>
          <w:sz w:val="12"/>
        </w:rPr>
        <w:t>协处理器寄存器和内存单元之间的数据传送指</w:t>
      </w:r>
    </w:p>
    <w:p>
      <w:pPr>
        <w:spacing w:after="0" w:line="172" w:lineRule="auto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686" w:space="302"/>
            <w:col w:w="1976" w:space="39"/>
            <w:col w:w="1999" w:space="39"/>
            <w:col w:w="1801" w:space="110"/>
            <w:col w:w="1435" w:space="555"/>
            <w:col w:w="1839" w:space="2254"/>
            <w:col w:w="2025"/>
          </w:cols>
        </w:sectPr>
      </w:pPr>
    </w:p>
    <w:p>
      <w:pPr>
        <w:pStyle w:val="BodyText"/>
        <w:spacing w:line="109" w:lineRule="exact"/>
      </w:pPr>
      <w:r>
        <w:rPr/>
        <w:t>◆电平有效方式:若引脚上采样到有效的   快约 40～50％</w:t>
      </w:r>
    </w:p>
    <w:p>
      <w:pPr>
        <w:pStyle w:val="BodyText"/>
        <w:spacing w:line="109" w:lineRule="exact"/>
      </w:pPr>
      <w:r>
        <w:rPr/>
        <w:br w:type="column"/>
      </w:r>
      <w:r>
        <w:rPr/>
        <w:t>4</w:t>
      </w:r>
      <w:r>
        <w:rPr>
          <w:spacing w:val="-3"/>
        </w:rPr>
        <w:t> 然后把 </w:t>
      </w:r>
      <w:r>
        <w:rPr/>
        <w:t>R1</w:t>
      </w:r>
      <w:r>
        <w:rPr>
          <w:spacing w:val="-3"/>
        </w:rPr>
        <w:t> 的值寄存到 </w:t>
      </w:r>
      <w:r>
        <w:rPr/>
        <w:t>R0.</w:t>
      </w:r>
    </w:p>
    <w:p>
      <w:pPr>
        <w:pStyle w:val="BodyText"/>
        <w:spacing w:line="109" w:lineRule="exact"/>
      </w:pPr>
      <w:r>
        <w:rPr/>
        <w:br w:type="column"/>
      </w:r>
      <w:r>
        <w:rPr/>
        <w:t>CLR   TI   ;清除发送中断请求标志</w:t>
      </w:r>
    </w:p>
    <w:p>
      <w:pPr>
        <w:pStyle w:val="BodyText"/>
        <w:spacing w:line="109" w:lineRule="exact"/>
      </w:pPr>
      <w:r>
        <w:rPr/>
        <w:br w:type="column"/>
      </w:r>
      <w:r>
        <w:rPr/>
        <w:t>位 清 0 指 令   CLR Px.y</w:t>
      </w:r>
    </w:p>
    <w:p>
      <w:pPr>
        <w:pStyle w:val="Heading2"/>
        <w:spacing w:line="109" w:lineRule="exact"/>
      </w:pPr>
      <w:r>
        <w:rPr/>
        <w:br w:type="column"/>
      </w:r>
      <w:r>
        <w:rPr/>
        <w:t>MOV</w:t>
      </w:r>
      <w:r>
        <w:rPr>
          <w:spacing w:val="-6"/>
        </w:rPr>
        <w:t> </w:t>
      </w:r>
      <w:r>
        <w:rPr/>
        <w:t>@R1,A</w:t>
      </w:r>
    </w:p>
    <w:p>
      <w:pPr>
        <w:spacing w:line="109" w:lineRule="exact" w:before="0"/>
        <w:ind w:left="110" w:right="0" w:firstLine="0"/>
        <w:jc w:val="left"/>
        <w:rPr>
          <w:rFonts w:ascii="宋体" w:eastAsia="宋体" w:hint="eastAsia"/>
          <w:sz w:val="12"/>
        </w:rPr>
      </w:pPr>
      <w:r>
        <w:rPr/>
        <w:br w:type="column"/>
      </w:r>
      <w:r>
        <w:rPr>
          <w:rFonts w:ascii="宋体" w:eastAsia="宋体" w:hint="eastAsia"/>
          <w:sz w:val="12"/>
        </w:rPr>
        <w:t>令</w:t>
      </w:r>
      <w:r>
        <w:rPr>
          <w:sz w:val="12"/>
        </w:rPr>
        <w:t>(LDC,STC)</w:t>
      </w:r>
      <w:r>
        <w:rPr>
          <w:b/>
          <w:sz w:val="12"/>
        </w:rPr>
        <w:t>(3)</w:t>
      </w:r>
      <w:r>
        <w:rPr>
          <w:sz w:val="12"/>
        </w:rPr>
        <w:t>ARM </w:t>
      </w:r>
      <w:r>
        <w:rPr>
          <w:rFonts w:ascii="宋体" w:eastAsia="宋体" w:hint="eastAsia"/>
          <w:sz w:val="12"/>
        </w:rPr>
        <w:t>处理器寄存</w:t>
      </w:r>
    </w:p>
    <w:p>
      <w:pPr>
        <w:spacing w:after="0" w:line="109" w:lineRule="exact"/>
        <w:jc w:val="left"/>
        <w:rPr>
          <w:rFonts w:ascii="宋体" w:eastAsia="宋体" w:hint="eastAsia"/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2797" w:space="1180"/>
            <w:col w:w="1426" w:space="672"/>
            <w:col w:w="1724" w:space="154"/>
            <w:col w:w="1252" w:space="737"/>
            <w:col w:w="760" w:space="3371"/>
            <w:col w:w="1987"/>
          </w:cols>
        </w:sectPr>
      </w:pPr>
    </w:p>
    <w:p>
      <w:pPr>
        <w:pStyle w:val="BodyText"/>
      </w:pPr>
      <w:r>
        <w:rPr>
          <w:spacing w:val="-1"/>
        </w:rPr>
        <w:t>低电平,则向 </w:t>
      </w:r>
      <w:r>
        <w:rPr/>
        <w:t>CPU</w:t>
      </w:r>
      <w:r>
        <w:rPr>
          <w:spacing w:val="-2"/>
        </w:rPr>
        <w:t> 提出中断请求;</w:t>
      </w:r>
    </w:p>
    <w:p>
      <w:pPr>
        <w:pStyle w:val="BodyText"/>
      </w:pPr>
      <w:r>
        <w:rPr/>
        <w:br w:type="column"/>
      </w:r>
      <w:r>
        <w:rPr>
          <w:spacing w:val="-1"/>
        </w:rPr>
        <w:t>使用 </w:t>
      </w:r>
      <w:r>
        <w:rPr/>
        <w:t>Thumb</w:t>
      </w:r>
      <w:r>
        <w:rPr>
          <w:spacing w:val="-2"/>
        </w:rPr>
        <w:t> 代码,存储器的功耗会降低</w:t>
      </w:r>
    </w:p>
    <w:p>
      <w:pPr>
        <w:pStyle w:val="Heading3"/>
        <w:ind w:left="103"/>
      </w:pPr>
      <w:r>
        <w:rPr>
          <w:b w:val="0"/>
        </w:rPr>
        <w:br w:type="column"/>
      </w:r>
      <w:r>
        <w:rPr/>
        <w:t>6.多寄存器寻址</w:t>
      </w:r>
    </w:p>
    <w:p>
      <w:pPr>
        <w:pStyle w:val="BodyText"/>
      </w:pPr>
      <w:r>
        <w:rPr/>
        <w:br w:type="column"/>
      </w:r>
      <w:r>
        <w:rPr/>
        <w:t>MOV   A,＠R0   ;取数据,置奇偶标志</w:t>
      </w:r>
    </w:p>
    <w:p>
      <w:pPr>
        <w:pStyle w:val="BodyText"/>
      </w:pPr>
      <w:r>
        <w:rPr/>
        <w:br w:type="column"/>
      </w:r>
      <w:r>
        <w:rPr/>
        <w:t>位 置 1 指 令   SETB Px.y</w:t>
      </w:r>
    </w:p>
    <w:p>
      <w:pPr>
        <w:pStyle w:val="Heading2"/>
      </w:pPr>
      <w:r>
        <w:rPr/>
        <w:br w:type="column"/>
      </w:r>
      <w:r>
        <w:rPr/>
        <w:t>INC   DPTR;指向下一通道地址</w:t>
      </w:r>
    </w:p>
    <w:p>
      <w:pPr>
        <w:spacing w:line="120" w:lineRule="exact" w:before="0"/>
        <w:ind w:left="110" w:right="0" w:firstLine="0"/>
        <w:jc w:val="left"/>
        <w:rPr>
          <w:rFonts w:ascii="宋体" w:eastAsia="宋体" w:hint="eastAsia"/>
          <w:sz w:val="12"/>
        </w:rPr>
      </w:pPr>
      <w:r>
        <w:rPr/>
        <w:br w:type="column"/>
      </w:r>
      <w:r>
        <w:rPr>
          <w:rFonts w:ascii="宋体" w:eastAsia="宋体" w:hint="eastAsia"/>
          <w:sz w:val="12"/>
        </w:rPr>
        <w:t>器和协处理器寄存器之间的数据</w:t>
      </w:r>
    </w:p>
    <w:p>
      <w:pPr>
        <w:spacing w:after="0" w:line="120" w:lineRule="exact"/>
        <w:jc w:val="left"/>
        <w:rPr>
          <w:rFonts w:ascii="宋体" w:eastAsia="宋体" w:hint="eastAsia"/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628" w:space="360"/>
            <w:col w:w="1957" w:space="39"/>
            <w:col w:w="856" w:space="1236"/>
            <w:col w:w="1832" w:space="45"/>
            <w:col w:w="1300" w:space="689"/>
            <w:col w:w="1688" w:space="2443"/>
            <w:col w:w="1987"/>
          </w:cols>
        </w:sectPr>
      </w:pPr>
    </w:p>
    <w:p>
      <w:pPr>
        <w:pStyle w:val="BodyText"/>
        <w:spacing w:line="126" w:lineRule="exact"/>
      </w:pPr>
      <w:r>
        <w:rPr/>
        <w:t>◆跳变有效方式:若引脚上采样到有效负   约 30％</w:t>
      </w:r>
    </w:p>
    <w:p>
      <w:pPr>
        <w:pStyle w:val="BodyText"/>
        <w:spacing w:line="126" w:lineRule="exact"/>
      </w:pPr>
      <w:r>
        <w:rPr/>
        <w:br w:type="column"/>
      </w:r>
      <w:r>
        <w:rPr/>
        <w:t>一条指令实现一组寄存器值的传送,连续   位</w:t>
      </w:r>
    </w:p>
    <w:p>
      <w:pPr>
        <w:pStyle w:val="Heading2"/>
        <w:spacing w:line="126" w:lineRule="exact"/>
      </w:pPr>
      <w:r>
        <w:rPr/>
        <w:br w:type="column"/>
      </w:r>
      <w:r>
        <w:rPr/>
        <w:t>位 取 反    CPL Px.y</w:t>
      </w:r>
    </w:p>
    <w:p>
      <w:pPr>
        <w:spacing w:line="126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INC   R1</w:t>
      </w:r>
    </w:p>
    <w:p>
      <w:pPr>
        <w:spacing w:line="126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rFonts w:ascii="宋体" w:eastAsia="宋体" w:hint="eastAsia"/>
          <w:sz w:val="12"/>
        </w:rPr>
        <w:t>传送指令</w:t>
      </w:r>
      <w:r>
        <w:rPr>
          <w:sz w:val="12"/>
        </w:rPr>
        <w:t>(MCR,MRC)</w:t>
      </w:r>
    </w:p>
    <w:p>
      <w:pPr>
        <w:spacing w:after="0" w:line="126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5" w:equalWidth="0">
            <w:col w:w="2461" w:space="1516"/>
            <w:col w:w="2209" w:space="1766"/>
            <w:col w:w="1110" w:space="880"/>
            <w:col w:w="553" w:space="3578"/>
            <w:col w:w="1987"/>
          </w:cols>
        </w:sectPr>
      </w:pPr>
    </w:p>
    <w:p>
      <w:pPr>
        <w:pStyle w:val="BodyText"/>
        <w:spacing w:line="108" w:lineRule="exact"/>
      </w:pPr>
      <w:r>
        <w:rPr>
          <w:spacing w:val="-1"/>
        </w:rPr>
        <w:t>跳变,则向 </w:t>
      </w:r>
      <w:r>
        <w:rPr/>
        <w:t>CPU</w:t>
      </w:r>
      <w:r>
        <w:rPr>
          <w:spacing w:val="-1"/>
        </w:rPr>
        <w:t> 提出中断请求.</w:t>
      </w:r>
    </w:p>
    <w:p>
      <w:pPr>
        <w:pStyle w:val="Heading3"/>
        <w:spacing w:line="132" w:lineRule="exact"/>
        <w:ind w:left="110"/>
      </w:pPr>
      <w:r>
        <w:rPr/>
        <w:t>⑴INT0:外部中断 0.</w:t>
      </w:r>
    </w:p>
    <w:p>
      <w:pPr>
        <w:pStyle w:val="ListParagraph"/>
        <w:numPr>
          <w:ilvl w:val="0"/>
          <w:numId w:val="15"/>
        </w:numPr>
        <w:tabs>
          <w:tab w:pos="222" w:val="left" w:leader="none"/>
        </w:tabs>
        <w:spacing w:line="108" w:lineRule="exact" w:before="0" w:after="0"/>
        <w:ind w:left="221" w:right="0" w:hanging="111"/>
        <w:jc w:val="left"/>
        <w:rPr>
          <w:b/>
          <w:sz w:val="11"/>
        </w:rPr>
      </w:pPr>
      <w:r>
        <w:rPr>
          <w:b/>
          <w:w w:val="100"/>
          <w:sz w:val="11"/>
        </w:rPr>
        <w:br w:type="column"/>
      </w:r>
      <w:r>
        <w:rPr>
          <w:b/>
          <w:sz w:val="11"/>
        </w:rPr>
        <w:t>状态切换方法</w:t>
      </w:r>
    </w:p>
    <w:p>
      <w:pPr>
        <w:pStyle w:val="BodyText"/>
        <w:spacing w:line="132" w:lineRule="exact"/>
      </w:pPr>
      <w:r>
        <w:rPr/>
        <w:t>ARM</w:t>
      </w:r>
      <w:r>
        <w:rPr>
          <w:spacing w:val="-3"/>
        </w:rPr>
        <w:t> 指令集和 </w:t>
      </w:r>
      <w:r>
        <w:rPr/>
        <w:t>Thumb</w:t>
      </w:r>
      <w:r>
        <w:rPr>
          <w:spacing w:val="-2"/>
        </w:rPr>
        <w:t> 指令集均有切换</w:t>
      </w:r>
    </w:p>
    <w:p>
      <w:pPr>
        <w:pStyle w:val="BodyText"/>
        <w:spacing w:line="108" w:lineRule="exact"/>
        <w:ind w:left="91"/>
      </w:pPr>
      <w:r>
        <w:rPr/>
        <w:br w:type="column"/>
      </w:r>
      <w:r>
        <w:rPr/>
        <w:t>的寄存器用“-”连接,否则用“,”分隔</w:t>
      </w:r>
    </w:p>
    <w:p>
      <w:pPr>
        <w:pStyle w:val="BodyText"/>
        <w:spacing w:line="132" w:lineRule="exact"/>
        <w:ind w:left="91"/>
      </w:pPr>
      <w:r>
        <w:rPr/>
        <w:t>例:LDMIA R0!, {R1-R5};</w:t>
      </w:r>
    </w:p>
    <w:p>
      <w:pPr>
        <w:pStyle w:val="BodyText"/>
        <w:spacing w:line="192" w:lineRule="auto" w:before="2"/>
      </w:pPr>
      <w:r>
        <w:rPr/>
        <w:br w:type="column"/>
      </w:r>
      <w:r>
        <w:rPr/>
        <w:t>MOV C,P ;奇偶标志位 P 送 TB8 MOV   TB8,C</w:t>
      </w:r>
    </w:p>
    <w:p>
      <w:pPr>
        <w:pStyle w:val="Heading2"/>
        <w:spacing w:line="103" w:lineRule="exact"/>
      </w:pPr>
      <w:r>
        <w:rPr/>
        <w:br w:type="column"/>
      </w:r>
      <w:r>
        <w:rPr/>
        <w:t>位 为 1 转 移   JB Px.y, rel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位 为 0 转 移   JNB Px.y, rel</w:t>
      </w:r>
    </w:p>
    <w:p>
      <w:pPr>
        <w:spacing w:line="175" w:lineRule="auto" w:before="5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DJNZ R7,LOOP 8</w:t>
      </w:r>
      <w:r>
        <w:rPr>
          <w:spacing w:val="-2"/>
          <w:sz w:val="12"/>
        </w:rPr>
        <w:t> 个通道未转换完, 则继续。</w:t>
      </w:r>
    </w:p>
    <w:p>
      <w:pPr>
        <w:pStyle w:val="ListParagraph"/>
        <w:numPr>
          <w:ilvl w:val="0"/>
          <w:numId w:val="21"/>
        </w:numPr>
        <w:tabs>
          <w:tab w:pos="412" w:val="left" w:leader="none"/>
          <w:tab w:pos="413" w:val="left" w:leader="none"/>
        </w:tabs>
        <w:spacing w:line="175" w:lineRule="auto" w:before="5" w:after="0"/>
        <w:ind w:left="148" w:right="192" w:hanging="38"/>
        <w:jc w:val="left"/>
        <w:rPr>
          <w:b/>
          <w:sz w:val="12"/>
        </w:rPr>
      </w:pPr>
      <w:r>
        <w:rPr>
          <w:b/>
          <w:sz w:val="12"/>
        </w:rPr>
        <w:br w:type="column"/>
        <w:t>ARM920T</w:t>
      </w:r>
      <w:r>
        <w:rPr>
          <w:b/>
          <w:spacing w:val="-2"/>
          <w:sz w:val="12"/>
        </w:rPr>
        <w:t> 体系结构支持哪两种方法储存字数据？答：大端</w:t>
      </w:r>
    </w:p>
    <w:p>
      <w:pPr>
        <w:spacing w:after="0" w:line="175" w:lineRule="auto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520" w:space="468"/>
            <w:col w:w="1969" w:space="39"/>
            <w:col w:w="1675" w:space="405"/>
            <w:col w:w="1734" w:space="143"/>
            <w:col w:w="1541" w:space="448"/>
            <w:col w:w="1878" w:space="2215"/>
            <w:col w:w="2025"/>
          </w:cols>
        </w:sectPr>
      </w:pPr>
    </w:p>
    <w:p>
      <w:pPr>
        <w:pStyle w:val="BodyText"/>
        <w:spacing w:line="192" w:lineRule="auto"/>
        <w:ind w:left="220"/>
      </w:pPr>
      <w:r>
        <w:rPr/>
        <w:t>当 IT0＝0 时,低电平有效; 当 IT0=1 时,下降沿有效.</w:t>
      </w:r>
    </w:p>
    <w:p>
      <w:pPr>
        <w:pStyle w:val="BodyText"/>
        <w:spacing w:line="102" w:lineRule="exact"/>
        <w:ind w:left="220"/>
      </w:pPr>
      <w:r>
        <w:rPr/>
        <w:br w:type="column"/>
      </w:r>
      <w:r>
        <w:rPr/>
        <w:t>处理器状态的指令,并可在两种工作状态   功能:R1=[R0], R2=[R0+4],</w:t>
      </w:r>
    </w:p>
    <w:p>
      <w:pPr>
        <w:pStyle w:val="BodyText"/>
        <w:spacing w:line="132" w:lineRule="exact"/>
        <w:ind w:left="220"/>
      </w:pPr>
      <w:r>
        <w:rPr/>
        <w:t>之间切换,切换不影响处理器的运行模式   R3=[R0+8],R4=[R0+12],   R5=[R0+16]</w:t>
      </w:r>
    </w:p>
    <w:p>
      <w:pPr>
        <w:pStyle w:val="BodyText"/>
        <w:spacing w:line="192" w:lineRule="auto"/>
        <w:ind w:left="137" w:firstLine="110"/>
      </w:pPr>
      <w:r>
        <w:rPr/>
        <w:br w:type="column"/>
      </w:r>
      <w:r>
        <w:rPr/>
        <w:t>MOV SBUF,A  ;数据写入发送缓冲器,启动发送</w:t>
      </w:r>
    </w:p>
    <w:p>
      <w:pPr>
        <w:pStyle w:val="Heading2"/>
        <w:spacing w:line="98" w:lineRule="exact"/>
        <w:ind w:left="125"/>
      </w:pPr>
      <w:r>
        <w:rPr/>
        <w:br w:type="column"/>
      </w:r>
      <w:r>
        <w:rPr/>
        <w:t>位为 1 转移并清零   JBC   Px.y, rel</w:t>
      </w:r>
    </w:p>
    <w:p>
      <w:pPr>
        <w:spacing w:line="137" w:lineRule="exact" w:before="0"/>
        <w:ind w:left="125" w:right="0" w:firstLine="0"/>
        <w:jc w:val="left"/>
        <w:rPr>
          <w:b/>
          <w:sz w:val="12"/>
        </w:rPr>
      </w:pPr>
      <w:r>
        <w:rPr>
          <w:sz w:val="12"/>
        </w:rPr>
        <w:t>⑶   </w:t>
      </w:r>
      <w:r>
        <w:rPr>
          <w:b/>
          <w:sz w:val="12"/>
        </w:rPr>
        <w:t>I/O 口其它操作指令</w:t>
      </w:r>
    </w:p>
    <w:p>
      <w:pPr>
        <w:pStyle w:val="Heading2"/>
        <w:spacing w:line="98" w:lineRule="exact"/>
        <w:ind w:left="171"/>
      </w:pPr>
      <w:r>
        <w:rPr/>
        <w:br w:type="column"/>
      </w:r>
      <w:r>
        <w:rPr/>
        <w:t>D128μs:… ;延时 128μs 子程序</w:t>
      </w:r>
    </w:p>
    <w:p>
      <w:pPr>
        <w:spacing w:line="137" w:lineRule="exact" w:before="0"/>
        <w:ind w:left="291" w:right="0" w:firstLine="0"/>
        <w:jc w:val="left"/>
        <w:rPr>
          <w:sz w:val="12"/>
        </w:rPr>
      </w:pPr>
      <w:r>
        <w:rPr>
          <w:sz w:val="12"/>
        </w:rPr>
        <w:t>RET</w:t>
      </w:r>
    </w:p>
    <w:p>
      <w:pPr>
        <w:spacing w:line="105" w:lineRule="exact" w:before="0"/>
        <w:ind w:left="22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PA</w:t>
      </w:r>
      <w:r>
        <w:rPr>
          <w:spacing w:val="-4"/>
          <w:sz w:val="12"/>
        </w:rPr>
        <w:t> 地址：</w:t>
      </w:r>
      <w:r>
        <w:rPr>
          <w:sz w:val="12"/>
        </w:rPr>
        <w:t>7FFCH(A15=0，A1=0，</w:t>
      </w:r>
    </w:p>
    <w:p>
      <w:pPr>
        <w:spacing w:line="130" w:lineRule="exact" w:before="0"/>
        <w:ind w:left="220" w:right="0" w:firstLine="0"/>
        <w:jc w:val="left"/>
        <w:rPr>
          <w:sz w:val="12"/>
        </w:rPr>
      </w:pPr>
      <w:r>
        <w:rPr>
          <w:sz w:val="12"/>
        </w:rPr>
        <w:t>A0=0)</w:t>
      </w:r>
    </w:p>
    <w:p>
      <w:pPr>
        <w:spacing w:line="175" w:lineRule="auto" w:before="0"/>
        <w:ind w:left="220" w:right="165" w:firstLine="0"/>
        <w:jc w:val="left"/>
        <w:rPr>
          <w:sz w:val="12"/>
        </w:rPr>
      </w:pPr>
      <w:r>
        <w:rPr/>
        <w:br w:type="column"/>
      </w:r>
      <w:r>
        <w:rPr>
          <w:b/>
          <w:sz w:val="12"/>
        </w:rPr>
        <w:t>格式:</w:t>
      </w:r>
      <w:r>
        <w:rPr>
          <w:sz w:val="12"/>
        </w:rPr>
        <w:t>字数据的高字节存储在低地址,而字数据的低字节则存储在高</w:t>
      </w:r>
    </w:p>
    <w:p>
      <w:pPr>
        <w:spacing w:after="0" w:line="175" w:lineRule="auto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434" w:space="444"/>
            <w:col w:w="4021" w:space="39"/>
            <w:col w:w="1960" w:space="39"/>
            <w:col w:w="1904" w:space="39"/>
            <w:col w:w="1751" w:space="188"/>
            <w:col w:w="1990" w:space="154"/>
            <w:col w:w="2097"/>
          </w:cols>
        </w:sectPr>
      </w:pPr>
    </w:p>
    <w:p>
      <w:pPr>
        <w:pStyle w:val="Heading3"/>
        <w:spacing w:line="103" w:lineRule="exact"/>
        <w:ind w:left="110"/>
      </w:pPr>
      <w:r>
        <w:rPr/>
        <w:t>⑵INT1:外部中断 1.</w:t>
      </w:r>
    </w:p>
    <w:p>
      <w:pPr>
        <w:pStyle w:val="BodyText"/>
        <w:spacing w:line="192" w:lineRule="auto" w:before="15"/>
        <w:ind w:left="220"/>
      </w:pPr>
      <w:r>
        <w:rPr/>
        <w:t>当 IT1＝0 时,低电平有效; 当 IT1=1 时,下降沿有效.</w:t>
      </w:r>
    </w:p>
    <w:p>
      <w:pPr>
        <w:pStyle w:val="Heading3"/>
        <w:spacing w:line="117" w:lineRule="exact"/>
        <w:ind w:left="110"/>
      </w:pPr>
      <w:r>
        <w:rPr/>
        <w:t>⒉ 定时中断</w:t>
      </w:r>
    </w:p>
    <w:p>
      <w:pPr>
        <w:pStyle w:val="BodyText"/>
        <w:spacing w:line="103" w:lineRule="exact"/>
      </w:pPr>
      <w:r>
        <w:rPr/>
        <w:br w:type="column"/>
      </w:r>
      <w:r>
        <w:rPr/>
        <w:t>和寄存器内容</w:t>
      </w:r>
    </w:p>
    <w:p>
      <w:pPr>
        <w:pStyle w:val="BodyText"/>
      </w:pPr>
      <w:r>
        <w:rPr>
          <w:spacing w:val="-2"/>
        </w:rPr>
        <w:t>在开始执行代码时,应该处于 </w:t>
      </w:r>
      <w:r>
        <w:rPr/>
        <w:t>ARM</w:t>
      </w:r>
      <w:r>
        <w:rPr>
          <w:spacing w:val="-1"/>
        </w:rPr>
        <w:t> 状态.</w:t>
      </w:r>
    </w:p>
    <w:p>
      <w:pPr>
        <w:pStyle w:val="Heading3"/>
        <w:numPr>
          <w:ilvl w:val="0"/>
          <w:numId w:val="15"/>
        </w:numPr>
        <w:tabs>
          <w:tab w:pos="222" w:val="left" w:leader="none"/>
        </w:tabs>
        <w:spacing w:line="120" w:lineRule="exact" w:before="0" w:after="0"/>
        <w:ind w:left="221" w:right="0" w:hanging="111"/>
        <w:jc w:val="left"/>
      </w:pPr>
      <w:r>
        <w:rPr/>
        <w:t>状态寄存器:</w:t>
      </w:r>
    </w:p>
    <w:p>
      <w:pPr>
        <w:pStyle w:val="BodyText"/>
        <w:spacing w:line="132" w:lineRule="exact"/>
      </w:pPr>
      <w:r>
        <w:rPr/>
        <w:t>当前程序状态寄存器 CPSR (Current</w:t>
      </w:r>
    </w:p>
    <w:p>
      <w:pPr>
        <w:pStyle w:val="BodyText"/>
        <w:spacing w:line="103" w:lineRule="exact"/>
        <w:ind w:left="74"/>
      </w:pPr>
      <w:r>
        <w:rPr/>
        <w:br w:type="column"/>
      </w:r>
      <w:r>
        <w:rPr>
          <w:spacing w:val="-5"/>
          <w:w w:val="95"/>
        </w:rPr>
        <w:t>从以 </w:t>
      </w:r>
      <w:r>
        <w:rPr>
          <w:w w:val="95"/>
        </w:rPr>
        <w:t>R0</w:t>
      </w:r>
      <w:r>
        <w:rPr>
          <w:spacing w:val="-4"/>
          <w:w w:val="95"/>
        </w:rPr>
        <w:t> 为起始地址的存储单元中取出 </w:t>
      </w:r>
      <w:r>
        <w:rPr>
          <w:w w:val="95"/>
        </w:rPr>
        <w:t>5</w:t>
      </w:r>
    </w:p>
    <w:p>
      <w:pPr>
        <w:pStyle w:val="BodyText"/>
        <w:ind w:left="74"/>
      </w:pPr>
      <w:r>
        <w:rPr/>
        <w:t>个字的数据送到 R1 到 R5 寄存器中.</w:t>
      </w:r>
    </w:p>
    <w:p>
      <w:pPr>
        <w:pStyle w:val="Heading3"/>
        <w:ind w:left="74"/>
      </w:pPr>
      <w:r>
        <w:rPr/>
        <w:t>7.堆栈寻址</w:t>
      </w:r>
    </w:p>
    <w:p>
      <w:pPr>
        <w:spacing w:line="132" w:lineRule="exact" w:before="0"/>
        <w:ind w:left="74" w:right="0" w:firstLine="0"/>
        <w:jc w:val="left"/>
        <w:rPr>
          <w:b/>
          <w:sz w:val="11"/>
        </w:rPr>
      </w:pPr>
      <w:r>
        <w:rPr>
          <w:b/>
          <w:sz w:val="11"/>
        </w:rPr>
        <w:t>8.相对寻址</w:t>
      </w:r>
    </w:p>
    <w:p>
      <w:pPr>
        <w:pStyle w:val="BodyText"/>
        <w:spacing w:line="192" w:lineRule="auto"/>
      </w:pPr>
      <w:r>
        <w:rPr/>
        <w:br w:type="column"/>
      </w:r>
      <w:r>
        <w:rPr/>
        <w:t>INC R0 ;数据地址指针加 1 CLR   0AFH   ;恢复现场</w:t>
      </w:r>
    </w:p>
    <w:p>
      <w:pPr>
        <w:pStyle w:val="BodyText"/>
        <w:spacing w:line="105" w:lineRule="exact" w:before="2"/>
      </w:pPr>
      <w:r>
        <w:rPr/>
        <w:t>POP   ACC</w:t>
      </w:r>
    </w:p>
    <w:p>
      <w:pPr>
        <w:pStyle w:val="BodyText"/>
        <w:spacing w:line="132" w:lineRule="exact"/>
      </w:pPr>
      <w:r>
        <w:rPr/>
        <w:t>POP   PSW</w:t>
      </w:r>
    </w:p>
    <w:p>
      <w:pPr>
        <w:pStyle w:val="Heading2"/>
        <w:spacing w:line="175" w:lineRule="auto"/>
      </w:pPr>
      <w:r>
        <w:rPr/>
        <w:br w:type="column"/>
      </w:r>
      <w:r>
        <w:rPr/>
        <w:t>逻 辑 与 指 令 ANL  Px, A 逻 辑 和 指 令 ORL  Px, A 逻辑异与指令 XRL  Px, A 加 1 指 令    INC  Px</w:t>
      </w:r>
    </w:p>
    <w:p>
      <w:pPr>
        <w:spacing w:line="105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PB</w:t>
      </w:r>
      <w:r>
        <w:rPr>
          <w:spacing w:val="-3"/>
          <w:sz w:val="12"/>
        </w:rPr>
        <w:t> 地址：</w:t>
      </w:r>
      <w:r>
        <w:rPr>
          <w:sz w:val="12"/>
        </w:rPr>
        <w:t>7FFDH(A15=0，A1=0，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A0=1)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PC 地址：7FFEH(A15=0，A1=1，</w:t>
      </w:r>
    </w:p>
    <w:p>
      <w:pPr>
        <w:spacing w:line="13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A0=0)</w:t>
      </w:r>
    </w:p>
    <w:p>
      <w:pPr>
        <w:spacing w:line="175" w:lineRule="auto" w:before="0"/>
        <w:ind w:left="110" w:right="137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地址中:</w:t>
      </w:r>
      <w:r>
        <w:rPr>
          <w:b/>
          <w:sz w:val="12"/>
        </w:rPr>
        <w:t>小端格式:</w:t>
      </w:r>
      <w:r>
        <w:rPr>
          <w:sz w:val="12"/>
        </w:rPr>
        <w:t>与大端存储格式相反,在小段存储格式中，低地址中存放的是字数据的低字节，高地址存放的是字数据的高字节(小</w:t>
      </w:r>
    </w:p>
    <w:p>
      <w:pPr>
        <w:spacing w:after="0" w:line="175" w:lineRule="auto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434" w:space="554"/>
            <w:col w:w="1986" w:space="39"/>
            <w:col w:w="1877" w:space="186"/>
            <w:col w:w="1508" w:space="368"/>
            <w:col w:w="1521" w:space="2457"/>
            <w:col w:w="1880" w:space="263"/>
            <w:col w:w="1987"/>
          </w:cols>
        </w:sectPr>
      </w:pPr>
    </w:p>
    <w:p>
      <w:pPr>
        <w:pStyle w:val="BodyText"/>
        <w:spacing w:line="192" w:lineRule="auto"/>
      </w:pPr>
      <w:r>
        <w:rPr/>
        <w:t>当计数器发生计数溢出时,表明设定的定 Program Status Register),可以在任何工时时间到或计数值已满,这时可以向 CPU   作模式下被访问;程序状态备份寄存器</w:t>
      </w:r>
    </w:p>
    <w:p>
      <w:pPr>
        <w:pStyle w:val="Heading3"/>
        <w:spacing w:line="102" w:lineRule="exact"/>
        <w:ind w:left="94"/>
      </w:pPr>
      <w:r>
        <w:rPr>
          <w:b w:val="0"/>
        </w:rPr>
        <w:br w:type="column"/>
      </w:r>
      <w:r>
        <w:rPr/>
        <w:t>9.块拷贝寻址</w:t>
      </w:r>
    </w:p>
    <w:p>
      <w:pPr>
        <w:pStyle w:val="ListParagraph"/>
        <w:numPr>
          <w:ilvl w:val="0"/>
          <w:numId w:val="4"/>
        </w:numPr>
        <w:tabs>
          <w:tab w:pos="206" w:val="left" w:leader="none"/>
        </w:tabs>
        <w:spacing w:line="132" w:lineRule="exact" w:before="0" w:after="0"/>
        <w:ind w:left="205" w:right="0" w:hanging="111"/>
        <w:jc w:val="left"/>
        <w:rPr>
          <w:b/>
          <w:sz w:val="11"/>
        </w:rPr>
      </w:pPr>
      <w:r>
        <w:rPr>
          <w:b/>
          <w:sz w:val="11"/>
        </w:rPr>
        <w:t>ARM</w:t>
      </w:r>
      <w:r>
        <w:rPr>
          <w:b/>
          <w:spacing w:val="-2"/>
          <w:sz w:val="11"/>
        </w:rPr>
        <w:t> 指令分类说明</w:t>
      </w:r>
    </w:p>
    <w:p>
      <w:pPr>
        <w:pStyle w:val="BodyText"/>
        <w:spacing w:line="102" w:lineRule="exact"/>
      </w:pPr>
      <w:r>
        <w:rPr/>
        <w:br w:type="column"/>
      </w:r>
      <w:r>
        <w:rPr/>
        <w:t>SETB   0AFH</w:t>
      </w:r>
    </w:p>
    <w:p>
      <w:pPr>
        <w:pStyle w:val="BodyText"/>
        <w:spacing w:line="132" w:lineRule="exact"/>
      </w:pPr>
      <w:r>
        <w:rPr/>
        <w:t>CLR   PSW .4   ;切换寄存器工作组</w:t>
      </w:r>
    </w:p>
    <w:p>
      <w:pPr>
        <w:pStyle w:val="Heading2"/>
        <w:spacing w:line="98" w:lineRule="exact"/>
      </w:pPr>
      <w:r>
        <w:rPr/>
        <w:br w:type="column"/>
      </w:r>
      <w:r>
        <w:rPr/>
        <w:t>减 1 指 令    DEC  Px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减 1 条件转移指令   DJNZ   Px,   rel</w:t>
      </w:r>
    </w:p>
    <w:p>
      <w:pPr>
        <w:spacing w:line="105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控制寄存器地址;7FFFH(A15=0，</w:t>
      </w:r>
    </w:p>
    <w:p>
      <w:pPr>
        <w:spacing w:line="13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A1=1，A0=1)</w:t>
      </w:r>
    </w:p>
    <w:p>
      <w:pPr>
        <w:spacing w:line="175" w:lineRule="auto" w:before="0"/>
        <w:ind w:left="110" w:right="240" w:firstLine="0"/>
        <w:jc w:val="left"/>
        <w:rPr>
          <w:b/>
          <w:sz w:val="12"/>
        </w:rPr>
      </w:pPr>
      <w:r>
        <w:rPr/>
        <w:br w:type="column"/>
      </w:r>
      <w:r>
        <w:rPr>
          <w:sz w:val="12"/>
        </w:rPr>
        <w:t>端格式是 ARM 处理器的默认格式)</w:t>
      </w:r>
      <w:r>
        <w:rPr>
          <w:b/>
          <w:sz w:val="12"/>
        </w:rPr>
        <w:t>。</w:t>
      </w:r>
    </w:p>
    <w:p>
      <w:pPr>
        <w:spacing w:after="0" w:line="175" w:lineRule="auto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3954" w:space="40"/>
            <w:col w:w="1139" w:space="942"/>
            <w:col w:w="1750" w:space="127"/>
            <w:col w:w="1988" w:space="1990"/>
            <w:col w:w="1796" w:space="347"/>
            <w:col w:w="1987"/>
          </w:cols>
        </w:sectPr>
      </w:pPr>
    </w:p>
    <w:p>
      <w:pPr>
        <w:pStyle w:val="BodyText"/>
        <w:spacing w:line="103" w:lineRule="exact"/>
      </w:pPr>
      <w:r>
        <w:rPr/>
        <w:t>申请中断.</w:t>
      </w:r>
    </w:p>
    <w:p>
      <w:pPr>
        <w:pStyle w:val="BodyText"/>
        <w:spacing w:line="132" w:lineRule="exact"/>
      </w:pPr>
      <w:r>
        <w:rPr/>
        <w:t>80C51</w:t>
      </w:r>
      <w:r>
        <w:rPr>
          <w:spacing w:val="-2"/>
        </w:rPr>
        <w:t> 有两个源,即:</w:t>
      </w:r>
    </w:p>
    <w:p>
      <w:pPr>
        <w:pStyle w:val="BodyText"/>
        <w:spacing w:line="103" w:lineRule="exact"/>
      </w:pPr>
      <w:r>
        <w:rPr/>
        <w:br w:type="column"/>
      </w:r>
      <w:r>
        <w:rPr/>
        <w:t>SPSR (Saved Program Status Register) ,</w:t>
      </w:r>
    </w:p>
    <w:p>
      <w:pPr>
        <w:pStyle w:val="BodyText"/>
        <w:spacing w:line="132" w:lineRule="exact"/>
      </w:pPr>
      <w:r>
        <w:rPr/>
        <w:t>只有在异常模式下,才能被访问;(各种异</w:t>
      </w:r>
    </w:p>
    <w:p>
      <w:pPr>
        <w:pStyle w:val="Heading3"/>
        <w:spacing w:line="103" w:lineRule="exact"/>
        <w:ind w:left="106"/>
      </w:pPr>
      <w:r>
        <w:rPr>
          <w:b w:val="0"/>
        </w:rPr>
        <w:br w:type="column"/>
      </w:r>
      <w:r>
        <w:rPr/>
        <w:t>1.数据处理指令</w:t>
      </w:r>
    </w:p>
    <w:p>
      <w:pPr>
        <w:spacing w:line="132" w:lineRule="exact" w:before="0"/>
        <w:ind w:left="106" w:right="0" w:firstLine="0"/>
        <w:jc w:val="left"/>
        <w:rPr>
          <w:b/>
          <w:sz w:val="11"/>
        </w:rPr>
      </w:pPr>
      <w:r>
        <w:rPr>
          <w:b/>
          <w:sz w:val="11"/>
        </w:rPr>
        <w:t>2.跳转指令:</w:t>
      </w:r>
    </w:p>
    <w:p>
      <w:pPr>
        <w:pStyle w:val="BodyText"/>
        <w:spacing w:line="103" w:lineRule="exact"/>
        <w:ind w:left="220"/>
      </w:pPr>
      <w:r>
        <w:rPr/>
        <w:br w:type="column"/>
      </w:r>
      <w:r>
        <w:rPr/>
        <w:t>RETI</w:t>
      </w:r>
    </w:p>
    <w:p>
      <w:pPr>
        <w:pStyle w:val="Heading3"/>
        <w:numPr>
          <w:ilvl w:val="0"/>
          <w:numId w:val="4"/>
        </w:numPr>
        <w:tabs>
          <w:tab w:pos="222" w:val="left" w:leader="none"/>
        </w:tabs>
        <w:spacing w:line="132" w:lineRule="exact" w:before="0" w:after="0"/>
        <w:ind w:left="221" w:right="0" w:hanging="111"/>
        <w:jc w:val="left"/>
      </w:pPr>
      <w:r>
        <w:rPr>
          <w:spacing w:val="-1"/>
        </w:rPr>
        <w:t>采用延时等待 </w:t>
      </w:r>
      <w:r>
        <w:rPr/>
        <w:t>A/D</w:t>
      </w:r>
      <w:r>
        <w:rPr>
          <w:spacing w:val="-3"/>
        </w:rPr>
        <w:t> 转换结束方式,分</w:t>
      </w:r>
    </w:p>
    <w:p>
      <w:pPr>
        <w:spacing w:line="175" w:lineRule="auto" w:before="0"/>
        <w:ind w:left="110" w:right="13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数值比较转移指令 CJNE  A, Px, rel</w:t>
      </w:r>
    </w:p>
    <w:p>
      <w:pPr>
        <w:spacing w:line="151" w:lineRule="exact" w:before="83"/>
        <w:ind w:left="11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pacing w:val="-2"/>
          <w:sz w:val="12"/>
        </w:rPr>
        <w:t>例：对 </w:t>
      </w:r>
      <w:r>
        <w:rPr>
          <w:b/>
          <w:sz w:val="12"/>
        </w:rPr>
        <w:t>8255A</w:t>
      </w:r>
      <w:r>
        <w:rPr>
          <w:b/>
          <w:spacing w:val="-2"/>
          <w:sz w:val="12"/>
        </w:rPr>
        <w:t> 各口作如下设置：</w:t>
      </w:r>
      <w:r>
        <w:rPr>
          <w:b/>
          <w:sz w:val="12"/>
        </w:rPr>
        <w:t>A</w:t>
      </w:r>
    </w:p>
    <w:p>
      <w:pPr>
        <w:pStyle w:val="ListParagraph"/>
        <w:numPr>
          <w:ilvl w:val="0"/>
          <w:numId w:val="21"/>
        </w:numPr>
        <w:tabs>
          <w:tab w:pos="267" w:val="left" w:leader="none"/>
        </w:tabs>
        <w:spacing w:line="175" w:lineRule="auto" w:before="0" w:after="0"/>
        <w:ind w:left="266" w:right="163" w:hanging="156"/>
        <w:jc w:val="left"/>
        <w:rPr>
          <w:sz w:val="12"/>
        </w:rPr>
      </w:pPr>
      <w:r>
        <w:rPr>
          <w:b/>
          <w:sz w:val="12"/>
        </w:rPr>
        <w:br w:type="column"/>
        <w:t>简述嵌入式操作系统的基本特点. 答: (1)</w:t>
      </w:r>
      <w:r>
        <w:rPr>
          <w:sz w:val="12"/>
        </w:rPr>
        <w:t>小型化与有限资源</w:t>
      </w:r>
      <w:r>
        <w:rPr>
          <w:b/>
          <w:sz w:val="12"/>
        </w:rPr>
        <w:t>(2)</w:t>
      </w:r>
      <w:r>
        <w:rPr>
          <w:sz w:val="12"/>
        </w:rPr>
        <w:t>与应</w:t>
      </w:r>
    </w:p>
    <w:p>
      <w:pPr>
        <w:spacing w:after="0" w:line="175" w:lineRule="auto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038" w:space="950"/>
            <w:col w:w="1954" w:space="39"/>
            <w:col w:w="858" w:space="1126"/>
            <w:col w:w="1933" w:space="55"/>
            <w:col w:w="1855" w:space="2122"/>
            <w:col w:w="1919" w:space="68"/>
            <w:col w:w="2143"/>
          </w:cols>
        </w:sectPr>
      </w:pPr>
    </w:p>
    <w:p>
      <w:pPr>
        <w:pStyle w:val="BodyText"/>
        <w:spacing w:line="114" w:lineRule="exact"/>
      </w:pPr>
      <w:r>
        <w:rPr/>
        <w:t>⑴ TF0:T0 溢出中断.</w:t>
      </w:r>
    </w:p>
    <w:p>
      <w:pPr>
        <w:pStyle w:val="BodyText"/>
        <w:spacing w:line="114" w:lineRule="exact"/>
      </w:pPr>
      <w:r>
        <w:rPr/>
        <w:br w:type="column"/>
      </w:r>
      <w:r>
        <w:rPr>
          <w:spacing w:val="-1"/>
        </w:rPr>
        <w:t>常模式专有的)当异常发生时,</w:t>
      </w:r>
      <w:r>
        <w:rPr/>
        <w:t>SPSR</w:t>
      </w:r>
      <w:r>
        <w:rPr>
          <w:spacing w:val="-3"/>
        </w:rPr>
        <w:t> 用于</w:t>
      </w:r>
    </w:p>
    <w:p>
      <w:pPr>
        <w:pStyle w:val="Heading3"/>
        <w:spacing w:line="114" w:lineRule="exact"/>
        <w:ind w:left="110"/>
      </w:pPr>
      <w:r>
        <w:rPr>
          <w:b w:val="0"/>
        </w:rPr>
        <w:br w:type="column"/>
      </w:r>
      <w:r>
        <w:rPr/>
        <w:t>B   转移指令</w:t>
      </w:r>
    </w:p>
    <w:p>
      <w:pPr>
        <w:spacing w:line="114" w:lineRule="exact" w:before="0"/>
        <w:ind w:left="11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z w:val="11"/>
        </w:rPr>
        <w:t>别对 8 路模拟信号轮流采样一次,并依次  </w:t>
      </w:r>
      <w:r>
        <w:rPr>
          <w:b/>
          <w:sz w:val="12"/>
        </w:rPr>
        <w:t>例:执行指令   MOV   P1,#7FH</w:t>
      </w:r>
    </w:p>
    <w:p>
      <w:pPr>
        <w:pStyle w:val="Heading1"/>
        <w:spacing w:line="114" w:lineRule="exact"/>
      </w:pPr>
      <w:r>
        <w:rPr>
          <w:b w:val="0"/>
        </w:rPr>
        <w:br w:type="column"/>
      </w:r>
      <w:r>
        <w:rPr>
          <w:spacing w:val="-1"/>
        </w:rPr>
        <w:t>口方式 </w:t>
      </w:r>
      <w:r>
        <w:rPr/>
        <w:t>0，B</w:t>
      </w:r>
      <w:r>
        <w:rPr>
          <w:spacing w:val="-3"/>
        </w:rPr>
        <w:t> 口方式 </w:t>
      </w:r>
      <w:r>
        <w:rPr/>
        <w:t>0，</w:t>
      </w:r>
      <w:r>
        <w:rPr>
          <w:spacing w:val="-3"/>
        </w:rPr>
        <w:t>从 </w:t>
      </w:r>
      <w:r>
        <w:rPr/>
        <w:t>A</w:t>
      </w:r>
      <w:r>
        <w:rPr>
          <w:spacing w:val="-1"/>
        </w:rPr>
        <w:t> 口输</w:t>
      </w:r>
    </w:p>
    <w:p>
      <w:pPr>
        <w:spacing w:line="114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用米歇相关</w:t>
      </w:r>
      <w:r>
        <w:rPr>
          <w:b/>
          <w:sz w:val="12"/>
        </w:rPr>
        <w:t>(3)</w:t>
      </w:r>
      <w:r>
        <w:rPr>
          <w:sz w:val="12"/>
        </w:rPr>
        <w:t>系统软,硬件协同设</w:t>
      </w:r>
    </w:p>
    <w:p>
      <w:pPr>
        <w:spacing w:after="0" w:line="114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1076" w:space="912"/>
            <w:col w:w="1971" w:space="129"/>
            <w:col w:w="730" w:space="1147"/>
            <w:col w:w="3698" w:space="2267"/>
            <w:col w:w="1870" w:space="273"/>
            <w:col w:w="1987"/>
          </w:cols>
        </w:sectPr>
      </w:pPr>
    </w:p>
    <w:p>
      <w:pPr>
        <w:pStyle w:val="BodyText"/>
        <w:spacing w:line="108" w:lineRule="exact"/>
      </w:pPr>
      <w:r>
        <w:rPr/>
        <w:t>⑵ TF1:T1 溢出中断.</w:t>
      </w:r>
    </w:p>
    <w:p>
      <w:pPr>
        <w:pStyle w:val="Heading3"/>
        <w:spacing w:line="132" w:lineRule="exact"/>
        <w:ind w:left="110"/>
      </w:pPr>
      <w:r>
        <w:rPr/>
        <w:t>⒊ 串行中断</w:t>
      </w:r>
    </w:p>
    <w:p>
      <w:pPr>
        <w:pStyle w:val="BodyText"/>
        <w:spacing w:line="192" w:lineRule="auto" w:before="2"/>
      </w:pPr>
      <w:r>
        <w:rPr/>
        <w:br w:type="column"/>
      </w:r>
      <w:r>
        <w:rPr>
          <w:spacing w:val="-2"/>
        </w:rPr>
        <w:t>保存当前程序状态寄存器 </w:t>
      </w:r>
      <w:r>
        <w:rPr/>
        <w:t>CPSR</w:t>
      </w:r>
      <w:r>
        <w:rPr>
          <w:spacing w:val="-2"/>
        </w:rPr>
        <w:t> 的状态, </w:t>
      </w:r>
      <w:r>
        <w:rPr>
          <w:spacing w:val="-3"/>
        </w:rPr>
        <w:t>从异常退出时,用于恢复 </w:t>
      </w:r>
      <w:r>
        <w:rPr/>
        <w:t>CPSR.</w:t>
      </w:r>
    </w:p>
    <w:p>
      <w:pPr>
        <w:pStyle w:val="BodyText"/>
        <w:spacing w:line="108" w:lineRule="exact"/>
        <w:ind w:left="79"/>
      </w:pPr>
      <w:r>
        <w:rPr/>
        <w:br w:type="column"/>
      </w:r>
      <w:r>
        <w:rPr/>
        <w:t>功能:跳转到目的地址.</w:t>
      </w:r>
    </w:p>
    <w:p>
      <w:pPr>
        <w:pStyle w:val="BodyText"/>
        <w:spacing w:line="132" w:lineRule="exact"/>
        <w:ind w:left="79"/>
      </w:pPr>
      <w:r>
        <w:rPr/>
        <w:t>跳转范围:当前指令的±32M 字节地址内</w:t>
      </w:r>
    </w:p>
    <w:p>
      <w:pPr>
        <w:pStyle w:val="Heading3"/>
        <w:spacing w:line="108" w:lineRule="exact"/>
        <w:ind w:left="67"/>
      </w:pPr>
      <w:r>
        <w:rPr>
          <w:b w:val="0"/>
        </w:rPr>
        <w:br w:type="column"/>
      </w:r>
      <w:r>
        <w:rPr/>
        <w:t>把结果存入数据存储器.</w:t>
      </w:r>
    </w:p>
    <w:p>
      <w:pPr>
        <w:pStyle w:val="BodyText"/>
        <w:spacing w:line="132" w:lineRule="exact"/>
        <w:ind w:left="178"/>
      </w:pPr>
      <w:r>
        <w:rPr/>
        <w:t>ORG   0000H</w:t>
      </w:r>
    </w:p>
    <w:p>
      <w:pPr>
        <w:spacing w:line="175" w:lineRule="auto" w:before="5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执行结果为:P1.7</w:t>
      </w:r>
      <w:r>
        <w:rPr>
          <w:spacing w:val="-2"/>
          <w:sz w:val="12"/>
        </w:rPr>
        <w:t> 引脚输出为低电平, 其余 </w:t>
      </w:r>
      <w:r>
        <w:rPr>
          <w:sz w:val="12"/>
        </w:rPr>
        <w:t>7</w:t>
      </w:r>
      <w:r>
        <w:rPr>
          <w:spacing w:val="-2"/>
          <w:sz w:val="12"/>
        </w:rPr>
        <w:t> 个引脚都输出高电平</w:t>
      </w:r>
    </w:p>
    <w:p>
      <w:pPr>
        <w:spacing w:line="110" w:lineRule="exact" w:before="0"/>
        <w:ind w:left="11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入，从 B 口、C 口输出。</w:t>
      </w:r>
    </w:p>
    <w:p>
      <w:pPr>
        <w:spacing w:line="130" w:lineRule="exact" w:before="0"/>
        <w:ind w:left="110" w:right="0" w:firstLine="0"/>
        <w:jc w:val="left"/>
        <w:rPr>
          <w:sz w:val="12"/>
        </w:rPr>
      </w:pPr>
      <w:r>
        <w:rPr>
          <w:spacing w:val="-1"/>
          <w:sz w:val="12"/>
        </w:rPr>
        <w:t>工作方式控制字为 </w:t>
      </w:r>
      <w:r>
        <w:rPr>
          <w:sz w:val="12"/>
        </w:rPr>
        <w:t>10010000，即</w:t>
      </w:r>
    </w:p>
    <w:p>
      <w:pPr>
        <w:spacing w:line="175" w:lineRule="auto" w:before="5"/>
        <w:ind w:left="110" w:right="165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计</w:t>
      </w:r>
      <w:r>
        <w:rPr>
          <w:b/>
          <w:sz w:val="12"/>
        </w:rPr>
        <w:t>(4)</w:t>
      </w:r>
      <w:r>
        <w:rPr>
          <w:sz w:val="12"/>
        </w:rPr>
        <w:t>需要交叉开发环境和调试工具。</w:t>
      </w:r>
    </w:p>
    <w:p>
      <w:pPr>
        <w:spacing w:after="0" w:line="175" w:lineRule="auto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076" w:space="912"/>
            <w:col w:w="1981" w:space="39"/>
            <w:col w:w="1960" w:space="39"/>
            <w:col w:w="1197" w:space="748"/>
            <w:col w:w="1974" w:space="2004"/>
            <w:col w:w="1844" w:space="299"/>
            <w:col w:w="1987"/>
          </w:cols>
        </w:sectPr>
      </w:pPr>
    </w:p>
    <w:p>
      <w:pPr>
        <w:pStyle w:val="BodyText"/>
        <w:spacing w:line="114" w:lineRule="exact"/>
        <w:rPr>
          <w:b/>
        </w:rPr>
      </w:pPr>
      <w:r>
        <w:rPr/>
        <w:t>每当串行口发送或接收一帧串行数据时,   </w:t>
      </w:r>
      <w:r>
        <w:rPr>
          <w:b/>
        </w:rPr>
        <w:t>功能包括:</w:t>
      </w:r>
    </w:p>
    <w:p>
      <w:pPr>
        <w:pStyle w:val="BodyText"/>
        <w:spacing w:line="114" w:lineRule="exact"/>
      </w:pPr>
      <w:r>
        <w:rPr/>
        <w:br w:type="column"/>
      </w:r>
      <w:r>
        <w:rPr/>
        <w:t>(ARM</w:t>
      </w:r>
      <w:r>
        <w:rPr>
          <w:spacing w:val="-3"/>
        </w:rPr>
        <w:t> 指令为字对齐,最低 </w:t>
      </w:r>
      <w:r>
        <w:rPr/>
        <w:t>2</w:t>
      </w:r>
      <w:r>
        <w:rPr>
          <w:spacing w:val="-2"/>
        </w:rPr>
        <w:t> 位地址固定</w:t>
      </w:r>
    </w:p>
    <w:p>
      <w:pPr>
        <w:pStyle w:val="BodyText"/>
        <w:spacing w:line="114" w:lineRule="exact"/>
      </w:pPr>
      <w:r>
        <w:rPr/>
        <w:br w:type="column"/>
      </w:r>
      <w:r>
        <w:rPr/>
        <w:t>SJMP   MAIN</w:t>
      </w:r>
    </w:p>
    <w:p>
      <w:pPr>
        <w:pStyle w:val="Heading1"/>
        <w:spacing w:line="114" w:lineRule="exact"/>
      </w:pPr>
      <w:r>
        <w:rPr>
          <w:b w:val="0"/>
        </w:rPr>
        <w:br w:type="column"/>
      </w:r>
      <w:r>
        <w:rPr>
          <w:spacing w:val="-1"/>
        </w:rPr>
        <w:t>例:将一个数据字节从 </w:t>
      </w:r>
      <w:r>
        <w:rPr/>
        <w:t>74LS377</w:t>
      </w:r>
      <w:r>
        <w:rPr>
          <w:spacing w:val="-2"/>
        </w:rPr>
        <w:t> 输出</w:t>
      </w:r>
    </w:p>
    <w:p>
      <w:pPr>
        <w:pStyle w:val="Heading2"/>
        <w:spacing w:line="114" w:lineRule="exact"/>
      </w:pPr>
      <w:r>
        <w:rPr/>
        <w:br w:type="column"/>
      </w:r>
      <w:r>
        <w:rPr/>
        <w:t>90H。</w:t>
      </w:r>
    </w:p>
    <w:p>
      <w:pPr>
        <w:pStyle w:val="ListParagraph"/>
        <w:numPr>
          <w:ilvl w:val="0"/>
          <w:numId w:val="21"/>
        </w:numPr>
        <w:tabs>
          <w:tab w:pos="267" w:val="left" w:leader="none"/>
        </w:tabs>
        <w:spacing w:line="114" w:lineRule="exact" w:before="0" w:after="0"/>
        <w:ind w:left="266" w:right="0" w:hanging="156"/>
        <w:jc w:val="left"/>
        <w:rPr>
          <w:sz w:val="12"/>
        </w:rPr>
      </w:pPr>
      <w:r>
        <w:rPr>
          <w:sz w:val="12"/>
        </w:rPr>
        <w:br w:type="column"/>
      </w:r>
      <w:r>
        <w:rPr>
          <w:spacing w:val="-2"/>
          <w:sz w:val="12"/>
        </w:rPr>
        <w:t>假设 </w:t>
      </w:r>
      <w:r>
        <w:rPr>
          <w:sz w:val="12"/>
        </w:rPr>
        <w:t>R0</w:t>
      </w:r>
      <w:r>
        <w:rPr>
          <w:spacing w:val="-3"/>
          <w:sz w:val="12"/>
        </w:rPr>
        <w:t> 的内容为 </w:t>
      </w:r>
      <w:r>
        <w:rPr>
          <w:sz w:val="12"/>
        </w:rPr>
        <w:t>0x104,寄存器</w:t>
      </w:r>
    </w:p>
    <w:p>
      <w:pPr>
        <w:spacing w:after="0" w:line="114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2567" w:space="1410"/>
            <w:col w:w="1969" w:space="129"/>
            <w:col w:w="743" w:space="1135"/>
            <w:col w:w="1981" w:space="1996"/>
            <w:col w:w="440" w:space="1547"/>
            <w:col w:w="2143"/>
          </w:cols>
        </w:sectPr>
      </w:pPr>
    </w:p>
    <w:p>
      <w:pPr>
        <w:pStyle w:val="BodyText"/>
        <w:spacing w:line="108" w:lineRule="exact"/>
        <w:ind w:left="105"/>
        <w:jc w:val="center"/>
      </w:pPr>
      <w:r>
        <w:rPr/>
        <w:t>就产生一个中断请求.</w:t>
      </w:r>
    </w:p>
    <w:p>
      <w:pPr>
        <w:pStyle w:val="BodyText"/>
        <w:spacing w:line="133" w:lineRule="exact"/>
        <w:ind w:left="220"/>
        <w:jc w:val="center"/>
      </w:pPr>
      <w:r>
        <w:rPr/>
        <w:t>RXD,TXD:串行中断.</w:t>
      </w:r>
    </w:p>
    <w:p>
      <w:pPr>
        <w:pStyle w:val="BodyText"/>
        <w:spacing w:line="192" w:lineRule="auto" w:before="2"/>
      </w:pPr>
      <w:r>
        <w:rPr/>
        <w:br w:type="column"/>
      </w:r>
      <w:r>
        <w:rPr>
          <w:spacing w:val="-1"/>
        </w:rPr>
        <w:t>保存 </w:t>
      </w:r>
      <w:r>
        <w:rPr/>
        <w:t>ALU</w:t>
      </w:r>
      <w:r>
        <w:rPr>
          <w:spacing w:val="-2"/>
        </w:rPr>
        <w:t> 中的当前操作信息控制允许和禁止中断</w:t>
      </w:r>
    </w:p>
    <w:p>
      <w:pPr>
        <w:pStyle w:val="BodyText"/>
        <w:spacing w:line="108" w:lineRule="exact"/>
      </w:pPr>
      <w:r>
        <w:rPr/>
        <w:br w:type="column"/>
      </w:r>
      <w:r>
        <w:rPr/>
        <w:t>为 0).</w:t>
      </w:r>
    </w:p>
    <w:p>
      <w:pPr>
        <w:pStyle w:val="Heading3"/>
        <w:spacing w:line="133" w:lineRule="exact"/>
        <w:ind w:left="220"/>
      </w:pPr>
      <w:r>
        <w:rPr/>
        <w:t>BL   带链接的转移指令</w:t>
      </w:r>
    </w:p>
    <w:p>
      <w:pPr>
        <w:pStyle w:val="BodyText"/>
        <w:spacing w:line="192" w:lineRule="auto" w:before="2"/>
        <w:ind w:firstLine="110"/>
      </w:pPr>
      <w:r>
        <w:rPr/>
        <w:br w:type="column"/>
      </w:r>
      <w:r>
        <w:rPr/>
        <w:t>ORG 0030H MAIN:MOV   R1,#20H</w:t>
      </w:r>
    </w:p>
    <w:p>
      <w:pPr>
        <w:pStyle w:val="Heading2"/>
        <w:spacing w:line="177" w:lineRule="auto" w:before="4"/>
      </w:pPr>
      <w:r>
        <w:rPr/>
        <w:br w:type="column"/>
      </w:r>
      <w:r>
        <w:rPr/>
        <w:t>MOV DPTR,#7FFFH;地址指针指向74LS377</w:t>
      </w:r>
    </w:p>
    <w:p>
      <w:pPr>
        <w:spacing w:line="177" w:lineRule="auto" w:before="11"/>
        <w:ind w:left="110" w:right="0" w:firstLine="120"/>
        <w:jc w:val="left"/>
        <w:rPr>
          <w:sz w:val="12"/>
        </w:rPr>
      </w:pPr>
      <w:r>
        <w:rPr/>
        <w:br w:type="column"/>
      </w:r>
      <w:r>
        <w:rPr>
          <w:sz w:val="12"/>
        </w:rPr>
        <w:t>MOV A，#90H ; 设 A 口 、 B 口为方式 0</w:t>
      </w:r>
    </w:p>
    <w:p>
      <w:pPr>
        <w:spacing w:line="104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R1,R2 的内容分别是 0x01 与 0x10,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储存器所有单元初始内容为 0.连</w:t>
      </w:r>
    </w:p>
    <w:p>
      <w:pPr>
        <w:spacing w:after="0" w:line="137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134" w:space="854"/>
            <w:col w:w="1462" w:space="527"/>
            <w:col w:w="1332" w:space="656"/>
            <w:col w:w="1167" w:space="820"/>
            <w:col w:w="1856" w:space="2122"/>
            <w:col w:w="1959" w:space="184"/>
            <w:col w:w="1987"/>
          </w:cols>
        </w:sectPr>
      </w:pPr>
    </w:p>
    <w:p>
      <w:pPr>
        <w:pStyle w:val="ListParagraph"/>
        <w:numPr>
          <w:ilvl w:val="0"/>
          <w:numId w:val="4"/>
        </w:numPr>
        <w:tabs>
          <w:tab w:pos="222" w:val="left" w:leader="none"/>
        </w:tabs>
        <w:spacing w:line="108" w:lineRule="exact" w:before="0" w:after="0"/>
        <w:ind w:left="221" w:right="0" w:hanging="111"/>
        <w:jc w:val="left"/>
        <w:rPr>
          <w:sz w:val="11"/>
        </w:rPr>
      </w:pPr>
      <w:r>
        <w:rPr>
          <w:b/>
          <w:sz w:val="11"/>
        </w:rPr>
        <w:t>中断矢量:</w:t>
      </w:r>
      <w:r>
        <w:rPr>
          <w:spacing w:val="-1"/>
          <w:sz w:val="11"/>
        </w:rPr>
        <w:t>当 </w:t>
      </w:r>
      <w:r>
        <w:rPr>
          <w:sz w:val="11"/>
        </w:rPr>
        <w:t>CPU</w:t>
      </w:r>
      <w:r>
        <w:rPr>
          <w:spacing w:val="-2"/>
          <w:sz w:val="11"/>
        </w:rPr>
        <w:t> 响应中断时,由硬件</w:t>
      </w:r>
    </w:p>
    <w:p>
      <w:pPr>
        <w:pStyle w:val="BodyText"/>
        <w:spacing w:line="108" w:lineRule="exact"/>
        <w:ind w:left="96"/>
        <w:rPr>
          <w:b/>
        </w:rPr>
      </w:pPr>
      <w:r>
        <w:rPr/>
        <w:br w:type="column"/>
      </w:r>
      <w:r>
        <w:rPr/>
        <w:t>设置处理器的运行模式</w:t>
      </w:r>
      <w:r>
        <w:rPr>
          <w:b/>
        </w:rPr>
        <w:t>.</w:t>
      </w:r>
    </w:p>
    <w:p>
      <w:pPr>
        <w:pStyle w:val="BodyText"/>
        <w:spacing w:line="108" w:lineRule="exact"/>
      </w:pPr>
      <w:r>
        <w:rPr/>
        <w:br w:type="column"/>
      </w:r>
      <w:r>
        <w:rPr/>
        <w:t>功能:PC 拷贝到链接寄存器,然后跳转到</w:t>
      </w:r>
    </w:p>
    <w:p>
      <w:pPr>
        <w:spacing w:line="108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1"/>
        </w:rPr>
        <w:t>MOV   DPTR,#7FF8H   ;指向通道 0 地  </w:t>
      </w:r>
      <w:r>
        <w:rPr>
          <w:sz w:val="12"/>
        </w:rPr>
        <w:t>MOV A,#DATA;将输出数据送 A</w:t>
      </w:r>
    </w:p>
    <w:p>
      <w:pPr>
        <w:pStyle w:val="Heading2"/>
        <w:spacing w:line="108" w:lineRule="exact"/>
      </w:pPr>
      <w:r>
        <w:rPr/>
        <w:br w:type="column"/>
      </w:r>
      <w:r>
        <w:rPr/>
        <w:t>;A 口输入， B 口、 C 口输出</w:t>
      </w:r>
    </w:p>
    <w:p>
      <w:pPr>
        <w:spacing w:line="108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续执行下述指令后,储存器中内容</w:t>
      </w:r>
    </w:p>
    <w:p>
      <w:pPr>
        <w:spacing w:after="0" w:line="108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1962" w:space="40"/>
            <w:col w:w="1225" w:space="750"/>
            <w:col w:w="1969" w:space="129"/>
            <w:col w:w="3615" w:space="2240"/>
            <w:col w:w="1647" w:space="496"/>
            <w:col w:w="1987"/>
          </w:cols>
        </w:sectPr>
      </w:pPr>
    </w:p>
    <w:p>
      <w:pPr>
        <w:tabs>
          <w:tab w:pos="6075" w:val="left" w:leader="none"/>
        </w:tabs>
        <w:spacing w:line="120" w:lineRule="exact" w:before="0"/>
        <w:ind w:left="110" w:right="0" w:firstLine="0"/>
        <w:jc w:val="left"/>
        <w:rPr>
          <w:sz w:val="11"/>
        </w:rPr>
      </w:pPr>
      <w:r>
        <w:rPr>
          <w:sz w:val="11"/>
        </w:rPr>
        <w:t>产生一个固定的地址</w:t>
      </w:r>
      <w:r>
        <w:rPr>
          <w:spacing w:val="-3"/>
          <w:sz w:val="11"/>
        </w:rPr>
        <w:t>,</w:t>
      </w:r>
      <w:r>
        <w:rPr>
          <w:sz w:val="11"/>
        </w:rPr>
        <w:t>即矢量地址,</w:t>
      </w:r>
      <w:r>
        <w:rPr>
          <w:spacing w:val="-3"/>
          <w:sz w:val="11"/>
        </w:rPr>
        <w:t>由</w:t>
      </w:r>
      <w:r>
        <w:rPr>
          <w:sz w:val="11"/>
        </w:rPr>
        <w:t>矢量 </w:t>
      </w:r>
      <w:r>
        <w:rPr>
          <w:spacing w:val="7"/>
          <w:sz w:val="11"/>
        </w:rPr>
        <w:t> </w:t>
      </w:r>
      <w:r>
        <w:rPr>
          <w:sz w:val="11"/>
        </w:rPr>
        <w:t>●</w:t>
      </w:r>
      <w:r>
        <w:rPr>
          <w:b/>
          <w:sz w:val="11"/>
        </w:rPr>
        <w:t>ARM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状</w:t>
      </w:r>
      <w:r>
        <w:rPr>
          <w:b/>
          <w:spacing w:val="-3"/>
          <w:sz w:val="11"/>
        </w:rPr>
        <w:t>态</w:t>
      </w:r>
      <w:r>
        <w:rPr>
          <w:b/>
          <w:sz w:val="11"/>
        </w:rPr>
        <w:t>下寄存器的子集.Thumb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状  </w:t>
      </w:r>
      <w:r>
        <w:rPr>
          <w:b/>
          <w:spacing w:val="10"/>
          <w:sz w:val="11"/>
        </w:rPr>
        <w:t> </w:t>
      </w:r>
      <w:r>
        <w:rPr>
          <w:sz w:val="11"/>
        </w:rPr>
        <w:t>指定地址.</w:t>
        <w:tab/>
        <w:t>址</w:t>
      </w:r>
    </w:p>
    <w:p>
      <w:pPr>
        <w:pStyle w:val="Heading2"/>
      </w:pPr>
      <w:r>
        <w:rPr/>
        <w:br w:type="column"/>
      </w:r>
      <w:r>
        <w:rPr/>
        <w:t>MOVX   @DPTR,A;输出数据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MOV   DPTR，#7FFFH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变为非 0 的地址为 </w:t>
      </w:r>
      <w:r>
        <w:rPr>
          <w:b/>
          <w:sz w:val="12"/>
          <w:u w:val="single"/>
        </w:rPr>
        <w:t>R0 </w:t>
      </w:r>
      <w:r>
        <w:rPr>
          <w:sz w:val="12"/>
        </w:rPr>
        <w:t>和 </w:t>
      </w:r>
      <w:r>
        <w:rPr>
          <w:b/>
          <w:sz w:val="12"/>
          <w:u w:val="single"/>
        </w:rPr>
        <w:t>R1</w:t>
      </w:r>
      <w:r>
        <w:rPr>
          <w:sz w:val="12"/>
        </w:rPr>
        <w:t>,其内</w:t>
      </w:r>
    </w:p>
    <w:p>
      <w:pPr>
        <w:spacing w:after="0" w:line="120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4" w:equalWidth="0">
            <w:col w:w="6186" w:space="1766"/>
            <w:col w:w="1573" w:space="2525"/>
            <w:col w:w="1290" w:space="733"/>
            <w:col w:w="1987"/>
          </w:cols>
        </w:sectPr>
      </w:pPr>
    </w:p>
    <w:p>
      <w:pPr>
        <w:pStyle w:val="BodyText"/>
        <w:spacing w:line="192" w:lineRule="auto" w:before="2"/>
      </w:pPr>
      <w:r>
        <w:rPr/>
        <w:t>地址指出每个中断源的中断服务程序的入口.</w:t>
      </w:r>
    </w:p>
    <w:p>
      <w:pPr>
        <w:pStyle w:val="Heading3"/>
        <w:spacing w:line="192" w:lineRule="auto" w:before="2"/>
        <w:ind w:left="75"/>
      </w:pPr>
      <w:r>
        <w:rPr>
          <w:b w:val="0"/>
        </w:rPr>
        <w:br w:type="column"/>
      </w:r>
      <w:r>
        <w:rPr>
          <w:spacing w:val="-1"/>
        </w:rPr>
        <w:t>态下寄存器和 </w:t>
      </w:r>
      <w:r>
        <w:rPr/>
        <w:t>ARM</w:t>
      </w:r>
      <w:r>
        <w:rPr>
          <w:spacing w:val="-3"/>
        </w:rPr>
        <w:t> 状态下的寄存器组的关系:</w:t>
      </w:r>
    </w:p>
    <w:p>
      <w:pPr>
        <w:pStyle w:val="BodyText"/>
        <w:spacing w:line="108" w:lineRule="exact"/>
        <w:ind w:left="108"/>
      </w:pPr>
      <w:r>
        <w:rPr/>
        <w:br w:type="column"/>
      </w:r>
      <w:r>
        <w:rPr/>
        <w:t>跳转范围:当前指令的±32M 字节地址内.</w:t>
      </w:r>
    </w:p>
    <w:p>
      <w:pPr>
        <w:pStyle w:val="Heading3"/>
        <w:spacing w:line="132" w:lineRule="exact"/>
        <w:ind w:left="219"/>
      </w:pPr>
      <w:r>
        <w:rPr/>
        <w:t>BX   带状态切换的转移指令</w:t>
      </w:r>
    </w:p>
    <w:p>
      <w:pPr>
        <w:pStyle w:val="BodyText"/>
        <w:spacing w:line="108" w:lineRule="exact"/>
        <w:ind w:left="77"/>
        <w:jc w:val="center"/>
      </w:pPr>
      <w:r>
        <w:rPr/>
        <w:br w:type="column"/>
      </w:r>
      <w:r>
        <w:rPr/>
        <w:t>MOV   R7,#08H ;共需转换 8 个通道</w:t>
      </w:r>
    </w:p>
    <w:p>
      <w:pPr>
        <w:pStyle w:val="BodyText"/>
        <w:spacing w:line="132" w:lineRule="exact"/>
        <w:ind w:left="43"/>
        <w:jc w:val="center"/>
      </w:pPr>
      <w:r>
        <w:rPr/>
        <w:t>LOOP:MOVX   @DPTR,A;启动 A/D 转换</w:t>
      </w:r>
    </w:p>
    <w:p>
      <w:pPr>
        <w:pStyle w:val="Heading2"/>
        <w:spacing w:line="110" w:lineRule="exact"/>
      </w:pPr>
      <w:r>
        <w:rPr/>
        <w:br w:type="column"/>
      </w:r>
      <w:r>
        <w:rPr/>
        <w:t>MOVX   @DPTR，A</w:t>
      </w:r>
    </w:p>
    <w:p>
      <w:pPr>
        <w:spacing w:line="13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MOV DPTR，#7FFCH</w:t>
      </w:r>
      <w:r>
        <w:rPr>
          <w:spacing w:val="-3"/>
          <w:sz w:val="12"/>
        </w:rPr>
        <w:t> ;从 </w:t>
      </w:r>
      <w:r>
        <w:rPr>
          <w:sz w:val="12"/>
        </w:rPr>
        <w:t>A</w:t>
      </w:r>
      <w:r>
        <w:rPr>
          <w:spacing w:val="-2"/>
          <w:sz w:val="12"/>
        </w:rPr>
        <w:t> 口输入</w:t>
      </w:r>
    </w:p>
    <w:p>
      <w:pPr>
        <w:spacing w:line="175" w:lineRule="auto" w:before="5"/>
        <w:ind w:left="165" w:right="194" w:hanging="56"/>
        <w:jc w:val="left"/>
        <w:rPr>
          <w:sz w:val="12"/>
        </w:rPr>
      </w:pPr>
      <w:r>
        <w:rPr/>
        <w:br w:type="column"/>
      </w:r>
      <w:r>
        <w:rPr>
          <w:sz w:val="12"/>
        </w:rPr>
        <w:t>容分别为 </w:t>
      </w:r>
      <w:r>
        <w:rPr>
          <w:b/>
          <w:sz w:val="12"/>
          <w:u w:val="single"/>
        </w:rPr>
        <w:t>0x8010</w:t>
      </w:r>
      <w:r>
        <w:rPr>
          <w:b/>
          <w:sz w:val="12"/>
        </w:rPr>
        <w:t> </w:t>
      </w:r>
      <w:r>
        <w:rPr>
          <w:sz w:val="12"/>
        </w:rPr>
        <w:t>和 </w:t>
      </w:r>
      <w:r>
        <w:rPr>
          <w:b/>
          <w:sz w:val="12"/>
          <w:u w:val="single"/>
        </w:rPr>
        <w:t>0x10</w:t>
      </w:r>
      <w:r>
        <w:rPr>
          <w:sz w:val="12"/>
        </w:rPr>
        <w:t>. STMIB R0!,{R1,R2}</w:t>
      </w:r>
    </w:p>
    <w:p>
      <w:pPr>
        <w:spacing w:after="0" w:line="175" w:lineRule="auto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1983" w:space="40"/>
            <w:col w:w="1917" w:space="39"/>
            <w:col w:w="2013" w:space="39"/>
            <w:col w:w="1928" w:space="4091"/>
            <w:col w:w="1897" w:space="127"/>
            <w:col w:w="1986"/>
          </w:cols>
        </w:sectPr>
      </w:pPr>
    </w:p>
    <w:p>
      <w:pPr>
        <w:pStyle w:val="ListParagraph"/>
        <w:numPr>
          <w:ilvl w:val="0"/>
          <w:numId w:val="4"/>
        </w:numPr>
        <w:tabs>
          <w:tab w:pos="222" w:val="left" w:leader="none"/>
        </w:tabs>
        <w:spacing w:line="117" w:lineRule="exact" w:before="0" w:after="0"/>
        <w:ind w:left="221" w:right="0" w:hanging="111"/>
        <w:jc w:val="left"/>
        <w:rPr>
          <w:sz w:val="11"/>
        </w:rPr>
      </w:pPr>
      <w:r>
        <w:rPr>
          <w:b/>
          <w:sz w:val="11"/>
        </w:rPr>
        <w:t>中断响应时间:</w:t>
      </w:r>
      <w:r>
        <w:rPr>
          <w:spacing w:val="-2"/>
          <w:sz w:val="11"/>
        </w:rPr>
        <w:t>在单级中断系统中,中断  </w:t>
      </w:r>
      <w:r>
        <w:rPr>
          <w:sz w:val="11"/>
        </w:rPr>
        <w:t>R0~R7</w:t>
      </w:r>
      <w:r>
        <w:rPr>
          <w:spacing w:val="-2"/>
          <w:sz w:val="11"/>
        </w:rPr>
        <w:t> 是相同的</w:t>
      </w:r>
    </w:p>
    <w:p>
      <w:pPr>
        <w:pStyle w:val="BodyText"/>
        <w:spacing w:line="117" w:lineRule="exact"/>
      </w:pPr>
      <w:r>
        <w:rPr/>
        <w:br w:type="column"/>
      </w:r>
      <w:r>
        <w:rPr>
          <w:b/>
        </w:rPr>
        <w:t>功能:</w:t>
      </w:r>
      <w:r>
        <w:rPr/>
        <w:t>跳转到目标地址;处理器工作状态切  ①</w:t>
      </w:r>
    </w:p>
    <w:p>
      <w:pPr>
        <w:pStyle w:val="Heading2"/>
        <w:spacing w:line="122" w:lineRule="exact"/>
      </w:pPr>
      <w:r>
        <w:rPr/>
        <w:br w:type="column"/>
      </w:r>
      <w:r>
        <w:rPr/>
        <w:t>MOVX   A，@DPTR</w:t>
      </w:r>
    </w:p>
    <w:p>
      <w:pPr>
        <w:spacing w:line="119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LDMIA R0!{R1,R2}</w:t>
      </w:r>
    </w:p>
    <w:p>
      <w:pPr>
        <w:spacing w:after="0" w:line="119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4" w:equalWidth="0">
            <w:col w:w="2886" w:space="1091"/>
            <w:col w:w="2209" w:space="5864"/>
            <w:col w:w="1159" w:space="919"/>
            <w:col w:w="1932"/>
          </w:cols>
        </w:sectPr>
      </w:pPr>
    </w:p>
    <w:p>
      <w:pPr>
        <w:pStyle w:val="BodyText"/>
        <w:spacing w:line="116" w:lineRule="exact"/>
      </w:pPr>
      <w:r>
        <w:rPr/>
        <w:t>响应时间:3→8 个机器周期.</w:t>
      </w:r>
    </w:p>
    <w:p>
      <w:pPr>
        <w:pStyle w:val="BodyText"/>
        <w:tabs>
          <w:tab w:pos="2099" w:val="left" w:leader="none"/>
        </w:tabs>
        <w:spacing w:line="116" w:lineRule="exact"/>
      </w:pPr>
      <w:r>
        <w:rPr/>
        <w:br w:type="column"/>
      </w:r>
      <w:r>
        <w:rPr/>
        <w:t>CPSR</w:t>
      </w:r>
      <w:r>
        <w:rPr>
          <w:spacing w:val="-3"/>
        </w:rPr>
        <w:t> </w:t>
      </w:r>
      <w:r>
        <w:rPr/>
        <w:t>和所有的</w:t>
      </w:r>
      <w:r>
        <w:rPr>
          <w:spacing w:val="-4"/>
        </w:rPr>
        <w:t> </w:t>
      </w:r>
      <w:r>
        <w:rPr/>
        <w:t>SPSP</w:t>
      </w:r>
      <w:r>
        <w:rPr>
          <w:spacing w:val="-6"/>
        </w:rPr>
        <w:t> </w:t>
      </w:r>
      <w:r>
        <w:rPr/>
        <w:t>是相同的</w:t>
        <w:tab/>
        <w:t>换.</w:t>
      </w:r>
    </w:p>
    <w:p>
      <w:pPr>
        <w:pStyle w:val="BodyText"/>
        <w:spacing w:line="116" w:lineRule="exact"/>
      </w:pPr>
      <w:r>
        <w:rPr/>
        <w:br w:type="column"/>
      </w:r>
      <w:r>
        <w:rPr/>
        <w:t>LCALL   D128μs   ;延时等待 A/D 转换</w:t>
      </w:r>
    </w:p>
    <w:p>
      <w:pPr>
        <w:pStyle w:val="Heading2"/>
      </w:pPr>
      <w:r>
        <w:rPr/>
        <w:br w:type="column"/>
      </w:r>
      <w:r>
        <w:rPr/>
        <w:t>MOV DPTR，#7FFDH ; 从 B 口 输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4" w:equalWidth="0">
            <w:col w:w="1405" w:space="583"/>
            <w:col w:w="2235" w:space="1852"/>
            <w:col w:w="1906" w:space="4069"/>
            <w:col w:w="4010"/>
          </w:cols>
        </w:sectPr>
      </w:pPr>
    </w:p>
    <w:p>
      <w:pPr>
        <w:pStyle w:val="BodyText"/>
        <w:tabs>
          <w:tab w:pos="12040" w:val="left" w:leader="none"/>
        </w:tabs>
        <w:spacing w:line="89" w:lineRule="exact"/>
        <w:ind w:left="165"/>
        <w:rPr>
          <w:sz w:val="12"/>
        </w:rPr>
      </w:pPr>
      <w:r>
        <w:rPr>
          <w:position w:val="1"/>
        </w:rPr>
        <w:t>中断请求标志位</w:t>
      </w:r>
      <w:r>
        <w:rPr>
          <w:spacing w:val="-3"/>
          <w:position w:val="1"/>
        </w:rPr>
        <w:t>查</w:t>
      </w:r>
      <w:r>
        <w:rPr>
          <w:position w:val="1"/>
        </w:rPr>
        <w:t>询占</w:t>
      </w:r>
      <w:r>
        <w:rPr>
          <w:spacing w:val="-4"/>
          <w:position w:val="1"/>
        </w:rPr>
        <w:t> </w:t>
      </w:r>
      <w:r>
        <w:rPr>
          <w:position w:val="1"/>
        </w:rPr>
        <w:t>1</w:t>
      </w:r>
      <w:r>
        <w:rPr>
          <w:spacing w:val="-5"/>
          <w:position w:val="1"/>
        </w:rPr>
        <w:t> </w:t>
      </w:r>
      <w:r>
        <w:rPr>
          <w:position w:val="1"/>
        </w:rPr>
        <w:t>个机器周期,   </w:t>
      </w:r>
      <w:r>
        <w:rPr>
          <w:spacing w:val="25"/>
          <w:position w:val="1"/>
        </w:rPr>
        <w:t> </w:t>
      </w:r>
      <w:r>
        <w:rPr>
          <w:position w:val="1"/>
        </w:rPr>
        <w:t>Thumb</w:t>
      </w:r>
      <w:r>
        <w:rPr>
          <w:spacing w:val="-5"/>
          <w:position w:val="1"/>
        </w:rPr>
        <w:t> </w:t>
      </w:r>
      <w:r>
        <w:rPr>
          <w:position w:val="1"/>
        </w:rPr>
        <w:t>状态下的</w:t>
      </w:r>
      <w:r>
        <w:rPr>
          <w:spacing w:val="-4"/>
          <w:position w:val="1"/>
        </w:rPr>
        <w:t> </w:t>
      </w:r>
      <w:r>
        <w:rPr>
          <w:position w:val="1"/>
        </w:rPr>
        <w:t>SP</w:t>
      </w:r>
      <w:r>
        <w:rPr>
          <w:spacing w:val="-5"/>
          <w:position w:val="1"/>
        </w:rPr>
        <w:t> </w:t>
      </w:r>
      <w:r>
        <w:rPr>
          <w:position w:val="1"/>
        </w:rPr>
        <w:t>对应于</w:t>
      </w:r>
      <w:r>
        <w:rPr>
          <w:spacing w:val="-4"/>
          <w:position w:val="1"/>
        </w:rPr>
        <w:t> </w:t>
      </w:r>
      <w:r>
        <w:rPr>
          <w:position w:val="1"/>
        </w:rPr>
        <w:t>ARM</w:t>
      </w:r>
      <w:r>
        <w:rPr>
          <w:spacing w:val="-4"/>
          <w:position w:val="1"/>
        </w:rPr>
        <w:t> </w:t>
      </w:r>
      <w:r>
        <w:rPr>
          <w:position w:val="1"/>
        </w:rPr>
        <w:t>状态下 </w:t>
      </w:r>
      <w:r>
        <w:rPr>
          <w:spacing w:val="11"/>
          <w:position w:val="1"/>
        </w:rPr>
        <w:t> </w:t>
      </w:r>
      <w:r>
        <w:rPr>
          <w:b/>
          <w:position w:val="1"/>
        </w:rPr>
        <w:t>目标地址:</w:t>
      </w:r>
      <w:r>
        <w:rPr>
          <w:position w:val="1"/>
        </w:rPr>
        <w:t>寄存器</w:t>
      </w:r>
      <w:r>
        <w:rPr>
          <w:spacing w:val="-4"/>
          <w:position w:val="1"/>
        </w:rPr>
        <w:t> </w:t>
      </w:r>
      <w:r>
        <w:rPr>
          <w:position w:val="1"/>
        </w:rPr>
        <w:t>Rn</w:t>
      </w:r>
      <w:r>
        <w:rPr>
          <w:spacing w:val="-4"/>
          <w:position w:val="1"/>
        </w:rPr>
        <w:t> </w:t>
      </w:r>
      <w:r>
        <w:rPr>
          <w:position w:val="1"/>
        </w:rPr>
        <w:t>和</w:t>
      </w:r>
      <w:r>
        <w:rPr>
          <w:spacing w:val="-4"/>
          <w:position w:val="1"/>
        </w:rPr>
        <w:t> </w:t>
      </w:r>
      <w:r>
        <w:rPr>
          <w:position w:val="1"/>
        </w:rPr>
        <w:t>0xFFFFFFFE</w:t>
      </w:r>
      <w:r>
        <w:rPr>
          <w:spacing w:val="-4"/>
          <w:position w:val="1"/>
        </w:rPr>
        <w:t> </w:t>
      </w:r>
      <w:r>
        <w:rPr>
          <w:position w:val="1"/>
        </w:rPr>
        <w:t>相与  </w:t>
      </w:r>
      <w:r>
        <w:rPr>
          <w:spacing w:val="6"/>
          <w:position w:val="1"/>
        </w:rPr>
        <w:t> </w:t>
      </w:r>
      <w:r>
        <w:rPr>
          <w:position w:val="1"/>
        </w:rPr>
        <w:t>结束②</w:t>
        <w:tab/>
      </w:r>
      <w:r>
        <w:rPr>
          <w:sz w:val="12"/>
        </w:rPr>
        <w:t>出</w:t>
      </w:r>
    </w:p>
    <w:p>
      <w:pPr>
        <w:spacing w:after="0" w:line="89" w:lineRule="exact"/>
        <w:rPr>
          <w:sz w:val="12"/>
        </w:rPr>
        <w:sectPr>
          <w:type w:val="continuous"/>
          <w:pgSz w:w="16840" w:h="11910" w:orient="landscape"/>
          <w:pgMar w:top="200" w:bottom="0" w:left="60" w:right="720"/>
        </w:sectPr>
      </w:pPr>
    </w:p>
    <w:p>
      <w:pPr>
        <w:pStyle w:val="BodyText"/>
      </w:pPr>
      <w:r>
        <w:rPr/>
        <w:t>而且是指令的最后一个机器周期,在这个   的 R13</w:t>
      </w:r>
    </w:p>
    <w:p>
      <w:pPr>
        <w:pStyle w:val="BodyText"/>
      </w:pPr>
      <w:r>
        <w:rPr/>
        <w:br w:type="column"/>
      </w:r>
      <w:r>
        <w:rPr/>
        <w:t>的结果.Rn</w:t>
      </w:r>
      <w:r>
        <w:rPr>
          <w:spacing w:val="-3"/>
        </w:rPr>
        <w:t> 的第 </w:t>
      </w:r>
      <w:r>
        <w:rPr/>
        <w:t>0</w:t>
      </w:r>
      <w:r>
        <w:rPr>
          <w:spacing w:val="-3"/>
        </w:rPr>
        <w:t> 位拷贝到 </w:t>
      </w:r>
      <w:r>
        <w:rPr/>
        <w:t>CPSR</w:t>
      </w:r>
      <w:r>
        <w:rPr>
          <w:spacing w:val="-3"/>
        </w:rPr>
        <w:t> 中 </w:t>
      </w:r>
      <w:r>
        <w:rPr/>
        <w:t>T</w:t>
      </w:r>
    </w:p>
    <w:p>
      <w:pPr>
        <w:pStyle w:val="BodyText"/>
      </w:pPr>
      <w:r>
        <w:rPr/>
        <w:br w:type="column"/>
      </w:r>
      <w:r>
        <w:rPr/>
        <w:t>MOVX   A,@DPTR   读入 A/D 转换值</w:t>
      </w:r>
    </w:p>
    <w:p>
      <w:pPr>
        <w:pStyle w:val="Heading1"/>
        <w:spacing w:line="120" w:lineRule="exact"/>
      </w:pPr>
      <w:r>
        <w:rPr>
          <w:b w:val="0"/>
        </w:rPr>
        <w:br w:type="column"/>
      </w:r>
      <w:r>
        <w:rPr>
          <w:spacing w:val="-1"/>
        </w:rPr>
        <w:t>例:采集 </w:t>
      </w:r>
      <w:r>
        <w:rPr/>
        <w:t>8</w:t>
      </w:r>
      <w:r>
        <w:rPr>
          <w:spacing w:val="-3"/>
        </w:rPr>
        <w:t> 路模拟量,并存入 </w:t>
      </w:r>
      <w:r>
        <w:rPr/>
        <w:t>20H</w:t>
      </w:r>
      <w:r>
        <w:rPr>
          <w:spacing w:val="-2"/>
        </w:rPr>
        <w:t> 地址</w:t>
      </w:r>
    </w:p>
    <w:p>
      <w:pPr>
        <w:pStyle w:val="Heading2"/>
      </w:pPr>
      <w:r>
        <w:rPr/>
        <w:br w:type="column"/>
      </w:r>
      <w:r>
        <w:rPr/>
        <w:t>MOVX   @DPTR，A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5" w:equalWidth="0">
            <w:col w:w="2416" w:space="1561"/>
            <w:col w:w="1889" w:space="209"/>
            <w:col w:w="1889" w:space="1978"/>
            <w:col w:w="2019" w:space="89"/>
            <w:col w:w="4010"/>
          </w:cols>
        </w:sectPr>
      </w:pPr>
    </w:p>
    <w:p>
      <w:pPr>
        <w:pStyle w:val="BodyText"/>
        <w:tabs>
          <w:tab w:pos="6075" w:val="left" w:leader="none"/>
        </w:tabs>
      </w:pPr>
      <w:r>
        <w:rPr/>
        <w:t>机器周期结束后,CPU</w:t>
      </w:r>
      <w:r>
        <w:rPr>
          <w:spacing w:val="-3"/>
        </w:rPr>
        <w:t> </w:t>
      </w:r>
      <w:r>
        <w:rPr/>
        <w:t>即响应中断,产生    </w:t>
      </w:r>
      <w:r>
        <w:rPr>
          <w:spacing w:val="13"/>
        </w:rPr>
        <w:t> </w:t>
      </w:r>
      <w:r>
        <w:rPr/>
        <w:t>Thumb</w:t>
      </w:r>
      <w:r>
        <w:rPr>
          <w:spacing w:val="-5"/>
        </w:rPr>
        <w:t> </w:t>
      </w:r>
      <w:r>
        <w:rPr/>
        <w:t>状态下的</w:t>
      </w:r>
      <w:r>
        <w:rPr>
          <w:spacing w:val="-4"/>
        </w:rPr>
        <w:t> </w:t>
      </w:r>
      <w:r>
        <w:rPr/>
        <w:t>LP</w:t>
      </w:r>
      <w:r>
        <w:rPr>
          <w:spacing w:val="-5"/>
        </w:rPr>
        <w:t> </w:t>
      </w:r>
      <w:r>
        <w:rPr/>
        <w:t>对应于</w:t>
      </w:r>
      <w:r>
        <w:rPr>
          <w:spacing w:val="-4"/>
        </w:rPr>
        <w:t> </w:t>
      </w:r>
      <w:r>
        <w:rPr/>
        <w:t>ARM</w:t>
      </w:r>
      <w:r>
        <w:rPr>
          <w:spacing w:val="-4"/>
        </w:rPr>
        <w:t> </w:t>
      </w:r>
      <w:r>
        <w:rPr/>
        <w:t>状态下 </w:t>
      </w:r>
      <w:r>
        <w:rPr>
          <w:spacing w:val="17"/>
        </w:rPr>
        <w:t> </w:t>
      </w:r>
      <w:r>
        <w:rPr/>
        <w:t>位,位[31∶1]移入</w:t>
      </w:r>
      <w:r>
        <w:rPr>
          <w:spacing w:val="-4"/>
        </w:rPr>
        <w:t> </w:t>
      </w:r>
      <w:r>
        <w:rPr/>
        <w:t>PC.</w:t>
        <w:tab/>
        <w:t>③</w:t>
      </w:r>
    </w:p>
    <w:p>
      <w:pPr>
        <w:pStyle w:val="Heading1"/>
        <w:spacing w:line="120" w:lineRule="exact"/>
      </w:pPr>
      <w:r>
        <w:rPr>
          <w:b w:val="0"/>
        </w:rPr>
        <w:br w:type="column"/>
      </w:r>
      <w:r>
        <w:rPr>
          <w:spacing w:val="-1"/>
        </w:rPr>
        <w:t>开始的内部 </w:t>
      </w:r>
      <w:r>
        <w:rPr/>
        <w:t>RAM</w:t>
      </w:r>
      <w:r>
        <w:rPr>
          <w:spacing w:val="-2"/>
        </w:rPr>
        <w:t> 中。</w:t>
      </w:r>
    </w:p>
    <w:p>
      <w:pPr>
        <w:pStyle w:val="Heading2"/>
      </w:pPr>
      <w:r>
        <w:rPr/>
        <w:br w:type="column"/>
      </w:r>
      <w:r>
        <w:rPr/>
        <w:t>MOV   DPTR，#7FFEH   ; 从 C 口</w:t>
      </w:r>
    </w:p>
    <w:p>
      <w:pPr>
        <w:spacing w:after="0"/>
        <w:sectPr>
          <w:type w:val="continuous"/>
          <w:pgSz w:w="16840" w:h="11910" w:orient="landscape"/>
          <w:pgMar w:top="200" w:bottom="0" w:left="60" w:right="720"/>
          <w:cols w:num="3" w:equalWidth="0">
            <w:col w:w="6186" w:space="3756"/>
            <w:col w:w="1280" w:space="828"/>
            <w:col w:w="4010"/>
          </w:cols>
        </w:sectPr>
      </w:pPr>
    </w:p>
    <w:p>
      <w:pPr>
        <w:pStyle w:val="BodyText"/>
        <w:spacing w:line="132" w:lineRule="exact"/>
      </w:pPr>
      <w:r>
        <w:rPr/>
        <w:t>硬件长调用 LCALL 指令,执行这条长调用  的 R14</w:t>
      </w:r>
    </w:p>
    <w:p>
      <w:pPr>
        <w:pStyle w:val="BodyText"/>
        <w:spacing w:line="108" w:lineRule="exact"/>
      </w:pPr>
      <w:r>
        <w:rPr>
          <w:spacing w:val="-1"/>
        </w:rPr>
        <w:t>指令需要 </w:t>
      </w:r>
      <w:r>
        <w:rPr/>
        <w:t>2</w:t>
      </w:r>
      <w:r>
        <w:rPr>
          <w:spacing w:val="-2"/>
        </w:rPr>
        <w:t> 个机器周期,中断响应时间为   </w:t>
      </w:r>
      <w:r>
        <w:rPr/>
        <w:t>Thumb</w:t>
      </w:r>
      <w:r>
        <w:rPr>
          <w:spacing w:val="-2"/>
        </w:rPr>
        <w:t> 状态下的程序计数器对应于</w:t>
      </w:r>
    </w:p>
    <w:p>
      <w:pPr>
        <w:spacing w:line="132" w:lineRule="exact" w:before="0"/>
        <w:ind w:left="110" w:right="0" w:firstLine="0"/>
        <w:jc w:val="center"/>
        <w:rPr>
          <w:sz w:val="11"/>
        </w:rPr>
      </w:pPr>
      <w:r>
        <w:rPr/>
        <w:br w:type="column"/>
      </w:r>
      <w:r>
        <w:rPr>
          <w:b/>
          <w:sz w:val="11"/>
        </w:rPr>
        <w:t>跳转范围:</w:t>
      </w:r>
      <w:r>
        <w:rPr>
          <w:sz w:val="11"/>
        </w:rPr>
        <w:t>当前指令的±32M 字节地址内.</w:t>
      </w:r>
    </w:p>
    <w:p>
      <w:pPr>
        <w:pStyle w:val="Heading3"/>
        <w:spacing w:line="108" w:lineRule="exact"/>
        <w:ind w:left="155"/>
        <w:jc w:val="center"/>
      </w:pPr>
      <w:r>
        <w:rPr/>
        <w:t>BLX   带链接和状态切换的转移指令</w:t>
      </w:r>
    </w:p>
    <w:p>
      <w:pPr>
        <w:pStyle w:val="BodyText"/>
        <w:spacing w:line="132" w:lineRule="exact"/>
      </w:pPr>
      <w:r>
        <w:rPr/>
        <w:br w:type="column"/>
      </w:r>
      <w:r>
        <w:rPr/>
        <w:t>MOV   @R1,A</w:t>
      </w:r>
    </w:p>
    <w:p>
      <w:pPr>
        <w:pStyle w:val="BodyText"/>
        <w:spacing w:line="108" w:lineRule="exact"/>
      </w:pPr>
      <w:r>
        <w:rPr/>
        <w:t>INC   DPTR ;指向下一通道地址</w:t>
      </w:r>
    </w:p>
    <w:p>
      <w:pPr>
        <w:pStyle w:val="Heading1"/>
        <w:spacing w:line="159" w:lineRule="exact" w:before="81"/>
      </w:pPr>
      <w:r>
        <w:rPr>
          <w:b w:val="0"/>
        </w:rPr>
        <w:br w:type="column"/>
      </w:r>
      <w:r>
        <w:rPr/>
        <w:t>⒉ 简单输入口的扩展</w:t>
      </w:r>
    </w:p>
    <w:p>
      <w:pPr>
        <w:pStyle w:val="Heading2"/>
        <w:spacing w:line="175" w:lineRule="auto" w:before="5"/>
      </w:pPr>
      <w:r>
        <w:rPr/>
        <w:br w:type="column"/>
      </w:r>
      <w:r>
        <w:rPr/>
        <w:t>ORG 0000H SJMP   MAIN</w:t>
      </w:r>
    </w:p>
    <w:p>
      <w:pPr>
        <w:spacing w:line="134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输出</w:t>
      </w:r>
    </w:p>
    <w:p>
      <w:pPr>
        <w:pStyle w:val="Heading2"/>
        <w:spacing w:line="106" w:lineRule="exact"/>
        <w:ind w:left="230"/>
      </w:pPr>
      <w:r>
        <w:rPr/>
        <w:t>MOVX   @DPTR，A</w:t>
      </w:r>
    </w:p>
    <w:p>
      <w:pPr>
        <w:spacing w:after="0" w:line="106" w:lineRule="exact"/>
        <w:sectPr>
          <w:type w:val="continuous"/>
          <w:pgSz w:w="16840" w:h="11910" w:orient="landscape"/>
          <w:pgMar w:top="200" w:bottom="0" w:left="60" w:right="720"/>
          <w:cols w:num="6" w:equalWidth="0">
            <w:col w:w="3783" w:space="194"/>
            <w:col w:w="2017" w:space="81"/>
            <w:col w:w="1589" w:space="288"/>
            <w:col w:w="1251" w:space="739"/>
            <w:col w:w="806" w:space="1182"/>
            <w:col w:w="4130"/>
          </w:cols>
        </w:sectPr>
      </w:pPr>
    </w:p>
    <w:p>
      <w:pPr>
        <w:pStyle w:val="BodyText"/>
        <w:spacing w:line="110" w:lineRule="exact"/>
      </w:pPr>
      <w:r>
        <w:rPr/>
        <w:t>3</w:t>
      </w:r>
      <w:r>
        <w:rPr>
          <w:spacing w:val="-2"/>
        </w:rPr>
        <w:t> 个机器周期.</w:t>
      </w:r>
    </w:p>
    <w:p>
      <w:pPr>
        <w:pStyle w:val="BodyText"/>
        <w:spacing w:line="110" w:lineRule="exact"/>
      </w:pPr>
      <w:r>
        <w:rPr/>
        <w:br w:type="column"/>
      </w:r>
      <w:r>
        <w:rPr/>
        <w:t>ARM</w:t>
      </w:r>
      <w:r>
        <w:rPr>
          <w:spacing w:val="-3"/>
        </w:rPr>
        <w:t> 状态下的 </w:t>
      </w:r>
      <w:r>
        <w:rPr/>
        <w:t>R15</w:t>
      </w:r>
    </w:p>
    <w:p>
      <w:pPr>
        <w:pStyle w:val="BodyText"/>
        <w:spacing w:line="110" w:lineRule="exact"/>
      </w:pPr>
      <w:r>
        <w:rPr/>
        <w:br w:type="column"/>
      </w:r>
      <w:r>
        <w:rPr>
          <w:b/>
        </w:rPr>
        <w:t>功能:</w:t>
      </w:r>
      <w:r>
        <w:rPr/>
        <w:t>跳转到目标地址;PC</w:t>
      </w:r>
      <w:r>
        <w:rPr>
          <w:spacing w:val="-3"/>
        </w:rPr>
        <w:t> 值保存到 </w:t>
      </w:r>
      <w:r>
        <w:rPr/>
        <w:t>LR</w:t>
      </w:r>
      <w:r>
        <w:rPr>
          <w:spacing w:val="-2"/>
        </w:rPr>
        <w:t> 寄</w:t>
      </w:r>
    </w:p>
    <w:p>
      <w:pPr>
        <w:pStyle w:val="BodyText"/>
        <w:spacing w:line="110" w:lineRule="exact"/>
      </w:pPr>
      <w:r>
        <w:rPr/>
        <w:br w:type="column"/>
      </w:r>
      <w:r>
        <w:rPr/>
        <w:t>INC   R1</w:t>
      </w:r>
    </w:p>
    <w:p>
      <w:pPr>
        <w:pStyle w:val="Heading2"/>
        <w:spacing w:line="110" w:lineRule="exact"/>
      </w:pPr>
      <w:r>
        <w:rPr/>
        <w:br w:type="column"/>
      </w:r>
      <w:r>
        <w:rPr>
          <w:spacing w:val="-1"/>
        </w:rPr>
        <w:t>数据输入需采用 </w:t>
      </w:r>
      <w:r>
        <w:rPr/>
        <w:t>8</w:t>
      </w:r>
      <w:r>
        <w:rPr>
          <w:spacing w:val="-2"/>
        </w:rPr>
        <w:t> 位三态门控制电</w:t>
      </w:r>
    </w:p>
    <w:p>
      <w:pPr>
        <w:spacing w:line="110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ORG   0003H   ;外部中断 0 入口地</w:t>
      </w:r>
    </w:p>
    <w:p>
      <w:pPr>
        <w:spacing w:line="110" w:lineRule="exact" w:before="0"/>
        <w:ind w:left="11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2. 片外并行数据存储器的扩展</w:t>
      </w:r>
    </w:p>
    <w:p>
      <w:pPr>
        <w:spacing w:after="0" w:line="110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771" w:space="1216"/>
            <w:col w:w="1016" w:space="974"/>
            <w:col w:w="2029" w:space="69"/>
            <w:col w:w="521" w:space="1357"/>
            <w:col w:w="1916" w:space="73"/>
            <w:col w:w="1918" w:space="70"/>
            <w:col w:w="4130"/>
          </w:cols>
        </w:sectPr>
      </w:pPr>
    </w:p>
    <w:p>
      <w:pPr>
        <w:pStyle w:val="ListParagraph"/>
        <w:numPr>
          <w:ilvl w:val="0"/>
          <w:numId w:val="4"/>
        </w:numPr>
        <w:tabs>
          <w:tab w:pos="222" w:val="left" w:leader="none"/>
        </w:tabs>
        <w:spacing w:line="99" w:lineRule="exact" w:before="1" w:after="0"/>
        <w:ind w:left="221" w:right="0" w:hanging="111"/>
        <w:jc w:val="left"/>
        <w:rPr>
          <w:b/>
          <w:sz w:val="11"/>
        </w:rPr>
      </w:pPr>
      <w:r>
        <w:rPr>
          <w:b/>
          <w:sz w:val="11"/>
        </w:rPr>
        <w:t>外部中断源的扩展:</w:t>
      </w:r>
      <w:r>
        <w:rPr>
          <w:sz w:val="11"/>
        </w:rPr>
        <w:t>80C51</w:t>
      </w:r>
      <w:r>
        <w:rPr>
          <w:spacing w:val="-2"/>
          <w:sz w:val="11"/>
        </w:rPr>
        <w:t> 只有两个外   ●</w:t>
      </w:r>
      <w:r>
        <w:rPr>
          <w:b/>
          <w:sz w:val="11"/>
        </w:rPr>
        <w:t>S3C2410A</w:t>
      </w:r>
      <w:r>
        <w:rPr>
          <w:b/>
          <w:spacing w:val="-4"/>
          <w:sz w:val="11"/>
        </w:rPr>
        <w:t> 的 </w:t>
      </w:r>
      <w:r>
        <w:rPr>
          <w:b/>
          <w:sz w:val="11"/>
        </w:rPr>
        <w:t>DMA</w:t>
      </w:r>
      <w:r>
        <w:rPr>
          <w:b/>
          <w:spacing w:val="-2"/>
          <w:sz w:val="11"/>
        </w:rPr>
        <w:t> 控制器</w:t>
      </w:r>
    </w:p>
    <w:p>
      <w:pPr>
        <w:pStyle w:val="BodyText"/>
        <w:spacing w:line="99" w:lineRule="exact" w:before="1"/>
      </w:pPr>
      <w:r>
        <w:rPr/>
        <w:br w:type="column"/>
      </w:r>
      <w:r>
        <w:rPr/>
        <w:t>存器;处理器工作状态切换.</w:t>
      </w:r>
    </w:p>
    <w:p>
      <w:pPr>
        <w:pStyle w:val="BodyText"/>
        <w:tabs>
          <w:tab w:pos="3977" w:val="left" w:leader="none"/>
        </w:tabs>
        <w:spacing w:line="101" w:lineRule="exact"/>
        <w:rPr>
          <w:sz w:val="12"/>
        </w:rPr>
      </w:pPr>
      <w:r>
        <w:rPr/>
        <w:br w:type="column"/>
      </w:r>
      <w:r>
        <w:rPr/>
        <w:t>DJNZ  </w:t>
      </w:r>
      <w:r>
        <w:rPr>
          <w:spacing w:val="18"/>
        </w:rPr>
        <w:t> </w:t>
      </w:r>
      <w:r>
        <w:rPr/>
        <w:t>R7,LOOP</w:t>
      </w:r>
      <w:r>
        <w:rPr>
          <w:spacing w:val="-3"/>
        </w:rPr>
        <w:t> </w:t>
      </w:r>
      <w:r>
        <w:rPr/>
        <w:t>;8</w:t>
      </w:r>
      <w:r>
        <w:rPr>
          <w:spacing w:val="-5"/>
        </w:rPr>
        <w:t> </w:t>
      </w:r>
      <w:r>
        <w:rPr/>
        <w:t>个通道未转换完则 </w:t>
      </w:r>
      <w:r>
        <w:rPr>
          <w:spacing w:val="3"/>
        </w:rPr>
        <w:t> </w:t>
      </w:r>
      <w:r>
        <w:rPr>
          <w:position w:val="2"/>
          <w:sz w:val="12"/>
        </w:rPr>
        <w:t>路。</w:t>
        <w:tab/>
        <w:t>址</w:t>
      </w:r>
    </w:p>
    <w:p>
      <w:pPr>
        <w:pStyle w:val="Heading1"/>
        <w:spacing w:line="101" w:lineRule="exact"/>
      </w:pPr>
      <w:r>
        <w:rPr>
          <w:b w:val="0"/>
        </w:rPr>
        <w:br w:type="column"/>
      </w:r>
      <w:r>
        <w:rPr/>
        <w:t>例：用两片 6264 扩展 16KB 片外并</w:t>
      </w:r>
    </w:p>
    <w:p>
      <w:pPr>
        <w:spacing w:after="0" w:line="101" w:lineRule="exact"/>
        <w:sectPr>
          <w:type w:val="continuous"/>
          <w:pgSz w:w="16840" w:h="11910" w:orient="landscape"/>
          <w:pgMar w:top="200" w:bottom="0" w:left="60" w:right="720"/>
          <w:cols w:num="4" w:equalWidth="0">
            <w:col w:w="3495" w:space="482"/>
            <w:col w:w="1372" w:space="727"/>
            <w:col w:w="4098" w:space="1756"/>
            <w:col w:w="4130"/>
          </w:cols>
        </w:sectPr>
      </w:pPr>
    </w:p>
    <w:p>
      <w:pPr>
        <w:pStyle w:val="BodyText"/>
        <w:spacing w:line="192" w:lineRule="auto" w:before="50"/>
      </w:pPr>
      <w:r>
        <w:rPr>
          <w:spacing w:val="-1"/>
        </w:rPr>
        <w:t>部中断请求输入端 </w:t>
      </w:r>
      <w:r>
        <w:rPr/>
        <w:t>INT0</w:t>
      </w:r>
      <w:r>
        <w:rPr>
          <w:spacing w:val="-3"/>
        </w:rPr>
        <w:t> 和 </w:t>
      </w:r>
      <w:r>
        <w:rPr/>
        <w:t>INT1,可以通过两种方式进行扩展:</w:t>
      </w:r>
    </w:p>
    <w:p>
      <w:pPr>
        <w:pStyle w:val="Heading3"/>
        <w:numPr>
          <w:ilvl w:val="0"/>
          <w:numId w:val="22"/>
        </w:numPr>
        <w:tabs>
          <w:tab w:pos="264" w:val="left" w:leader="none"/>
        </w:tabs>
        <w:spacing w:line="105" w:lineRule="exact" w:before="0" w:after="0"/>
        <w:ind w:left="264" w:right="0" w:hanging="154"/>
        <w:jc w:val="left"/>
      </w:pPr>
      <w:r>
        <w:rPr>
          <w:spacing w:val="-1"/>
        </w:rPr>
        <w:t>可通过增加</w:t>
      </w:r>
      <w:r>
        <w:rPr/>
        <w:t>“OC 门”+ 软件来扩展;</w:t>
      </w:r>
    </w:p>
    <w:p>
      <w:pPr>
        <w:pStyle w:val="ListParagraph"/>
        <w:numPr>
          <w:ilvl w:val="0"/>
          <w:numId w:val="22"/>
        </w:numPr>
        <w:tabs>
          <w:tab w:pos="264" w:val="left" w:leader="none"/>
        </w:tabs>
        <w:spacing w:line="120" w:lineRule="exact" w:before="0" w:after="0"/>
        <w:ind w:left="264" w:right="0" w:hanging="154"/>
        <w:jc w:val="left"/>
        <w:rPr>
          <w:b/>
          <w:sz w:val="11"/>
        </w:rPr>
      </w:pPr>
      <w:r>
        <w:rPr>
          <w:b/>
          <w:spacing w:val="-1"/>
          <w:sz w:val="11"/>
        </w:rPr>
        <w:t>定时器</w:t>
      </w:r>
      <w:r>
        <w:rPr>
          <w:b/>
          <w:sz w:val="11"/>
        </w:rPr>
        <w:t>/计数器</w:t>
      </w:r>
    </w:p>
    <w:p>
      <w:pPr>
        <w:spacing w:line="120" w:lineRule="exact" w:before="0"/>
        <w:ind w:left="110" w:right="0" w:firstLine="0"/>
        <w:jc w:val="left"/>
        <w:rPr>
          <w:sz w:val="11"/>
        </w:rPr>
      </w:pPr>
      <w:r>
        <w:rPr>
          <w:sz w:val="11"/>
        </w:rPr>
        <w:t>●●●●</w:t>
      </w:r>
      <w:r>
        <w:rPr>
          <w:b/>
          <w:sz w:val="11"/>
        </w:rPr>
        <w:t>嵌入式设计及应用</w:t>
      </w:r>
      <w:r>
        <w:rPr>
          <w:sz w:val="11"/>
        </w:rPr>
        <w:t>●●●●</w:t>
      </w:r>
    </w:p>
    <w:p>
      <w:pPr>
        <w:pStyle w:val="Heading3"/>
        <w:numPr>
          <w:ilvl w:val="0"/>
          <w:numId w:val="4"/>
        </w:numPr>
        <w:tabs>
          <w:tab w:pos="222" w:val="left" w:leader="none"/>
        </w:tabs>
        <w:spacing w:line="109" w:lineRule="exact" w:before="0" w:after="0"/>
        <w:ind w:left="221" w:right="0" w:hanging="111"/>
        <w:jc w:val="left"/>
      </w:pPr>
      <w:r>
        <w:rPr/>
        <w:t>RISC</w:t>
      </w:r>
      <w:r>
        <w:rPr>
          <w:spacing w:val="0"/>
        </w:rPr>
        <w:t> 的设计准则:</w:t>
      </w:r>
    </w:p>
    <w:p>
      <w:pPr>
        <w:spacing w:line="192" w:lineRule="auto" w:before="50"/>
        <w:ind w:left="72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pacing w:val="-1"/>
          <w:sz w:val="11"/>
        </w:rPr>
        <w:t>采用 </w:t>
      </w:r>
      <w:r>
        <w:rPr>
          <w:b/>
          <w:sz w:val="11"/>
        </w:rPr>
        <w:t>DMA</w:t>
      </w:r>
      <w:r>
        <w:rPr>
          <w:b/>
          <w:spacing w:val="-2"/>
          <w:sz w:val="11"/>
        </w:rPr>
        <w:t> 方式进行数据传输的具体过程如下:</w:t>
      </w:r>
    </w:p>
    <w:p>
      <w:pPr>
        <w:pStyle w:val="BodyText"/>
        <w:spacing w:line="105" w:lineRule="exact"/>
        <w:ind w:left="72"/>
      </w:pPr>
      <w:r>
        <w:rPr/>
        <w:t>1.外设向 DMA 控制器发出 DMA 请求.</w:t>
      </w:r>
    </w:p>
    <w:p>
      <w:pPr>
        <w:pStyle w:val="ListParagraph"/>
        <w:numPr>
          <w:ilvl w:val="0"/>
          <w:numId w:val="23"/>
        </w:numPr>
        <w:tabs>
          <w:tab w:pos="156" w:val="left" w:leader="none"/>
        </w:tabs>
        <w:spacing w:line="192" w:lineRule="auto" w:before="15" w:after="0"/>
        <w:ind w:left="72" w:right="31" w:firstLine="0"/>
        <w:jc w:val="left"/>
        <w:rPr>
          <w:sz w:val="11"/>
        </w:rPr>
      </w:pPr>
      <w:r>
        <w:rPr>
          <w:sz w:val="11"/>
        </w:rPr>
        <w:t>DMA</w:t>
      </w:r>
      <w:r>
        <w:rPr>
          <w:spacing w:val="-3"/>
          <w:sz w:val="11"/>
        </w:rPr>
        <w:t> 控制器向 </w:t>
      </w:r>
      <w:r>
        <w:rPr>
          <w:sz w:val="11"/>
        </w:rPr>
        <w:t>CPU</w:t>
      </w:r>
      <w:r>
        <w:rPr>
          <w:spacing w:val="-2"/>
          <w:sz w:val="11"/>
        </w:rPr>
        <w:t> 发出总线请求信号</w:t>
      </w:r>
    </w:p>
    <w:p>
      <w:pPr>
        <w:pStyle w:val="ListParagraph"/>
        <w:numPr>
          <w:ilvl w:val="0"/>
          <w:numId w:val="23"/>
        </w:numPr>
        <w:tabs>
          <w:tab w:pos="156" w:val="left" w:leader="none"/>
        </w:tabs>
        <w:spacing w:line="94" w:lineRule="exact" w:before="0" w:after="0"/>
        <w:ind w:left="72" w:right="0" w:firstLine="0"/>
        <w:jc w:val="left"/>
        <w:rPr>
          <w:sz w:val="11"/>
        </w:rPr>
      </w:pPr>
      <w:r>
        <w:rPr>
          <w:sz w:val="11"/>
        </w:rPr>
        <w:t>CPU</w:t>
      </w:r>
      <w:r>
        <w:rPr>
          <w:spacing w:val="-3"/>
          <w:sz w:val="11"/>
        </w:rPr>
        <w:t> 执行完总线周期,向 </w:t>
      </w:r>
      <w:r>
        <w:rPr>
          <w:sz w:val="11"/>
        </w:rPr>
        <w:t>DMA</w:t>
      </w:r>
      <w:r>
        <w:rPr>
          <w:spacing w:val="-2"/>
          <w:sz w:val="11"/>
        </w:rPr>
        <w:t> 控制器</w:t>
      </w:r>
    </w:p>
    <w:p>
      <w:pPr>
        <w:pStyle w:val="Heading3"/>
        <w:spacing w:line="135" w:lineRule="exact" w:before="20"/>
        <w:ind w:left="96"/>
      </w:pPr>
      <w:r>
        <w:rPr>
          <w:b w:val="0"/>
        </w:rPr>
        <w:br w:type="column"/>
      </w:r>
      <w:r>
        <w:rPr/>
        <w:t>3.Load/Store 指令</w:t>
      </w:r>
    </w:p>
    <w:p>
      <w:pPr>
        <w:spacing w:line="192" w:lineRule="auto" w:before="15"/>
        <w:ind w:left="96" w:right="0" w:firstLine="220"/>
        <w:jc w:val="left"/>
        <w:rPr>
          <w:sz w:val="11"/>
        </w:rPr>
      </w:pPr>
      <w:r>
        <w:rPr>
          <w:b/>
          <w:sz w:val="11"/>
        </w:rPr>
        <w:t>A.单寄存器的存取指令(LDR,STR) LDR Rd,[Rn]: </w:t>
      </w:r>
      <w:r>
        <w:rPr>
          <w:sz w:val="11"/>
        </w:rPr>
        <w:t>把内存中地址为 Rn 的字数据存入 Rd 中。</w:t>
      </w:r>
    </w:p>
    <w:p>
      <w:pPr>
        <w:spacing w:line="105" w:lineRule="exact" w:before="0"/>
        <w:ind w:left="96" w:right="0" w:firstLine="0"/>
        <w:jc w:val="left"/>
        <w:rPr>
          <w:sz w:val="11"/>
        </w:rPr>
      </w:pPr>
      <w:r>
        <w:rPr>
          <w:b/>
          <w:sz w:val="11"/>
        </w:rPr>
        <w:t>LDR Rd,[Rn,Rm]   ;</w:t>
      </w:r>
      <w:r>
        <w:rPr>
          <w:sz w:val="11"/>
        </w:rPr>
        <w:t>将内存中的地址为</w:t>
      </w:r>
    </w:p>
    <w:p>
      <w:pPr>
        <w:pStyle w:val="BodyText"/>
        <w:spacing w:line="109" w:lineRule="exact"/>
        <w:ind w:left="96"/>
      </w:pPr>
      <w:r>
        <w:rPr/>
        <w:t>Rn+Rm 的字数据装入寄存器 Rd 中</w:t>
      </w:r>
    </w:p>
    <w:p>
      <w:pPr>
        <w:spacing w:line="135" w:lineRule="exact" w:before="20"/>
        <w:ind w:left="96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继续</w:t>
      </w:r>
    </w:p>
    <w:p>
      <w:pPr>
        <w:pStyle w:val="BodyText"/>
        <w:ind w:left="96"/>
      </w:pPr>
      <w:r>
        <w:rPr/>
        <w:t>D128μs:   …;延时 128μs 子程序</w:t>
      </w:r>
    </w:p>
    <w:p>
      <w:pPr>
        <w:pStyle w:val="BodyText"/>
        <w:ind w:left="207"/>
      </w:pPr>
      <w:r>
        <w:rPr/>
        <w:t>RET</w:t>
      </w:r>
    </w:p>
    <w:p>
      <w:pPr>
        <w:pStyle w:val="ListParagraph"/>
        <w:numPr>
          <w:ilvl w:val="0"/>
          <w:numId w:val="4"/>
        </w:numPr>
        <w:tabs>
          <w:tab w:pos="209" w:val="left" w:leader="none"/>
        </w:tabs>
        <w:spacing w:line="192" w:lineRule="auto" w:before="15" w:after="0"/>
        <w:ind w:left="96" w:right="0" w:firstLine="0"/>
        <w:jc w:val="left"/>
        <w:rPr>
          <w:sz w:val="11"/>
        </w:rPr>
      </w:pPr>
      <w:r>
        <w:rPr>
          <w:b/>
          <w:spacing w:val="-1"/>
          <w:sz w:val="11"/>
        </w:rPr>
        <w:t>中断方式 </w:t>
      </w:r>
      <w:r>
        <w:rPr>
          <w:b/>
          <w:sz w:val="11"/>
        </w:rPr>
        <w:t>AD</w:t>
      </w:r>
      <w:r>
        <w:rPr>
          <w:b/>
          <w:spacing w:val="0"/>
          <w:sz w:val="11"/>
        </w:rPr>
        <w:t> 采样 采集 </w:t>
      </w:r>
      <w:r>
        <w:rPr>
          <w:b/>
          <w:sz w:val="11"/>
        </w:rPr>
        <w:t>8</w:t>
      </w:r>
      <w:r>
        <w:rPr>
          <w:b/>
          <w:spacing w:val="-2"/>
          <w:sz w:val="11"/>
        </w:rPr>
        <w:t> 路模拟量,</w:t>
      </w:r>
      <w:r>
        <w:rPr>
          <w:b/>
          <w:spacing w:val="-3"/>
          <w:sz w:val="11"/>
        </w:rPr>
        <w:t>并存入 </w:t>
      </w:r>
      <w:r>
        <w:rPr>
          <w:b/>
          <w:sz w:val="11"/>
        </w:rPr>
        <w:t>20H</w:t>
      </w:r>
      <w:r>
        <w:rPr>
          <w:b/>
          <w:spacing w:val="-4"/>
          <w:sz w:val="11"/>
        </w:rPr>
        <w:t> 地址开始的内部 </w:t>
      </w:r>
      <w:r>
        <w:rPr>
          <w:b/>
          <w:sz w:val="11"/>
        </w:rPr>
        <w:t>RAM</w:t>
      </w:r>
      <w:r>
        <w:rPr>
          <w:b/>
          <w:spacing w:val="-2"/>
          <w:sz w:val="11"/>
        </w:rPr>
        <w:t> 中</w:t>
      </w:r>
      <w:r>
        <w:rPr>
          <w:spacing w:val="-2"/>
          <w:sz w:val="11"/>
        </w:rPr>
        <w:t>ORG</w:t>
      </w:r>
      <w:r>
        <w:rPr>
          <w:spacing w:val="3"/>
          <w:sz w:val="11"/>
        </w:rPr>
        <w:t>   </w:t>
      </w:r>
      <w:r>
        <w:rPr>
          <w:sz w:val="11"/>
        </w:rPr>
        <w:t>0000H</w:t>
      </w:r>
    </w:p>
    <w:p>
      <w:pPr>
        <w:pStyle w:val="Heading1"/>
        <w:spacing w:line="127" w:lineRule="exact"/>
        <w:ind w:left="108"/>
      </w:pPr>
      <w:r>
        <w:rPr>
          <w:b w:val="0"/>
        </w:rPr>
        <w:br w:type="column"/>
      </w:r>
      <w:r>
        <w:rPr/>
        <w:t>例:数据输入</w:t>
      </w:r>
    </w:p>
    <w:p>
      <w:pPr>
        <w:pStyle w:val="Heading2"/>
        <w:ind w:left="108"/>
      </w:pPr>
      <w:r>
        <w:rPr/>
        <w:t>MOV DPTR,#0BFFFH</w:t>
      </w:r>
      <w:r>
        <w:rPr>
          <w:spacing w:val="-2"/>
        </w:rPr>
        <w:t>;指向 </w:t>
      </w:r>
      <w:r>
        <w:rPr/>
        <w:t>74LS244</w:t>
      </w:r>
    </w:p>
    <w:p>
      <w:pPr>
        <w:spacing w:line="120" w:lineRule="exact" w:before="0"/>
        <w:ind w:left="108" w:right="0" w:firstLine="0"/>
        <w:jc w:val="left"/>
        <w:rPr>
          <w:sz w:val="12"/>
        </w:rPr>
      </w:pPr>
      <w:r>
        <w:rPr>
          <w:sz w:val="12"/>
        </w:rPr>
        <w:t>口地址</w:t>
      </w:r>
    </w:p>
    <w:p>
      <w:pPr>
        <w:spacing w:line="142" w:lineRule="exact" w:before="0"/>
        <w:ind w:left="108" w:right="0" w:firstLine="0"/>
        <w:jc w:val="left"/>
        <w:rPr>
          <w:sz w:val="12"/>
        </w:rPr>
      </w:pPr>
      <w:r>
        <w:rPr>
          <w:sz w:val="12"/>
        </w:rPr>
        <w:t>MOVX A,@DPTR;读入数据</w:t>
      </w:r>
    </w:p>
    <w:p>
      <w:pPr>
        <w:spacing w:line="127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LJMP   INTDATA</w:t>
      </w:r>
    </w:p>
    <w:p>
      <w:pPr>
        <w:spacing w:line="175" w:lineRule="auto" w:before="22"/>
        <w:ind w:left="110" w:right="0" w:firstLine="0"/>
        <w:jc w:val="left"/>
        <w:rPr>
          <w:sz w:val="12"/>
        </w:rPr>
      </w:pPr>
      <w:r>
        <w:rPr>
          <w:sz w:val="12"/>
        </w:rPr>
        <w:t>ORG 0100H;数据采集程序MAIN:MOV   R0,＃20H ;数据缓冲区</w:t>
      </w:r>
    </w:p>
    <w:p>
      <w:pPr>
        <w:spacing w:line="98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首址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MOV   R2,＃8 ;8 通道计数器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MOV   DPTR,＃7FF8H;指向 0 通道</w:t>
      </w:r>
    </w:p>
    <w:p>
      <w:pPr>
        <w:spacing w:line="148" w:lineRule="auto" w:before="23"/>
        <w:ind w:left="90" w:right="2187" w:firstLine="0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行数据存储器,采用线选法寻址：用一根口线 P2.7 来寻址。</w:t>
      </w:r>
    </w:p>
    <w:p>
      <w:pPr>
        <w:spacing w:after="0" w:line="148" w:lineRule="auto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986" w:space="40"/>
            <w:col w:w="1926" w:space="39"/>
            <w:col w:w="1948" w:space="39"/>
            <w:col w:w="1936" w:space="40"/>
            <w:col w:w="1903" w:space="85"/>
            <w:col w:w="1969" w:space="40"/>
            <w:col w:w="4109"/>
          </w:cols>
        </w:sectPr>
      </w:pPr>
    </w:p>
    <w:p>
      <w:pPr>
        <w:pStyle w:val="BodyText"/>
        <w:spacing w:line="106" w:lineRule="exact"/>
      </w:pPr>
      <w:r>
        <w:rPr/>
        <w:t>1.指令集:选用使用频率较高的一些 简单  发出相应的回答信号;</w:t>
      </w:r>
    </w:p>
    <w:p>
      <w:pPr>
        <w:pStyle w:val="BodyText"/>
        <w:spacing w:line="108" w:lineRule="exact"/>
      </w:pPr>
      <w:r>
        <w:rPr/>
        <w:t>指令 复杂指令的功能由简单指令来组合  4.CPU 将控制总线,地址总线及数据总线</w:t>
      </w:r>
    </w:p>
    <w:p>
      <w:pPr>
        <w:spacing w:line="106" w:lineRule="exact" w:before="0"/>
        <w:ind w:left="7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LDR Rd,[Rn,Rm] ! ;</w:t>
      </w:r>
      <w:r>
        <w:rPr>
          <w:sz w:val="11"/>
        </w:rPr>
        <w:t>将内存中的地址为      SJMP   MAIN</w:t>
      </w:r>
    </w:p>
    <w:p>
      <w:pPr>
        <w:pStyle w:val="BodyText"/>
        <w:spacing w:line="108" w:lineRule="exact"/>
        <w:ind w:left="70"/>
      </w:pPr>
      <w:r>
        <w:rPr/>
        <w:t>Rn+Rm 的字数据装入寄存器 Rd 中,并将  ORG   0003H   ;外部中断 0 入口地址</w:t>
      </w:r>
    </w:p>
    <w:p>
      <w:pPr>
        <w:pStyle w:val="Heading2"/>
        <w:spacing w:line="77" w:lineRule="exact"/>
      </w:pPr>
      <w:r>
        <w:rPr/>
        <w:br w:type="column"/>
      </w:r>
      <w:r>
        <w:rPr/>
        <w:t>START:CLR   F0 ;清中断发生标志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MOVX ＠DPTR,A;启动 A/D (P2.7=0,</w:t>
      </w:r>
    </w:p>
    <w:p>
      <w:pPr>
        <w:spacing w:after="0" w:line="137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3" w:equalWidth="0">
            <w:col w:w="3978" w:space="40"/>
            <w:col w:w="3828" w:space="2097"/>
            <w:col w:w="6117"/>
          </w:cols>
        </w:sectPr>
      </w:pPr>
    </w:p>
    <w:p>
      <w:pPr>
        <w:pStyle w:val="BodyText"/>
        <w:spacing w:line="132" w:lineRule="exact"/>
      </w:pPr>
      <w:r>
        <w:rPr/>
        <w:t>一个时钟周期 内完成一条指令</w:t>
      </w:r>
    </w:p>
    <w:p>
      <w:pPr>
        <w:pStyle w:val="BodyText"/>
        <w:spacing w:line="192" w:lineRule="auto" w:before="15"/>
      </w:pPr>
      <w:r>
        <w:rPr/>
        <w:t>2.流水线:指令的处理过程被拆分成更小的,能够被流水线执行的单元.</w:t>
      </w:r>
    </w:p>
    <w:p>
      <w:pPr>
        <w:pStyle w:val="BodyText"/>
        <w:spacing w:line="132" w:lineRule="exact"/>
        <w:ind w:left="78"/>
      </w:pPr>
      <w:r>
        <w:rPr/>
        <w:br w:type="column"/>
      </w:r>
      <w:r>
        <w:rPr/>
        <w:t>交给 DMA 控制器控制;</w:t>
      </w:r>
    </w:p>
    <w:p>
      <w:pPr>
        <w:pStyle w:val="BodyText"/>
        <w:spacing w:line="192" w:lineRule="auto" w:before="15"/>
        <w:ind w:left="78"/>
      </w:pPr>
      <w:r>
        <w:rPr/>
        <w:t>5.DMA</w:t>
      </w:r>
      <w:r>
        <w:rPr>
          <w:spacing w:val="-3"/>
        </w:rPr>
        <w:t> 控制器向外部设备发出 </w:t>
      </w:r>
      <w:r>
        <w:rPr/>
        <w:t>DMA</w:t>
      </w:r>
      <w:r>
        <w:rPr>
          <w:spacing w:val="-2"/>
        </w:rPr>
        <w:t> 请求回答信号;</w:t>
      </w:r>
    </w:p>
    <w:p>
      <w:pPr>
        <w:pStyle w:val="BodyText"/>
        <w:spacing w:line="132" w:lineRule="exact"/>
        <w:ind w:left="91"/>
      </w:pPr>
      <w:r>
        <w:rPr/>
        <w:br w:type="column"/>
      </w:r>
      <w:r>
        <w:rPr/>
        <w:t>新地址 Rn+Rm 写入 Rn</w:t>
      </w:r>
    </w:p>
    <w:p>
      <w:pPr>
        <w:spacing w:line="192" w:lineRule="auto" w:before="15"/>
        <w:ind w:left="91" w:right="0" w:firstLine="0"/>
        <w:jc w:val="left"/>
        <w:rPr>
          <w:sz w:val="11"/>
        </w:rPr>
      </w:pPr>
      <w:r>
        <w:rPr>
          <w:b/>
          <w:sz w:val="11"/>
        </w:rPr>
        <w:t>LDR Rd,[Rn],Rm:</w:t>
      </w:r>
      <w:r>
        <w:rPr>
          <w:spacing w:val="-1"/>
          <w:sz w:val="11"/>
        </w:rPr>
        <w:t>将内存地址为 </w:t>
      </w:r>
      <w:r>
        <w:rPr>
          <w:sz w:val="11"/>
        </w:rPr>
        <w:t>Rn</w:t>
      </w:r>
      <w:r>
        <w:rPr>
          <w:spacing w:val="-3"/>
          <w:sz w:val="11"/>
        </w:rPr>
        <w:t> 的字装入 </w:t>
      </w:r>
      <w:r>
        <w:rPr>
          <w:sz w:val="11"/>
        </w:rPr>
        <w:t>Rd,</w:t>
      </w:r>
      <w:r>
        <w:rPr>
          <w:spacing w:val="-1"/>
          <w:sz w:val="11"/>
        </w:rPr>
        <w:t>并将新的地址 </w:t>
      </w:r>
      <w:r>
        <w:rPr>
          <w:sz w:val="11"/>
        </w:rPr>
        <w:t>Rn+Rm</w:t>
      </w:r>
      <w:r>
        <w:rPr>
          <w:spacing w:val="-3"/>
          <w:sz w:val="11"/>
        </w:rPr>
        <w:t> 写入 </w:t>
      </w:r>
      <w:r>
        <w:rPr>
          <w:sz w:val="11"/>
        </w:rPr>
        <w:t>Rn</w:t>
      </w:r>
    </w:p>
    <w:p>
      <w:pPr>
        <w:pStyle w:val="BodyText"/>
        <w:spacing w:line="132" w:lineRule="exact"/>
        <w:ind w:left="67"/>
      </w:pPr>
      <w:r>
        <w:rPr/>
        <w:br w:type="column"/>
      </w:r>
      <w:r>
        <w:rPr/>
        <w:t>LJMP   INTDATA</w:t>
      </w:r>
    </w:p>
    <w:p>
      <w:pPr>
        <w:pStyle w:val="BodyText"/>
        <w:spacing w:line="192" w:lineRule="auto" w:before="15"/>
        <w:ind w:left="67" w:firstLine="55"/>
      </w:pPr>
      <w:r>
        <w:rPr/>
        <w:t>ORG 0100H ;数据采集程序MAIN:MOV R0,＃20H ;数据缓冲区首址</w:t>
      </w:r>
    </w:p>
    <w:p>
      <w:pPr>
        <w:pStyle w:val="Heading2"/>
        <w:spacing w:line="103" w:lineRule="exact"/>
      </w:pPr>
      <w:r>
        <w:rPr/>
        <w:br w:type="column"/>
      </w:r>
      <w:r>
        <w:rPr/>
        <w:t>/WR=0) ①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SETB IT0;置外部中断 0 为边沿触发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SETB EX0 ;允许外部中断 0</w:t>
      </w:r>
    </w:p>
    <w:p>
      <w:pPr>
        <w:spacing w:after="0" w:line="137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5" w:equalWidth="0">
            <w:col w:w="1980" w:space="40"/>
            <w:col w:w="1936" w:space="39"/>
            <w:col w:w="1972" w:space="40"/>
            <w:col w:w="1916" w:space="2019"/>
            <w:col w:w="6118"/>
          </w:cols>
        </w:sectPr>
      </w:pPr>
    </w:p>
    <w:p>
      <w:pPr>
        <w:pStyle w:val="BodyText"/>
        <w:spacing w:line="93" w:lineRule="exact"/>
      </w:pPr>
      <w:r>
        <w:rPr/>
        <w:t>3.寄存器:拥有多个通用寄存器</w:t>
      </w:r>
    </w:p>
    <w:p>
      <w:pPr>
        <w:spacing w:line="93" w:lineRule="exact" w:before="0"/>
        <w:ind w:left="110" w:right="0" w:firstLine="0"/>
        <w:jc w:val="left"/>
        <w:rPr>
          <w:b/>
          <w:sz w:val="11"/>
        </w:rPr>
      </w:pPr>
      <w:r>
        <w:rPr/>
        <w:br w:type="column"/>
      </w:r>
      <w:r>
        <w:rPr>
          <w:sz w:val="11"/>
        </w:rPr>
        <w:t>6.在 DMA 控制器控制下进行 DMA 传送;  </w:t>
      </w:r>
      <w:r>
        <w:rPr>
          <w:b/>
          <w:sz w:val="11"/>
        </w:rPr>
        <w:t>LDR{cond}T &lt;Rd&gt;,&lt;addr&gt;;</w:t>
      </w:r>
    </w:p>
    <w:p>
      <w:pPr>
        <w:pStyle w:val="BodyText"/>
        <w:spacing w:line="93" w:lineRule="exact"/>
      </w:pPr>
      <w:r>
        <w:rPr/>
        <w:br w:type="column"/>
      </w:r>
      <w:r>
        <w:rPr/>
        <w:t>MOV   R2,＃8   ;8 通道计数器</w:t>
      </w:r>
    </w:p>
    <w:p>
      <w:pPr>
        <w:pStyle w:val="Heading2"/>
        <w:spacing w:line="65" w:lineRule="exact"/>
        <w:ind w:left="2100"/>
      </w:pPr>
      <w:r>
        <w:rPr/>
        <w:br w:type="column"/>
      </w:r>
      <w:r>
        <w:rPr/>
        <w:t>SETB EA   ;开中断</w:t>
      </w:r>
    </w:p>
    <w:p>
      <w:pPr>
        <w:spacing w:line="29" w:lineRule="exact" w:before="0"/>
        <w:ind w:left="110" w:right="0" w:firstLine="0"/>
        <w:jc w:val="left"/>
        <w:rPr>
          <w:b/>
          <w:sz w:val="12"/>
        </w:rPr>
      </w:pPr>
      <w:r>
        <w:rPr>
          <w:b/>
          <w:sz w:val="12"/>
        </w:rPr>
        <w:t>例:对 8255A 各口作如下设置:A 口方</w:t>
      </w:r>
    </w:p>
    <w:p>
      <w:pPr>
        <w:spacing w:after="0" w:line="29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4" w:equalWidth="0">
            <w:col w:w="1539" w:space="449"/>
            <w:col w:w="3439" w:space="538"/>
            <w:col w:w="1553" w:space="434"/>
            <w:col w:w="8108"/>
          </w:cols>
        </w:sectPr>
      </w:pPr>
    </w:p>
    <w:p>
      <w:pPr>
        <w:pStyle w:val="BodyText"/>
        <w:spacing w:line="192" w:lineRule="auto" w:before="26"/>
      </w:pPr>
      <w:r>
        <w:rPr/>
        <w:t>4.LOAD/STORE 结构:实现寄存器与外存之间的数据传送.</w:t>
      </w:r>
    </w:p>
    <w:p>
      <w:pPr>
        <w:pStyle w:val="BodyText"/>
        <w:spacing w:line="192" w:lineRule="auto" w:before="26"/>
        <w:ind w:left="73"/>
      </w:pPr>
      <w:r>
        <w:rPr/>
        <w:br w:type="column"/>
      </w:r>
      <w:r>
        <w:rPr/>
        <w:t>7.数据传送完,DMA 控制器通过中断请求  T:若指令有 T,即使处理器是在特权模式  MOV  DPTR,＃7FF8H ;指向 0 通道线发出中断信号.CPU 接收到中断信号      下,也将存储系统访问看成是在用户模式   START:CLR   F0   ;清中断发生标志</w:t>
      </w:r>
    </w:p>
    <w:p>
      <w:pPr>
        <w:pStyle w:val="Heading1"/>
        <w:spacing w:before="57"/>
      </w:pPr>
      <w:r>
        <w:rPr>
          <w:b w:val="0"/>
        </w:rPr>
        <w:br w:type="column"/>
      </w:r>
      <w:r>
        <w:rPr>
          <w:spacing w:val="-2"/>
        </w:rPr>
        <w:t>式 </w:t>
      </w:r>
      <w:r>
        <w:rPr/>
        <w:t>0,B</w:t>
      </w:r>
      <w:r>
        <w:rPr>
          <w:spacing w:val="-3"/>
        </w:rPr>
        <w:t> 口方式 </w:t>
      </w:r>
      <w:r>
        <w:rPr/>
        <w:t>0</w:t>
      </w:r>
      <w:r>
        <w:rPr>
          <w:spacing w:val="-2"/>
        </w:rPr>
        <w:t>,从 </w:t>
      </w:r>
      <w:r>
        <w:rPr/>
        <w:t>A</w:t>
      </w:r>
      <w:r>
        <w:rPr>
          <w:spacing w:val="-2"/>
        </w:rPr>
        <w:t> 口输入,从 </w:t>
      </w:r>
      <w:r>
        <w:rPr/>
        <w:t>B</w:t>
      </w:r>
    </w:p>
    <w:p>
      <w:pPr>
        <w:spacing w:line="41" w:lineRule="exact" w:before="0"/>
        <w:ind w:left="110" w:right="0" w:firstLine="0"/>
        <w:jc w:val="left"/>
        <w:rPr>
          <w:b/>
          <w:sz w:val="12"/>
        </w:rPr>
      </w:pPr>
      <w:r>
        <w:rPr>
          <w:b/>
          <w:sz w:val="12"/>
        </w:rPr>
        <w:t>口、C 口输出。</w:t>
      </w:r>
    </w:p>
    <w:p>
      <w:pPr>
        <w:pStyle w:val="Heading2"/>
        <w:spacing w:line="175" w:lineRule="auto" w:before="5"/>
        <w:ind w:right="4128"/>
      </w:pPr>
      <w:r>
        <w:rPr/>
        <w:br w:type="column"/>
      </w:r>
      <w:r>
        <w:rPr/>
        <w:t>LOOP:JNB F0,LOOP;中断发生标志是否 为 0 ②</w:t>
      </w:r>
    </w:p>
    <w:p>
      <w:pPr>
        <w:spacing w:after="0" w:line="175" w:lineRule="auto"/>
        <w:sectPr>
          <w:type w:val="continuous"/>
          <w:pgSz w:w="16840" w:h="11910" w:orient="landscape"/>
          <w:pgMar w:top="200" w:bottom="0" w:left="60" w:right="720"/>
          <w:cols w:num="4" w:equalWidth="0">
            <w:col w:w="1985" w:space="40"/>
            <w:col w:w="5702" w:space="225"/>
            <w:col w:w="1821" w:space="170"/>
            <w:col w:w="6117"/>
          </w:cols>
        </w:sectPr>
      </w:pPr>
    </w:p>
    <w:p>
      <w:pPr>
        <w:pStyle w:val="Heading3"/>
        <w:numPr>
          <w:ilvl w:val="0"/>
          <w:numId w:val="4"/>
        </w:numPr>
        <w:tabs>
          <w:tab w:pos="222" w:val="left" w:leader="none"/>
        </w:tabs>
        <w:spacing w:line="104" w:lineRule="exact" w:before="0" w:after="0"/>
        <w:ind w:left="221" w:right="0" w:hanging="111"/>
        <w:jc w:val="left"/>
      </w:pPr>
      <w:r>
        <w:rPr/>
        <w:t>RISC</w:t>
      </w:r>
      <w:r>
        <w:rPr>
          <w:spacing w:val="-2"/>
        </w:rPr>
        <w:t> 架构的优点:</w:t>
      </w:r>
    </w:p>
    <w:p>
      <w:pPr>
        <w:pStyle w:val="BodyText"/>
        <w:spacing w:line="108" w:lineRule="exact"/>
      </w:pPr>
      <w:r>
        <w:rPr/>
        <w:t>1.</w:t>
      </w:r>
      <w:r>
        <w:rPr>
          <w:spacing w:val="-1"/>
        </w:rPr>
        <w:t>充分利用 </w:t>
      </w:r>
      <w:r>
        <w:rPr/>
        <w:t>VLSI</w:t>
      </w:r>
      <w:r>
        <w:rPr>
          <w:spacing w:val="-2"/>
        </w:rPr>
        <w:t> 芯片的面积</w:t>
      </w:r>
    </w:p>
    <w:p>
      <w:pPr>
        <w:pStyle w:val="BodyText"/>
        <w:tabs>
          <w:tab w:pos="2099" w:val="left" w:leader="none"/>
          <w:tab w:pos="4087" w:val="left" w:leader="none"/>
        </w:tabs>
        <w:spacing w:line="104" w:lineRule="exact"/>
      </w:pPr>
      <w:r>
        <w:rPr/>
        <w:br w:type="column"/>
      </w:r>
      <w:r>
        <w:rPr/>
        <w:t>后,转入中断处理程</w:t>
      </w:r>
      <w:r>
        <w:rPr>
          <w:spacing w:val="-3"/>
        </w:rPr>
        <w:t>序</w:t>
      </w:r>
      <w:r>
        <w:rPr/>
        <w:t>进行处理;</w:t>
        <w:tab/>
        <w:t>的.</w:t>
        <w:tab/>
        <w:t>MOVX</w:t>
      </w:r>
      <w:r>
        <w:rPr>
          <w:spacing w:val="6"/>
        </w:rPr>
        <w:t> </w:t>
      </w:r>
      <w:r>
        <w:rPr/>
        <w:t>＠DPTR,A; 启 动 A/D (P2.7=0,</w:t>
      </w:r>
    </w:p>
    <w:p>
      <w:pPr>
        <w:pStyle w:val="BodyText"/>
        <w:spacing w:line="108" w:lineRule="exact"/>
      </w:pPr>
      <w:r>
        <w:rPr/>
        <w:t>8.中断处理结束后,CPU 返回断点继续执   </w:t>
      </w:r>
      <w:r>
        <w:rPr>
          <w:b/>
        </w:rPr>
        <w:t>STR:</w:t>
      </w:r>
      <w:r>
        <w:rPr/>
        <w:t>将寄存器中的单个字或字节数据保    /WR=0) ①</w:t>
      </w:r>
    </w:p>
    <w:p>
      <w:pPr>
        <w:pStyle w:val="Heading2"/>
        <w:spacing w:line="142" w:lineRule="exact" w:before="30"/>
      </w:pPr>
      <w:r>
        <w:rPr/>
        <w:br w:type="column"/>
      </w:r>
      <w:r>
        <w:rPr>
          <w:spacing w:val="-1"/>
        </w:rPr>
        <w:t>工作方式控制字为 </w:t>
      </w:r>
      <w:r>
        <w:rPr/>
        <w:t>10010000,即</w:t>
      </w:r>
    </w:p>
    <w:p>
      <w:pPr>
        <w:spacing w:line="41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90H。</w:t>
      </w:r>
    </w:p>
    <w:p>
      <w:pPr>
        <w:spacing w:line="76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DJNZ R2,START;8</w:t>
      </w:r>
      <w:r>
        <w:rPr>
          <w:spacing w:val="-2"/>
          <w:sz w:val="12"/>
        </w:rPr>
        <w:t> 个通道转换是否结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束  SJMP MAIN</w:t>
      </w:r>
    </w:p>
    <w:p>
      <w:pPr>
        <w:spacing w:line="142" w:lineRule="exact" w:before="3"/>
        <w:ind w:left="66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●●●●●●●●●●●●●</w:t>
      </w:r>
    </w:p>
    <w:p>
      <w:pPr>
        <w:spacing w:line="67" w:lineRule="exact" w:before="0"/>
        <w:ind w:left="66" w:right="0" w:firstLine="0"/>
        <w:jc w:val="left"/>
        <w:rPr>
          <w:sz w:val="12"/>
        </w:rPr>
      </w:pPr>
      <w:r>
        <w:rPr>
          <w:sz w:val="12"/>
        </w:rPr>
        <w:t>1.单片机的特殊功能寄存器区位于片</w:t>
      </w:r>
    </w:p>
    <w:p>
      <w:pPr>
        <w:spacing w:after="0" w:line="67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5" w:equalWidth="0">
            <w:col w:w="1441" w:space="547"/>
            <w:col w:w="5845" w:space="119"/>
            <w:col w:w="1751" w:space="240"/>
            <w:col w:w="1993" w:space="39"/>
            <w:col w:w="4085"/>
          </w:cols>
        </w:sectPr>
      </w:pPr>
    </w:p>
    <w:p>
      <w:pPr>
        <w:pStyle w:val="BodyText"/>
      </w:pPr>
      <w:r>
        <w:rPr/>
        <w:t>2.提高计算机运行速度:指令;通用寄存器;  行,并获得总线控制权</w:t>
      </w:r>
    </w:p>
    <w:p>
      <w:pPr>
        <w:pStyle w:val="BodyText"/>
      </w:pPr>
      <w:r>
        <w:rPr/>
        <w:br w:type="column"/>
      </w:r>
      <w:r>
        <w:rPr/>
        <w:t>存到内存.</w:t>
      </w:r>
    </w:p>
    <w:p>
      <w:pPr>
        <w:pStyle w:val="BodyText"/>
      </w:pPr>
      <w:r>
        <w:rPr/>
        <w:br w:type="column"/>
      </w:r>
      <w:r>
        <w:rPr/>
        <w:t>SETB   IT0   ;置外部中断 0 为边沿触发</w:t>
      </w:r>
    </w:p>
    <w:p>
      <w:pPr>
        <w:pStyle w:val="Heading2"/>
        <w:spacing w:line="63" w:lineRule="exact" w:before="57"/>
      </w:pPr>
      <w:r>
        <w:rPr/>
        <w:br w:type="column"/>
      </w:r>
      <w:r>
        <w:rPr/>
        <w:t>MOV   A,#90H;设 A 口、B 口为方式</w:t>
      </w:r>
    </w:p>
    <w:p>
      <w:pPr>
        <w:spacing w:line="120" w:lineRule="exact" w:before="0"/>
        <w:ind w:left="7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INTDATA:MOVX A,＠DPTR;读数据</w:t>
      </w:r>
    </w:p>
    <w:p>
      <w:pPr>
        <w:spacing w:line="89" w:lineRule="exact" w:before="31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内从 80H 到 ffh 的地址范围,对特殊功</w:t>
      </w:r>
    </w:p>
    <w:p>
      <w:pPr>
        <w:spacing w:after="0" w:line="89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3116" w:space="861"/>
            <w:col w:w="577" w:space="1411"/>
            <w:col w:w="1942" w:space="45"/>
            <w:col w:w="1986" w:space="40"/>
            <w:col w:w="1840" w:space="112"/>
            <w:col w:w="4130"/>
          </w:cols>
        </w:sectPr>
      </w:pPr>
    </w:p>
    <w:p>
      <w:pPr>
        <w:pStyle w:val="BodyText"/>
        <w:spacing w:line="131" w:lineRule="exact"/>
      </w:pPr>
      <w:r>
        <w:rPr/>
        <w:t>流水线</w:t>
      </w:r>
    </w:p>
    <w:p>
      <w:pPr>
        <w:pStyle w:val="BodyText"/>
        <w:spacing w:line="108" w:lineRule="exact"/>
      </w:pPr>
      <w:r>
        <w:rPr/>
        <w:t>3.便于设计,可靠性高</w:t>
      </w:r>
    </w:p>
    <w:p>
      <w:pPr>
        <w:pStyle w:val="Heading3"/>
        <w:numPr>
          <w:ilvl w:val="0"/>
          <w:numId w:val="4"/>
        </w:numPr>
        <w:tabs>
          <w:tab w:pos="222" w:val="left" w:leader="none"/>
        </w:tabs>
        <w:spacing w:line="131" w:lineRule="exact" w:before="0" w:after="0"/>
        <w:ind w:left="221" w:right="0" w:hanging="111"/>
        <w:jc w:val="left"/>
      </w:pPr>
      <w:r>
        <w:rPr>
          <w:spacing w:val="-1"/>
          <w:w w:val="100"/>
        </w:rPr>
        <w:br w:type="column"/>
      </w:r>
      <w:r>
        <w:rPr/>
        <w:t>ARM</w:t>
      </w:r>
      <w:r>
        <w:rPr>
          <w:spacing w:val="-1"/>
        </w:rPr>
        <w:t> 指令系统及编程技术</w:t>
      </w:r>
    </w:p>
    <w:p>
      <w:pPr>
        <w:spacing w:line="108" w:lineRule="exact" w:before="0"/>
        <w:ind w:left="110" w:right="0" w:firstLine="0"/>
        <w:jc w:val="left"/>
        <w:rPr>
          <w:b/>
          <w:sz w:val="11"/>
        </w:rPr>
      </w:pPr>
      <w:r>
        <w:rPr>
          <w:b/>
          <w:sz w:val="11"/>
        </w:rPr>
        <w:t>ARM 指令的一般格式:</w:t>
      </w:r>
    </w:p>
    <w:p>
      <w:pPr>
        <w:spacing w:line="131" w:lineRule="exact" w:before="0"/>
        <w:ind w:left="110" w:right="0" w:firstLine="0"/>
        <w:jc w:val="left"/>
        <w:rPr>
          <w:sz w:val="11"/>
        </w:rPr>
      </w:pPr>
      <w:r>
        <w:rPr/>
        <w:br w:type="column"/>
      </w:r>
      <w:r>
        <w:rPr>
          <w:b/>
          <w:sz w:val="11"/>
        </w:rPr>
        <w:t>STRH:</w:t>
      </w:r>
      <w:r>
        <w:rPr>
          <w:sz w:val="11"/>
        </w:rPr>
        <w:t>半字数据存储指令</w:t>
      </w:r>
    </w:p>
    <w:p>
      <w:pPr>
        <w:pStyle w:val="BodyText"/>
        <w:spacing w:line="108" w:lineRule="exact"/>
      </w:pPr>
      <w:r>
        <w:rPr/>
        <w:t>STR{cond}H &lt;Rd&gt;,&lt;addr&gt;;</w:t>
      </w:r>
    </w:p>
    <w:p>
      <w:pPr>
        <w:pStyle w:val="BodyText"/>
        <w:spacing w:line="192" w:lineRule="auto" w:before="26"/>
      </w:pPr>
      <w:r>
        <w:rPr/>
        <w:br w:type="column"/>
      </w:r>
      <w:r>
        <w:rPr/>
        <w:t>SETB EX0 ;允许外部中断 0 SETB   EA ;开中断</w:t>
      </w:r>
    </w:p>
    <w:p>
      <w:pPr>
        <w:pStyle w:val="Heading2"/>
        <w:spacing w:line="142" w:lineRule="exact" w:before="57"/>
      </w:pPr>
      <w:r>
        <w:rPr/>
        <w:br w:type="column"/>
      </w:r>
      <w:r>
        <w:rPr/>
        <w:t>0 ,A 口输入, B 口、 C 口输出</w:t>
      </w:r>
    </w:p>
    <w:p>
      <w:pPr>
        <w:spacing w:line="41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MOV DPTR,#7FFFH</w:t>
      </w:r>
    </w:p>
    <w:p>
      <w:pPr>
        <w:spacing w:line="103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(P2.7=0</w:t>
      </w:r>
      <w:r>
        <w:rPr>
          <w:spacing w:val="-2"/>
          <w:sz w:val="12"/>
        </w:rPr>
        <w:t>, </w:t>
      </w:r>
      <w:r>
        <w:rPr>
          <w:sz w:val="12"/>
        </w:rPr>
        <w:t>RD</w:t>
      </w:r>
      <w:r>
        <w:rPr>
          <w:spacing w:val="-4"/>
          <w:sz w:val="12"/>
        </w:rPr>
        <w:t> 非</w:t>
      </w:r>
      <w:r>
        <w:rPr>
          <w:sz w:val="12"/>
        </w:rPr>
        <w:t>=0),硬件撤销中断③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MOV   ＠R0,A;存数据</w:t>
      </w:r>
    </w:p>
    <w:p>
      <w:pPr>
        <w:spacing w:line="142" w:lineRule="exact" w:before="3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能寄存器的访问只能采用变址寻址的</w:t>
      </w:r>
    </w:p>
    <w:p>
      <w:pPr>
        <w:spacing w:line="6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方式.</w:t>
      </w:r>
    </w:p>
    <w:p>
      <w:pPr>
        <w:spacing w:after="0" w:line="67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100" w:space="888"/>
            <w:col w:w="1486" w:space="503"/>
            <w:col w:w="1384" w:space="604"/>
            <w:col w:w="1508" w:space="479"/>
            <w:col w:w="1623" w:space="367"/>
            <w:col w:w="1913" w:space="75"/>
            <w:col w:w="4130"/>
          </w:cols>
        </w:sectPr>
      </w:pPr>
    </w:p>
    <w:p>
      <w:pPr>
        <w:pStyle w:val="BodyText"/>
        <w:spacing w:line="93" w:lineRule="exact"/>
      </w:pPr>
      <w:r>
        <w:rPr/>
        <w:t>4.有效支持高级语言程序</w:t>
      </w:r>
    </w:p>
    <w:p>
      <w:pPr>
        <w:pStyle w:val="BodyText"/>
        <w:spacing w:line="93" w:lineRule="exact"/>
      </w:pPr>
      <w:r>
        <w:rPr/>
        <w:br w:type="column"/>
      </w:r>
      <w:r>
        <w:rPr/>
        <w:t>&lt;opcode&gt;{&lt;cond&gt;}{S}&lt;Rd&gt;,&lt;Rn&gt;{,&lt;op  </w:t>
      </w:r>
      <w:r>
        <w:rPr>
          <w:b/>
        </w:rPr>
        <w:t>STRT:</w:t>
      </w:r>
      <w:r>
        <w:rPr/>
        <w:t>用户模式的字数据存储指令</w:t>
      </w:r>
    </w:p>
    <w:p>
      <w:pPr>
        <w:spacing w:line="93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1"/>
        </w:rPr>
        <w:t>LOOP:JNB   F0,LOOP   ;中断发生标志是  </w:t>
      </w:r>
      <w:r>
        <w:rPr>
          <w:position w:val="-6"/>
          <w:sz w:val="12"/>
        </w:rPr>
        <w:t>MOVX   @DPTR,A</w:t>
      </w:r>
    </w:p>
    <w:p>
      <w:pPr>
        <w:pStyle w:val="Heading2"/>
        <w:spacing w:line="93" w:lineRule="exact"/>
      </w:pPr>
      <w:r>
        <w:rPr/>
        <w:br w:type="column"/>
      </w:r>
      <w:r>
        <w:rPr/>
        <w:t>INC   R0</w:t>
      </w:r>
    </w:p>
    <w:p>
      <w:pPr>
        <w:pStyle w:val="ListParagraph"/>
        <w:numPr>
          <w:ilvl w:val="0"/>
          <w:numId w:val="24"/>
        </w:numPr>
        <w:tabs>
          <w:tab w:pos="267" w:val="left" w:leader="none"/>
        </w:tabs>
        <w:spacing w:line="89" w:lineRule="exact" w:before="4" w:after="0"/>
        <w:ind w:left="266" w:right="0" w:hanging="156"/>
        <w:jc w:val="left"/>
        <w:rPr>
          <w:sz w:val="12"/>
        </w:rPr>
      </w:pPr>
      <w:r>
        <w:rPr>
          <w:sz w:val="12"/>
        </w:rPr>
        <w:br w:type="column"/>
      </w:r>
      <w:r>
        <w:rPr>
          <w:spacing w:val="-1"/>
          <w:sz w:val="12"/>
        </w:rPr>
        <w:t>当 </w:t>
      </w:r>
      <w:r>
        <w:rPr>
          <w:sz w:val="12"/>
        </w:rPr>
        <w:t>T0</w:t>
      </w:r>
      <w:r>
        <w:rPr>
          <w:spacing w:val="-2"/>
          <w:sz w:val="12"/>
        </w:rPr>
        <w:t> 工作在方式 </w:t>
      </w:r>
      <w:r>
        <w:rPr>
          <w:sz w:val="12"/>
        </w:rPr>
        <w:t>3</w:t>
      </w:r>
      <w:r>
        <w:rPr>
          <w:spacing w:val="-3"/>
          <w:sz w:val="12"/>
        </w:rPr>
        <w:t> 时,将 </w:t>
      </w:r>
      <w:r>
        <w:rPr>
          <w:sz w:val="12"/>
        </w:rPr>
        <w:t>T0</w:t>
      </w:r>
      <w:r>
        <w:rPr>
          <w:spacing w:val="-2"/>
          <w:sz w:val="12"/>
        </w:rPr>
        <w:t> 分为</w:t>
      </w:r>
    </w:p>
    <w:p>
      <w:pPr>
        <w:spacing w:after="0" w:line="89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5" w:equalWidth="0">
            <w:col w:w="1297" w:space="691"/>
            <w:col w:w="3699" w:space="278"/>
            <w:col w:w="3054" w:space="924"/>
            <w:col w:w="553" w:space="1434"/>
            <w:col w:w="4130"/>
          </w:cols>
        </w:sectPr>
      </w:pPr>
    </w:p>
    <w:p>
      <w:pPr>
        <w:pStyle w:val="Heading3"/>
        <w:numPr>
          <w:ilvl w:val="0"/>
          <w:numId w:val="4"/>
        </w:numPr>
        <w:tabs>
          <w:tab w:pos="222" w:val="left" w:leader="none"/>
        </w:tabs>
        <w:spacing w:line="132" w:lineRule="exact" w:before="0" w:after="0"/>
        <w:ind w:left="221" w:right="0" w:hanging="111"/>
        <w:jc w:val="left"/>
      </w:pPr>
      <w:r>
        <w:rPr/>
        <w:t>ARM</w:t>
      </w:r>
      <w:r>
        <w:rPr>
          <w:spacing w:val="-3"/>
        </w:rPr>
        <w:t> 内核 </w:t>
      </w:r>
      <w:r>
        <w:rPr/>
        <w:t>RISC</w:t>
      </w:r>
      <w:r>
        <w:rPr>
          <w:spacing w:val="-3"/>
        </w:rPr>
        <w:t> 架构的特别技术:</w:t>
      </w:r>
    </w:p>
    <w:p>
      <w:pPr>
        <w:pStyle w:val="BodyText"/>
        <w:spacing w:line="192" w:lineRule="auto" w:before="15"/>
      </w:pPr>
      <w:r>
        <w:rPr/>
        <w:t>1.所有的指令可根据前面的执行结果决定是否被执行</w:t>
      </w:r>
    </w:p>
    <w:p>
      <w:pPr>
        <w:pStyle w:val="BodyText"/>
        <w:spacing w:line="105" w:lineRule="exact"/>
      </w:pPr>
      <w:r>
        <w:rPr/>
        <w:t>2.可用加载/存储指令批量传输数据</w:t>
      </w:r>
    </w:p>
    <w:p>
      <w:pPr>
        <w:pStyle w:val="BodyText"/>
        <w:spacing w:line="108" w:lineRule="exact"/>
      </w:pPr>
      <w:r>
        <w:rPr/>
        <w:t>3.可在一条数据处理指令中同时完成逻</w:t>
      </w:r>
    </w:p>
    <w:p>
      <w:pPr>
        <w:pStyle w:val="BodyText"/>
        <w:spacing w:line="132" w:lineRule="exact"/>
        <w:ind w:left="101"/>
      </w:pPr>
      <w:r>
        <w:rPr/>
        <w:br w:type="column"/>
      </w:r>
      <w:r>
        <w:rPr/>
        <w:t>erand2 &gt;}</w:t>
      </w:r>
    </w:p>
    <w:p>
      <w:pPr>
        <w:pStyle w:val="BodyText"/>
        <w:spacing w:line="192" w:lineRule="auto" w:before="15"/>
        <w:ind w:left="101" w:firstLine="110"/>
      </w:pPr>
      <w:r>
        <w:rPr/>
        <w:t>其中&lt; &gt;内的项是必须的, { }内的项是可选的.</w:t>
      </w:r>
    </w:p>
    <w:p>
      <w:pPr>
        <w:pStyle w:val="BodyText"/>
        <w:spacing w:line="105" w:lineRule="exact"/>
        <w:ind w:left="101"/>
      </w:pPr>
      <w:r>
        <w:rPr/>
        <w:t>opcode:指令助记符</w:t>
      </w:r>
    </w:p>
    <w:p>
      <w:pPr>
        <w:pStyle w:val="BodyText"/>
        <w:spacing w:line="108" w:lineRule="exact"/>
        <w:ind w:left="101"/>
      </w:pPr>
      <w:r>
        <w:rPr/>
        <w:t>cond:执行条件</w:t>
      </w:r>
    </w:p>
    <w:p>
      <w:pPr>
        <w:pStyle w:val="BodyText"/>
        <w:spacing w:line="132" w:lineRule="exact"/>
        <w:ind w:left="82"/>
      </w:pPr>
      <w:r>
        <w:rPr/>
        <w:br w:type="column"/>
      </w:r>
      <w:r>
        <w:rPr/>
        <w:t>STR{cond}T &lt;Rd&gt;,&lt;addr&gt;;</w:t>
      </w:r>
    </w:p>
    <w:p>
      <w:pPr>
        <w:pStyle w:val="Heading3"/>
        <w:ind w:left="284" w:right="39"/>
        <w:jc w:val="center"/>
      </w:pPr>
      <w:r>
        <w:rPr/>
        <w:t>B.多寄存器存取指令(LDM,STM)</w:t>
      </w:r>
    </w:p>
    <w:p>
      <w:pPr>
        <w:pStyle w:val="BodyText"/>
        <w:ind w:left="82"/>
      </w:pPr>
      <w:r>
        <w:rPr/>
        <w:t>LDM:批量数据加载指令:</w:t>
      </w:r>
    </w:p>
    <w:p>
      <w:pPr>
        <w:pStyle w:val="BodyText"/>
        <w:ind w:left="82"/>
      </w:pPr>
      <w:r>
        <w:rPr/>
        <w:t>LDM {cond}{&lt;type&gt;}   Rn{!}, reglist {^}</w:t>
      </w:r>
    </w:p>
    <w:p>
      <w:pPr>
        <w:pStyle w:val="BodyText"/>
        <w:spacing w:line="108" w:lineRule="exact"/>
        <w:ind w:left="82"/>
      </w:pPr>
      <w:r>
        <w:rPr/>
        <w:t>指令中,type 字段有以下几种:</w:t>
      </w:r>
    </w:p>
    <w:p>
      <w:pPr>
        <w:pStyle w:val="BodyText"/>
        <w:spacing w:line="132" w:lineRule="exact"/>
      </w:pPr>
      <w:r>
        <w:rPr/>
        <w:br w:type="column"/>
      </w:r>
      <w:r>
        <w:rPr/>
        <w:t>否 为 0 ②</w:t>
      </w:r>
    </w:p>
    <w:p>
      <w:pPr>
        <w:pStyle w:val="BodyText"/>
        <w:spacing w:line="192" w:lineRule="auto" w:before="15"/>
      </w:pPr>
      <w:r>
        <w:rPr/>
        <w:t>DJNZ R2,START ;8 个通道转换是否结束</w:t>
      </w:r>
    </w:p>
    <w:p>
      <w:pPr>
        <w:pStyle w:val="BodyText"/>
        <w:spacing w:line="105" w:lineRule="exact"/>
      </w:pPr>
      <w:r>
        <w:rPr/>
        <w:t>SJMP   MAIN</w:t>
      </w:r>
    </w:p>
    <w:p>
      <w:pPr>
        <w:pStyle w:val="BodyText"/>
        <w:spacing w:line="108" w:lineRule="exact"/>
      </w:pPr>
      <w:r>
        <w:rPr/>
        <w:t>INTDATA:MOVX   A,＠DPTR ;读数据</w:t>
      </w:r>
    </w:p>
    <w:p>
      <w:pPr>
        <w:pStyle w:val="Heading2"/>
        <w:spacing w:line="142" w:lineRule="exact" w:before="57"/>
        <w:ind w:left="108"/>
      </w:pPr>
      <w:r>
        <w:rPr/>
        <w:br w:type="column"/>
      </w:r>
      <w:r>
        <w:rPr/>
        <w:t>MOV DPTR,#7FFCH;从 A 口输入</w:t>
      </w:r>
    </w:p>
    <w:p>
      <w:pPr>
        <w:spacing w:line="120" w:lineRule="exact" w:before="0"/>
        <w:ind w:left="108" w:right="0" w:firstLine="0"/>
        <w:jc w:val="left"/>
        <w:rPr>
          <w:sz w:val="12"/>
        </w:rPr>
      </w:pPr>
      <w:r>
        <w:rPr>
          <w:sz w:val="12"/>
        </w:rPr>
        <w:t>MOVX   A,@DPTR</w:t>
      </w:r>
    </w:p>
    <w:p>
      <w:pPr>
        <w:spacing w:line="120" w:lineRule="exact" w:before="0"/>
        <w:ind w:left="108" w:right="0" w:firstLine="0"/>
        <w:jc w:val="left"/>
        <w:rPr>
          <w:sz w:val="12"/>
        </w:rPr>
      </w:pPr>
      <w:r>
        <w:rPr>
          <w:sz w:val="12"/>
        </w:rPr>
        <w:t>MOV DPTR,#7FFDH ;从 B 口输出</w:t>
      </w:r>
    </w:p>
    <w:p>
      <w:pPr>
        <w:spacing w:line="120" w:lineRule="exact" w:before="0"/>
        <w:ind w:left="108" w:right="0" w:firstLine="0"/>
        <w:jc w:val="left"/>
        <w:rPr>
          <w:sz w:val="12"/>
        </w:rPr>
      </w:pPr>
      <w:r>
        <w:rPr>
          <w:sz w:val="12"/>
        </w:rPr>
        <w:t>MOVX   @DPTR,A</w:t>
      </w:r>
    </w:p>
    <w:p>
      <w:pPr>
        <w:spacing w:line="41" w:lineRule="exact" w:before="0"/>
        <w:ind w:left="108" w:right="0" w:firstLine="0"/>
        <w:jc w:val="left"/>
        <w:rPr>
          <w:sz w:val="12"/>
        </w:rPr>
      </w:pPr>
      <w:r>
        <w:rPr>
          <w:sz w:val="12"/>
        </w:rPr>
        <w:t>MOV   DPTR,#7FFEH   ;从 C 口输出</w:t>
      </w:r>
    </w:p>
    <w:p>
      <w:pPr>
        <w:spacing w:line="175" w:lineRule="auto" w:before="5"/>
        <w:ind w:left="99" w:right="506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INC DPTR;指向下一通道SETB F0;置中断发生标志RETI</w:t>
      </w:r>
    </w:p>
    <w:p>
      <w:pPr>
        <w:spacing w:line="98" w:lineRule="exact" w:before="0"/>
        <w:ind w:left="99" w:right="0" w:firstLine="0"/>
        <w:jc w:val="left"/>
        <w:rPr>
          <w:b/>
          <w:sz w:val="12"/>
        </w:rPr>
      </w:pPr>
      <w:r>
        <w:rPr>
          <w:b/>
          <w:sz w:val="12"/>
        </w:rPr>
        <w:t>在一组测量数据中,挑选出大于标准</w:t>
      </w:r>
    </w:p>
    <w:p>
      <w:pPr>
        <w:spacing w:line="137" w:lineRule="exact" w:before="0"/>
        <w:ind w:left="99" w:right="0" w:firstLine="0"/>
        <w:jc w:val="left"/>
        <w:rPr>
          <w:b/>
          <w:sz w:val="12"/>
        </w:rPr>
      </w:pPr>
      <w:r>
        <w:rPr>
          <w:b/>
          <w:sz w:val="12"/>
        </w:rPr>
        <w:t>m</w:t>
      </w:r>
      <w:r>
        <w:rPr>
          <w:b/>
          <w:spacing w:val="-2"/>
          <w:sz w:val="12"/>
        </w:rPr>
        <w:t> 的数值作为合格的产品,而那些小</w:t>
      </w:r>
    </w:p>
    <w:p>
      <w:pPr>
        <w:spacing w:line="142" w:lineRule="exact" w:before="31"/>
        <w:ind w:left="258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两个独立的 </w:t>
      </w:r>
      <w:r>
        <w:rPr>
          <w:b/>
          <w:sz w:val="12"/>
          <w:u w:val="single"/>
        </w:rPr>
        <w:t>8 </w:t>
      </w:r>
      <w:r>
        <w:rPr>
          <w:sz w:val="12"/>
        </w:rPr>
        <w:t>位定时/计数器,此时</w:t>
      </w:r>
    </w:p>
    <w:p>
      <w:pPr>
        <w:spacing w:line="175" w:lineRule="auto" w:before="22"/>
        <w:ind w:left="258" w:right="2153" w:firstLine="0"/>
        <w:jc w:val="left"/>
        <w:rPr>
          <w:sz w:val="12"/>
        </w:rPr>
      </w:pPr>
      <w:r>
        <w:rPr>
          <w:w w:val="90"/>
          <w:sz w:val="12"/>
        </w:rPr>
        <w:t>T1的功能受到了限制,只能作为不需</w:t>
      </w:r>
      <w:r>
        <w:rPr>
          <w:sz w:val="12"/>
        </w:rPr>
        <w:t>要中断功能的</w:t>
      </w:r>
      <w:r>
        <w:rPr>
          <w:b/>
          <w:sz w:val="12"/>
        </w:rPr>
        <w:t>波特率</w:t>
      </w:r>
      <w:r>
        <w:rPr>
          <w:sz w:val="12"/>
        </w:rPr>
        <w:t>发生器使用.</w:t>
      </w:r>
    </w:p>
    <w:p>
      <w:pPr>
        <w:pStyle w:val="ListParagraph"/>
        <w:numPr>
          <w:ilvl w:val="0"/>
          <w:numId w:val="24"/>
        </w:numPr>
        <w:tabs>
          <w:tab w:pos="232" w:val="left" w:leader="none"/>
        </w:tabs>
        <w:spacing w:line="98" w:lineRule="exact" w:before="0" w:after="0"/>
        <w:ind w:left="231" w:right="0" w:hanging="129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40600" from="648.820007pt,.228398pt" to="666.820007pt,.228398pt" stroked="true" strokeweight=".35999pt" strokecolor="#000000">
            <v:stroke dashstyle="solid"/>
            <w10:wrap type="none"/>
          </v:line>
        </w:pict>
      </w:r>
      <w:r>
        <w:rPr>
          <w:w w:val="95"/>
          <w:sz w:val="12"/>
        </w:rPr>
        <w:t>MCS-51的外部中断有触发方式,一</w:t>
      </w:r>
    </w:p>
    <w:p>
      <w:pPr>
        <w:spacing w:line="67" w:lineRule="exact" w:before="0"/>
        <w:ind w:left="231" w:right="0" w:firstLine="0"/>
        <w:jc w:val="left"/>
        <w:rPr>
          <w:sz w:val="12"/>
        </w:rPr>
      </w:pPr>
      <w:r>
        <w:rPr>
          <w:sz w:val="12"/>
        </w:rPr>
        <w:t>种是</w:t>
      </w:r>
      <w:r>
        <w:rPr>
          <w:b/>
          <w:sz w:val="12"/>
        </w:rPr>
        <w:t>下降沿</w:t>
      </w:r>
      <w:r>
        <w:rPr>
          <w:sz w:val="12"/>
        </w:rPr>
        <w:t>,另一种是低电平触发.</w:t>
      </w:r>
    </w:p>
    <w:p>
      <w:pPr>
        <w:pStyle w:val="BodyText"/>
        <w:spacing w:line="240" w:lineRule="auto" w:before="6"/>
        <w:ind w:left="0"/>
        <w:rPr>
          <w:sz w:val="5"/>
        </w:rPr>
      </w:pPr>
    </w:p>
    <w:p>
      <w:pPr>
        <w:pStyle w:val="BodyText"/>
        <w:spacing w:line="20" w:lineRule="exact"/>
        <w:ind w:left="467"/>
        <w:rPr>
          <w:sz w:val="2"/>
        </w:rPr>
      </w:pPr>
      <w:r>
        <w:rPr>
          <w:rFonts w:ascii="Times New Roman"/>
          <w:spacing w:val="3"/>
          <w:sz w:val="2"/>
        </w:rPr>
        <w:t> </w:t>
      </w:r>
      <w:r>
        <w:rPr>
          <w:spacing w:val="3"/>
          <w:sz w:val="2"/>
        </w:rPr>
        <w:pict>
          <v:group style="width:18pt;height:.4pt;mso-position-horizontal-relative:char;mso-position-vertical-relative:line" coordorigin="0,0" coordsize="360,8">
            <v:line style="position:absolute" from="0,4" to="360,4" stroked="true" strokeweight=".35999pt" strokecolor="#000000">
              <v:stroke dashstyle="solid"/>
            </v:line>
          </v:group>
        </w:pict>
      </w:r>
      <w:r>
        <w:rPr>
          <w:spacing w:val="3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957" w:space="40"/>
            <w:col w:w="1969" w:space="39"/>
            <w:col w:w="1894" w:space="66"/>
            <w:col w:w="1949" w:space="40"/>
            <w:col w:w="1960" w:space="39"/>
            <w:col w:w="1945" w:space="40"/>
            <w:col w:w="4122"/>
          </w:cols>
        </w:sectPr>
      </w:pPr>
    </w:p>
    <w:p>
      <w:pPr>
        <w:pStyle w:val="BodyText"/>
      </w:pPr>
      <w:r>
        <w:rPr/>
        <w:t>辑处理和移位处理</w:t>
      </w:r>
    </w:p>
    <w:p>
      <w:pPr>
        <w:pStyle w:val="BodyText"/>
      </w:pPr>
      <w:r>
        <w:rPr/>
        <w:br w:type="column"/>
      </w:r>
      <w:r>
        <w:rPr/>
        <w:t>S</w:t>
      </w:r>
      <w:r>
        <w:rPr>
          <w:spacing w:val="-1"/>
        </w:rPr>
        <w:t>:是否影响 </w:t>
      </w:r>
      <w:r>
        <w:rPr/>
        <w:t>CPSR</w:t>
      </w:r>
      <w:r>
        <w:rPr>
          <w:spacing w:val="-2"/>
        </w:rPr>
        <w:t> 寄存器的值</w:t>
      </w:r>
    </w:p>
    <w:p>
      <w:pPr>
        <w:pStyle w:val="BodyText"/>
      </w:pPr>
      <w:r>
        <w:rPr/>
        <w:br w:type="column"/>
      </w:r>
      <w:r>
        <w:rPr/>
        <w:t>IA 每次传送后地址加一</w:t>
      </w:r>
    </w:p>
    <w:p>
      <w:pPr>
        <w:pStyle w:val="BodyText"/>
      </w:pPr>
      <w:r>
        <w:rPr/>
        <w:br w:type="column"/>
      </w:r>
      <w:r>
        <w:rPr/>
        <w:t>(P2.7=0, RD=0),;硬件撤销中断③</w:t>
      </w:r>
    </w:p>
    <w:p>
      <w:pPr>
        <w:pStyle w:val="Heading2"/>
        <w:spacing w:line="63" w:lineRule="exact" w:before="57"/>
      </w:pPr>
      <w:r>
        <w:rPr/>
        <w:br w:type="column"/>
      </w:r>
      <w:r>
        <w:rPr/>
        <w:t>MOVX   @DPTR,A</w:t>
      </w:r>
    </w:p>
    <w:p>
      <w:pPr>
        <w:spacing w:line="120" w:lineRule="exact" w:before="0"/>
        <w:ind w:left="11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position w:val="7"/>
          <w:sz w:val="12"/>
        </w:rPr>
        <w:t>于 m 的数值作为不合格产品,则被剔  </w:t>
      </w:r>
      <w:r>
        <w:rPr>
          <w:sz w:val="12"/>
        </w:rPr>
        <w:t>3. 8051 单片机的工作寄存器分成 </w:t>
      </w:r>
      <w:r>
        <w:rPr>
          <w:b/>
          <w:sz w:val="12"/>
          <w:u w:val="single"/>
        </w:rPr>
        <w:t>4</w:t>
      </w:r>
    </w:p>
    <w:p>
      <w:pPr>
        <w:spacing w:after="0" w:line="120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994" w:space="993"/>
            <w:col w:w="1489" w:space="502"/>
            <w:col w:w="1256" w:space="731"/>
            <w:col w:w="1652" w:space="336"/>
            <w:col w:w="1065" w:space="924"/>
            <w:col w:w="6118"/>
          </w:cols>
        </w:sectPr>
      </w:pPr>
    </w:p>
    <w:p>
      <w:pPr>
        <w:pStyle w:val="BodyText"/>
        <w:spacing w:line="192" w:lineRule="auto" w:before="26"/>
      </w:pPr>
      <w:r>
        <w:rPr/>
        <w:t>4.在循环处理中使用地址的自动增减来提高运行效率</w:t>
      </w:r>
    </w:p>
    <w:p>
      <w:pPr>
        <w:pStyle w:val="Heading3"/>
        <w:numPr>
          <w:ilvl w:val="0"/>
          <w:numId w:val="4"/>
        </w:numPr>
        <w:tabs>
          <w:tab w:pos="222" w:val="left" w:leader="none"/>
        </w:tabs>
        <w:spacing w:line="93" w:lineRule="exact" w:before="0" w:after="0"/>
        <w:ind w:left="221" w:right="0" w:hanging="111"/>
        <w:jc w:val="left"/>
      </w:pPr>
      <w:r>
        <w:rPr/>
        <w:t>ARM</w:t>
      </w:r>
      <w:r>
        <w:rPr>
          <w:spacing w:val="-2"/>
        </w:rPr>
        <w:t> 的流水线技术:</w:t>
      </w:r>
    </w:p>
    <w:p>
      <w:pPr>
        <w:pStyle w:val="BodyText"/>
        <w:spacing w:line="131" w:lineRule="exact"/>
        <w:ind w:left="102"/>
      </w:pPr>
      <w:r>
        <w:rPr/>
        <w:br w:type="column"/>
      </w:r>
      <w:r>
        <w:rPr/>
        <w:t>Rd:目标寄存器</w:t>
      </w:r>
    </w:p>
    <w:p>
      <w:pPr>
        <w:pStyle w:val="BodyText"/>
        <w:ind w:left="102"/>
      </w:pPr>
      <w:r>
        <w:rPr/>
        <w:t>Rn:</w:t>
      </w:r>
      <w:r>
        <w:rPr>
          <w:spacing w:val="-2"/>
        </w:rPr>
        <w:t>第 </w:t>
      </w:r>
      <w:r>
        <w:rPr/>
        <w:t>1</w:t>
      </w:r>
      <w:r>
        <w:rPr>
          <w:spacing w:val="-2"/>
        </w:rPr>
        <w:t> 个操作数的寄存器</w:t>
      </w:r>
    </w:p>
    <w:p>
      <w:pPr>
        <w:pStyle w:val="BodyText"/>
        <w:spacing w:line="108" w:lineRule="exact"/>
        <w:ind w:left="102"/>
      </w:pPr>
      <w:r>
        <w:rPr/>
        <w:t>operand2:第 2 个操作数</w:t>
      </w:r>
    </w:p>
    <w:p>
      <w:pPr>
        <w:pStyle w:val="BodyText"/>
        <w:spacing w:line="131" w:lineRule="exact"/>
      </w:pPr>
      <w:r>
        <w:rPr/>
        <w:br w:type="column"/>
      </w:r>
      <w:r>
        <w:rPr/>
        <w:t>IB 每次传送前地址加一</w:t>
      </w:r>
    </w:p>
    <w:p>
      <w:pPr>
        <w:pStyle w:val="BodyText"/>
      </w:pPr>
      <w:r>
        <w:rPr/>
        <w:t>DA 每次传送过后地址减一</w:t>
      </w:r>
    </w:p>
    <w:p>
      <w:pPr>
        <w:pStyle w:val="BodyText"/>
        <w:spacing w:line="108" w:lineRule="exact"/>
      </w:pPr>
      <w:r>
        <w:rPr/>
        <w:t>DB 每次传送前地址减一</w:t>
      </w:r>
    </w:p>
    <w:p>
      <w:pPr>
        <w:pStyle w:val="BodyText"/>
        <w:spacing w:line="192" w:lineRule="auto" w:before="26"/>
        <w:ind w:right="190"/>
      </w:pPr>
      <w:r>
        <w:rPr/>
        <w:br w:type="column"/>
      </w:r>
      <w:r>
        <w:rPr/>
        <w:t>MOV ＠R0,A ; 存 数 据INC   R0</w:t>
      </w:r>
    </w:p>
    <w:p>
      <w:pPr>
        <w:pStyle w:val="BodyText"/>
        <w:spacing w:line="93" w:lineRule="exact"/>
      </w:pPr>
      <w:r>
        <w:rPr/>
        <w:t>INC   DPTR   ;指向下一通道</w:t>
      </w:r>
    </w:p>
    <w:p>
      <w:pPr>
        <w:pStyle w:val="Heading1"/>
        <w:spacing w:before="57"/>
      </w:pPr>
      <w:r>
        <w:rPr>
          <w:b w:val="0"/>
        </w:rPr>
        <w:br w:type="column"/>
      </w:r>
      <w:r>
        <w:rPr/>
        <w:t>例:产生锯齿波</w:t>
      </w:r>
    </w:p>
    <w:p>
      <w:pPr>
        <w:pStyle w:val="Heading2"/>
      </w:pPr>
      <w:r>
        <w:rPr/>
        <w:t>DAC0832</w:t>
      </w:r>
      <w:r>
        <w:rPr>
          <w:spacing w:val="-4"/>
        </w:rPr>
        <w:t> 的地址为 </w:t>
      </w:r>
      <w:r>
        <w:rPr/>
        <w:t>7FFFH(P2.7=0)</w:t>
      </w:r>
    </w:p>
    <w:p>
      <w:pPr>
        <w:spacing w:line="41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ORG   0000H</w:t>
      </w:r>
    </w:p>
    <w:p>
      <w:pPr>
        <w:spacing w:line="103" w:lineRule="exact" w:before="0"/>
        <w:ind w:left="11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除掉。</w:t>
      </w:r>
    </w:p>
    <w:p>
      <w:pPr>
        <w:pStyle w:val="Heading2"/>
      </w:pPr>
      <w:r>
        <w:rPr>
          <w:spacing w:val="-1"/>
        </w:rPr>
        <w:t>设数据组为 </w:t>
      </w:r>
      <w:r>
        <w:rPr/>
        <w:t>X1,X2,…,X10</w:t>
      </w:r>
      <w:r>
        <w:rPr>
          <w:spacing w:val="-3"/>
        </w:rPr>
        <w:t> 共 </w:t>
      </w:r>
      <w:r>
        <w:rPr/>
        <w:t>10</w:t>
      </w:r>
      <w:r>
        <w:rPr>
          <w:spacing w:val="-2"/>
        </w:rPr>
        <w:t> 个。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ORG   0000H</w:t>
      </w:r>
    </w:p>
    <w:p>
      <w:pPr>
        <w:spacing w:line="142" w:lineRule="exact" w:before="30"/>
        <w:ind w:left="266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个组,每个组 </w:t>
      </w:r>
      <w:r>
        <w:rPr>
          <w:b/>
          <w:sz w:val="12"/>
          <w:u w:val="single"/>
        </w:rPr>
        <w:t>8 </w:t>
      </w:r>
      <w:r>
        <w:rPr>
          <w:sz w:val="12"/>
        </w:rPr>
        <w:t>个字节.</w:t>
      </w:r>
    </w:p>
    <w:p>
      <w:pPr>
        <w:pStyle w:val="Heading2"/>
        <w:numPr>
          <w:ilvl w:val="0"/>
          <w:numId w:val="25"/>
        </w:numPr>
        <w:tabs>
          <w:tab w:pos="267" w:val="left" w:leader="none"/>
        </w:tabs>
        <w:spacing w:line="120" w:lineRule="exact" w:before="0" w:after="0"/>
        <w:ind w:left="219" w:right="0" w:hanging="109"/>
        <w:jc w:val="left"/>
      </w:pPr>
      <w:r>
        <w:rPr/>
        <w:t>ARM</w:t>
      </w:r>
      <w:r>
        <w:rPr>
          <w:spacing w:val="-3"/>
        </w:rPr>
        <w:t> 微处理器共有 </w:t>
      </w:r>
      <w:r>
        <w:rPr/>
        <w:t>37</w:t>
      </w:r>
      <w:r>
        <w:rPr>
          <w:spacing w:val="-3"/>
        </w:rPr>
        <w:t> 个 </w:t>
      </w:r>
      <w:r>
        <w:rPr/>
        <w:t>32</w:t>
      </w:r>
      <w:r>
        <w:rPr>
          <w:spacing w:val="-2"/>
        </w:rPr>
        <w:t> 位寄</w:t>
      </w:r>
    </w:p>
    <w:p>
      <w:pPr>
        <w:spacing w:line="67" w:lineRule="exact" w:before="0"/>
        <w:ind w:left="266" w:right="0" w:firstLine="0"/>
        <w:jc w:val="left"/>
        <w:rPr>
          <w:b/>
          <w:sz w:val="12"/>
        </w:rPr>
      </w:pPr>
      <w:r>
        <w:rPr>
          <w:sz w:val="12"/>
        </w:rPr>
        <w:t>存器,其中 </w:t>
      </w:r>
      <w:r>
        <w:rPr>
          <w:b/>
          <w:sz w:val="12"/>
          <w:u w:val="single"/>
        </w:rPr>
        <w:t>31 </w:t>
      </w:r>
      <w:r>
        <w:rPr>
          <w:sz w:val="12"/>
        </w:rPr>
        <w:t>个为通用寄存器,</w:t>
      </w:r>
      <w:r>
        <w:rPr>
          <w:b/>
          <w:sz w:val="12"/>
          <w:u w:val="single"/>
        </w:rPr>
        <w:t>6</w:t>
      </w:r>
    </w:p>
    <w:p>
      <w:pPr>
        <w:spacing w:after="0" w:line="67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7" w:equalWidth="0">
            <w:col w:w="1956" w:space="40"/>
            <w:col w:w="1355" w:space="626"/>
            <w:col w:w="1414" w:space="574"/>
            <w:col w:w="1450" w:space="537"/>
            <w:col w:w="1886" w:space="104"/>
            <w:col w:w="1942" w:space="46"/>
            <w:col w:w="4130"/>
          </w:cols>
        </w:sectPr>
      </w:pPr>
    </w:p>
    <w:p>
      <w:pPr>
        <w:spacing w:line="131" w:lineRule="exact" w:before="0"/>
        <w:ind w:left="110" w:right="0" w:firstLine="0"/>
        <w:jc w:val="left"/>
        <w:rPr>
          <w:b/>
          <w:sz w:val="11"/>
        </w:rPr>
      </w:pPr>
      <w:r>
        <w:rPr>
          <w:sz w:val="11"/>
        </w:rPr>
        <w:t>指令的二级流水线结构:若取指和执行阶   ●</w:t>
      </w:r>
      <w:r>
        <w:rPr>
          <w:b/>
          <w:sz w:val="11"/>
        </w:rPr>
        <w:t>ARM 指令的条件域&lt;cond&gt;</w:t>
      </w:r>
    </w:p>
    <w:p>
      <w:pPr>
        <w:spacing w:line="108" w:lineRule="exact" w:before="0"/>
        <w:ind w:left="110" w:right="0" w:firstLine="0"/>
        <w:jc w:val="left"/>
        <w:rPr>
          <w:b/>
          <w:sz w:val="11"/>
        </w:rPr>
      </w:pPr>
      <w:r>
        <w:rPr>
          <w:sz w:val="11"/>
        </w:rPr>
        <w:t>段时间上完全重叠,指令周期减半,速度提  </w:t>
      </w:r>
      <w:r>
        <w:rPr>
          <w:b/>
          <w:sz w:val="11"/>
        </w:rPr>
        <w:t>cond   CPSR 中标志位   含义</w:t>
      </w:r>
    </w:p>
    <w:p>
      <w:pPr>
        <w:pStyle w:val="BodyText"/>
        <w:spacing w:line="131" w:lineRule="exact"/>
      </w:pPr>
      <w:r>
        <w:rPr/>
        <w:br w:type="column"/>
      </w:r>
      <w:r>
        <w:rPr/>
        <w:t>FD 满递减堆栈</w:t>
      </w:r>
    </w:p>
    <w:p>
      <w:pPr>
        <w:pStyle w:val="BodyText"/>
        <w:spacing w:line="108" w:lineRule="exact"/>
      </w:pPr>
      <w:r>
        <w:rPr/>
        <w:t>ED 空递减堆栈</w:t>
      </w:r>
    </w:p>
    <w:p>
      <w:pPr>
        <w:pStyle w:val="BodyText"/>
        <w:spacing w:line="118" w:lineRule="exact"/>
      </w:pPr>
      <w:r>
        <w:rPr/>
        <w:br w:type="column"/>
      </w:r>
      <w:r>
        <w:rPr/>
        <w:t>SETB   F0   ;置中断发生标志</w:t>
      </w:r>
    </w:p>
    <w:p>
      <w:pPr>
        <w:pStyle w:val="Heading2"/>
        <w:spacing w:line="121" w:lineRule="exact"/>
      </w:pPr>
      <w:r>
        <w:rPr/>
        <w:t>RETI</w:t>
      </w:r>
    </w:p>
    <w:p>
      <w:pPr>
        <w:spacing w:line="142" w:lineRule="exact" w:before="57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SJMP   MAIN</w:t>
      </w:r>
    </w:p>
    <w:p>
      <w:pPr>
        <w:spacing w:line="41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ORG   0030H</w:t>
      </w:r>
    </w:p>
    <w:p>
      <w:pPr>
        <w:spacing w:line="103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PX:CLR   00   ;设交换过标志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MOV R3,#09H;10</w:t>
      </w:r>
      <w:r>
        <w:rPr>
          <w:spacing w:val="-2"/>
          <w:sz w:val="12"/>
        </w:rPr>
        <w:t> 个数据比较,第一</w:t>
      </w:r>
    </w:p>
    <w:p>
      <w:pPr>
        <w:spacing w:line="142" w:lineRule="exact" w:before="30"/>
        <w:ind w:left="266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个为状态寄存器.</w:t>
      </w:r>
    </w:p>
    <w:p>
      <w:pPr>
        <w:pStyle w:val="ListParagraph"/>
        <w:numPr>
          <w:ilvl w:val="0"/>
          <w:numId w:val="25"/>
        </w:numPr>
        <w:tabs>
          <w:tab w:pos="267" w:val="left" w:leader="none"/>
        </w:tabs>
        <w:spacing w:line="67" w:lineRule="exact" w:before="0" w:after="0"/>
        <w:ind w:left="219" w:right="0" w:hanging="109"/>
        <w:jc w:val="left"/>
        <w:rPr>
          <w:sz w:val="12"/>
        </w:rPr>
      </w:pPr>
      <w:r>
        <w:rPr>
          <w:sz w:val="12"/>
        </w:rPr>
        <w:t>ARM</w:t>
      </w:r>
      <w:r>
        <w:rPr>
          <w:spacing w:val="-2"/>
          <w:sz w:val="12"/>
        </w:rPr>
        <w:t> 状态下,</w:t>
      </w:r>
      <w:r>
        <w:rPr>
          <w:sz w:val="12"/>
        </w:rPr>
        <w:t>SP</w:t>
      </w:r>
      <w:r>
        <w:rPr>
          <w:spacing w:val="-2"/>
          <w:sz w:val="12"/>
        </w:rPr>
        <w:t> 寄存器指的是</w:t>
      </w:r>
    </w:p>
    <w:p>
      <w:pPr>
        <w:spacing w:after="0" w:line="67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3543" w:space="434"/>
            <w:col w:w="850" w:space="1138"/>
            <w:col w:w="1469" w:space="518"/>
            <w:col w:w="806" w:space="1185"/>
            <w:col w:w="1901" w:space="86"/>
            <w:col w:w="4130"/>
          </w:cols>
        </w:sectPr>
      </w:pPr>
    </w:p>
    <w:p>
      <w:pPr>
        <w:pStyle w:val="BodyText"/>
        <w:spacing w:line="132" w:lineRule="exact"/>
      </w:pPr>
      <w:r>
        <w:rPr/>
        <w:t>高 1 倍</w:t>
      </w:r>
    </w:p>
    <w:p>
      <w:pPr>
        <w:pStyle w:val="BodyText"/>
      </w:pPr>
      <w:r>
        <w:rPr/>
        <w:t>ARM7:三级流水(预取,译码,执行)</w:t>
      </w:r>
    </w:p>
    <w:p>
      <w:pPr>
        <w:pStyle w:val="BodyText"/>
        <w:spacing w:line="192" w:lineRule="auto" w:before="15"/>
        <w:ind w:right="11"/>
      </w:pPr>
      <w:r>
        <w:rPr/>
        <w:t>ARM9:五级流水(预取,译码,执行,访存,写回)</w:t>
      </w:r>
    </w:p>
    <w:p>
      <w:pPr>
        <w:pStyle w:val="BodyText"/>
        <w:spacing w:line="105" w:lineRule="exact"/>
      </w:pPr>
      <w:r>
        <w:rPr/>
        <w:t>ARM10:六级流水(预取,发射,译码,执行,</w:t>
      </w:r>
    </w:p>
    <w:p>
      <w:pPr>
        <w:pStyle w:val="BodyText"/>
      </w:pPr>
      <w:r>
        <w:rPr/>
        <w:t>访存,写回)</w:t>
      </w:r>
    </w:p>
    <w:p>
      <w:pPr>
        <w:pStyle w:val="BodyText"/>
      </w:pPr>
      <w:r>
        <w:rPr/>
        <w:t>ARM11:八级流水(预取,预取,发射,译码,</w:t>
      </w:r>
    </w:p>
    <w:p>
      <w:pPr>
        <w:pStyle w:val="BodyText"/>
      </w:pPr>
      <w:r>
        <w:rPr/>
        <w:t>转换,执行,访存,写回)</w:t>
      </w:r>
    </w:p>
    <w:p>
      <w:pPr>
        <w:pStyle w:val="Heading3"/>
        <w:numPr>
          <w:ilvl w:val="0"/>
          <w:numId w:val="4"/>
        </w:numPr>
        <w:tabs>
          <w:tab w:pos="222" w:val="left" w:leader="none"/>
        </w:tabs>
        <w:spacing w:line="120" w:lineRule="exact" w:before="0" w:after="0"/>
        <w:ind w:left="221" w:right="0" w:hanging="111"/>
        <w:jc w:val="left"/>
      </w:pPr>
      <w:r>
        <w:rPr/>
        <w:t>ARM</w:t>
      </w:r>
      <w:r>
        <w:rPr>
          <w:spacing w:val="-3"/>
        </w:rPr>
        <w:t> 处理器支持两种指令集</w:t>
      </w:r>
    </w:p>
    <w:p>
      <w:pPr>
        <w:spacing w:line="192" w:lineRule="auto" w:before="15"/>
        <w:ind w:left="110" w:right="8" w:firstLine="0"/>
        <w:jc w:val="left"/>
        <w:rPr>
          <w:sz w:val="11"/>
        </w:rPr>
      </w:pPr>
      <w:r>
        <w:rPr>
          <w:b/>
          <w:sz w:val="11"/>
        </w:rPr>
        <w:t>32 位的 ARM 指令集:</w:t>
      </w:r>
      <w:r>
        <w:rPr>
          <w:sz w:val="11"/>
        </w:rPr>
        <w:t>处理 32 位数据时性能较高</w:t>
      </w:r>
    </w:p>
    <w:p>
      <w:pPr>
        <w:spacing w:line="192" w:lineRule="auto" w:before="0"/>
        <w:ind w:left="110" w:right="0" w:firstLine="55"/>
        <w:jc w:val="left"/>
        <w:rPr>
          <w:sz w:val="11"/>
        </w:rPr>
      </w:pPr>
      <w:r>
        <w:rPr>
          <w:b/>
          <w:sz w:val="11"/>
        </w:rPr>
        <w:t>16</w:t>
      </w:r>
      <w:r>
        <w:rPr>
          <w:b/>
          <w:spacing w:val="-2"/>
          <w:sz w:val="11"/>
        </w:rPr>
        <w:t> 位的 </w:t>
      </w:r>
      <w:r>
        <w:rPr>
          <w:b/>
          <w:sz w:val="11"/>
        </w:rPr>
        <w:t>Thumb</w:t>
      </w:r>
      <w:r>
        <w:rPr>
          <w:b/>
          <w:spacing w:val="-2"/>
          <w:sz w:val="11"/>
        </w:rPr>
        <w:t> 指令集:</w:t>
      </w:r>
      <w:r>
        <w:rPr>
          <w:sz w:val="11"/>
        </w:rPr>
        <w:t>ARM</w:t>
      </w:r>
      <w:r>
        <w:rPr>
          <w:spacing w:val="-3"/>
          <w:sz w:val="11"/>
        </w:rPr>
        <w:t> 指令集的功能子集.</w:t>
      </w:r>
    </w:p>
    <w:p>
      <w:pPr>
        <w:pStyle w:val="BodyText"/>
        <w:spacing w:line="132" w:lineRule="exact"/>
        <w:ind w:left="61"/>
      </w:pPr>
      <w:r>
        <w:rPr/>
        <w:br w:type="column"/>
      </w:r>
      <w:r>
        <w:rPr/>
        <w:t>EQ    Z 置 位 相 等</w:t>
      </w:r>
    </w:p>
    <w:p>
      <w:pPr>
        <w:pStyle w:val="BodyText"/>
        <w:ind w:left="61"/>
      </w:pPr>
      <w:r>
        <w:rPr/>
        <w:t>NE   Z 清 零 不 相 等</w:t>
      </w:r>
    </w:p>
    <w:p>
      <w:pPr>
        <w:pStyle w:val="BodyText"/>
        <w:ind w:left="61"/>
      </w:pPr>
      <w:r>
        <w:rPr/>
        <w:t>CS   C 置位   无符号数大于或等于</w:t>
      </w:r>
    </w:p>
    <w:p>
      <w:pPr>
        <w:pStyle w:val="BodyText"/>
        <w:ind w:left="61"/>
      </w:pPr>
      <w:r>
        <w:rPr/>
        <w:t>CC   C 清零   无符号数等于</w:t>
      </w:r>
    </w:p>
    <w:p>
      <w:pPr>
        <w:pStyle w:val="BodyText"/>
        <w:ind w:left="61"/>
      </w:pPr>
      <w:r>
        <w:rPr/>
        <w:t>MI    N 置 位 负 数</w:t>
      </w:r>
    </w:p>
    <w:p>
      <w:pPr>
        <w:pStyle w:val="BodyText"/>
        <w:ind w:left="61"/>
      </w:pPr>
      <w:r>
        <w:rPr/>
        <w:t>PL   N 清零   正数或零</w:t>
      </w:r>
    </w:p>
    <w:p>
      <w:pPr>
        <w:pStyle w:val="BodyText"/>
        <w:ind w:left="61"/>
      </w:pPr>
      <w:r>
        <w:rPr/>
        <w:t>VS    V 置 位 溢 出</w:t>
      </w:r>
    </w:p>
    <w:p>
      <w:pPr>
        <w:pStyle w:val="BodyText"/>
        <w:ind w:left="61"/>
      </w:pPr>
      <w:r>
        <w:rPr/>
        <w:t>VC   V 清 零 未 溢 出</w:t>
      </w:r>
    </w:p>
    <w:p>
      <w:pPr>
        <w:pStyle w:val="BodyText"/>
        <w:ind w:left="61"/>
      </w:pPr>
      <w:r>
        <w:rPr/>
        <w:t>HI   C 置位 Z 清零   无符号数大于</w:t>
      </w:r>
    </w:p>
    <w:p>
      <w:pPr>
        <w:pStyle w:val="BodyText"/>
        <w:spacing w:line="192" w:lineRule="auto" w:before="15"/>
        <w:ind w:left="61"/>
      </w:pPr>
      <w:r>
        <w:rPr/>
        <w:t>LS C 清零 Z 置位  无符号数小于或等于</w:t>
      </w:r>
    </w:p>
    <w:p>
      <w:pPr>
        <w:pStyle w:val="BodyText"/>
        <w:spacing w:line="105" w:lineRule="exact"/>
        <w:ind w:left="61"/>
      </w:pPr>
      <w:r>
        <w:rPr/>
        <w:t>GE   N 等于 V   带符号数大于或等于</w:t>
      </w:r>
    </w:p>
    <w:p>
      <w:pPr>
        <w:pStyle w:val="BodyText"/>
        <w:spacing w:line="108" w:lineRule="exact"/>
        <w:ind w:left="61"/>
      </w:pPr>
      <w:r>
        <w:rPr/>
        <w:t>LT   N 不等于 V   带符号数小于</w:t>
      </w:r>
    </w:p>
    <w:p>
      <w:pPr>
        <w:pStyle w:val="BodyText"/>
        <w:spacing w:line="132" w:lineRule="exact"/>
        <w:ind w:left="87"/>
      </w:pPr>
      <w:r>
        <w:rPr/>
        <w:br w:type="column"/>
      </w:r>
      <w:r>
        <w:rPr/>
        <w:t>FA 满递增堆栈</w:t>
      </w:r>
    </w:p>
    <w:p>
      <w:pPr>
        <w:pStyle w:val="BodyText"/>
        <w:ind w:left="87"/>
      </w:pPr>
      <w:r>
        <w:rPr/>
        <w:t>EA 空递增堆栈</w:t>
      </w:r>
    </w:p>
    <w:p>
      <w:pPr>
        <w:pStyle w:val="Heading3"/>
        <w:ind w:left="180" w:right="2017"/>
        <w:jc w:val="center"/>
      </w:pPr>
      <w:r>
        <w:rPr/>
        <w:t>C.单寄存器交换指令(SWP)</w:t>
      </w:r>
    </w:p>
    <w:p>
      <w:pPr>
        <w:spacing w:line="120" w:lineRule="exact" w:before="0"/>
        <w:ind w:left="197" w:right="0" w:firstLine="0"/>
        <w:jc w:val="left"/>
        <w:rPr>
          <w:b/>
          <w:sz w:val="11"/>
        </w:rPr>
      </w:pPr>
      <w:r>
        <w:rPr>
          <w:b/>
          <w:sz w:val="11"/>
        </w:rPr>
        <w:t>D.SWP 字数据交换指令</w:t>
      </w:r>
    </w:p>
    <w:p>
      <w:pPr>
        <w:spacing w:line="120" w:lineRule="exact" w:before="0"/>
        <w:ind w:left="180" w:right="1908" w:firstLine="0"/>
        <w:jc w:val="center"/>
        <w:rPr>
          <w:b/>
          <w:sz w:val="11"/>
        </w:rPr>
      </w:pPr>
      <w:r>
        <w:rPr>
          <w:b/>
          <w:sz w:val="11"/>
        </w:rPr>
        <w:t>SWP{cond} Rd,Rm,[Rn];</w:t>
      </w:r>
    </w:p>
    <w:p>
      <w:pPr>
        <w:pStyle w:val="BodyText"/>
        <w:spacing w:line="192" w:lineRule="auto" w:before="15"/>
        <w:ind w:left="87" w:right="1500"/>
      </w:pPr>
      <w:r>
        <w:rPr>
          <w:spacing w:val="-1"/>
        </w:rPr>
        <w:t>功能:从 </w:t>
      </w:r>
      <w:r>
        <w:rPr/>
        <w:t>Rn</w:t>
      </w:r>
      <w:r>
        <w:rPr>
          <w:spacing w:val="-3"/>
        </w:rPr>
        <w:t> 所表示的内存装载一个字并把这个字放置到目的寄存器 </w:t>
      </w:r>
      <w:r>
        <w:rPr/>
        <w:t>Rd</w:t>
      </w:r>
      <w:r>
        <w:rPr>
          <w:spacing w:val="-2"/>
        </w:rPr>
        <w:t> 中,然后</w:t>
      </w:r>
      <w:r>
        <w:rPr>
          <w:spacing w:val="-3"/>
        </w:rPr>
        <w:t>把寄存器 </w:t>
      </w:r>
      <w:r>
        <w:rPr/>
        <w:t>Rm</w:t>
      </w:r>
      <w:r>
        <w:rPr>
          <w:spacing w:val="-3"/>
        </w:rPr>
        <w:t> 的内容存储到同一内存地</w:t>
      </w:r>
      <w:r>
        <w:rPr>
          <w:spacing w:val="-4"/>
        </w:rPr>
        <w:t>址中,即 </w:t>
      </w:r>
      <w:r>
        <w:rPr/>
        <w:t>Rd=[Rn],[Rn]=Rm</w:t>
      </w:r>
      <w:r>
        <w:rPr>
          <w:spacing w:val="-2"/>
        </w:rPr>
        <w:t>,其中 </w:t>
      </w:r>
      <w:r>
        <w:rPr/>
        <w:t>Rm,Rn</w:t>
      </w:r>
      <w:r>
        <w:rPr>
          <w:spacing w:val="-3"/>
        </w:rPr>
        <w:t> 均为寄存器.</w:t>
      </w:r>
    </w:p>
    <w:p>
      <w:pPr>
        <w:pStyle w:val="BodyText"/>
        <w:spacing w:line="102" w:lineRule="exact"/>
        <w:ind w:left="87"/>
      </w:pPr>
      <w:r>
        <w:rPr/>
        <w:t>例:SWP R0,R1,[R2];将 R2 所表示的内存</w:t>
      </w:r>
    </w:p>
    <w:p>
      <w:pPr>
        <w:spacing w:line="127" w:lineRule="exact" w:before="0"/>
        <w:ind w:left="87" w:right="0" w:firstLine="0"/>
        <w:jc w:val="left"/>
        <w:rPr>
          <w:sz w:val="12"/>
        </w:rPr>
      </w:pPr>
      <w:r>
        <w:rPr>
          <w:sz w:val="11"/>
        </w:rPr>
        <w:t>单元中的字数据装载到 R0,然后将 R1 中   </w:t>
      </w:r>
      <w:r>
        <w:rPr>
          <w:sz w:val="12"/>
        </w:rPr>
        <w:t>●●●●●●●●●●●●</w:t>
      </w:r>
    </w:p>
    <w:p>
      <w:pPr>
        <w:pStyle w:val="BodyText"/>
        <w:spacing w:line="105" w:lineRule="exact"/>
        <w:ind w:left="87"/>
      </w:pPr>
      <w:r>
        <w:rPr/>
        <w:t>的字数据保存到 R2 所表示的内存单元</w:t>
      </w:r>
    </w:p>
    <w:p>
      <w:pPr>
        <w:pStyle w:val="Heading2"/>
        <w:spacing w:line="142" w:lineRule="exact" w:before="57"/>
      </w:pPr>
      <w:r>
        <w:rPr/>
        <w:br w:type="column"/>
      </w:r>
      <w:r>
        <w:rPr/>
        <w:t>MAIN:MOV DPTR,#7FFFH    ;DAC</w:t>
      </w:r>
      <w:r>
        <w:rPr>
          <w:spacing w:val="-11"/>
        </w:rPr>
        <w:t> 寄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存器地址</w:t>
      </w:r>
    </w:p>
    <w:p>
      <w:pPr>
        <w:spacing w:line="175" w:lineRule="auto" w:before="22"/>
        <w:ind w:left="110" w:right="662" w:firstLine="0"/>
        <w:jc w:val="left"/>
        <w:rPr>
          <w:sz w:val="12"/>
        </w:rPr>
      </w:pPr>
      <w:r>
        <w:rPr>
          <w:sz w:val="12"/>
        </w:rPr>
        <w:t>MOV R0,#0;转换初值LP:MOV   A,R0</w:t>
      </w:r>
    </w:p>
    <w:p>
      <w:pPr>
        <w:spacing w:line="175" w:lineRule="auto" w:before="0"/>
        <w:ind w:left="230" w:right="269" w:hanging="120"/>
        <w:jc w:val="left"/>
        <w:rPr>
          <w:sz w:val="12"/>
        </w:rPr>
      </w:pPr>
      <w:r>
        <w:rPr>
          <w:sz w:val="12"/>
        </w:rPr>
        <w:t>MOVX @DPTR,A;送出模拟量INC   R0</w:t>
      </w:r>
    </w:p>
    <w:p>
      <w:pPr>
        <w:spacing w:line="120" w:lineRule="exact" w:before="0"/>
        <w:ind w:left="230" w:right="0" w:firstLine="0"/>
        <w:jc w:val="left"/>
        <w:rPr>
          <w:sz w:val="12"/>
        </w:rPr>
      </w:pPr>
      <w:r>
        <w:rPr>
          <w:sz w:val="12"/>
        </w:rPr>
        <w:t>SJMP   LP</w:t>
      </w:r>
    </w:p>
    <w:p>
      <w:pPr>
        <w:spacing w:line="175" w:lineRule="auto" w:before="5"/>
        <w:ind w:left="96" w:right="0" w:firstLine="0"/>
        <w:jc w:val="both"/>
        <w:rPr>
          <w:sz w:val="12"/>
        </w:rPr>
      </w:pPr>
      <w:r>
        <w:rPr/>
        <w:br w:type="column"/>
      </w:r>
      <w:r>
        <w:rPr>
          <w:sz w:val="12"/>
        </w:rPr>
        <w:t>次;比较两个数据,比较次数为(n-1)次MOV R0,#50H;10</w:t>
      </w:r>
      <w:r>
        <w:rPr>
          <w:spacing w:val="-3"/>
          <w:sz w:val="12"/>
        </w:rPr>
        <w:t> 个单元无符号数存放首址</w:t>
      </w:r>
    </w:p>
    <w:p>
      <w:pPr>
        <w:spacing w:line="175" w:lineRule="auto" w:before="0"/>
        <w:ind w:left="96" w:right="838" w:firstLine="0"/>
        <w:jc w:val="left"/>
        <w:rPr>
          <w:sz w:val="12"/>
        </w:rPr>
      </w:pPr>
      <w:r>
        <w:rPr>
          <w:sz w:val="12"/>
        </w:rPr>
        <w:t>MOV A,@R0 PX1:INC R0</w:t>
      </w:r>
    </w:p>
    <w:p>
      <w:pPr>
        <w:spacing w:line="98" w:lineRule="exact" w:before="0"/>
        <w:ind w:left="216" w:right="0" w:firstLine="0"/>
        <w:jc w:val="left"/>
        <w:rPr>
          <w:sz w:val="12"/>
        </w:rPr>
      </w:pPr>
      <w:r>
        <w:rPr>
          <w:sz w:val="12"/>
        </w:rPr>
        <w:t>MOV   R1,A</w:t>
      </w:r>
    </w:p>
    <w:p>
      <w:pPr>
        <w:spacing w:line="175" w:lineRule="auto" w:before="22"/>
        <w:ind w:left="216" w:right="165" w:firstLine="0"/>
        <w:jc w:val="left"/>
        <w:rPr>
          <w:sz w:val="12"/>
        </w:rPr>
      </w:pPr>
      <w:r>
        <w:rPr>
          <w:sz w:val="12"/>
        </w:rPr>
        <w:t>SUBB A , @R0 ; DX－DX+1 MOV    A , R1</w:t>
      </w:r>
    </w:p>
    <w:p>
      <w:pPr>
        <w:spacing w:line="98" w:lineRule="exact" w:before="0"/>
        <w:ind w:left="216" w:right="0" w:firstLine="0"/>
        <w:jc w:val="left"/>
        <w:rPr>
          <w:sz w:val="12"/>
        </w:rPr>
      </w:pPr>
      <w:r>
        <w:rPr>
          <w:sz w:val="12"/>
        </w:rPr>
        <w:t>JC   PX2;DX&lt;DX+1 则转 PX2,不交</w:t>
      </w:r>
    </w:p>
    <w:p>
      <w:pPr>
        <w:spacing w:line="120" w:lineRule="exact" w:before="0"/>
        <w:ind w:left="96" w:right="0" w:firstLine="0"/>
        <w:jc w:val="left"/>
        <w:rPr>
          <w:sz w:val="12"/>
        </w:rPr>
      </w:pPr>
      <w:r>
        <w:rPr>
          <w:sz w:val="12"/>
        </w:rPr>
        <w:t>换</w:t>
      </w:r>
    </w:p>
    <w:p>
      <w:pPr>
        <w:spacing w:line="175" w:lineRule="auto" w:before="22"/>
        <w:ind w:left="96" w:right="165" w:firstLine="0"/>
        <w:jc w:val="left"/>
        <w:rPr>
          <w:sz w:val="12"/>
        </w:rPr>
      </w:pPr>
      <w:r>
        <w:rPr>
          <w:sz w:val="12"/>
        </w:rPr>
        <w:t>SETB 00H;DX&gt;DX+1 量交换标志位,20H.0=1</w:t>
      </w:r>
    </w:p>
    <w:p>
      <w:pPr>
        <w:spacing w:line="115" w:lineRule="exact" w:before="0"/>
        <w:ind w:left="216" w:right="0" w:firstLine="0"/>
        <w:jc w:val="left"/>
        <w:rPr>
          <w:sz w:val="12"/>
        </w:rPr>
      </w:pPr>
      <w:r>
        <w:rPr>
          <w:sz w:val="12"/>
        </w:rPr>
        <w:t>XCH  A ,@R0; DX 与 DX+1 交 换</w:t>
      </w:r>
    </w:p>
    <w:p>
      <w:pPr>
        <w:spacing w:line="175" w:lineRule="auto" w:before="75"/>
        <w:ind w:left="219" w:right="2153" w:firstLine="0"/>
        <w:jc w:val="left"/>
        <w:rPr>
          <w:sz w:val="12"/>
        </w:rPr>
      </w:pPr>
      <w:r>
        <w:rPr/>
        <w:br w:type="column"/>
      </w:r>
      <w:r>
        <w:rPr>
          <w:b/>
          <w:sz w:val="12"/>
          <w:u w:val="single"/>
        </w:rPr>
        <w:t>R13</w:t>
      </w:r>
      <w:r>
        <w:rPr>
          <w:sz w:val="12"/>
        </w:rPr>
        <w:t>,LR 寄存器指的是 </w:t>
      </w:r>
      <w:r>
        <w:rPr>
          <w:b/>
          <w:sz w:val="12"/>
          <w:u w:val="single"/>
        </w:rPr>
        <w:t>R14</w:t>
      </w:r>
      <w:r>
        <w:rPr>
          <w:sz w:val="12"/>
        </w:rPr>
        <w:t>,PC 寄存器指</w:t>
      </w:r>
    </w:p>
    <w:p>
      <w:pPr>
        <w:pStyle w:val="Heading2"/>
        <w:numPr>
          <w:ilvl w:val="0"/>
          <w:numId w:val="25"/>
        </w:numPr>
        <w:tabs>
          <w:tab w:pos="220" w:val="left" w:leader="none"/>
        </w:tabs>
        <w:spacing w:line="98" w:lineRule="exact" w:before="0" w:after="0"/>
        <w:ind w:left="219" w:right="0" w:hanging="156"/>
        <w:jc w:val="left"/>
      </w:pPr>
      <w:r>
        <w:rPr/>
        <w:t>S3C410</w:t>
      </w:r>
      <w:r>
        <w:rPr>
          <w:spacing w:val="-3"/>
        </w:rPr>
        <w:t> 中,其地址空间有 </w:t>
      </w:r>
      <w:r>
        <w:rPr>
          <w:b/>
          <w:u w:val="single"/>
        </w:rPr>
        <w:t>8</w:t>
      </w:r>
      <w:r>
        <w:rPr>
          <w:b/>
          <w:spacing w:val="-4"/>
        </w:rPr>
        <w:t> </w:t>
      </w:r>
      <w:r>
        <w:rPr/>
        <w:t>个</w:t>
      </w:r>
    </w:p>
    <w:p>
      <w:pPr>
        <w:spacing w:line="120" w:lineRule="exact" w:before="0"/>
        <w:ind w:left="219" w:right="0" w:firstLine="0"/>
        <w:jc w:val="left"/>
        <w:rPr>
          <w:sz w:val="12"/>
        </w:rPr>
      </w:pPr>
      <w:r>
        <w:rPr>
          <w:sz w:val="12"/>
        </w:rPr>
        <w:t>BANK,每个 BANK 最大的容量是</w:t>
      </w:r>
    </w:p>
    <w:p>
      <w:pPr>
        <w:spacing w:line="120" w:lineRule="exact" w:before="0"/>
        <w:ind w:left="219" w:right="0" w:firstLine="0"/>
        <w:jc w:val="left"/>
        <w:rPr>
          <w:sz w:val="12"/>
        </w:rPr>
      </w:pPr>
      <w:r>
        <w:rPr>
          <w:b/>
          <w:sz w:val="12"/>
          <w:u w:val="single"/>
        </w:rPr>
        <w:t>126Mb</w:t>
      </w:r>
      <w:r>
        <w:rPr>
          <w:sz w:val="12"/>
        </w:rPr>
        <w:t>.</w:t>
      </w:r>
    </w:p>
    <w:p>
      <w:pPr>
        <w:pStyle w:val="ListParagraph"/>
        <w:numPr>
          <w:ilvl w:val="0"/>
          <w:numId w:val="25"/>
        </w:numPr>
        <w:tabs>
          <w:tab w:pos="220" w:val="left" w:leader="none"/>
        </w:tabs>
        <w:spacing w:line="175" w:lineRule="auto" w:before="22" w:after="0"/>
        <w:ind w:left="219" w:right="2139" w:hanging="156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40576" from="642.820007pt,13.300716pt" to="678.820007pt,13.300716pt" stroked="true" strokeweight=".36002pt" strokecolor="#000000">
            <v:stroke dashstyle="solid"/>
            <w10:wrap type="none"/>
          </v:line>
        </w:pict>
      </w:r>
      <w:r>
        <w:rPr>
          <w:sz w:val="12"/>
        </w:rPr>
        <w:t>8051</w:t>
      </w:r>
      <w:r>
        <w:rPr>
          <w:spacing w:val="-2"/>
          <w:sz w:val="12"/>
        </w:rPr>
        <w:t> 单片机外部中断请求信号有电平方式和</w:t>
      </w:r>
      <w:r>
        <w:rPr>
          <w:b/>
          <w:spacing w:val="-2"/>
          <w:sz w:val="12"/>
        </w:rPr>
        <w:t>边沿触发方式</w:t>
      </w:r>
      <w:r>
        <w:rPr>
          <w:spacing w:val="-2"/>
          <w:sz w:val="12"/>
        </w:rPr>
        <w:t>,在电平</w:t>
      </w:r>
      <w:r>
        <w:rPr>
          <w:spacing w:val="-3"/>
          <w:sz w:val="12"/>
        </w:rPr>
        <w:t>方式下,当采集到 </w:t>
      </w:r>
      <w:r>
        <w:rPr>
          <w:sz w:val="12"/>
        </w:rPr>
        <w:t>INT0,INT1</w:t>
      </w:r>
      <w:r>
        <w:rPr>
          <w:spacing w:val="-2"/>
          <w:sz w:val="12"/>
        </w:rPr>
        <w:t> 的有效信号为</w:t>
      </w:r>
      <w:r>
        <w:rPr>
          <w:b/>
          <w:spacing w:val="-2"/>
          <w:sz w:val="12"/>
        </w:rPr>
        <w:t>低电平</w:t>
      </w:r>
      <w:r>
        <w:rPr>
          <w:spacing w:val="-2"/>
          <w:sz w:val="12"/>
        </w:rPr>
        <w:t>激活外部中断.</w:t>
      </w:r>
    </w:p>
    <w:p>
      <w:pPr>
        <w:spacing w:line="98" w:lineRule="exact" w:before="0"/>
        <w:ind w:left="6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40552" from="636.820007pt,.22839pt" to="654.820007pt,.22839pt" stroked="true" strokeweight=".36002pt" strokecolor="#000000">
            <v:stroke dashstyle="solid"/>
            <w10:wrap type="none"/>
          </v:line>
        </w:pict>
      </w:r>
      <w:r>
        <w:rPr>
          <w:sz w:val="12"/>
        </w:rPr>
        <w:t>一 、  填 空 题</w:t>
      </w:r>
    </w:p>
    <w:p>
      <w:pPr>
        <w:spacing w:line="175" w:lineRule="auto" w:before="22"/>
        <w:ind w:left="219" w:right="2181" w:hanging="156"/>
        <w:jc w:val="left"/>
        <w:rPr>
          <w:b/>
          <w:sz w:val="12"/>
        </w:rPr>
      </w:pPr>
      <w:r>
        <w:rPr>
          <w:sz w:val="12"/>
        </w:rPr>
        <w:t>1. </w:t>
      </w:r>
      <w:r>
        <w:rPr>
          <w:b/>
          <w:sz w:val="12"/>
        </w:rPr>
        <w:t>串行口的发送缓冲器和接收缓冲器使用同一个特殊功能寄存器名</w:t>
      </w:r>
    </w:p>
    <w:p>
      <w:pPr>
        <w:spacing w:line="45" w:lineRule="exact" w:before="0"/>
        <w:ind w:left="219" w:right="0" w:firstLine="0"/>
        <w:jc w:val="left"/>
        <w:rPr>
          <w:b/>
          <w:sz w:val="12"/>
        </w:rPr>
      </w:pPr>
      <w:r>
        <w:rPr>
          <w:b/>
          <w:sz w:val="12"/>
        </w:rPr>
        <w:t>SBUF,并具有相同的字节地址</w:t>
      </w:r>
    </w:p>
    <w:p>
      <w:pPr>
        <w:spacing w:after="0" w:line="45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1997" w:space="40"/>
            <w:col w:w="1924" w:space="39"/>
            <w:col w:w="3516" w:space="437"/>
            <w:col w:w="1964" w:space="39"/>
            <w:col w:w="1981" w:space="39"/>
            <w:col w:w="4084"/>
          </w:cols>
        </w:sectPr>
      </w:pPr>
    </w:p>
    <w:p>
      <w:pPr>
        <w:pStyle w:val="BodyText"/>
        <w:spacing w:line="105" w:lineRule="exact"/>
        <w:ind w:left="165"/>
      </w:pPr>
      <w:r>
        <w:rPr>
          <w:b/>
        </w:rPr>
        <w:t>特点:</w:t>
      </w:r>
      <w:r>
        <w:rPr/>
        <w:t>密度高,所占存储空间较小;可以使   GT   Z 清零且 N 等于 V 带符号数大于     中.</w:t>
      </w:r>
    </w:p>
    <w:p>
      <w:pPr>
        <w:pStyle w:val="BodyText"/>
        <w:spacing w:line="109" w:lineRule="exact"/>
        <w:rPr>
          <w:b/>
        </w:rPr>
      </w:pPr>
      <w:r>
        <w:rPr/>
        <w:t>用 32 位的寻址空间,32 位寄存器,32 位     LE   Z 置位或 N 不等于 V 带符号数小于  </w:t>
      </w:r>
      <w:r>
        <w:rPr>
          <w:b/>
        </w:rPr>
        <w:t>4.程序状态寄存器指令</w:t>
      </w:r>
    </w:p>
    <w:p>
      <w:pPr>
        <w:pStyle w:val="Heading2"/>
        <w:spacing w:line="77" w:lineRule="exact"/>
      </w:pPr>
      <w:r>
        <w:rPr/>
        <w:br w:type="column"/>
      </w:r>
      <w:r>
        <w:rPr/>
        <w:t>DEC   R0</w:t>
      </w:r>
    </w:p>
    <w:p>
      <w:pPr>
        <w:spacing w:line="137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XCH   AV@R0</w:t>
      </w:r>
    </w:p>
    <w:p>
      <w:pPr>
        <w:spacing w:line="142" w:lineRule="exact" w:before="4"/>
        <w:ind w:left="11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99H,他们是同一个寄存器吗？串</w:t>
      </w:r>
    </w:p>
    <w:p>
      <w:pPr>
        <w:spacing w:line="67" w:lineRule="exact" w:before="0"/>
        <w:ind w:left="110" w:right="0" w:firstLine="0"/>
        <w:jc w:val="left"/>
        <w:rPr>
          <w:b/>
          <w:sz w:val="12"/>
        </w:rPr>
      </w:pPr>
      <w:r>
        <w:rPr>
          <w:b/>
          <w:sz w:val="12"/>
        </w:rPr>
        <w:t>行口的读,写 SBUF 指令分别操作</w:t>
      </w:r>
    </w:p>
    <w:p>
      <w:pPr>
        <w:spacing w:after="0" w:line="67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3" w:equalWidth="0">
            <w:col w:w="5168" w:space="4894"/>
            <w:col w:w="855" w:space="1169"/>
            <w:col w:w="3974"/>
          </w:cols>
        </w:sectPr>
      </w:pPr>
    </w:p>
    <w:p>
      <w:pPr>
        <w:pStyle w:val="BodyText"/>
        <w:spacing w:line="192" w:lineRule="auto" w:before="26"/>
        <w:ind w:right="19"/>
      </w:pPr>
      <w:r>
        <w:rPr/>
        <w:t>位移与逻辑运算,32 位的内存存取访问功能.</w:t>
      </w:r>
    </w:p>
    <w:p>
      <w:pPr>
        <w:pStyle w:val="Heading3"/>
        <w:numPr>
          <w:ilvl w:val="0"/>
          <w:numId w:val="4"/>
        </w:numPr>
        <w:tabs>
          <w:tab w:pos="222" w:val="left" w:leader="none"/>
        </w:tabs>
        <w:spacing w:line="192" w:lineRule="auto" w:before="0" w:after="0"/>
        <w:ind w:left="110" w:right="0" w:firstLine="0"/>
        <w:jc w:val="left"/>
      </w:pPr>
      <w:r>
        <w:rPr/>
        <w:t>从编程角度看,ARM</w:t>
      </w:r>
      <w:r>
        <w:rPr>
          <w:spacing w:val="-2"/>
        </w:rPr>
        <w:t> 微处理器的工作状态有两种:</w:t>
      </w:r>
    </w:p>
    <w:p>
      <w:pPr>
        <w:spacing w:line="132" w:lineRule="exact" w:before="0"/>
        <w:ind w:left="106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或等于</w:t>
      </w:r>
    </w:p>
    <w:p>
      <w:pPr>
        <w:pStyle w:val="BodyText"/>
        <w:ind w:left="106"/>
      </w:pPr>
      <w:r>
        <w:rPr/>
        <w:t>AL   忽略   无条件执行</w:t>
      </w:r>
    </w:p>
    <w:p>
      <w:pPr>
        <w:pStyle w:val="Heading3"/>
        <w:numPr>
          <w:ilvl w:val="0"/>
          <w:numId w:val="4"/>
        </w:numPr>
        <w:tabs>
          <w:tab w:pos="219" w:val="left" w:leader="none"/>
        </w:tabs>
        <w:spacing w:line="120" w:lineRule="exact" w:before="0" w:after="0"/>
        <w:ind w:left="218" w:right="0" w:hanging="112"/>
        <w:jc w:val="left"/>
      </w:pPr>
      <w:r>
        <w:rPr/>
        <w:t>寻址方式:</w:t>
      </w:r>
    </w:p>
    <w:p>
      <w:pPr>
        <w:pStyle w:val="BodyText"/>
        <w:spacing w:line="108" w:lineRule="exact"/>
        <w:ind w:left="106"/>
      </w:pPr>
      <w:r>
        <w:rPr/>
        <w:t>1.寄存器寻址 MOV R1,R2</w:t>
      </w:r>
    </w:p>
    <w:p>
      <w:pPr>
        <w:pStyle w:val="BodyText"/>
        <w:spacing w:line="192" w:lineRule="auto" w:before="26"/>
        <w:jc w:val="both"/>
      </w:pPr>
      <w:r>
        <w:rPr/>
        <w:br w:type="column"/>
      </w:r>
      <w:r>
        <w:rPr/>
        <w:t>MRS 指令:对状态寄存器 CPSR 和 SPSR 进行读操作.CPSR:了解当前处理器的工作状态.SPSR:了解进入异常前的处理器状态.</w:t>
      </w:r>
    </w:p>
    <w:p>
      <w:pPr>
        <w:pStyle w:val="Heading1"/>
        <w:spacing w:line="175" w:lineRule="auto" w:before="77"/>
      </w:pPr>
      <w:r>
        <w:rPr>
          <w:b w:val="0"/>
        </w:rPr>
        <w:br w:type="column"/>
      </w:r>
      <w:r>
        <w:rPr>
          <w:spacing w:val="-1"/>
        </w:rPr>
        <w:t>例:采用延时等待 </w:t>
      </w:r>
      <w:r>
        <w:rPr/>
        <w:t>A/D</w:t>
      </w:r>
      <w:r>
        <w:rPr>
          <w:spacing w:val="-2"/>
        </w:rPr>
        <w:t> 转换结束方式, 分别对 </w:t>
      </w:r>
      <w:r>
        <w:rPr/>
        <w:t>8</w:t>
      </w:r>
      <w:r>
        <w:rPr>
          <w:spacing w:val="-1"/>
        </w:rPr>
        <w:t> 路模拟信号轮流采样一次, 并依次把结果存入数据存储器。</w:t>
      </w:r>
    </w:p>
    <w:p>
      <w:pPr>
        <w:pStyle w:val="Heading2"/>
        <w:spacing w:line="43" w:lineRule="exact"/>
        <w:ind w:left="230"/>
      </w:pPr>
      <w:r>
        <w:rPr/>
        <w:t>ORG   0000H</w:t>
      </w:r>
    </w:p>
    <w:p>
      <w:pPr>
        <w:spacing w:line="103" w:lineRule="exact" w:before="0"/>
        <w:ind w:left="173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INC   R0</w:t>
      </w:r>
    </w:p>
    <w:p>
      <w:pPr>
        <w:spacing w:line="175" w:lineRule="auto" w:before="22"/>
        <w:ind w:left="173" w:right="74" w:hanging="120"/>
        <w:jc w:val="left"/>
        <w:rPr>
          <w:sz w:val="12"/>
        </w:rPr>
      </w:pPr>
      <w:r>
        <w:rPr>
          <w:sz w:val="12"/>
        </w:rPr>
        <w:t>PX2:MOV A , @R0 ;A&lt; DX+1 DJNZ R3 , PX1 ; 比 较 9 次</w:t>
      </w:r>
    </w:p>
    <w:p>
      <w:pPr>
        <w:spacing w:line="115" w:lineRule="exact" w:before="0"/>
        <w:ind w:left="113" w:right="0" w:firstLine="0"/>
        <w:jc w:val="left"/>
        <w:rPr>
          <w:sz w:val="12"/>
        </w:rPr>
      </w:pPr>
      <w:r>
        <w:rPr>
          <w:sz w:val="12"/>
        </w:rPr>
        <w:t>JB 00H</w:t>
      </w:r>
      <w:r>
        <w:rPr>
          <w:spacing w:val="-15"/>
          <w:sz w:val="12"/>
        </w:rPr>
        <w:t> , </w:t>
      </w:r>
      <w:r>
        <w:rPr>
          <w:sz w:val="12"/>
        </w:rPr>
        <w:t>PX</w:t>
      </w:r>
      <w:r>
        <w:rPr>
          <w:spacing w:val="-5"/>
          <w:sz w:val="12"/>
        </w:rPr>
        <w:t> ;有交换则再比较一遍</w:t>
      </w:r>
    </w:p>
    <w:p>
      <w:pPr>
        <w:spacing w:line="175" w:lineRule="auto" w:before="75"/>
        <w:ind w:left="110" w:right="2091" w:firstLine="0"/>
        <w:jc w:val="left"/>
        <w:rPr>
          <w:sz w:val="12"/>
        </w:rPr>
      </w:pPr>
      <w:r>
        <w:rPr/>
        <w:br w:type="column"/>
      </w:r>
      <w:r>
        <w:rPr>
          <w:b/>
          <w:sz w:val="12"/>
        </w:rPr>
        <w:t>的是哪个缓冲器？</w:t>
      </w:r>
      <w:r>
        <w:rPr>
          <w:sz w:val="12"/>
        </w:rPr>
        <w:t>答：串行数据寄存器 SBUF 包含在物理上试隔离的两个 8 位寄存器:发送数据寄存</w:t>
      </w:r>
    </w:p>
    <w:p>
      <w:pPr>
        <w:spacing w:line="45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器和接受数据寄存器，但是它们</w:t>
      </w:r>
    </w:p>
    <w:p>
      <w:pPr>
        <w:spacing w:after="0" w:line="45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6" w:equalWidth="0">
            <w:col w:w="1952" w:space="40"/>
            <w:col w:w="1339" w:space="646"/>
            <w:col w:w="1952" w:space="2024"/>
            <w:col w:w="2007" w:space="39"/>
            <w:col w:w="1789" w:space="298"/>
            <w:col w:w="3974"/>
          </w:cols>
        </w:sectPr>
      </w:pPr>
    </w:p>
    <w:p>
      <w:pPr>
        <w:pStyle w:val="BodyText"/>
        <w:spacing w:line="93" w:lineRule="exact"/>
      </w:pPr>
      <w:r>
        <w:rPr>
          <w:b/>
        </w:rPr>
        <w:t>ARM 状态,</w:t>
      </w:r>
      <w:r>
        <w:rPr/>
        <w:t>此时处理器执行 32 位的字对  2.立即数寻址 MOV R0,#0XFF00</w:t>
      </w:r>
    </w:p>
    <w:p>
      <w:pPr>
        <w:pStyle w:val="BodyText"/>
        <w:spacing w:line="93" w:lineRule="exact"/>
      </w:pPr>
      <w:r>
        <w:rPr/>
        <w:br w:type="column"/>
      </w:r>
      <w:r>
        <w:rPr/>
        <w:t>MRS</w:t>
      </w:r>
      <w:r>
        <w:rPr>
          <w:spacing w:val="-1"/>
        </w:rPr>
        <w:t> 指令格式</w:t>
      </w:r>
    </w:p>
    <w:p>
      <w:pPr>
        <w:pStyle w:val="Heading2"/>
        <w:spacing w:line="87" w:lineRule="exact" w:before="6"/>
      </w:pPr>
      <w:r>
        <w:rPr/>
        <w:br w:type="column"/>
      </w:r>
      <w:r>
        <w:rPr/>
        <w:t>SJMP   MAIN</w:t>
      </w:r>
    </w:p>
    <w:p>
      <w:pPr>
        <w:spacing w:line="93" w:lineRule="exact" w:before="0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END0:SJMP</w:t>
      </w:r>
      <w:r>
        <w:rPr>
          <w:spacing w:val="-9"/>
          <w:sz w:val="12"/>
        </w:rPr>
        <w:t> </w:t>
      </w:r>
      <w:r>
        <w:rPr>
          <w:sz w:val="12"/>
        </w:rPr>
        <w:t>END0</w:t>
      </w:r>
    </w:p>
    <w:p>
      <w:pPr>
        <w:spacing w:line="89" w:lineRule="exact" w:before="3"/>
        <w:ind w:left="11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共用一个地址 99H，格式如下</w:t>
      </w:r>
    </w:p>
    <w:p>
      <w:pPr>
        <w:spacing w:after="0" w:line="89" w:lineRule="exact"/>
        <w:jc w:val="left"/>
        <w:rPr>
          <w:sz w:val="12"/>
        </w:rPr>
        <w:sectPr>
          <w:type w:val="continuous"/>
          <w:pgSz w:w="16840" w:h="11910" w:orient="landscape"/>
          <w:pgMar w:top="200" w:bottom="0" w:left="60" w:right="720"/>
          <w:cols w:num="5" w:equalWidth="0">
            <w:col w:w="3618" w:space="359"/>
            <w:col w:w="795" w:space="3300"/>
            <w:col w:w="800" w:space="1070"/>
            <w:col w:w="1028" w:space="1116"/>
            <w:col w:w="3974"/>
          </w:cols>
        </w:sectPr>
      </w:pPr>
    </w:p>
    <w:p>
      <w:pPr>
        <w:pStyle w:val="BodyText"/>
        <w:spacing w:line="131" w:lineRule="exact"/>
      </w:pPr>
      <w:r>
        <w:rPr/>
        <w:pict>
          <v:group style="position:absolute;margin-left:304.850006pt;margin-top:14.160007pt;width:398.35pt;height:572.550pt;mso-position-horizontal-relative:page;mso-position-vertical-relative:page;z-index:-40528" coordorigin="6097,283" coordsize="7967,11451">
            <v:shape style="position:absolute;left:6134;top:8928;width:1957;height:1186" type="#_x0000_t75" stroked="false">
              <v:imagedata r:id="rId5" o:title=""/>
            </v:shape>
            <v:shape style="position:absolute;left:6134;top:10487;width:1941;height:1200" type="#_x0000_t75" stroked="false">
              <v:imagedata r:id="rId6" o:title=""/>
            </v:shape>
            <v:shape style="position:absolute;left:8122;top:9847;width:1847;height:912" type="#_x0000_t75" stroked="false">
              <v:imagedata r:id="rId7" o:title=""/>
            </v:shape>
            <v:line style="position:absolute" from="6104,283" to="6104,11734" stroked="true" strokeweight=".72pt" strokecolor="#000000">
              <v:stroke dashstyle="solid"/>
            </v:line>
            <v:shape style="position:absolute;left:8122;top:3895;width:1915;height:913" type="#_x0000_t75" stroked="false">
              <v:imagedata r:id="rId8" o:title=""/>
            </v:shape>
            <v:shape style="position:absolute;left:8122;top:5692;width:1800;height:872" type="#_x0000_t75" stroked="false">
              <v:imagedata r:id="rId9" o:title=""/>
            </v:shape>
            <v:line style="position:absolute" from="8091,283" to="8091,11734" stroked="true" strokeweight=".72pt" strokecolor="#000000">
              <v:stroke dashstyle="solid"/>
            </v:line>
            <v:shape style="position:absolute;left:10110;top:1982;width:1941;height:1211" type="#_x0000_t75" stroked="false">
              <v:imagedata r:id="rId10" o:title=""/>
            </v:shape>
            <v:shape style="position:absolute;left:10110;top:3218;width:1925;height:1235" type="#_x0000_t75" stroked="false">
              <v:imagedata r:id="rId11" o:title=""/>
            </v:shape>
            <v:line style="position:absolute" from="10080,283" to="10080,11734" stroked="true" strokeweight=".84pt" strokecolor="#000000">
              <v:stroke dashstyle="solid"/>
            </v:line>
            <v:shape style="position:absolute;left:12098;top:5415;width:1907;height:1459" type="#_x0000_t75" stroked="false">
              <v:imagedata r:id="rId12" o:title=""/>
            </v:shape>
            <v:line style="position:absolute" from="12069,283" to="12069,11734" stroked="true" strokeweight=".71997pt" strokecolor="#000000">
              <v:stroke dashstyle="solid"/>
            </v:line>
            <v:line style="position:absolute" from="14056,283" to="14056,11734" stroked="true" strokeweight=".72003pt" strokecolor="#000000">
              <v:stroke dashstyle="solid"/>
            </v:line>
            <v:shape style="position:absolute;left:12101;top:284;width:1923;height:1446" type="#_x0000_t75" stroked="false">
              <v:imagedata r:id="rId13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40480" from="106.339996pt,14.160007pt" to="106.339996pt,586.680007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40456" from="205.759995pt,14.160007pt" to="205.759995pt,586.680007pt" stroked="true" strokeweight=".84pt" strokecolor="#000000">
            <v:stroke dashstyle="solid"/>
            <w10:wrap type="none"/>
          </v:line>
        </w:pict>
      </w:r>
      <w:r>
        <w:rPr/>
        <w:t>齐的 ARM 指令;</w:t>
      </w:r>
    </w:p>
    <w:p>
      <w:pPr>
        <w:spacing w:line="192" w:lineRule="auto" w:before="15"/>
        <w:ind w:left="110" w:right="0" w:firstLine="0"/>
        <w:jc w:val="left"/>
        <w:rPr>
          <w:sz w:val="11"/>
        </w:rPr>
      </w:pPr>
      <w:r>
        <w:rPr>
          <w:b/>
          <w:sz w:val="11"/>
        </w:rPr>
        <w:t>Thumb</w:t>
      </w:r>
      <w:r>
        <w:rPr>
          <w:b/>
          <w:spacing w:val="-2"/>
          <w:sz w:val="11"/>
        </w:rPr>
        <w:t> 状态,</w:t>
      </w:r>
      <w:r>
        <w:rPr>
          <w:spacing w:val="-2"/>
          <w:sz w:val="11"/>
        </w:rPr>
        <w:t>此时处理器执行 </w:t>
      </w:r>
      <w:r>
        <w:rPr>
          <w:sz w:val="11"/>
        </w:rPr>
        <w:t>16</w:t>
      </w:r>
      <w:r>
        <w:rPr>
          <w:spacing w:val="-2"/>
          <w:sz w:val="11"/>
        </w:rPr>
        <w:t> 位的,半</w:t>
      </w:r>
      <w:r>
        <w:rPr>
          <w:spacing w:val="-3"/>
          <w:sz w:val="11"/>
        </w:rPr>
        <w:t>字对齐的 </w:t>
      </w:r>
      <w:r>
        <w:rPr>
          <w:sz w:val="11"/>
        </w:rPr>
        <w:t>Thumb</w:t>
      </w:r>
      <w:r>
        <w:rPr>
          <w:spacing w:val="-2"/>
          <w:sz w:val="11"/>
        </w:rPr>
        <w:t> 指令.</w:t>
      </w:r>
    </w:p>
    <w:p>
      <w:pPr>
        <w:pStyle w:val="Heading3"/>
        <w:spacing w:line="131" w:lineRule="exact"/>
        <w:ind w:left="24"/>
      </w:pPr>
      <w:r>
        <w:rPr>
          <w:b w:val="0"/>
        </w:rPr>
        <w:br w:type="column"/>
      </w:r>
      <w:r>
        <w:rPr/>
        <w:t>3.寄存器移位寻址</w:t>
      </w:r>
    </w:p>
    <w:p>
      <w:pPr>
        <w:pStyle w:val="BodyText"/>
        <w:ind w:left="115" w:right="870"/>
        <w:jc w:val="center"/>
      </w:pPr>
      <w:r>
        <w:rPr/>
        <w:t>5 种移位操作:</w:t>
      </w:r>
    </w:p>
    <w:p>
      <w:pPr>
        <w:pStyle w:val="ListParagraph"/>
        <w:numPr>
          <w:ilvl w:val="0"/>
          <w:numId w:val="26"/>
        </w:numPr>
        <w:tabs>
          <w:tab w:pos="147" w:val="left" w:leader="none"/>
        </w:tabs>
        <w:spacing w:line="135" w:lineRule="exact" w:before="0" w:after="0"/>
        <w:ind w:left="146" w:right="0" w:hanging="122"/>
        <w:jc w:val="left"/>
        <w:rPr>
          <w:sz w:val="11"/>
        </w:rPr>
      </w:pPr>
      <w:r>
        <w:rPr>
          <w:b/>
          <w:sz w:val="11"/>
        </w:rPr>
        <w:t>LSL</w:t>
      </w:r>
      <w:r>
        <w:rPr>
          <w:b/>
          <w:spacing w:val="-5"/>
          <w:sz w:val="11"/>
        </w:rPr>
        <w:t> </w:t>
      </w:r>
      <w:r>
        <w:rPr>
          <w:spacing w:val="0"/>
          <w:sz w:val="11"/>
        </w:rPr>
        <w:t>逻辑左移;   (</w:t>
      </w:r>
      <w:r>
        <w:rPr>
          <w:sz w:val="11"/>
        </w:rPr>
        <w:t>2)</w:t>
      </w:r>
      <w:r>
        <w:rPr>
          <w:b/>
          <w:sz w:val="11"/>
        </w:rPr>
        <w:t>LSR</w:t>
      </w:r>
      <w:r>
        <w:rPr>
          <w:b/>
          <w:spacing w:val="-3"/>
          <w:sz w:val="11"/>
        </w:rPr>
        <w:t> </w:t>
      </w:r>
      <w:r>
        <w:rPr>
          <w:sz w:val="11"/>
        </w:rPr>
        <w:t>逻辑右移</w:t>
      </w:r>
    </w:p>
    <w:p>
      <w:pPr>
        <w:pStyle w:val="BodyText"/>
        <w:spacing w:line="131" w:lineRule="exact"/>
      </w:pPr>
      <w:r>
        <w:rPr/>
        <w:br w:type="column"/>
      </w:r>
      <w:r>
        <w:rPr/>
        <w:t>MRS{cond}   Rd,CPSR/SPSR</w:t>
      </w:r>
    </w:p>
    <w:p>
      <w:pPr>
        <w:pStyle w:val="Heading3"/>
        <w:numPr>
          <w:ilvl w:val="1"/>
          <w:numId w:val="26"/>
        </w:numPr>
        <w:tabs>
          <w:tab w:pos="222" w:val="left" w:leader="none"/>
        </w:tabs>
        <w:spacing w:line="192" w:lineRule="auto" w:before="15" w:after="0"/>
        <w:ind w:left="110" w:right="0" w:firstLine="0"/>
        <w:jc w:val="left"/>
      </w:pPr>
      <w:r>
        <w:rPr>
          <w:spacing w:val="-2"/>
        </w:rPr>
        <w:t>试编写串行接口以工作方式 </w:t>
      </w:r>
      <w:r>
        <w:rPr/>
        <w:t>2 发送数据的中断</w:t>
      </w:r>
    </w:p>
    <w:p>
      <w:pPr>
        <w:spacing w:line="175" w:lineRule="auto" w:before="77"/>
        <w:ind w:left="110" w:right="574" w:firstLine="120"/>
        <w:jc w:val="left"/>
        <w:rPr>
          <w:sz w:val="12"/>
        </w:rPr>
      </w:pPr>
      <w:r>
        <w:rPr/>
        <w:br w:type="column"/>
      </w:r>
      <w:r>
        <w:rPr>
          <w:sz w:val="12"/>
        </w:rPr>
        <w:t>ORG 0030H MAIN:MOV   R1,#20H</w:t>
      </w:r>
    </w:p>
    <w:p>
      <w:pPr>
        <w:spacing w:line="120" w:lineRule="exact" w:before="0"/>
        <w:ind w:left="110" w:right="0" w:firstLine="0"/>
        <w:jc w:val="left"/>
        <w:rPr>
          <w:sz w:val="12"/>
        </w:rPr>
      </w:pPr>
      <w:r>
        <w:rPr>
          <w:sz w:val="12"/>
        </w:rPr>
        <w:t>MOV DPTR,#7FF8H   ;指向通道 0 地</w:t>
      </w:r>
    </w:p>
    <w:p>
      <w:pPr>
        <w:spacing w:line="103" w:lineRule="exact" w:before="0"/>
        <w:ind w:left="7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●●●●●●●●●●●●●●●</w:t>
      </w:r>
    </w:p>
    <w:p>
      <w:pPr>
        <w:spacing w:line="142" w:lineRule="exact" w:before="0"/>
        <w:ind w:left="75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7879080</wp:posOffset>
            </wp:positionH>
            <wp:positionV relativeFrom="paragraph">
              <wp:posOffset>-17550</wp:posOffset>
            </wp:positionV>
            <wp:extent cx="899020" cy="189865"/>
            <wp:effectExtent l="0" t="0" r="0" b="0"/>
            <wp:wrapNone/>
            <wp:docPr id="1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02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8255A 与 80C51 的接口及应用</w:t>
      </w:r>
    </w:p>
    <w:sectPr>
      <w:type w:val="continuous"/>
      <w:pgSz w:w="16840" w:h="11910" w:orient="landscape"/>
      <w:pgMar w:top="200" w:bottom="0" w:left="60" w:right="720"/>
      <w:cols w:num="5" w:equalWidth="0">
        <w:col w:w="2034" w:space="40"/>
        <w:col w:w="1688" w:space="215"/>
        <w:col w:w="1991" w:space="1984"/>
        <w:col w:w="1986" w:space="40"/>
        <w:col w:w="60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等线">
    <w:altName w:val="等线"/>
    <w:charset w:val="86"/>
    <w:family w:val="auto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●"/>
      <w:lvlJc w:val="left"/>
      <w:pPr>
        <w:ind w:left="820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1191" w:hanging="1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3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5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6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8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0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22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93" w:hanging="112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378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556" w:hanging="1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32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08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4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0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6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13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9" w:hanging="112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813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1967" w:hanging="1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14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2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9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57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04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52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99" w:hanging="112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(%1)"/>
      <w:lvlJc w:val="left"/>
      <w:pPr>
        <w:ind w:left="146" w:hanging="123"/>
        <w:jc w:val="left"/>
      </w:pPr>
      <w:rPr>
        <w:rFonts w:hint="default" w:ascii="等线" w:hAnsi="等线" w:eastAsia="等线" w:cs="等线"/>
        <w:spacing w:val="-2"/>
        <w:w w:val="100"/>
        <w:sz w:val="9"/>
        <w:szCs w:val="9"/>
      </w:rPr>
    </w:lvl>
    <w:lvl w:ilvl="1">
      <w:start w:val="0"/>
      <w:numFmt w:val="bullet"/>
      <w:lvlText w:val="●"/>
      <w:lvlJc w:val="left"/>
      <w:pPr>
        <w:ind w:left="110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2">
      <w:start w:val="0"/>
      <w:numFmt w:val="bullet"/>
      <w:lvlText w:val="•"/>
      <w:lvlJc w:val="left"/>
      <w:pPr>
        <w:ind w:left="100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9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58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98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37" w:hanging="112"/>
      </w:pPr>
      <w:rPr>
        <w:rFonts w:hint="default"/>
      </w:rPr>
    </w:lvl>
  </w:abstractNum>
  <w:abstractNum w:abstractNumId="24">
    <w:multiLevelType w:val="hybridMultilevel"/>
    <w:lvl w:ilvl="0">
      <w:start w:val="4"/>
      <w:numFmt w:val="decimal"/>
      <w:lvlText w:val="%1."/>
      <w:lvlJc w:val="left"/>
      <w:pPr>
        <w:ind w:left="219" w:hanging="156"/>
        <w:jc w:val="left"/>
      </w:pPr>
      <w:rPr>
        <w:rFonts w:hint="default" w:ascii="等线" w:hAnsi="等线" w:eastAsia="等线" w:cs="等线"/>
        <w:spacing w:val="-3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610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1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92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83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74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65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55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46" w:hanging="1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66" w:hanging="156"/>
        <w:jc w:val="left"/>
      </w:pPr>
      <w:rPr>
        <w:rFonts w:hint="default" w:ascii="等线" w:hAnsi="等线" w:eastAsia="等线" w:cs="等线"/>
        <w:spacing w:val="-3"/>
        <w:w w:val="100"/>
        <w:sz w:val="12"/>
        <w:szCs w:val="12"/>
      </w:rPr>
    </w:lvl>
    <w:lvl w:ilvl="1">
      <w:start w:val="0"/>
      <w:numFmt w:val="bullet"/>
      <w:lvlText w:val="•"/>
      <w:lvlJc w:val="left"/>
      <w:pPr>
        <w:ind w:left="646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3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20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07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94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81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67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54" w:hanging="156"/>
      </w:pPr>
      <w:rPr>
        <w:rFonts w:hint="default"/>
      </w:rPr>
    </w:lvl>
  </w:abstractNum>
  <w:abstractNum w:abstractNumId="22">
    <w:multiLevelType w:val="hybridMultilevel"/>
    <w:lvl w:ilvl="0">
      <w:start w:val="2"/>
      <w:numFmt w:val="decimal"/>
      <w:lvlText w:val="%1."/>
      <w:lvlJc w:val="left"/>
      <w:pPr>
        <w:ind w:left="72" w:hanging="83"/>
        <w:jc w:val="left"/>
      </w:pPr>
      <w:rPr>
        <w:rFonts w:hint="default" w:ascii="等线" w:hAnsi="等线" w:eastAsia="等线" w:cs="等线"/>
        <w:spacing w:val="-1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264" w:hanging="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9" w:hanging="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3" w:hanging="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02" w:hanging="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87" w:hanging="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71" w:hanging="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56" w:hanging="83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264" w:hanging="154"/>
        <w:jc w:val="left"/>
      </w:pPr>
      <w:rPr>
        <w:rFonts w:hint="default" w:ascii="等线" w:hAnsi="等线" w:eastAsia="等线" w:cs="等线"/>
        <w:b/>
        <w:bCs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432" w:hanging="1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5" w:hanging="1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7" w:hanging="1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0" w:hanging="1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22" w:hanging="1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95" w:hanging="1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67" w:hanging="1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40" w:hanging="154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48" w:hanging="144"/>
        <w:jc w:val="left"/>
      </w:pPr>
      <w:rPr>
        <w:rFonts w:hint="default"/>
        <w:b/>
        <w:bCs/>
        <w:w w:val="100"/>
      </w:rPr>
    </w:lvl>
    <w:lvl w:ilvl="1">
      <w:start w:val="0"/>
      <w:numFmt w:val="bullet"/>
      <w:lvlText w:val="•"/>
      <w:lvlJc w:val="left"/>
      <w:pPr>
        <w:ind w:left="294" w:hanging="1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9" w:hanging="1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3" w:hanging="1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" w:hanging="1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12" w:hanging="1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67" w:hanging="1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21" w:hanging="1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76" w:hanging="144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◆"/>
      <w:lvlJc w:val="left"/>
      <w:pPr>
        <w:ind w:left="276" w:hanging="166"/>
      </w:pPr>
      <w:rPr>
        <w:rFonts w:hint="default" w:ascii="等线" w:hAnsi="等线" w:eastAsia="等线" w:cs="等线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42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61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42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2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3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63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04" w:hanging="166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◆"/>
      <w:lvlJc w:val="left"/>
      <w:pPr>
        <w:ind w:left="276" w:hanging="166"/>
      </w:pPr>
      <w:rPr>
        <w:rFonts w:hint="default" w:ascii="等线" w:hAnsi="等线" w:eastAsia="等线" w:cs="等线"/>
        <w:b/>
        <w:bCs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42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61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42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2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3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63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04" w:hanging="166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115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302" w:hanging="1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5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8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51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34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17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99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82" w:hanging="112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3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194" w:hanging="1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9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4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9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4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69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63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58" w:hanging="112"/>
      </w:pPr>
      <w:rPr>
        <w:rFonts w:hint="default"/>
      </w:rPr>
    </w:lvl>
  </w:abstractNum>
  <w:abstractNum w:abstractNumId="15">
    <w:multiLevelType w:val="hybridMultilevel"/>
    <w:lvl w:ilvl="0">
      <w:start w:val="2"/>
      <w:numFmt w:val="decimal"/>
      <w:lvlText w:val="%1."/>
      <w:lvlJc w:val="left"/>
      <w:pPr>
        <w:ind w:left="226" w:hanging="176"/>
        <w:jc w:val="left"/>
      </w:pPr>
      <w:rPr>
        <w:rFonts w:hint="default" w:ascii="等线" w:hAnsi="等线" w:eastAsia="等线" w:cs="等线"/>
        <w:b/>
        <w:bCs/>
        <w:spacing w:val="0"/>
        <w:w w:val="100"/>
        <w:sz w:val="11"/>
        <w:szCs w:val="11"/>
      </w:rPr>
    </w:lvl>
    <w:lvl w:ilvl="1">
      <w:start w:val="0"/>
      <w:numFmt w:val="bullet"/>
      <w:lvlText w:val="●"/>
      <w:lvlJc w:val="left"/>
      <w:pPr>
        <w:ind w:left="1463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2">
      <w:start w:val="0"/>
      <w:numFmt w:val="bullet"/>
      <w:lvlText w:val="•"/>
      <w:lvlJc w:val="left"/>
      <w:pPr>
        <w:ind w:left="1425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90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55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20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5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50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15" w:hanging="112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275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●"/>
      <w:lvlJc w:val="left"/>
      <w:pPr>
        <w:ind w:left="964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2">
      <w:start w:val="0"/>
      <w:numFmt w:val="bullet"/>
      <w:lvlText w:val="•"/>
      <w:lvlJc w:val="left"/>
      <w:pPr>
        <w:ind w:left="709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8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44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295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46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796" w:hanging="112"/>
      </w:pPr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%1."/>
      <w:lvlJc w:val="left"/>
      <w:pPr>
        <w:ind w:left="317" w:hanging="195"/>
        <w:jc w:val="left"/>
      </w:pPr>
      <w:rPr>
        <w:rFonts w:hint="default" w:ascii="等线" w:hAnsi="等线" w:eastAsia="等线" w:cs="等线"/>
        <w:b/>
        <w:bCs/>
        <w:spacing w:val="0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682" w:hanging="1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45" w:hanging="1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08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70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33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96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58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21" w:hanging="195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419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685" w:hanging="1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1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16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82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47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13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79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44" w:hanging="112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·"/>
      <w:lvlJc w:val="left"/>
      <w:pPr>
        <w:ind w:left="180" w:hanging="80"/>
      </w:pPr>
      <w:rPr>
        <w:rFonts w:hint="default" w:ascii="等线" w:hAnsi="等线" w:eastAsia="等线" w:cs="等线"/>
        <w:w w:val="100"/>
        <w:sz w:val="11"/>
        <w:szCs w:val="11"/>
      </w:rPr>
    </w:lvl>
    <w:lvl w:ilvl="1">
      <w:start w:val="0"/>
      <w:numFmt w:val="bullet"/>
      <w:lvlText w:val="●"/>
      <w:lvlJc w:val="left"/>
      <w:pPr>
        <w:ind w:left="1131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2">
      <w:start w:val="0"/>
      <w:numFmt w:val="bullet"/>
      <w:lvlText w:val="•"/>
      <w:lvlJc w:val="left"/>
      <w:pPr>
        <w:ind w:left="1136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3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29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26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3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19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16" w:hanging="112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·"/>
      <w:lvlJc w:val="left"/>
      <w:pPr>
        <w:ind w:left="254" w:hanging="80"/>
      </w:pPr>
      <w:rPr>
        <w:rFonts w:hint="default" w:ascii="等线" w:hAnsi="等线" w:eastAsia="等线" w:cs="等线"/>
        <w:w w:val="100"/>
        <w:sz w:val="11"/>
        <w:szCs w:val="11"/>
      </w:rPr>
    </w:lvl>
    <w:lvl w:ilvl="1">
      <w:start w:val="0"/>
      <w:numFmt w:val="bullet"/>
      <w:lvlText w:val="·"/>
      <w:lvlJc w:val="left"/>
      <w:pPr>
        <w:ind w:left="816" w:hanging="80"/>
      </w:pPr>
      <w:rPr>
        <w:rFonts w:hint="default" w:ascii="等线" w:hAnsi="等线" w:eastAsia="等线" w:cs="等线"/>
        <w:w w:val="100"/>
        <w:sz w:val="11"/>
        <w:szCs w:val="11"/>
      </w:rPr>
    </w:lvl>
    <w:lvl w:ilvl="2">
      <w:start w:val="0"/>
      <w:numFmt w:val="bullet"/>
      <w:lvlText w:val="•"/>
      <w:lvlJc w:val="left"/>
      <w:pPr>
        <w:ind w:left="939" w:hanging="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59" w:hanging="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79" w:hanging="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8" w:hanging="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8" w:hanging="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8" w:hanging="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57" w:hanging="80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70" w:hanging="2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293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0" w:hanging="293"/>
        <w:jc w:val="left"/>
      </w:pPr>
      <w:rPr>
        <w:rFonts w:hint="default" w:ascii="等线" w:hAnsi="等线" w:eastAsia="等线" w:cs="等线"/>
        <w:b/>
        <w:bCs/>
        <w:spacing w:val="-3"/>
        <w:w w:val="100"/>
        <w:sz w:val="11"/>
        <w:szCs w:val="11"/>
      </w:rPr>
    </w:lvl>
    <w:lvl w:ilvl="3">
      <w:start w:val="1"/>
      <w:numFmt w:val="decimal"/>
      <w:lvlText w:val="%4."/>
      <w:lvlJc w:val="left"/>
      <w:pPr>
        <w:ind w:left="857" w:hanging="144"/>
        <w:jc w:val="right"/>
      </w:pPr>
      <w:rPr>
        <w:rFonts w:hint="default" w:ascii="等线" w:hAnsi="等线" w:eastAsia="等线" w:cs="等线"/>
        <w:b/>
        <w:bCs/>
        <w:w w:val="100"/>
        <w:sz w:val="11"/>
        <w:szCs w:val="11"/>
      </w:rPr>
    </w:lvl>
    <w:lvl w:ilvl="4">
      <w:start w:val="0"/>
      <w:numFmt w:val="bullet"/>
      <w:lvlText w:val="•"/>
      <w:lvlJc w:val="left"/>
      <w:pPr>
        <w:ind w:left="862" w:hanging="1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4" w:hanging="1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" w:hanging="1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7" w:hanging="1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8" w:hanging="144"/>
      </w:pPr>
      <w:rPr>
        <w:rFonts w:hint="default"/>
      </w:rPr>
    </w:lvl>
  </w:abstractNum>
  <w:abstractNum w:abstractNumId="6">
    <w:multiLevelType w:val="hybridMultilevel"/>
    <w:lvl w:ilvl="0">
      <w:start w:val="5"/>
      <w:numFmt w:val="decimal"/>
      <w:lvlText w:val="(%1)"/>
      <w:lvlJc w:val="left"/>
      <w:pPr>
        <w:ind w:left="240" w:hanging="166"/>
        <w:jc w:val="right"/>
      </w:pPr>
      <w:rPr>
        <w:rFonts w:hint="default" w:ascii="等线" w:hAnsi="等线" w:eastAsia="等线" w:cs="等线"/>
        <w:b/>
        <w:bCs/>
        <w:spacing w:val="-1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332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5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8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1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4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7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0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3" w:hanging="166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1124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•"/>
      <w:lvlJc w:val="left"/>
      <w:pPr>
        <w:ind w:left="1297" w:hanging="1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4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2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29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07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84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62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39" w:hanging="112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38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●"/>
      <w:lvlJc w:val="left"/>
      <w:pPr>
        <w:ind w:left="1728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2">
      <w:start w:val="0"/>
      <w:numFmt w:val="bullet"/>
      <w:lvlText w:val="•"/>
      <w:lvlJc w:val="left"/>
      <w:pPr>
        <w:ind w:left="1522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24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26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28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2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4" w:hanging="11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295" w:hanging="166"/>
        <w:jc w:val="left"/>
      </w:pPr>
      <w:rPr>
        <w:rFonts w:hint="default" w:ascii="等线" w:hAnsi="等线" w:eastAsia="等线" w:cs="等线"/>
        <w:b/>
        <w:bCs/>
        <w:spacing w:val="-1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372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4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6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8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0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2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4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" w:hanging="166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13" w:hanging="142"/>
      </w:pPr>
      <w:rPr>
        <w:rFonts w:hint="default" w:ascii="等线" w:hAnsi="等线" w:eastAsia="等线" w:cs="等线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564" w:hanging="1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8" w:hanging="1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53" w:hanging="1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97" w:hanging="1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42" w:hanging="1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6" w:hanging="1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31" w:hanging="1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75" w:hanging="14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49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1">
      <w:start w:val="0"/>
      <w:numFmt w:val="bullet"/>
      <w:lvlText w:val="●"/>
      <w:lvlJc w:val="left"/>
      <w:pPr>
        <w:ind w:left="2209" w:hanging="112"/>
      </w:pPr>
      <w:rPr>
        <w:rFonts w:hint="default" w:ascii="等线" w:hAnsi="等线" w:eastAsia="等线" w:cs="等线"/>
        <w:w w:val="100"/>
        <w:sz w:val="9"/>
        <w:szCs w:val="9"/>
      </w:rPr>
    </w:lvl>
    <w:lvl w:ilvl="2">
      <w:start w:val="0"/>
      <w:numFmt w:val="bullet"/>
      <w:lvlText w:val="•"/>
      <w:lvlJc w:val="left"/>
      <w:pPr>
        <w:ind w:left="1432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4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104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872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640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408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176" w:hanging="112"/>
      </w:pPr>
      <w:rPr>
        <w:rFonts w:hint="default"/>
      </w:rPr>
    </w:lvl>
  </w:abstractNum>
  <w:num w:numId="13">
    <w:abstractNumId w:val="12"/>
  </w:num>
  <w:num w:numId="9">
    <w:abstractNumId w:val="8"/>
  </w:num>
  <w:num w:numId="5">
    <w:abstractNumId w:val="4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</w:rPr>
  </w:style>
  <w:style w:styleId="BodyText" w:type="paragraph">
    <w:name w:val="Body Text"/>
    <w:basedOn w:val="Normal"/>
    <w:uiPriority w:val="1"/>
    <w:qFormat/>
    <w:pPr>
      <w:spacing w:line="120" w:lineRule="exact"/>
      <w:ind w:left="110"/>
    </w:pPr>
    <w:rPr>
      <w:rFonts w:ascii="等线" w:hAnsi="等线" w:eastAsia="等线" w:cs="等线"/>
      <w:sz w:val="11"/>
      <w:szCs w:val="11"/>
    </w:rPr>
  </w:style>
  <w:style w:styleId="Heading1" w:type="paragraph">
    <w:name w:val="Heading 1"/>
    <w:basedOn w:val="Normal"/>
    <w:uiPriority w:val="1"/>
    <w:qFormat/>
    <w:pPr>
      <w:spacing w:line="142" w:lineRule="exact"/>
      <w:ind w:left="110"/>
      <w:outlineLvl w:val="1"/>
    </w:pPr>
    <w:rPr>
      <w:rFonts w:ascii="等线" w:hAnsi="等线" w:eastAsia="等线" w:cs="等线"/>
      <w:b/>
      <w:bCs/>
      <w:sz w:val="12"/>
      <w:szCs w:val="12"/>
    </w:rPr>
  </w:style>
  <w:style w:styleId="Heading2" w:type="paragraph">
    <w:name w:val="Heading 2"/>
    <w:basedOn w:val="Normal"/>
    <w:uiPriority w:val="1"/>
    <w:qFormat/>
    <w:pPr>
      <w:spacing w:line="120" w:lineRule="exact"/>
      <w:ind w:left="110"/>
      <w:outlineLvl w:val="2"/>
    </w:pPr>
    <w:rPr>
      <w:rFonts w:ascii="等线" w:hAnsi="等线" w:eastAsia="等线" w:cs="等线"/>
      <w:sz w:val="12"/>
      <w:szCs w:val="12"/>
    </w:rPr>
  </w:style>
  <w:style w:styleId="Heading3" w:type="paragraph">
    <w:name w:val="Heading 3"/>
    <w:basedOn w:val="Normal"/>
    <w:uiPriority w:val="1"/>
    <w:qFormat/>
    <w:pPr>
      <w:spacing w:line="120" w:lineRule="exact"/>
      <w:ind w:left="2098"/>
      <w:outlineLvl w:val="3"/>
    </w:pPr>
    <w:rPr>
      <w:rFonts w:ascii="等线" w:hAnsi="等线" w:eastAsia="等线" w:cs="等线"/>
      <w:b/>
      <w:bCs/>
      <w:sz w:val="11"/>
      <w:szCs w:val="11"/>
    </w:rPr>
  </w:style>
  <w:style w:styleId="ListParagraph" w:type="paragraph">
    <w:name w:val="List Paragraph"/>
    <w:basedOn w:val="Normal"/>
    <w:uiPriority w:val="1"/>
    <w:qFormat/>
    <w:pPr>
      <w:spacing w:line="120" w:lineRule="exact"/>
      <w:ind w:left="221" w:hanging="111"/>
    </w:pPr>
    <w:rPr>
      <w:rFonts w:ascii="等线" w:hAnsi="等线" w:eastAsia="等线" w:cs="等线"/>
    </w:rPr>
  </w:style>
  <w:style w:styleId="TableParagraph" w:type="paragraph">
    <w:name w:val="Table Paragraph"/>
    <w:basedOn w:val="Normal"/>
    <w:uiPriority w:val="1"/>
    <w:qFormat/>
    <w:pPr>
      <w:ind w:left="3"/>
    </w:pPr>
    <w:rPr>
      <w:rFonts w:ascii="等线" w:hAnsi="等线" w:eastAsia="等线" w:cs="等线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刘景宇</dc:creator>
  <dcterms:created xsi:type="dcterms:W3CDTF">2019-12-31T14:48:46Z</dcterms:created>
  <dcterms:modified xsi:type="dcterms:W3CDTF">2019-12-31T14:48:46Z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2019-12-31T00:00:00Z</vt:filetime>
  </property>
</Properties>
</file>