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4B" w:rsidRDefault="002D2C4B">
      <w:pPr>
        <w:rPr>
          <w:color w:val="FF0000"/>
          <w:sz w:val="28"/>
          <w:szCs w:val="28"/>
        </w:rPr>
      </w:pPr>
      <w:r w:rsidRPr="00740EBD">
        <w:rPr>
          <w:rFonts w:hint="eastAsia"/>
          <w:color w:val="FF0000"/>
          <w:sz w:val="28"/>
          <w:szCs w:val="28"/>
        </w:rPr>
        <w:t>3</w:t>
      </w:r>
      <w:r w:rsidR="00E4441A">
        <w:rPr>
          <w:color w:val="FF0000"/>
          <w:sz w:val="28"/>
          <w:szCs w:val="28"/>
        </w:rPr>
        <w:t>-8</w:t>
      </w:r>
      <w:r w:rsidRPr="00740EBD">
        <w:rPr>
          <w:rFonts w:hint="eastAsia"/>
          <w:color w:val="FF0000"/>
          <w:sz w:val="28"/>
          <w:szCs w:val="28"/>
        </w:rPr>
        <w:t>试</w:t>
      </w:r>
      <w:proofErr w:type="gramStart"/>
      <w:r w:rsidR="00E4441A">
        <w:rPr>
          <w:rFonts w:hint="eastAsia"/>
          <w:color w:val="FF0000"/>
          <w:sz w:val="28"/>
          <w:szCs w:val="28"/>
        </w:rPr>
        <w:t>分别</w:t>
      </w:r>
      <w:r w:rsidRPr="00740EBD">
        <w:rPr>
          <w:rFonts w:hint="eastAsia"/>
          <w:color w:val="FF0000"/>
          <w:sz w:val="28"/>
          <w:szCs w:val="28"/>
        </w:rPr>
        <w:t>求</w:t>
      </w:r>
      <w:r w:rsidR="00E4441A">
        <w:rPr>
          <w:rFonts w:hint="eastAsia"/>
          <w:color w:val="FF0000"/>
          <w:sz w:val="28"/>
          <w:szCs w:val="28"/>
        </w:rPr>
        <w:t>图</w:t>
      </w:r>
      <w:proofErr w:type="gramEnd"/>
      <w:r w:rsidR="00E4441A">
        <w:rPr>
          <w:rFonts w:hint="eastAsia"/>
          <w:color w:val="FF0000"/>
          <w:sz w:val="28"/>
          <w:szCs w:val="28"/>
        </w:rPr>
        <w:t>3</w:t>
      </w:r>
      <w:r w:rsidR="00E4441A">
        <w:rPr>
          <w:color w:val="FF0000"/>
          <w:sz w:val="28"/>
          <w:szCs w:val="28"/>
        </w:rPr>
        <w:t>-60</w:t>
      </w:r>
      <w:r w:rsidR="00E4441A">
        <w:rPr>
          <w:rFonts w:hint="eastAsia"/>
          <w:color w:val="FF0000"/>
          <w:sz w:val="28"/>
          <w:szCs w:val="28"/>
        </w:rPr>
        <w:t>（a</w:t>
      </w:r>
      <w:r w:rsidR="00E4441A">
        <w:rPr>
          <w:color w:val="FF0000"/>
          <w:sz w:val="28"/>
          <w:szCs w:val="28"/>
        </w:rPr>
        <w:t>）~(c)</w:t>
      </w:r>
      <w:r w:rsidR="00E4441A">
        <w:rPr>
          <w:rFonts w:hint="eastAsia"/>
          <w:color w:val="FF0000"/>
          <w:sz w:val="28"/>
          <w:szCs w:val="28"/>
        </w:rPr>
        <w:t>各系统的自然频率和阻尼比，并列表比较其动态性能</w:t>
      </w:r>
      <w:r w:rsidRPr="00740EBD">
        <w:rPr>
          <w:rFonts w:hint="eastAsia"/>
          <w:color w:val="FF0000"/>
          <w:sz w:val="28"/>
          <w:szCs w:val="28"/>
        </w:rPr>
        <w:t>。</w:t>
      </w:r>
    </w:p>
    <w:p w:rsidR="00E4441A" w:rsidRDefault="00E4441A" w:rsidP="00E4441A">
      <w:pPr>
        <w:jc w:val="center"/>
        <w:rPr>
          <w:color w:val="FF0000"/>
          <w:sz w:val="28"/>
          <w:szCs w:val="28"/>
        </w:rPr>
      </w:pPr>
      <w:r w:rsidRPr="00E4441A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0478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1A" w:rsidRPr="00E4441A" w:rsidRDefault="00E4441A" w:rsidP="00E4441A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4441A">
        <w:rPr>
          <w:rFonts w:hint="eastAsia"/>
          <w:sz w:val="28"/>
          <w:szCs w:val="28"/>
        </w:rPr>
        <w:t>由结构图可知系统闭环传递函数：</w:t>
      </w:r>
    </w:p>
    <w:p w:rsidR="00E4441A" w:rsidRPr="00E4441A" w:rsidRDefault="00E4441A" w:rsidP="00E4441A">
      <w:pPr>
        <w:pStyle w:val="a4"/>
        <w:ind w:left="1080" w:firstLineChars="0"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</m:oMath>
      </m:oMathPara>
    </w:p>
    <w:p w:rsidR="00E4441A" w:rsidRDefault="00E4441A" w:rsidP="000236AE">
      <w:pPr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对照标准二阶系统传递函数可知，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ζ=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</m:oMath>
      <w:r>
        <w:rPr>
          <w:rFonts w:hint="eastAsia"/>
          <w:sz w:val="28"/>
          <w:szCs w:val="28"/>
        </w:rPr>
        <w:t>，系统的单位阶跃响应</w:t>
      </w:r>
      <w:r w:rsidR="000236AE">
        <w:rPr>
          <w:rFonts w:hint="eastAsia"/>
          <w:sz w:val="28"/>
          <w:szCs w:val="28"/>
        </w:rPr>
        <w:t>为</w:t>
      </w:r>
      <w:r w:rsidR="00114C18" w:rsidRPr="000236AE">
        <w:rPr>
          <w:sz w:val="28"/>
          <w:szCs w:val="28"/>
        </w:rPr>
        <w:object w:dxaOrig="1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7.75pt;height:19.5pt" o:ole="">
            <v:imagedata r:id="rId6" o:title=""/>
          </v:shape>
          <o:OLEObject Type="Embed" ProgID="Equation.DSMT4" ShapeID="_x0000_i1029" DrawAspect="Content" ObjectID="_1696784895" r:id="rId7"/>
        </w:object>
      </w:r>
      <w:r w:rsidR="000236AE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性能指标：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4,</m:t>
        </m:r>
        <m:r>
          <w:rPr>
            <w:rFonts w:ascii="Cambria Math" w:hAnsi="Cambria Math"/>
            <w:sz w:val="28"/>
            <w:szCs w:val="28"/>
          </w:rPr>
          <m:t>σ%=100%</m:t>
        </m:r>
      </m:oMath>
      <w:r w:rsidR="000236AE">
        <w:rPr>
          <w:rFonts w:hint="eastAsia"/>
          <w:sz w:val="28"/>
          <w:szCs w:val="28"/>
        </w:rPr>
        <w:t>，无调节时间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0C4B63">
        <w:rPr>
          <w:rFonts w:hint="eastAsia"/>
          <w:sz w:val="28"/>
          <w:szCs w:val="28"/>
        </w:rPr>
        <w:t>。</w:t>
      </w:r>
    </w:p>
    <w:p w:rsidR="00E4441A" w:rsidRDefault="00E4441A" w:rsidP="000C4B63">
      <w:pPr>
        <w:jc w:val="center"/>
        <w:rPr>
          <w:color w:val="FF0000"/>
          <w:sz w:val="28"/>
          <w:szCs w:val="28"/>
        </w:rPr>
      </w:pPr>
      <w:r w:rsidRPr="00E4441A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924175" cy="1657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63" w:rsidRDefault="000C4B63" w:rsidP="000C4B6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0C4B63">
        <w:rPr>
          <w:rFonts w:hint="eastAsia"/>
          <w:sz w:val="28"/>
          <w:szCs w:val="28"/>
        </w:rPr>
        <w:t>由结构图可知系统闭环传递函数：</w:t>
      </w:r>
    </w:p>
    <w:p w:rsidR="000C4B63" w:rsidRPr="000C4B63" w:rsidRDefault="000C4B63" w:rsidP="000C4B63">
      <w:pPr>
        <w:pStyle w:val="a4"/>
        <w:ind w:left="1080" w:firstLineChars="0"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s+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</m:oMath>
      </m:oMathPara>
    </w:p>
    <w:p w:rsidR="000C4B63" w:rsidRDefault="000C4B63" w:rsidP="000C4B63">
      <w:pPr>
        <w:textAlignment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对照标准</w:t>
      </w:r>
      <w:r>
        <w:rPr>
          <w:rFonts w:hint="eastAsia"/>
          <w:sz w:val="28"/>
          <w:szCs w:val="28"/>
        </w:rPr>
        <w:t>二阶P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控制系统的标准形式</w:t>
      </w:r>
      <w:r w:rsidRPr="000C4B63">
        <w:rPr>
          <w:sz w:val="28"/>
          <w:szCs w:val="28"/>
        </w:rPr>
        <w:object w:dxaOrig="2980" w:dyaOrig="720">
          <v:shape id="_x0000_i1034" type="#_x0000_t75" style="width:149.25pt;height:36pt" o:ole="">
            <v:imagedata r:id="rId9" o:title=""/>
          </v:shape>
          <o:OLEObject Type="Embed" ProgID="Equation.DSMT4" ShapeID="_x0000_i1034" DrawAspect="Content" ObjectID="_1696784896" r:id="rId10"/>
        </w:object>
      </w:r>
      <w:r>
        <w:rPr>
          <w:rFonts w:hint="eastAsia"/>
          <w:sz w:val="28"/>
          <w:szCs w:val="28"/>
        </w:rPr>
        <w:t>，可知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.5,z=1</m:t>
        </m:r>
      </m:oMath>
      <w:r>
        <w:rPr>
          <w:rFonts w:hint="eastAsia"/>
          <w:sz w:val="28"/>
          <w:szCs w:val="28"/>
        </w:rPr>
        <w:t>。根据公式</w:t>
      </w:r>
    </w:p>
    <w:p w:rsidR="000C4B63" w:rsidRPr="000C4B63" w:rsidRDefault="000C4B63" w:rsidP="00114C18">
      <w:pPr>
        <w:jc w:val="center"/>
        <w:textAlignment w:val="center"/>
        <w:rPr>
          <w:rFonts w:hint="eastAsia"/>
          <w:sz w:val="28"/>
          <w:szCs w:val="28"/>
        </w:rPr>
      </w:pPr>
      <w:r w:rsidRPr="000C4B63">
        <w:rPr>
          <w:sz w:val="28"/>
          <w:szCs w:val="28"/>
        </w:rPr>
        <w:object w:dxaOrig="5380" w:dyaOrig="2680">
          <v:shape id="_x0000_i1039" type="#_x0000_t75" style="width:269.25pt;height:134.25pt" o:ole="">
            <v:imagedata r:id="rId11" o:title=""/>
          </v:shape>
          <o:OLEObject Type="Embed" ProgID="Equation.DSMT4" ShapeID="_x0000_i1039" DrawAspect="Content" ObjectID="_1696784897" r:id="rId12"/>
        </w:object>
      </w:r>
    </w:p>
    <w:p w:rsidR="00A00ACC" w:rsidRDefault="009970E8">
      <w:pPr>
        <w:rPr>
          <w:sz w:val="28"/>
          <w:szCs w:val="28"/>
        </w:rPr>
      </w:pPr>
      <w:r w:rsidRPr="009970E8">
        <w:rPr>
          <w:rFonts w:hint="eastAsia"/>
          <w:sz w:val="28"/>
          <w:szCs w:val="28"/>
        </w:rPr>
        <w:t>因此</w:t>
      </w:r>
      <w:r w:rsidR="00A00ACC">
        <w:rPr>
          <w:rFonts w:hint="eastAsia"/>
          <w:sz w:val="28"/>
          <w:szCs w:val="28"/>
        </w:rPr>
        <w:t>，各项动态指标为：</w:t>
      </w:r>
    </w:p>
    <w:p w:rsidR="000C4B63" w:rsidRDefault="00114C18" w:rsidP="00A00ACC">
      <w:pPr>
        <w:jc w:val="center"/>
        <w:rPr>
          <w:sz w:val="28"/>
          <w:szCs w:val="28"/>
        </w:rPr>
      </w:pPr>
      <w:r w:rsidRPr="00114C18">
        <w:rPr>
          <w:position w:val="-68"/>
          <w:sz w:val="28"/>
          <w:szCs w:val="28"/>
        </w:rPr>
        <w:object w:dxaOrig="6000" w:dyaOrig="1480">
          <v:shape id="_x0000_i1053" type="#_x0000_t75" style="width:409.5pt;height:101.25pt" o:ole="">
            <v:imagedata r:id="rId13" o:title=""/>
          </v:shape>
          <o:OLEObject Type="Embed" ProgID="Equation.DSMT4" ShapeID="_x0000_i1053" DrawAspect="Content" ObjectID="_1696784898" r:id="rId14"/>
        </w:object>
      </w:r>
    </w:p>
    <w:p w:rsidR="00E4441A" w:rsidRDefault="00E4441A" w:rsidP="00114C18">
      <w:pPr>
        <w:jc w:val="center"/>
        <w:rPr>
          <w:color w:val="FF0000"/>
          <w:sz w:val="28"/>
          <w:szCs w:val="28"/>
        </w:rPr>
      </w:pPr>
      <w:r w:rsidRPr="00E4441A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238375" cy="1771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ACC" w:rsidRPr="00A00ACC" w:rsidRDefault="00A00ACC" w:rsidP="00A00ACC">
      <w:pPr>
        <w:rPr>
          <w:sz w:val="28"/>
          <w:szCs w:val="28"/>
        </w:rPr>
      </w:pPr>
      <w:r w:rsidRPr="00A00ACC">
        <w:rPr>
          <w:rFonts w:hint="eastAsia"/>
          <w:sz w:val="28"/>
          <w:szCs w:val="28"/>
        </w:rPr>
        <w:t>（3）由结构图可知系统闭环传递函数：</w:t>
      </w:r>
    </w:p>
    <w:p w:rsidR="00A00ACC" w:rsidRPr="00A00ACC" w:rsidRDefault="00A00ACC" w:rsidP="00A00ACC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s+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</m:oMath>
      </m:oMathPara>
    </w:p>
    <w:p w:rsidR="00A00ACC" w:rsidRPr="00E4441A" w:rsidRDefault="00A00ACC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由此可知，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ζ=0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.5</m:t>
        </m:r>
      </m:oMath>
      <w:r>
        <w:rPr>
          <w:rFonts w:hint="eastAsia"/>
          <w:sz w:val="28"/>
          <w:szCs w:val="28"/>
        </w:rPr>
        <w:t>.各项</w:t>
      </w:r>
      <w:r>
        <w:rPr>
          <w:rFonts w:hint="eastAsia"/>
          <w:sz w:val="28"/>
          <w:szCs w:val="28"/>
        </w:rPr>
        <w:t>动态指标为：</w:t>
      </w:r>
    </w:p>
    <w:p w:rsidR="0066570C" w:rsidRDefault="00A00ACC" w:rsidP="00740EBD">
      <w:pPr>
        <w:rPr>
          <w:sz w:val="28"/>
          <w:szCs w:val="28"/>
        </w:rPr>
      </w:pPr>
      <w:r w:rsidRPr="00A00ACC">
        <w:rPr>
          <w:position w:val="-66"/>
          <w:sz w:val="28"/>
          <w:szCs w:val="28"/>
        </w:rPr>
        <w:object w:dxaOrig="5360" w:dyaOrig="1440">
          <v:shape id="_x0000_i1050" type="#_x0000_t75" style="width:267.75pt;height:1in" o:ole="">
            <v:imagedata r:id="rId16" o:title=""/>
          </v:shape>
          <o:OLEObject Type="Embed" ProgID="Equation.DSMT4" ShapeID="_x0000_i1050" DrawAspect="Content" ObjectID="_1696784899" r:id="rId17"/>
        </w:object>
      </w:r>
    </w:p>
    <w:p w:rsidR="00A00ACC" w:rsidRPr="00A00ACC" w:rsidRDefault="00A00ACC" w:rsidP="00740EBD">
      <w:pPr>
        <w:rPr>
          <w:color w:val="FF0000"/>
          <w:sz w:val="28"/>
          <w:szCs w:val="28"/>
        </w:rPr>
      </w:pPr>
      <w:r w:rsidRPr="00A00ACC">
        <w:rPr>
          <w:rFonts w:hint="eastAsia"/>
          <w:color w:val="FF0000"/>
          <w:sz w:val="28"/>
          <w:szCs w:val="28"/>
        </w:rPr>
        <w:t>列表略</w:t>
      </w:r>
    </w:p>
    <w:sectPr w:rsidR="00A00ACC" w:rsidRPr="00A00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45DB6"/>
    <w:multiLevelType w:val="hybridMultilevel"/>
    <w:tmpl w:val="C2EA2D62"/>
    <w:lvl w:ilvl="0" w:tplc="C89CB622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044B2"/>
    <w:multiLevelType w:val="hybridMultilevel"/>
    <w:tmpl w:val="BC26A142"/>
    <w:lvl w:ilvl="0" w:tplc="B13A739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4B"/>
    <w:rsid w:val="000236AE"/>
    <w:rsid w:val="000C4B63"/>
    <w:rsid w:val="00114C18"/>
    <w:rsid w:val="002D2C4B"/>
    <w:rsid w:val="003277BE"/>
    <w:rsid w:val="00583FAE"/>
    <w:rsid w:val="005C251B"/>
    <w:rsid w:val="0066570C"/>
    <w:rsid w:val="00740EBD"/>
    <w:rsid w:val="009970E8"/>
    <w:rsid w:val="009F39D0"/>
    <w:rsid w:val="00A00ACC"/>
    <w:rsid w:val="00A54025"/>
    <w:rsid w:val="00A65D15"/>
    <w:rsid w:val="00B01F2D"/>
    <w:rsid w:val="00B85466"/>
    <w:rsid w:val="00E4441A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6A28"/>
  <w15:chartTrackingRefBased/>
  <w15:docId w15:val="{83DEA67F-B2D6-4239-AEFD-AFC79494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C4B"/>
    <w:rPr>
      <w:color w:val="808080"/>
    </w:rPr>
  </w:style>
  <w:style w:type="paragraph" w:styleId="a4">
    <w:name w:val="List Paragraph"/>
    <w:basedOn w:val="a"/>
    <w:uiPriority w:val="34"/>
    <w:qFormat/>
    <w:rsid w:val="002D2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8</cp:revision>
  <dcterms:created xsi:type="dcterms:W3CDTF">2021-10-19T06:16:00Z</dcterms:created>
  <dcterms:modified xsi:type="dcterms:W3CDTF">2021-10-26T12:21:00Z</dcterms:modified>
</cp:coreProperties>
</file>