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DBAB" w14:textId="3301B415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5175BD">
        <w:rPr>
          <w:rStyle w:val="SubtleReference"/>
        </w:rPr>
        <w:t xml:space="preserve">Task </w:t>
      </w:r>
      <w:r w:rsidR="00360AA8">
        <w:rPr>
          <w:rStyle w:val="SubtleReference"/>
        </w:rPr>
        <w:t>3.P</w:t>
      </w:r>
      <w:r w:rsidRPr="00445A88">
        <w:rPr>
          <w:i/>
          <w:color w:val="0000FF"/>
          <w:sz w:val="28"/>
        </w:rPr>
        <w:t xml:space="preserve"> </w:t>
      </w:r>
    </w:p>
    <w:p w14:paraId="6864FCAB" w14:textId="063F4585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proofErr w:type="spellStart"/>
      <w:r w:rsidR="00360AA8">
        <w:rPr>
          <w:rStyle w:val="SubtleReference"/>
        </w:rPr>
        <w:t>Gridworld</w:t>
      </w:r>
      <w:proofErr w:type="spellEnd"/>
    </w:p>
    <w:p w14:paraId="053E2C41" w14:textId="77777777" w:rsidR="005126E1" w:rsidRDefault="005126E1">
      <w:pPr>
        <w:rPr>
          <w:b/>
          <w:sz w:val="24"/>
        </w:rPr>
      </w:pPr>
    </w:p>
    <w:p w14:paraId="3D345DF4" w14:textId="7777777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5175BD">
        <w:rPr>
          <w:rStyle w:val="SubtleReference"/>
        </w:rPr>
        <w:t>Mitchell Wright</w:t>
      </w:r>
      <w:r w:rsidRPr="00D07B2F">
        <w:rPr>
          <w:rStyle w:val="SubtleReference"/>
        </w:rPr>
        <w:t xml:space="preserve">, </w:t>
      </w:r>
      <w:r w:rsidR="005175BD">
        <w:rPr>
          <w:rStyle w:val="SubtleReference"/>
        </w:rPr>
        <w:t>100595153</w:t>
      </w:r>
    </w:p>
    <w:p w14:paraId="1D053727" w14:textId="77777777" w:rsidR="00445A88" w:rsidRPr="005126E1" w:rsidRDefault="00445A88" w:rsidP="00445A88">
      <w:pPr>
        <w:rPr>
          <w:sz w:val="24"/>
        </w:rPr>
      </w:pPr>
    </w:p>
    <w:p w14:paraId="6C21A10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12B0C17" w14:textId="77777777" w:rsidR="005175BD" w:rsidRDefault="005175BD" w:rsidP="00445A88">
      <w:pPr>
        <w:rPr>
          <w:rStyle w:val="SubtleReference"/>
        </w:rPr>
      </w:pPr>
    </w:p>
    <w:p w14:paraId="4B7BAF16" w14:textId="7F96831A" w:rsidR="0040667E" w:rsidRDefault="00360AA8" w:rsidP="00445A88">
      <w:pPr>
        <w:rPr>
          <w:rStyle w:val="SubtleReference"/>
        </w:rPr>
      </w:pPr>
      <w:r>
        <w:rPr>
          <w:rStyle w:val="SubtleReference"/>
        </w:rPr>
        <w:t xml:space="preserve">Produce a working </w:t>
      </w:r>
      <w:proofErr w:type="spellStart"/>
      <w:r>
        <w:rPr>
          <w:rStyle w:val="SubtleReference"/>
        </w:rPr>
        <w:t>Gridworld</w:t>
      </w:r>
      <w:proofErr w:type="spellEnd"/>
      <w:r>
        <w:rPr>
          <w:rStyle w:val="SubtleReference"/>
        </w:rPr>
        <w:t xml:space="preserve"> game, according to the provided specification sheet and develop and understanding of a simple game loop (Update/Render).</w:t>
      </w:r>
    </w:p>
    <w:p w14:paraId="62F8CBF0" w14:textId="77777777" w:rsidR="0040667E" w:rsidRDefault="0040667E" w:rsidP="00445A88">
      <w:pPr>
        <w:rPr>
          <w:rStyle w:val="SubtleReference"/>
        </w:rPr>
      </w:pPr>
    </w:p>
    <w:p w14:paraId="7DB49412" w14:textId="77777777" w:rsidR="00445A88" w:rsidRPr="00D07B2F" w:rsidRDefault="0040667E" w:rsidP="00445A88">
      <w:pPr>
        <w:rPr>
          <w:rStyle w:val="SubtleReference"/>
        </w:rPr>
      </w:pPr>
      <w:r>
        <w:rPr>
          <w:rStyle w:val="SubtleReference"/>
        </w:rPr>
        <w:t>Items created during task:</w:t>
      </w:r>
    </w:p>
    <w:p w14:paraId="13A1673C" w14:textId="3B654ACD" w:rsidR="0040667E" w:rsidRDefault="00445A88" w:rsidP="0040667E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</w:t>
      </w:r>
      <w:r w:rsidR="00DD6903">
        <w:rPr>
          <w:rStyle w:val="SubtleReference"/>
        </w:rPr>
        <w:t>,</w:t>
      </w:r>
      <w:r w:rsidRPr="00D07B2F">
        <w:rPr>
          <w:rStyle w:val="SubtleReference"/>
        </w:rPr>
        <w:t xml:space="preserve"> see</w:t>
      </w:r>
      <w:r w:rsidR="0040667E">
        <w:rPr>
          <w:rStyle w:val="SubtleReference"/>
        </w:rPr>
        <w:t>:</w:t>
      </w:r>
      <w:r w:rsidRPr="00D07B2F">
        <w:rPr>
          <w:rStyle w:val="SubtleReference"/>
        </w:rPr>
        <w:t xml:space="preserve"> </w:t>
      </w:r>
      <w:r w:rsidR="0040667E" w:rsidRPr="0040667E">
        <w:rPr>
          <w:rStyle w:val="SubtleReference"/>
        </w:rPr>
        <w:t>\0</w:t>
      </w:r>
      <w:r w:rsidR="00360AA8">
        <w:rPr>
          <w:rStyle w:val="SubtleReference"/>
        </w:rPr>
        <w:t>3</w:t>
      </w:r>
      <w:r w:rsidR="0040667E" w:rsidRPr="0040667E">
        <w:rPr>
          <w:rStyle w:val="SubtleReference"/>
        </w:rPr>
        <w:t xml:space="preserve"> - Spike </w:t>
      </w:r>
      <w:r w:rsidR="00360AA8">
        <w:rPr>
          <w:rStyle w:val="SubtleReference"/>
        </w:rPr>
        <w:t>–</w:t>
      </w:r>
      <w:r w:rsidR="0040667E" w:rsidRPr="0040667E">
        <w:rPr>
          <w:rStyle w:val="SubtleReference"/>
        </w:rPr>
        <w:t xml:space="preserve"> </w:t>
      </w:r>
      <w:proofErr w:type="spellStart"/>
      <w:r w:rsidR="00360AA8">
        <w:rPr>
          <w:rStyle w:val="SubtleReference"/>
        </w:rPr>
        <w:t>Gridworld</w:t>
      </w:r>
      <w:proofErr w:type="spellEnd"/>
      <w:r w:rsidR="00360AA8">
        <w:rPr>
          <w:rStyle w:val="SubtleReference"/>
        </w:rPr>
        <w:t>\</w:t>
      </w:r>
      <w:proofErr w:type="spellStart"/>
      <w:r w:rsidR="00360AA8">
        <w:rPr>
          <w:rStyle w:val="SubtleReference"/>
        </w:rPr>
        <w:t>GridWorld</w:t>
      </w:r>
      <w:proofErr w:type="spellEnd"/>
      <w:r w:rsidR="00DD6903">
        <w:rPr>
          <w:rStyle w:val="SubtleReference"/>
        </w:rPr>
        <w:t>\</w:t>
      </w:r>
    </w:p>
    <w:p w14:paraId="36E552C5" w14:textId="77777777" w:rsidR="00360AA8" w:rsidRPr="00D07B2F" w:rsidRDefault="00360AA8" w:rsidP="00360AA8">
      <w:pPr>
        <w:pStyle w:val="ColorfulList-Accent11"/>
        <w:rPr>
          <w:rStyle w:val="SubtleReference"/>
        </w:rPr>
      </w:pPr>
    </w:p>
    <w:p w14:paraId="3202237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17176EB0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78FE2356" w14:textId="77777777" w:rsidR="00445A88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</w:t>
      </w:r>
      <w:r w:rsidR="005175BD">
        <w:rPr>
          <w:rStyle w:val="SubtleReference"/>
        </w:rPr>
        <w:t>22</w:t>
      </w:r>
    </w:p>
    <w:p w14:paraId="489E8C6F" w14:textId="77777777" w:rsidR="00175A50" w:rsidRDefault="00175A5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SourceTree</w:t>
      </w:r>
    </w:p>
    <w:p w14:paraId="057E5146" w14:textId="313414C8" w:rsidR="00175A50" w:rsidRDefault="00DD6903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GitHub</w:t>
      </w:r>
    </w:p>
    <w:p w14:paraId="6526B9E8" w14:textId="16F0355B" w:rsidR="005175BD" w:rsidRPr="00D07B2F" w:rsidRDefault="00F1258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Lecture 2.</w:t>
      </w:r>
      <w:r w:rsidR="00DD6903">
        <w:rPr>
          <w:rStyle w:val="SubtleReference"/>
        </w:rPr>
        <w:t>1 – Game Loops &amp; Software Architecture</w:t>
      </w:r>
      <w:r w:rsidR="005175BD">
        <w:rPr>
          <w:rStyle w:val="SubtleReference"/>
        </w:rPr>
        <w:br/>
      </w:r>
    </w:p>
    <w:p w14:paraId="19B6F1C5" w14:textId="77777777" w:rsidR="00D07B2F" w:rsidRPr="00175A50" w:rsidRDefault="00445A88" w:rsidP="00175A50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 xml:space="preserve">Tasks undertaken: </w:t>
      </w:r>
    </w:p>
    <w:p w14:paraId="1A65C90B" w14:textId="08FE4C83" w:rsidR="00D07B2F" w:rsidRDefault="00DD6903" w:rsidP="00175A5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Design Game Architecture</w:t>
      </w:r>
    </w:p>
    <w:p w14:paraId="4ADF82E4" w14:textId="07CDA9B9" w:rsidR="00DD6903" w:rsidRDefault="008F5576" w:rsidP="00175A5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</w:t>
      </w:r>
      <w:r w:rsidR="00DD6903">
        <w:rPr>
          <w:rStyle w:val="SubtleReference"/>
        </w:rPr>
        <w:t xml:space="preserve"> Grid</w:t>
      </w:r>
    </w:p>
    <w:p w14:paraId="48B5E6BA" w14:textId="77777777" w:rsidR="00DD6903" w:rsidRDefault="00DD6903" w:rsidP="00175A5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Get User Input</w:t>
      </w:r>
    </w:p>
    <w:p w14:paraId="686BE478" w14:textId="78A60113" w:rsidR="00DD6903" w:rsidRDefault="00DD6903" w:rsidP="00175A5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 Update</w:t>
      </w:r>
    </w:p>
    <w:p w14:paraId="6728B623" w14:textId="47C7F53A" w:rsidR="005175BD" w:rsidRDefault="00DD6903" w:rsidP="00DD69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 Render</w:t>
      </w:r>
    </w:p>
    <w:p w14:paraId="4F6F3171" w14:textId="2BC73E1E" w:rsidR="008F5576" w:rsidRDefault="008F5576" w:rsidP="00DD69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Commit to Git</w:t>
      </w:r>
    </w:p>
    <w:p w14:paraId="1FE039EE" w14:textId="18D2909B" w:rsidR="00F157C5" w:rsidRPr="00D07B2F" w:rsidRDefault="00F157C5" w:rsidP="00F157C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16D88A58" w14:textId="77777777" w:rsidR="00585FD8" w:rsidRDefault="00585FD8" w:rsidP="00445A88">
      <w:pPr>
        <w:rPr>
          <w:b/>
          <w:sz w:val="24"/>
        </w:rPr>
      </w:pPr>
    </w:p>
    <w:p w14:paraId="127EF129" w14:textId="77777777" w:rsidR="00585FD8" w:rsidRDefault="00585FD8" w:rsidP="00445A88">
      <w:pPr>
        <w:rPr>
          <w:b/>
          <w:sz w:val="24"/>
        </w:rPr>
      </w:pPr>
    </w:p>
    <w:p w14:paraId="4D5EB3DC" w14:textId="77777777" w:rsidR="00585FD8" w:rsidRDefault="00585FD8" w:rsidP="00445A88">
      <w:pPr>
        <w:rPr>
          <w:b/>
          <w:sz w:val="24"/>
        </w:rPr>
      </w:pPr>
    </w:p>
    <w:p w14:paraId="7E596261" w14:textId="77777777" w:rsidR="00585FD8" w:rsidRDefault="00585FD8" w:rsidP="00445A88">
      <w:pPr>
        <w:rPr>
          <w:b/>
          <w:sz w:val="24"/>
        </w:rPr>
      </w:pPr>
    </w:p>
    <w:p w14:paraId="594D1FC3" w14:textId="77777777" w:rsidR="00585FD8" w:rsidRDefault="00585FD8" w:rsidP="00445A88">
      <w:pPr>
        <w:rPr>
          <w:b/>
          <w:sz w:val="24"/>
        </w:rPr>
      </w:pPr>
    </w:p>
    <w:p w14:paraId="65FEEC38" w14:textId="77777777" w:rsidR="00585FD8" w:rsidRDefault="00585FD8" w:rsidP="00445A88">
      <w:pPr>
        <w:rPr>
          <w:b/>
          <w:sz w:val="24"/>
        </w:rPr>
      </w:pPr>
    </w:p>
    <w:p w14:paraId="77D85DEE" w14:textId="77777777" w:rsidR="00585FD8" w:rsidRDefault="00585FD8" w:rsidP="00445A88">
      <w:pPr>
        <w:rPr>
          <w:b/>
          <w:sz w:val="24"/>
        </w:rPr>
      </w:pPr>
    </w:p>
    <w:p w14:paraId="6DBC90F3" w14:textId="77777777" w:rsidR="00585FD8" w:rsidRDefault="00585FD8" w:rsidP="00445A88">
      <w:pPr>
        <w:rPr>
          <w:b/>
          <w:sz w:val="24"/>
        </w:rPr>
      </w:pPr>
    </w:p>
    <w:p w14:paraId="207C7A65" w14:textId="77777777" w:rsidR="00585FD8" w:rsidRDefault="00585FD8" w:rsidP="00445A88">
      <w:pPr>
        <w:rPr>
          <w:b/>
          <w:sz w:val="24"/>
        </w:rPr>
      </w:pPr>
    </w:p>
    <w:p w14:paraId="08F78F4A" w14:textId="77777777" w:rsidR="00585FD8" w:rsidRDefault="00585FD8" w:rsidP="00445A88">
      <w:pPr>
        <w:rPr>
          <w:b/>
          <w:sz w:val="24"/>
        </w:rPr>
      </w:pPr>
    </w:p>
    <w:p w14:paraId="7B81FA85" w14:textId="77777777" w:rsidR="00585FD8" w:rsidRDefault="00585FD8" w:rsidP="00445A88">
      <w:pPr>
        <w:rPr>
          <w:b/>
          <w:sz w:val="24"/>
        </w:rPr>
      </w:pPr>
    </w:p>
    <w:p w14:paraId="4E43FD7A" w14:textId="77777777" w:rsidR="00585FD8" w:rsidRDefault="00585FD8" w:rsidP="00445A88">
      <w:pPr>
        <w:rPr>
          <w:b/>
          <w:sz w:val="24"/>
        </w:rPr>
      </w:pPr>
    </w:p>
    <w:p w14:paraId="7CB89424" w14:textId="77777777" w:rsidR="00585FD8" w:rsidRDefault="00585FD8" w:rsidP="00445A88">
      <w:pPr>
        <w:rPr>
          <w:b/>
          <w:sz w:val="24"/>
        </w:rPr>
      </w:pPr>
    </w:p>
    <w:p w14:paraId="48D7EDA2" w14:textId="77777777" w:rsidR="00585FD8" w:rsidRDefault="00585FD8" w:rsidP="00445A88">
      <w:pPr>
        <w:rPr>
          <w:b/>
          <w:sz w:val="24"/>
        </w:rPr>
      </w:pPr>
    </w:p>
    <w:p w14:paraId="66BB45EE" w14:textId="77777777" w:rsidR="00585FD8" w:rsidRDefault="00585FD8" w:rsidP="00445A88">
      <w:pPr>
        <w:rPr>
          <w:b/>
          <w:sz w:val="24"/>
        </w:rPr>
      </w:pPr>
    </w:p>
    <w:p w14:paraId="196F2CED" w14:textId="77777777" w:rsidR="00585FD8" w:rsidRDefault="00585FD8" w:rsidP="00445A88">
      <w:pPr>
        <w:rPr>
          <w:b/>
          <w:sz w:val="24"/>
        </w:rPr>
      </w:pPr>
    </w:p>
    <w:p w14:paraId="781B116F" w14:textId="3976B0F3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lastRenderedPageBreak/>
        <w:t>What we found out:</w:t>
      </w:r>
    </w:p>
    <w:p w14:paraId="4178D572" w14:textId="2773C173" w:rsidR="005175BD" w:rsidRPr="00D07B2F" w:rsidRDefault="005175BD" w:rsidP="005175BD">
      <w:pPr>
        <w:pStyle w:val="ColorfulList-Accent11"/>
        <w:ind w:left="0"/>
        <w:rPr>
          <w:rStyle w:val="SubtleReference"/>
        </w:rPr>
      </w:pPr>
    </w:p>
    <w:p w14:paraId="545D917A" w14:textId="2687D406" w:rsidR="008F5576" w:rsidRDefault="008F5576" w:rsidP="008F5576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Design Game Architecture</w:t>
      </w:r>
      <w:r w:rsidR="009C503E">
        <w:rPr>
          <w:rStyle w:val="SubtleReference"/>
        </w:rPr>
        <w:t>:</w:t>
      </w:r>
    </w:p>
    <w:p w14:paraId="6F5F95F9" w14:textId="5D178F34" w:rsidR="009C503E" w:rsidRDefault="00585FD8" w:rsidP="009C503E">
      <w:pPr>
        <w:pStyle w:val="ColorfulList-Accent11"/>
        <w:rPr>
          <w:rStyle w:val="SubtleReference"/>
        </w:rPr>
      </w:pPr>
      <w:r>
        <w:rPr>
          <w:rStyle w:val="SubtleReference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CB1A34" wp14:editId="75CC8AEB">
            <wp:simplePos x="0" y="0"/>
            <wp:positionH relativeFrom="margin">
              <wp:posOffset>2165985</wp:posOffset>
            </wp:positionH>
            <wp:positionV relativeFrom="paragraph">
              <wp:posOffset>219075</wp:posOffset>
            </wp:positionV>
            <wp:extent cx="1597025" cy="3114675"/>
            <wp:effectExtent l="0" t="0" r="0" b="0"/>
            <wp:wrapTopAndBottom/>
            <wp:docPr id="183665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9D467" w14:textId="2CB890FC" w:rsidR="001370E3" w:rsidRDefault="00585FD8" w:rsidP="009C5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This is a very simple game, so to match, there is a very simple UML diagram with the basics I’d require to properly implement the game.</w:t>
      </w:r>
    </w:p>
    <w:p w14:paraId="2ED598CF" w14:textId="7A752A4E" w:rsidR="003174E8" w:rsidRDefault="003174E8" w:rsidP="008F5576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53541757" w14:textId="3BC1D66C" w:rsidR="003174E8" w:rsidRDefault="008F5576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Implement Grid</w:t>
      </w:r>
    </w:p>
    <w:p w14:paraId="5C10374A" w14:textId="4E9C77D7" w:rsidR="003174E8" w:rsidRDefault="003174E8" w:rsidP="003174E8">
      <w:pPr>
        <w:pStyle w:val="ColorfulList-Accent11"/>
        <w:rPr>
          <w:rStyle w:val="SubtleReference"/>
          <w:sz w:val="24"/>
          <w:szCs w:val="24"/>
        </w:rPr>
      </w:pPr>
    </w:p>
    <w:p w14:paraId="6C1833A1" w14:textId="578711B3" w:rsidR="00A96797" w:rsidRDefault="008F5576" w:rsidP="003174E8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Implementation of the actual grid involved creating a simple 2D char array and copying over each line of the grid from the spec sheet.</w:t>
      </w:r>
    </w:p>
    <w:p w14:paraId="7EEF0654" w14:textId="77777777" w:rsidR="008F5576" w:rsidRDefault="008F5576" w:rsidP="003174E8">
      <w:pPr>
        <w:pStyle w:val="ColorfulList-Accent11"/>
        <w:rPr>
          <w:rStyle w:val="SubtleReference"/>
          <w:sz w:val="24"/>
          <w:szCs w:val="24"/>
        </w:rPr>
      </w:pPr>
    </w:p>
    <w:p w14:paraId="5C588700" w14:textId="275B79F0" w:rsidR="008F5576" w:rsidRDefault="00585FD8" w:rsidP="003174E8">
      <w:pPr>
        <w:pStyle w:val="ColorfulList-Accent11"/>
        <w:rPr>
          <w:rStyle w:val="SubtleReference"/>
          <w:sz w:val="24"/>
          <w:szCs w:val="24"/>
        </w:rPr>
      </w:pPr>
      <w:r w:rsidRPr="00585FD8">
        <w:rPr>
          <w:rStyle w:val="SubtleReference"/>
          <w:sz w:val="24"/>
          <w:szCs w:val="24"/>
        </w:rPr>
        <w:drawing>
          <wp:inline distT="0" distB="0" distL="0" distR="0" wp14:anchorId="5E8E8E92" wp14:editId="1E005394">
            <wp:extent cx="3801005" cy="2181529"/>
            <wp:effectExtent l="0" t="0" r="9525" b="9525"/>
            <wp:docPr id="15739153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1534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8FF9" w14:textId="77777777" w:rsidR="003D195C" w:rsidRDefault="003D195C" w:rsidP="003174E8">
      <w:pPr>
        <w:pStyle w:val="ColorfulList-Accent11"/>
        <w:rPr>
          <w:rStyle w:val="SubtleReference"/>
          <w:sz w:val="24"/>
          <w:szCs w:val="24"/>
        </w:rPr>
      </w:pPr>
    </w:p>
    <w:p w14:paraId="54CB1A79" w14:textId="154C4A5C" w:rsidR="003D195C" w:rsidRDefault="003D195C" w:rsidP="003174E8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As interaction between tiles is not necessary for </w:t>
      </w:r>
      <w:proofErr w:type="spellStart"/>
      <w:r>
        <w:rPr>
          <w:rStyle w:val="SubtleReference"/>
          <w:sz w:val="24"/>
          <w:szCs w:val="24"/>
        </w:rPr>
        <w:t>Gridwold</w:t>
      </w:r>
      <w:proofErr w:type="spellEnd"/>
      <w:r>
        <w:rPr>
          <w:rStyle w:val="SubtleReference"/>
          <w:sz w:val="24"/>
          <w:szCs w:val="24"/>
        </w:rPr>
        <w:t>, the array seemed like an easy choice, as neighbours are only +/-1 on either coordinate. While it would have been possible to create a whole tile class, etc, that would have been overkill for this project.</w:t>
      </w:r>
    </w:p>
    <w:p w14:paraId="70A09018" w14:textId="77777777" w:rsidR="00585FD8" w:rsidRPr="003174E8" w:rsidRDefault="00585FD8" w:rsidP="003174E8">
      <w:pPr>
        <w:pStyle w:val="ColorfulList-Accent11"/>
        <w:rPr>
          <w:rStyle w:val="SubtleReference"/>
          <w:sz w:val="24"/>
          <w:szCs w:val="24"/>
        </w:rPr>
      </w:pPr>
    </w:p>
    <w:p w14:paraId="77819D92" w14:textId="77777777" w:rsidR="003174E8" w:rsidRDefault="003174E8" w:rsidP="003174E8">
      <w:pPr>
        <w:pStyle w:val="ColorfulList-Accent11"/>
        <w:rPr>
          <w:rStyle w:val="SubtleReference"/>
        </w:rPr>
      </w:pPr>
    </w:p>
    <w:p w14:paraId="4286F46F" w14:textId="7E5C475C" w:rsidR="003174E8" w:rsidRPr="003174E8" w:rsidRDefault="003D195C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lastRenderedPageBreak/>
        <w:t>Get User Inputs:</w:t>
      </w:r>
    </w:p>
    <w:p w14:paraId="4E5C0CAE" w14:textId="77777777" w:rsidR="001370E3" w:rsidRDefault="001370E3" w:rsidP="009C503E">
      <w:pPr>
        <w:pStyle w:val="ColorfulList-Accent11"/>
        <w:rPr>
          <w:rStyle w:val="SubtleReference"/>
          <w:sz w:val="24"/>
          <w:szCs w:val="24"/>
        </w:rPr>
      </w:pPr>
    </w:p>
    <w:p w14:paraId="203F2894" w14:textId="2F6FA94D" w:rsidR="00413F94" w:rsidRDefault="003D195C" w:rsidP="009C5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Getting user input was a slight pain as I was taking chars as an input type. Using </w:t>
      </w:r>
      <w:proofErr w:type="spellStart"/>
      <w:r>
        <w:rPr>
          <w:rStyle w:val="SubtleReference"/>
          <w:sz w:val="24"/>
          <w:szCs w:val="24"/>
        </w:rPr>
        <w:t>cin</w:t>
      </w:r>
      <w:proofErr w:type="spellEnd"/>
      <w:r>
        <w:rPr>
          <w:rStyle w:val="SubtleReference"/>
          <w:sz w:val="24"/>
          <w:szCs w:val="24"/>
        </w:rPr>
        <w:t xml:space="preserve"> or </w:t>
      </w:r>
      <w:proofErr w:type="spellStart"/>
      <w:proofErr w:type="gramStart"/>
      <w:r>
        <w:rPr>
          <w:rStyle w:val="SubtleReference"/>
          <w:sz w:val="24"/>
          <w:szCs w:val="24"/>
        </w:rPr>
        <w:t>getchar</w:t>
      </w:r>
      <w:proofErr w:type="spellEnd"/>
      <w:r>
        <w:rPr>
          <w:rStyle w:val="SubtleReference"/>
          <w:sz w:val="24"/>
          <w:szCs w:val="24"/>
        </w:rPr>
        <w:t>(</w:t>
      </w:r>
      <w:proofErr w:type="gramEnd"/>
      <w:r>
        <w:rPr>
          <w:rStyle w:val="SubtleReference"/>
          <w:sz w:val="24"/>
          <w:szCs w:val="24"/>
        </w:rPr>
        <w:t>) would lead to issues should multiple characters be typed into the console.</w:t>
      </w:r>
    </w:p>
    <w:p w14:paraId="26580CB2" w14:textId="77777777" w:rsidR="003D195C" w:rsidRDefault="003D195C" w:rsidP="009C503E">
      <w:pPr>
        <w:pStyle w:val="ColorfulList-Accent11"/>
        <w:rPr>
          <w:rStyle w:val="SubtleReference"/>
          <w:sz w:val="24"/>
          <w:szCs w:val="24"/>
        </w:rPr>
      </w:pPr>
    </w:p>
    <w:p w14:paraId="6374C207" w14:textId="450C4840" w:rsidR="003D195C" w:rsidRDefault="00585FD8" w:rsidP="009C503E">
      <w:pPr>
        <w:pStyle w:val="ColorfulList-Accent11"/>
        <w:rPr>
          <w:rStyle w:val="SubtleReference"/>
          <w:sz w:val="24"/>
          <w:szCs w:val="24"/>
        </w:rPr>
      </w:pPr>
      <w:r w:rsidRPr="00585FD8">
        <w:rPr>
          <w:rStyle w:val="SubtleReference"/>
          <w:sz w:val="24"/>
          <w:szCs w:val="24"/>
        </w:rPr>
        <w:drawing>
          <wp:inline distT="0" distB="0" distL="0" distR="0" wp14:anchorId="0EE97E74" wp14:editId="2EA4DDF1">
            <wp:extent cx="2372056" cy="2238687"/>
            <wp:effectExtent l="0" t="0" r="9525" b="9525"/>
            <wp:docPr id="9356428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4287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DBAE" w14:textId="77777777" w:rsidR="003D195C" w:rsidRDefault="003D195C" w:rsidP="009C503E">
      <w:pPr>
        <w:pStyle w:val="ColorfulList-Accent11"/>
        <w:rPr>
          <w:rStyle w:val="SubtleReference"/>
          <w:sz w:val="24"/>
          <w:szCs w:val="24"/>
        </w:rPr>
      </w:pPr>
    </w:p>
    <w:p w14:paraId="63F5BFBA" w14:textId="5B44BB93" w:rsidR="003D195C" w:rsidRDefault="003D195C" w:rsidP="009C5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Instead, I tried </w:t>
      </w:r>
      <w:r w:rsidR="00585FD8">
        <w:rPr>
          <w:rStyle w:val="SubtleReference"/>
          <w:sz w:val="24"/>
          <w:szCs w:val="24"/>
        </w:rPr>
        <w:t>_</w:t>
      </w:r>
      <w:proofErr w:type="spellStart"/>
      <w:proofErr w:type="gramStart"/>
      <w:r>
        <w:rPr>
          <w:rStyle w:val="SubtleReference"/>
          <w:sz w:val="24"/>
          <w:szCs w:val="24"/>
        </w:rPr>
        <w:t>get</w:t>
      </w:r>
      <w:r w:rsidR="00585FD8">
        <w:rPr>
          <w:rStyle w:val="SubtleReference"/>
          <w:sz w:val="24"/>
          <w:szCs w:val="24"/>
        </w:rPr>
        <w:t>w</w:t>
      </w:r>
      <w:r>
        <w:rPr>
          <w:rStyle w:val="SubtleReference"/>
          <w:sz w:val="24"/>
          <w:szCs w:val="24"/>
        </w:rPr>
        <w:t>che</w:t>
      </w:r>
      <w:proofErr w:type="spellEnd"/>
      <w:r>
        <w:rPr>
          <w:rStyle w:val="SubtleReference"/>
          <w:sz w:val="24"/>
          <w:szCs w:val="24"/>
        </w:rPr>
        <w:t>(</w:t>
      </w:r>
      <w:proofErr w:type="gramEnd"/>
      <w:r>
        <w:rPr>
          <w:rStyle w:val="SubtleReference"/>
          <w:sz w:val="24"/>
          <w:szCs w:val="24"/>
        </w:rPr>
        <w:t>). This meant that only a single character could be type at a time, completely bypassing that issue.</w:t>
      </w:r>
    </w:p>
    <w:p w14:paraId="58EDE816" w14:textId="77777777" w:rsidR="003D195C" w:rsidRDefault="003D195C" w:rsidP="009C503E">
      <w:pPr>
        <w:pStyle w:val="ColorfulList-Accent11"/>
        <w:rPr>
          <w:rStyle w:val="SubtleReference"/>
          <w:sz w:val="24"/>
          <w:szCs w:val="24"/>
        </w:rPr>
      </w:pPr>
    </w:p>
    <w:p w14:paraId="72DB76E9" w14:textId="77777777" w:rsidR="003D195C" w:rsidRDefault="003D195C" w:rsidP="009C5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Once the input has been taken from the console, it is then converted into a movement direction and used to move the ‘player’.</w:t>
      </w:r>
    </w:p>
    <w:p w14:paraId="566022EC" w14:textId="77777777" w:rsidR="003D195C" w:rsidRDefault="003D195C" w:rsidP="009C503E">
      <w:pPr>
        <w:pStyle w:val="ColorfulList-Accent11"/>
        <w:rPr>
          <w:rStyle w:val="SubtleReference"/>
          <w:sz w:val="24"/>
          <w:szCs w:val="24"/>
        </w:rPr>
      </w:pPr>
    </w:p>
    <w:p w14:paraId="7F0F50B9" w14:textId="3098AA3F" w:rsidR="003D195C" w:rsidRDefault="00585FD8" w:rsidP="009C503E">
      <w:pPr>
        <w:pStyle w:val="ColorfulList-Accent11"/>
        <w:rPr>
          <w:rStyle w:val="SubtleReference"/>
          <w:sz w:val="24"/>
          <w:szCs w:val="24"/>
        </w:rPr>
      </w:pPr>
      <w:r w:rsidRPr="00585FD8">
        <w:rPr>
          <w:rStyle w:val="SubtleReference"/>
          <w:sz w:val="24"/>
          <w:szCs w:val="24"/>
        </w:rPr>
        <w:drawing>
          <wp:inline distT="0" distB="0" distL="0" distR="0" wp14:anchorId="6BC802FC" wp14:editId="1A3FE981">
            <wp:extent cx="4352925" cy="3577747"/>
            <wp:effectExtent l="0" t="0" r="0" b="3810"/>
            <wp:docPr id="14239752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75285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287" cy="358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2CEE" w14:textId="77777777" w:rsidR="003D195C" w:rsidRDefault="003D195C" w:rsidP="009C503E">
      <w:pPr>
        <w:pStyle w:val="ColorfulList-Accent11"/>
        <w:rPr>
          <w:rStyle w:val="SubtleReference"/>
          <w:sz w:val="24"/>
          <w:szCs w:val="24"/>
        </w:rPr>
      </w:pPr>
    </w:p>
    <w:p w14:paraId="67C311B5" w14:textId="1EE4994A" w:rsidR="003D195C" w:rsidRDefault="003D195C" w:rsidP="009C5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Please note the lack of player class, as since this is not necessary for the game to function, I left it out to save on unnecessary complexity. The player in this case would have only ever been made up of only integer values.</w:t>
      </w:r>
    </w:p>
    <w:p w14:paraId="62C58F76" w14:textId="0113C979" w:rsidR="003D195C" w:rsidRDefault="003D195C" w:rsidP="003D195C">
      <w:pPr>
        <w:pStyle w:val="ColorfulList-Accent11"/>
        <w:rPr>
          <w:rStyle w:val="SubtleReference"/>
          <w:sz w:val="24"/>
          <w:szCs w:val="24"/>
        </w:rPr>
      </w:pPr>
    </w:p>
    <w:p w14:paraId="501D8BBD" w14:textId="77777777" w:rsidR="003D195C" w:rsidRPr="003174E8" w:rsidRDefault="003D195C" w:rsidP="003D195C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Implement Update:</w:t>
      </w:r>
    </w:p>
    <w:p w14:paraId="1886C4C1" w14:textId="77777777" w:rsidR="003D195C" w:rsidRDefault="003D195C" w:rsidP="003D195C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0AB8D078" w14:textId="77777777" w:rsidR="00A176C8" w:rsidRDefault="00A176C8" w:rsidP="003D195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Grid has a public update function, which is looped through in main while the game is running. </w:t>
      </w:r>
    </w:p>
    <w:p w14:paraId="0D7622C3" w14:textId="77777777" w:rsidR="00A176C8" w:rsidRDefault="00A176C8" w:rsidP="003D195C">
      <w:pPr>
        <w:pStyle w:val="ColorfulList-Accent11"/>
        <w:rPr>
          <w:rStyle w:val="SubtleReference"/>
          <w:sz w:val="24"/>
          <w:szCs w:val="24"/>
        </w:rPr>
      </w:pPr>
    </w:p>
    <w:p w14:paraId="5878ABA2" w14:textId="462A791E" w:rsidR="00A176C8" w:rsidRDefault="00A176C8" w:rsidP="003D195C">
      <w:pPr>
        <w:pStyle w:val="ColorfulList-Accent11"/>
        <w:rPr>
          <w:rStyle w:val="SubtleReference"/>
          <w:sz w:val="24"/>
          <w:szCs w:val="24"/>
        </w:rPr>
      </w:pPr>
      <w:r w:rsidRPr="00A176C8">
        <w:rPr>
          <w:rStyle w:val="SubtleReference"/>
          <w:sz w:val="24"/>
          <w:szCs w:val="24"/>
        </w:rPr>
        <w:drawing>
          <wp:inline distT="0" distB="0" distL="0" distR="0" wp14:anchorId="667555AE" wp14:editId="3E64CFA0">
            <wp:extent cx="2695951" cy="666843"/>
            <wp:effectExtent l="0" t="0" r="9525" b="0"/>
            <wp:docPr id="11313260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2606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35CD" w14:textId="77777777" w:rsidR="00A176C8" w:rsidRDefault="00A176C8" w:rsidP="003D195C">
      <w:pPr>
        <w:pStyle w:val="ColorfulList-Accent11"/>
        <w:rPr>
          <w:rStyle w:val="SubtleReference"/>
          <w:sz w:val="24"/>
          <w:szCs w:val="24"/>
        </w:rPr>
      </w:pPr>
    </w:p>
    <w:p w14:paraId="0536D398" w14:textId="6F222F1B" w:rsidR="003D195C" w:rsidRDefault="00A176C8" w:rsidP="003D195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Other than input, the update function is relatively sparse. A function that gets a list of possible moves is used, as well as a quick check to see if the game should still be running.</w:t>
      </w:r>
    </w:p>
    <w:p w14:paraId="0FA3F359" w14:textId="77777777" w:rsidR="00A176C8" w:rsidRDefault="00A176C8" w:rsidP="003D195C">
      <w:pPr>
        <w:pStyle w:val="ColorfulList-Accent11"/>
        <w:rPr>
          <w:rStyle w:val="SubtleReference"/>
          <w:sz w:val="24"/>
          <w:szCs w:val="24"/>
        </w:rPr>
      </w:pPr>
    </w:p>
    <w:p w14:paraId="739B9E64" w14:textId="725FBB23" w:rsidR="00A176C8" w:rsidRPr="009C503E" w:rsidRDefault="00A176C8" w:rsidP="003D195C">
      <w:pPr>
        <w:pStyle w:val="ColorfulList-Accent11"/>
        <w:rPr>
          <w:rStyle w:val="SubtleReference"/>
          <w:sz w:val="24"/>
          <w:szCs w:val="24"/>
        </w:rPr>
      </w:pPr>
      <w:r w:rsidRPr="00A176C8">
        <w:rPr>
          <w:rStyle w:val="SubtleReference"/>
          <w:sz w:val="24"/>
          <w:szCs w:val="24"/>
        </w:rPr>
        <w:drawing>
          <wp:inline distT="0" distB="0" distL="0" distR="0" wp14:anchorId="5D9B32DC" wp14:editId="25FB1996">
            <wp:extent cx="1800476" cy="1086002"/>
            <wp:effectExtent l="0" t="0" r="0" b="0"/>
            <wp:docPr id="51587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71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1988" w14:textId="77777777" w:rsidR="003D195C" w:rsidRDefault="003D195C" w:rsidP="003D195C">
      <w:pPr>
        <w:pStyle w:val="ColorfulList-Accent11"/>
        <w:rPr>
          <w:rStyle w:val="SubtleReference"/>
          <w:sz w:val="24"/>
          <w:szCs w:val="24"/>
        </w:rPr>
      </w:pPr>
    </w:p>
    <w:p w14:paraId="38C0296F" w14:textId="0EFD42A3" w:rsidR="003D195C" w:rsidRPr="003174E8" w:rsidRDefault="003D195C" w:rsidP="003D195C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 xml:space="preserve">Implement </w:t>
      </w:r>
      <w:r>
        <w:rPr>
          <w:rStyle w:val="SubtleReference"/>
        </w:rPr>
        <w:t>Render</w:t>
      </w:r>
      <w:r>
        <w:rPr>
          <w:rStyle w:val="SubtleReference"/>
        </w:rPr>
        <w:t>:</w:t>
      </w:r>
    </w:p>
    <w:p w14:paraId="3F02558D" w14:textId="6BB70A8C" w:rsidR="003D195C" w:rsidRDefault="003D195C" w:rsidP="003D195C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5798CDF9" w14:textId="683AFB8B" w:rsidR="003D195C" w:rsidRDefault="009F5B27" w:rsidP="003D195C">
      <w:pPr>
        <w:pStyle w:val="ColorfulList-Accent11"/>
        <w:rPr>
          <w:rStyle w:val="SubtleReference"/>
          <w:sz w:val="24"/>
          <w:szCs w:val="24"/>
        </w:rPr>
      </w:pPr>
      <w:proofErr w:type="gramStart"/>
      <w:r>
        <w:rPr>
          <w:rStyle w:val="SubtleReference"/>
          <w:sz w:val="24"/>
          <w:szCs w:val="24"/>
        </w:rPr>
        <w:t>Similarly</w:t>
      </w:r>
      <w:proofErr w:type="gramEnd"/>
      <w:r>
        <w:rPr>
          <w:rStyle w:val="SubtleReference"/>
          <w:sz w:val="24"/>
          <w:szCs w:val="24"/>
        </w:rPr>
        <w:t xml:space="preserve"> to update, rendering is also called in the main loop, but is also called once initially outside of the loop.</w:t>
      </w:r>
    </w:p>
    <w:p w14:paraId="223A1F31" w14:textId="77777777" w:rsidR="00AF42C3" w:rsidRDefault="00AF42C3" w:rsidP="003D195C">
      <w:pPr>
        <w:pStyle w:val="ColorfulList-Accent11"/>
        <w:rPr>
          <w:rStyle w:val="SubtleReference"/>
          <w:sz w:val="24"/>
          <w:szCs w:val="24"/>
        </w:rPr>
      </w:pPr>
    </w:p>
    <w:p w14:paraId="59A2B09F" w14:textId="66D321A7" w:rsidR="00AF42C3" w:rsidRDefault="00AF42C3" w:rsidP="003D195C">
      <w:pPr>
        <w:pStyle w:val="ColorfulList-Accent11"/>
        <w:rPr>
          <w:rStyle w:val="SubtleReference"/>
          <w:sz w:val="24"/>
          <w:szCs w:val="24"/>
        </w:rPr>
      </w:pPr>
      <w:r w:rsidRPr="00AF42C3">
        <w:rPr>
          <w:rStyle w:val="SubtleReference"/>
          <w:sz w:val="24"/>
          <w:szCs w:val="24"/>
        </w:rPr>
        <w:drawing>
          <wp:inline distT="0" distB="0" distL="0" distR="0" wp14:anchorId="4CBEFCD4" wp14:editId="55F61FD7">
            <wp:extent cx="4382112" cy="2372056"/>
            <wp:effectExtent l="0" t="0" r="0" b="9525"/>
            <wp:docPr id="156090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01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13E4" w14:textId="77777777" w:rsidR="00AF42C3" w:rsidRDefault="00AF42C3" w:rsidP="003D195C">
      <w:pPr>
        <w:pStyle w:val="ColorfulList-Accent11"/>
        <w:rPr>
          <w:rStyle w:val="SubtleReference"/>
          <w:sz w:val="24"/>
          <w:szCs w:val="24"/>
        </w:rPr>
      </w:pPr>
    </w:p>
    <w:p w14:paraId="5C0FBD52" w14:textId="0D256A72" w:rsidR="00AF42C3" w:rsidRDefault="00AF42C3" w:rsidP="003D195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Rendering within Grid basically just requires the output of the current moves available to the player, a double chevron for style, or if the game is not running anymore, the win/loss message.</w:t>
      </w:r>
    </w:p>
    <w:p w14:paraId="6A63C6B4" w14:textId="77777777" w:rsidR="00AF42C3" w:rsidRDefault="00AF42C3" w:rsidP="003D195C">
      <w:pPr>
        <w:pStyle w:val="ColorfulList-Accent11"/>
        <w:rPr>
          <w:rStyle w:val="SubtleReference"/>
          <w:sz w:val="24"/>
          <w:szCs w:val="24"/>
        </w:rPr>
      </w:pPr>
    </w:p>
    <w:p w14:paraId="4EB1371A" w14:textId="4E81C786" w:rsidR="00AF42C3" w:rsidRPr="009C503E" w:rsidRDefault="00AF42C3" w:rsidP="003D195C">
      <w:pPr>
        <w:pStyle w:val="ColorfulList-Accent11"/>
        <w:rPr>
          <w:rStyle w:val="SubtleReference"/>
          <w:sz w:val="24"/>
          <w:szCs w:val="24"/>
        </w:rPr>
      </w:pPr>
      <w:r w:rsidRPr="00AF42C3">
        <w:rPr>
          <w:rStyle w:val="SubtleReference"/>
          <w:sz w:val="24"/>
          <w:szCs w:val="24"/>
        </w:rPr>
        <w:lastRenderedPageBreak/>
        <w:drawing>
          <wp:inline distT="0" distB="0" distL="0" distR="0" wp14:anchorId="63D03206" wp14:editId="38C3A662">
            <wp:extent cx="6116320" cy="4019550"/>
            <wp:effectExtent l="0" t="0" r="0" b="0"/>
            <wp:docPr id="731278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783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15F9" w14:textId="1FE8D05C" w:rsidR="003D195C" w:rsidRDefault="003D195C" w:rsidP="003D195C">
      <w:pPr>
        <w:pStyle w:val="ColorfulList-Accent11"/>
        <w:rPr>
          <w:rStyle w:val="SubtleReference"/>
          <w:sz w:val="24"/>
          <w:szCs w:val="24"/>
        </w:rPr>
      </w:pPr>
    </w:p>
    <w:p w14:paraId="7641B21E" w14:textId="65623E85" w:rsidR="003D195C" w:rsidRPr="003174E8" w:rsidRDefault="003D195C" w:rsidP="003D195C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Commit to Git</w:t>
      </w:r>
      <w:r>
        <w:rPr>
          <w:rStyle w:val="SubtleReference"/>
        </w:rPr>
        <w:t>:</w:t>
      </w:r>
    </w:p>
    <w:p w14:paraId="515B1FBC" w14:textId="4E8628A7" w:rsidR="003D195C" w:rsidRDefault="003D195C" w:rsidP="003D195C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2FDD4C6F" w14:textId="16D36A2B" w:rsidR="003D195C" w:rsidRPr="009C503E" w:rsidRDefault="00D6536D" w:rsidP="003D195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Here’s the commit history for this one.</w:t>
      </w:r>
    </w:p>
    <w:p w14:paraId="7E5C0A6B" w14:textId="243A11B2" w:rsidR="00E37A71" w:rsidRPr="009C503E" w:rsidRDefault="00E37A71" w:rsidP="003D195C">
      <w:pPr>
        <w:pStyle w:val="ColorfulList-Accent11"/>
        <w:rPr>
          <w:rStyle w:val="SubtleReference"/>
          <w:sz w:val="24"/>
          <w:szCs w:val="24"/>
        </w:rPr>
      </w:pPr>
    </w:p>
    <w:sectPr w:rsidR="00E37A71" w:rsidRPr="009C503E" w:rsidSect="00CF7B30">
      <w:headerReference w:type="default" r:id="rId15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4BE47" w14:textId="77777777" w:rsidR="00B666FE" w:rsidRDefault="00B666FE" w:rsidP="00445A88">
      <w:r>
        <w:separator/>
      </w:r>
    </w:p>
  </w:endnote>
  <w:endnote w:type="continuationSeparator" w:id="0">
    <w:p w14:paraId="2CE8CA50" w14:textId="77777777" w:rsidR="00B666FE" w:rsidRDefault="00B666FE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5C861" w14:textId="77777777" w:rsidR="00B666FE" w:rsidRDefault="00B666FE" w:rsidP="00445A88">
      <w:r>
        <w:separator/>
      </w:r>
    </w:p>
  </w:footnote>
  <w:footnote w:type="continuationSeparator" w:id="0">
    <w:p w14:paraId="51A10A0B" w14:textId="77777777" w:rsidR="00B666FE" w:rsidRDefault="00B666FE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42573" w14:textId="6B3BF6F6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360AA8">
      <w:rPr>
        <w:noProof/>
      </w:rPr>
      <w:t>16/08/23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D95D9E"/>
    <w:multiLevelType w:val="hybridMultilevel"/>
    <w:tmpl w:val="535ED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763156">
    <w:abstractNumId w:val="2"/>
  </w:num>
  <w:num w:numId="2" w16cid:durableId="1032338567">
    <w:abstractNumId w:val="0"/>
  </w:num>
  <w:num w:numId="3" w16cid:durableId="65656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1370E3"/>
    <w:rsid w:val="00175A50"/>
    <w:rsid w:val="00203493"/>
    <w:rsid w:val="00283AD0"/>
    <w:rsid w:val="003174E8"/>
    <w:rsid w:val="00360AA8"/>
    <w:rsid w:val="00394B44"/>
    <w:rsid w:val="003D195C"/>
    <w:rsid w:val="003D4A7E"/>
    <w:rsid w:val="0040667E"/>
    <w:rsid w:val="00413F94"/>
    <w:rsid w:val="00431F0A"/>
    <w:rsid w:val="00445A88"/>
    <w:rsid w:val="004E70B7"/>
    <w:rsid w:val="005126E1"/>
    <w:rsid w:val="005175BD"/>
    <w:rsid w:val="00585FD8"/>
    <w:rsid w:val="005B7404"/>
    <w:rsid w:val="005C2616"/>
    <w:rsid w:val="005F3A13"/>
    <w:rsid w:val="006D0A53"/>
    <w:rsid w:val="0071656C"/>
    <w:rsid w:val="007D3024"/>
    <w:rsid w:val="008F5576"/>
    <w:rsid w:val="00996CE0"/>
    <w:rsid w:val="009C503E"/>
    <w:rsid w:val="009D6D69"/>
    <w:rsid w:val="009F5B27"/>
    <w:rsid w:val="00A176C8"/>
    <w:rsid w:val="00A80C0C"/>
    <w:rsid w:val="00A96797"/>
    <w:rsid w:val="00AF42C3"/>
    <w:rsid w:val="00B27D79"/>
    <w:rsid w:val="00B666FE"/>
    <w:rsid w:val="00BD2EC9"/>
    <w:rsid w:val="00CF7B30"/>
    <w:rsid w:val="00D07B2F"/>
    <w:rsid w:val="00D6536D"/>
    <w:rsid w:val="00DD109C"/>
    <w:rsid w:val="00DD6903"/>
    <w:rsid w:val="00E37A71"/>
    <w:rsid w:val="00E40BE3"/>
    <w:rsid w:val="00EE31AA"/>
    <w:rsid w:val="00F12585"/>
    <w:rsid w:val="00F157C5"/>
    <w:rsid w:val="00F946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D8E0F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31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Mitchell Wright</cp:lastModifiedBy>
  <cp:revision>25</cp:revision>
  <cp:lastPrinted>2023-04-23T07:37:00Z</cp:lastPrinted>
  <dcterms:created xsi:type="dcterms:W3CDTF">2013-08-14T15:10:00Z</dcterms:created>
  <dcterms:modified xsi:type="dcterms:W3CDTF">2023-08-16T05:43:00Z</dcterms:modified>
</cp:coreProperties>
</file>