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481E8984" w:rsidR="00AC1167" w:rsidRPr="002A67A8" w:rsidRDefault="00FC39D9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South32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44DD9CDE" w:rsidR="00AC1167" w:rsidRPr="002A67A8" w:rsidRDefault="00116182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</w:t>
            </w:r>
            <w:r w:rsidR="005A7092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ignposting</w:t>
            </w:r>
            <w:r w:rsidR="00E35E4F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9465C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(R</w:t>
            </w:r>
            <w:r w:rsidR="005A7092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143</w:t>
            </w:r>
            <w:r w:rsidR="009465C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6179628B" w:rsidR="002A67A8" w:rsidRPr="002A67A8" w:rsidRDefault="00A07938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CW2419130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1469C061" w:rsidR="002A67A8" w:rsidRPr="004E0D4C" w:rsidRDefault="002A67A8" w:rsidP="005A78F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A67A8" w:rsidRPr="00E176E1" w14:paraId="5EDBCDD6" w14:textId="77777777" w:rsidTr="00224D39">
        <w:trPr>
          <w:trHeight w:val="28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1BF7D3EB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73CC8F20" w:rsidR="002A67A8" w:rsidRPr="002A67A8" w:rsidRDefault="00FC39D9" w:rsidP="00B27D29">
            <w:pPr>
              <w:rPr>
                <w:sz w:val="20"/>
              </w:rPr>
            </w:pPr>
            <w:r w:rsidRPr="0077656A">
              <w:rPr>
                <w:rFonts w:ascii="Arial" w:hAnsi="Arial" w:cs="Arial"/>
                <w:sz w:val="20"/>
              </w:rPr>
              <w:t>Appin Mine Ventilation Shafts 7 &amp; 8 Project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D5" w14:textId="76DFF451" w:rsidR="002A67A8" w:rsidRPr="002A67A8" w:rsidRDefault="00DF1DE1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 0</w:t>
            </w:r>
            <w:r>
              <w:rPr>
                <w:rFonts w:ascii="Arial" w:hAnsi="Arial" w:cs="Arial"/>
                <w:sz w:val="20"/>
                <w:lang w:val="en-US"/>
              </w:rPr>
              <w:t>XX</w:t>
            </w:r>
          </w:p>
        </w:tc>
      </w:tr>
      <w:tr w:rsidR="002A67A8" w:rsidRPr="00E176E1" w14:paraId="65AB9223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0DB44C7F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Approval by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1051A6CF" w:rsidR="002A67A8" w:rsidRPr="002A67A8" w:rsidRDefault="002A67A8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02508283" w14:textId="79DF9360" w:rsidR="002A67A8" w:rsidRPr="002A67A8" w:rsidRDefault="00DF1DE1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DF1DE1" w:rsidRPr="00E176E1" w14:paraId="3D4E87F2" w14:textId="77777777" w:rsidTr="00DF1DE1">
        <w:trPr>
          <w:trHeight w:val="64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67C26EDC" w:rsidR="00DF1DE1" w:rsidRPr="00DF1DE1" w:rsidRDefault="00DF1DE1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DF1DE1">
              <w:rPr>
                <w:rFonts w:ascii="Arial" w:hAnsi="Arial" w:cs="Arial"/>
                <w:b/>
                <w:sz w:val="20"/>
                <w:lang w:val="en-US"/>
              </w:rPr>
              <w:t>Lot 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DF1DE1" w:rsidRPr="00DF1DE1" w:rsidRDefault="00DF1DE1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DF1DE1" w:rsidRPr="004E0D4C" w:rsidRDefault="00DF1DE1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1515C11D" w14:textId="5C5B3728" w:rsidR="00DF1DE1" w:rsidRDefault="00DF1DE1" w:rsidP="00B27D29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10A3E046" w:rsidR="00DF1DE1" w:rsidRPr="002A67A8" w:rsidRDefault="00DF1DE1" w:rsidP="00D12D28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870E71" w:rsidRPr="00E176E1" w14:paraId="0C84F856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6231B2B8" w14:textId="6437B981" w:rsidR="00870E71" w:rsidRDefault="00870E7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7A22658" w14:textId="48588264" w:rsidR="00870E71" w:rsidRDefault="00870E7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works</w:t>
            </w:r>
          </w:p>
        </w:tc>
        <w:tc>
          <w:tcPr>
            <w:tcW w:w="1417" w:type="dxa"/>
            <w:shd w:val="clear" w:color="auto" w:fill="auto"/>
          </w:tcPr>
          <w:p w14:paraId="589FC7F8" w14:textId="77777777" w:rsidR="00870E71" w:rsidRDefault="00870E71" w:rsidP="00307168">
            <w:pPr>
              <w:pStyle w:val="TableCol21"/>
              <w:framePr w:hSpace="0" w:wrap="auto" w:vAnchor="margin" w:xAlign="left" w:yAlign="inline"/>
              <w:suppressOverlap w:val="0"/>
            </w:pPr>
            <w:r w:rsidRPr="00307168">
              <w:t>WHSMP, Design DWGs</w:t>
            </w:r>
          </w:p>
          <w:p w14:paraId="71ACA4A2" w14:textId="77777777" w:rsidR="00F14D2F" w:rsidRDefault="00F14D2F" w:rsidP="00307168">
            <w:pPr>
              <w:pStyle w:val="TableCol21"/>
              <w:framePr w:hSpace="0" w:wrap="auto" w:vAnchor="margin" w:xAlign="left" w:yAlign="inline"/>
              <w:suppressOverlap w:val="0"/>
            </w:pPr>
          </w:p>
          <w:p w14:paraId="12A5CE38" w14:textId="73406140" w:rsidR="00F14D2F" w:rsidRDefault="00F14D2F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R143 Cl 3.2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B24F9A2" w14:textId="77777777" w:rsidR="00870E71" w:rsidRDefault="00870E71" w:rsidP="00870E7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Contact DBYD and complete excavation permit</w:t>
            </w:r>
          </w:p>
          <w:p w14:paraId="4489849B" w14:textId="77777777" w:rsidR="00870E71" w:rsidRDefault="00870E71" w:rsidP="00870E7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Locations of signs set out by surveyor</w:t>
            </w:r>
          </w:p>
          <w:p w14:paraId="7DE5026C" w14:textId="301B49E2" w:rsidR="00870E71" w:rsidRDefault="00870E71" w:rsidP="00FC39D9">
            <w:pPr>
              <w:pStyle w:val="ITP2condensed"/>
              <w:framePr w:hSpace="0" w:wrap="auto" w:vAnchor="margin" w:xAlign="left" w:yAlign="inline"/>
              <w:suppressOverlap w:val="0"/>
            </w:pPr>
            <w:r w:rsidRPr="00487087">
              <w:rPr>
                <w:b/>
                <w:bCs/>
              </w:rPr>
              <w:t>HP:</w:t>
            </w:r>
            <w:r>
              <w:t xml:space="preserve"> Construction of sign support structure foundations – Submit to the Client the proposed location and orientation of each sign support structure</w:t>
            </w:r>
          </w:p>
        </w:tc>
        <w:tc>
          <w:tcPr>
            <w:tcW w:w="1134" w:type="dxa"/>
            <w:shd w:val="clear" w:color="auto" w:fill="auto"/>
          </w:tcPr>
          <w:p w14:paraId="559ADF65" w14:textId="77777777" w:rsidR="00870E71" w:rsidRDefault="00870E71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17910C4" w14:textId="65AB96D5" w:rsidR="00870E71" w:rsidRPr="0045207F" w:rsidRDefault="00870E71" w:rsidP="007F33A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CF2455" w:rsidRPr="00E176E1" w14:paraId="5AAFC96D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60287000" w14:textId="24CF35DD" w:rsidR="00CF2455" w:rsidRDefault="00CF2455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A5D8DAA" w14:textId="5C8D9C65" w:rsidR="00CF2455" w:rsidRPr="00B27D29" w:rsidRDefault="00CF2455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F2455">
              <w:rPr>
                <w:rFonts w:ascii="Arial" w:hAnsi="Arial" w:cs="Arial"/>
                <w:b/>
                <w:sz w:val="18"/>
                <w:szCs w:val="18"/>
                <w:lang w:val="en-US"/>
              </w:rPr>
              <w:t>Removal, Modification and Relocation of Existing Signs</w:t>
            </w:r>
          </w:p>
        </w:tc>
        <w:tc>
          <w:tcPr>
            <w:tcW w:w="1417" w:type="dxa"/>
            <w:shd w:val="clear" w:color="auto" w:fill="auto"/>
          </w:tcPr>
          <w:p w14:paraId="4210682F" w14:textId="67F053D4" w:rsidR="00CF2455" w:rsidRPr="00307168" w:rsidRDefault="00CF2455" w:rsidP="00307168">
            <w:pPr>
              <w:pStyle w:val="TableCol21"/>
              <w:framePr w:hSpace="0" w:wrap="auto" w:vAnchor="margin" w:xAlign="left" w:yAlign="inline"/>
              <w:suppressOverlap w:val="0"/>
            </w:pPr>
            <w:r w:rsidRPr="00CF2455">
              <w:t>R143 Cl 4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A799A1C" w14:textId="112544D8" w:rsidR="00CF2455" w:rsidRDefault="00CF2455" w:rsidP="00870E71">
            <w:pPr>
              <w:pStyle w:val="ITP2condensed"/>
              <w:framePr w:hSpace="0" w:wrap="auto" w:vAnchor="margin" w:xAlign="left" w:yAlign="inline"/>
              <w:suppressOverlap w:val="0"/>
            </w:pPr>
            <w:r w:rsidRPr="00CF2455">
              <w:t>Carry out removal, modification, or relocation as per drawings or principal direction</w:t>
            </w:r>
          </w:p>
        </w:tc>
        <w:tc>
          <w:tcPr>
            <w:tcW w:w="1134" w:type="dxa"/>
            <w:shd w:val="clear" w:color="auto" w:fill="auto"/>
          </w:tcPr>
          <w:p w14:paraId="7619DF23" w14:textId="77777777" w:rsidR="00CF2455" w:rsidRDefault="00CF2455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992400B" w14:textId="77777777" w:rsidR="00CF2455" w:rsidRPr="0045207F" w:rsidRDefault="00CF2455" w:rsidP="00CF2455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  <w:rPr>
                <w:b/>
                <w:bCs/>
              </w:rPr>
            </w:pPr>
          </w:p>
        </w:tc>
      </w:tr>
      <w:tr w:rsidR="00116182" w:rsidRPr="00E176E1" w14:paraId="6A448C50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2885283B" w14:textId="25880AD4" w:rsidR="00116182" w:rsidRDefault="00CF2455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765233F" w14:textId="004067AE" w:rsidR="00116182" w:rsidRDefault="006D394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Construction works</w:t>
            </w:r>
          </w:p>
        </w:tc>
        <w:tc>
          <w:tcPr>
            <w:tcW w:w="1417" w:type="dxa"/>
            <w:shd w:val="clear" w:color="auto" w:fill="auto"/>
          </w:tcPr>
          <w:p w14:paraId="1E05EA20" w14:textId="2A9B4D3D" w:rsidR="00116182" w:rsidRPr="00307168" w:rsidRDefault="00084D5A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R143</w:t>
            </w:r>
            <w:r w:rsidR="00D83D2B">
              <w:t xml:space="preserve"> Cl 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8B259F8" w14:textId="589E0046" w:rsidR="00F90642" w:rsidRDefault="00836E97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Sign foundation structure </w:t>
            </w:r>
            <w:r w:rsidR="0005115F">
              <w:t>completed as per construction drawings</w:t>
            </w:r>
          </w:p>
          <w:p w14:paraId="63F396FA" w14:textId="76BB1DC9" w:rsidR="00B33BC7" w:rsidRDefault="00971BFB" w:rsidP="00AE764E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Sign face(s) insta</w:t>
            </w:r>
            <w:r w:rsidR="001A6399">
              <w:t>lled as per construction drawings</w:t>
            </w:r>
          </w:p>
        </w:tc>
        <w:tc>
          <w:tcPr>
            <w:tcW w:w="1134" w:type="dxa"/>
            <w:shd w:val="clear" w:color="auto" w:fill="auto"/>
          </w:tcPr>
          <w:p w14:paraId="12F3EE5B" w14:textId="77777777" w:rsidR="00116182" w:rsidRDefault="0011618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30BE45D" w14:textId="22EEF880" w:rsidR="00000509" w:rsidRDefault="00000509" w:rsidP="00AE764E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07938">
              <w:rPr>
                <w:rFonts w:ascii="Arial" w:hAnsi="Arial" w:cs="Arial"/>
                <w:sz w:val="20"/>
              </w:rPr>
            </w:r>
            <w:r w:rsidR="00A0793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07938">
              <w:rPr>
                <w:rFonts w:ascii="Arial" w:hAnsi="Arial" w:cs="Arial"/>
                <w:sz w:val="20"/>
              </w:rPr>
            </w:r>
            <w:r w:rsidR="00A0793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07938">
              <w:rPr>
                <w:rFonts w:ascii="Arial" w:hAnsi="Arial" w:cs="Arial"/>
                <w:sz w:val="20"/>
              </w:rPr>
            </w:r>
            <w:r w:rsidR="00A0793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07938">
              <w:rPr>
                <w:rFonts w:ascii="Arial" w:hAnsi="Arial" w:cs="Arial"/>
                <w:sz w:val="20"/>
              </w:rPr>
            </w:r>
            <w:r w:rsidR="00A0793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07938">
              <w:rPr>
                <w:rFonts w:ascii="Arial" w:hAnsi="Arial" w:cs="Arial"/>
                <w:sz w:val="20"/>
              </w:rPr>
            </w:r>
            <w:r w:rsidR="00A0793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07938">
              <w:rPr>
                <w:rFonts w:ascii="Arial" w:hAnsi="Arial" w:cs="Arial"/>
                <w:sz w:val="20"/>
              </w:rPr>
            </w:r>
            <w:r w:rsidR="00A0793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692169" w:rsidRPr="00A225D5" w14:paraId="21CF0F59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2BDEEA4B" w14:textId="77777777" w:rsidR="00692169" w:rsidRPr="00A225D5" w:rsidRDefault="00692169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692169" w:rsidRPr="00A225D5" w14:paraId="6D9245D6" w14:textId="77777777" w:rsidTr="00366789">
        <w:trPr>
          <w:trHeight w:val="310"/>
        </w:trPr>
        <w:tc>
          <w:tcPr>
            <w:tcW w:w="5002" w:type="dxa"/>
            <w:gridSpan w:val="3"/>
          </w:tcPr>
          <w:p w14:paraId="1F8C837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6C9CB75C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53332EA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1F8E1C47" w14:textId="77777777" w:rsidR="00692169" w:rsidRPr="00B00047" w:rsidRDefault="00692169" w:rsidP="00692169">
      <w:pPr>
        <w:rPr>
          <w:sz w:val="20"/>
        </w:rPr>
      </w:pPr>
    </w:p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F7032" w14:textId="77777777" w:rsidR="0073439F" w:rsidRDefault="0073439F" w:rsidP="00BB5C4F">
      <w:r>
        <w:separator/>
      </w:r>
    </w:p>
    <w:p w14:paraId="4F0FEDA1" w14:textId="77777777" w:rsidR="0073439F" w:rsidRDefault="0073439F"/>
  </w:endnote>
  <w:endnote w:type="continuationSeparator" w:id="0">
    <w:p w14:paraId="1C40F926" w14:textId="77777777" w:rsidR="0073439F" w:rsidRDefault="0073439F" w:rsidP="00BB5C4F">
      <w:r>
        <w:continuationSeparator/>
      </w:r>
    </w:p>
    <w:p w14:paraId="03A2E440" w14:textId="77777777" w:rsidR="0073439F" w:rsidRDefault="007343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6DAFE" w14:textId="77777777" w:rsidR="0073439F" w:rsidRDefault="0073439F" w:rsidP="00BB5C4F">
      <w:r>
        <w:separator/>
      </w:r>
    </w:p>
    <w:p w14:paraId="7EDC270C" w14:textId="77777777" w:rsidR="0073439F" w:rsidRDefault="0073439F"/>
  </w:footnote>
  <w:footnote w:type="continuationSeparator" w:id="0">
    <w:p w14:paraId="60336CAE" w14:textId="77777777" w:rsidR="0073439F" w:rsidRDefault="0073439F" w:rsidP="00BB5C4F">
      <w:r>
        <w:continuationSeparator/>
      </w:r>
    </w:p>
    <w:p w14:paraId="2FDD2DC6" w14:textId="77777777" w:rsidR="0073439F" w:rsidRDefault="007343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764372115">
    <w:abstractNumId w:val="13"/>
  </w:num>
  <w:num w:numId="2" w16cid:durableId="961764686">
    <w:abstractNumId w:val="41"/>
  </w:num>
  <w:num w:numId="3" w16cid:durableId="1788156305">
    <w:abstractNumId w:val="39"/>
  </w:num>
  <w:num w:numId="4" w16cid:durableId="1664046614">
    <w:abstractNumId w:val="27"/>
  </w:num>
  <w:num w:numId="5" w16cid:durableId="1648707488">
    <w:abstractNumId w:val="36"/>
  </w:num>
  <w:num w:numId="6" w16cid:durableId="528644017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632443605">
    <w:abstractNumId w:val="2"/>
  </w:num>
  <w:num w:numId="8" w16cid:durableId="782382955">
    <w:abstractNumId w:val="17"/>
  </w:num>
  <w:num w:numId="9" w16cid:durableId="841316242">
    <w:abstractNumId w:val="32"/>
  </w:num>
  <w:num w:numId="10" w16cid:durableId="349331574">
    <w:abstractNumId w:val="0"/>
  </w:num>
  <w:num w:numId="11" w16cid:durableId="732852505">
    <w:abstractNumId w:val="25"/>
  </w:num>
  <w:num w:numId="12" w16cid:durableId="1544291276">
    <w:abstractNumId w:val="7"/>
  </w:num>
  <w:num w:numId="13" w16cid:durableId="158693201">
    <w:abstractNumId w:val="33"/>
  </w:num>
  <w:num w:numId="14" w16cid:durableId="1738044324">
    <w:abstractNumId w:val="11"/>
  </w:num>
  <w:num w:numId="15" w16cid:durableId="1512254331">
    <w:abstractNumId w:val="19"/>
  </w:num>
  <w:num w:numId="16" w16cid:durableId="364330916">
    <w:abstractNumId w:val="22"/>
  </w:num>
  <w:num w:numId="17" w16cid:durableId="675377116">
    <w:abstractNumId w:val="34"/>
  </w:num>
  <w:num w:numId="18" w16cid:durableId="128210860">
    <w:abstractNumId w:val="4"/>
  </w:num>
  <w:num w:numId="19" w16cid:durableId="1009521604">
    <w:abstractNumId w:val="38"/>
  </w:num>
  <w:num w:numId="20" w16cid:durableId="506022665">
    <w:abstractNumId w:val="24"/>
  </w:num>
  <w:num w:numId="21" w16cid:durableId="15002989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24087785">
    <w:abstractNumId w:val="3"/>
  </w:num>
  <w:num w:numId="23" w16cid:durableId="947079786">
    <w:abstractNumId w:val="43"/>
  </w:num>
  <w:num w:numId="24" w16cid:durableId="1868254809">
    <w:abstractNumId w:val="26"/>
  </w:num>
  <w:num w:numId="25" w16cid:durableId="1254626472">
    <w:abstractNumId w:val="31"/>
  </w:num>
  <w:num w:numId="26" w16cid:durableId="1495218198">
    <w:abstractNumId w:val="35"/>
  </w:num>
  <w:num w:numId="27" w16cid:durableId="612248724">
    <w:abstractNumId w:val="23"/>
  </w:num>
  <w:num w:numId="28" w16cid:durableId="1220286270">
    <w:abstractNumId w:val="42"/>
  </w:num>
  <w:num w:numId="29" w16cid:durableId="1893343805">
    <w:abstractNumId w:val="1"/>
  </w:num>
  <w:num w:numId="30" w16cid:durableId="617764894">
    <w:abstractNumId w:val="12"/>
  </w:num>
  <w:num w:numId="31" w16cid:durableId="1140458138">
    <w:abstractNumId w:val="21"/>
  </w:num>
  <w:num w:numId="32" w16cid:durableId="1244488451">
    <w:abstractNumId w:val="20"/>
  </w:num>
  <w:num w:numId="33" w16cid:durableId="383870338">
    <w:abstractNumId w:val="15"/>
  </w:num>
  <w:num w:numId="34" w16cid:durableId="433021208">
    <w:abstractNumId w:val="16"/>
  </w:num>
  <w:num w:numId="35" w16cid:durableId="2095785846">
    <w:abstractNumId w:val="37"/>
  </w:num>
  <w:num w:numId="36" w16cid:durableId="1996177081">
    <w:abstractNumId w:val="5"/>
  </w:num>
  <w:num w:numId="37" w16cid:durableId="599535438">
    <w:abstractNumId w:val="28"/>
  </w:num>
  <w:num w:numId="38" w16cid:durableId="1305623465">
    <w:abstractNumId w:val="10"/>
  </w:num>
  <w:num w:numId="39" w16cid:durableId="252275718">
    <w:abstractNumId w:val="39"/>
  </w:num>
  <w:num w:numId="40" w16cid:durableId="1671445097">
    <w:abstractNumId w:val="8"/>
  </w:num>
  <w:num w:numId="41" w16cid:durableId="1691836470">
    <w:abstractNumId w:val="29"/>
  </w:num>
  <w:num w:numId="42" w16cid:durableId="495342591">
    <w:abstractNumId w:val="30"/>
  </w:num>
  <w:num w:numId="43" w16cid:durableId="467359110">
    <w:abstractNumId w:val="14"/>
  </w:num>
  <w:num w:numId="44" w16cid:durableId="1943957218">
    <w:abstractNumId w:val="18"/>
  </w:num>
  <w:num w:numId="45" w16cid:durableId="1054306214">
    <w:abstractNumId w:val="44"/>
  </w:num>
  <w:num w:numId="46" w16cid:durableId="612245636">
    <w:abstractNumId w:val="39"/>
  </w:num>
  <w:num w:numId="47" w16cid:durableId="2143881354">
    <w:abstractNumId w:val="40"/>
  </w:num>
  <w:num w:numId="48" w16cid:durableId="9440700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0509"/>
    <w:rsid w:val="00001EFB"/>
    <w:rsid w:val="00011B8F"/>
    <w:rsid w:val="00011D00"/>
    <w:rsid w:val="00030E1B"/>
    <w:rsid w:val="0004241B"/>
    <w:rsid w:val="00043927"/>
    <w:rsid w:val="000444E0"/>
    <w:rsid w:val="0005115F"/>
    <w:rsid w:val="00060483"/>
    <w:rsid w:val="00061AA6"/>
    <w:rsid w:val="00061CD4"/>
    <w:rsid w:val="00070328"/>
    <w:rsid w:val="0008214C"/>
    <w:rsid w:val="00084D5A"/>
    <w:rsid w:val="00085CE3"/>
    <w:rsid w:val="00087D10"/>
    <w:rsid w:val="00091949"/>
    <w:rsid w:val="00092A62"/>
    <w:rsid w:val="000A4467"/>
    <w:rsid w:val="000A7BC4"/>
    <w:rsid w:val="000B3BC6"/>
    <w:rsid w:val="000E5D79"/>
    <w:rsid w:val="000F41E8"/>
    <w:rsid w:val="001122BD"/>
    <w:rsid w:val="001144DF"/>
    <w:rsid w:val="00115C7A"/>
    <w:rsid w:val="00115D29"/>
    <w:rsid w:val="00116182"/>
    <w:rsid w:val="0016098E"/>
    <w:rsid w:val="001624F0"/>
    <w:rsid w:val="00162B58"/>
    <w:rsid w:val="00182024"/>
    <w:rsid w:val="0019327B"/>
    <w:rsid w:val="00196C16"/>
    <w:rsid w:val="001A6399"/>
    <w:rsid w:val="001A6D25"/>
    <w:rsid w:val="001A7038"/>
    <w:rsid w:val="001B1761"/>
    <w:rsid w:val="001B29BB"/>
    <w:rsid w:val="001B6529"/>
    <w:rsid w:val="001D40E6"/>
    <w:rsid w:val="001E46A4"/>
    <w:rsid w:val="001E741D"/>
    <w:rsid w:val="001F43BB"/>
    <w:rsid w:val="002114EC"/>
    <w:rsid w:val="00224D39"/>
    <w:rsid w:val="00234F5A"/>
    <w:rsid w:val="00235F8D"/>
    <w:rsid w:val="00246528"/>
    <w:rsid w:val="00253B40"/>
    <w:rsid w:val="0025416B"/>
    <w:rsid w:val="002606EC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F5E13"/>
    <w:rsid w:val="00307168"/>
    <w:rsid w:val="003157AB"/>
    <w:rsid w:val="00317D5A"/>
    <w:rsid w:val="00324F11"/>
    <w:rsid w:val="00333E1A"/>
    <w:rsid w:val="00356531"/>
    <w:rsid w:val="00357948"/>
    <w:rsid w:val="00360DA1"/>
    <w:rsid w:val="00362E31"/>
    <w:rsid w:val="00365DE5"/>
    <w:rsid w:val="00370EE7"/>
    <w:rsid w:val="0037516F"/>
    <w:rsid w:val="0037693C"/>
    <w:rsid w:val="00384027"/>
    <w:rsid w:val="003A190C"/>
    <w:rsid w:val="003A1E86"/>
    <w:rsid w:val="003A23F4"/>
    <w:rsid w:val="003B09C7"/>
    <w:rsid w:val="003C2CC5"/>
    <w:rsid w:val="003C324A"/>
    <w:rsid w:val="003C77DF"/>
    <w:rsid w:val="003D2CC4"/>
    <w:rsid w:val="003D381D"/>
    <w:rsid w:val="003F4B52"/>
    <w:rsid w:val="003F79AA"/>
    <w:rsid w:val="00401860"/>
    <w:rsid w:val="004029DF"/>
    <w:rsid w:val="00402BC2"/>
    <w:rsid w:val="00404101"/>
    <w:rsid w:val="00406860"/>
    <w:rsid w:val="00415938"/>
    <w:rsid w:val="0042306E"/>
    <w:rsid w:val="0043370A"/>
    <w:rsid w:val="004436C4"/>
    <w:rsid w:val="00446366"/>
    <w:rsid w:val="004475AC"/>
    <w:rsid w:val="0045207F"/>
    <w:rsid w:val="00460AC6"/>
    <w:rsid w:val="00461DCD"/>
    <w:rsid w:val="004671E1"/>
    <w:rsid w:val="00480965"/>
    <w:rsid w:val="00487087"/>
    <w:rsid w:val="00494BAF"/>
    <w:rsid w:val="004A3533"/>
    <w:rsid w:val="004A61AA"/>
    <w:rsid w:val="004A7C26"/>
    <w:rsid w:val="004C67F7"/>
    <w:rsid w:val="004D5867"/>
    <w:rsid w:val="004E0D4C"/>
    <w:rsid w:val="004E64B6"/>
    <w:rsid w:val="00501E7C"/>
    <w:rsid w:val="00523F16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6472"/>
    <w:rsid w:val="00580119"/>
    <w:rsid w:val="00584CB4"/>
    <w:rsid w:val="0058685D"/>
    <w:rsid w:val="0059384E"/>
    <w:rsid w:val="0059627E"/>
    <w:rsid w:val="005A7092"/>
    <w:rsid w:val="005A78F3"/>
    <w:rsid w:val="005C3312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213"/>
    <w:rsid w:val="006365F9"/>
    <w:rsid w:val="00644320"/>
    <w:rsid w:val="00646784"/>
    <w:rsid w:val="00647037"/>
    <w:rsid w:val="00655BAD"/>
    <w:rsid w:val="00665903"/>
    <w:rsid w:val="0066747F"/>
    <w:rsid w:val="006801AD"/>
    <w:rsid w:val="0068793F"/>
    <w:rsid w:val="00692169"/>
    <w:rsid w:val="00692C5A"/>
    <w:rsid w:val="006A2085"/>
    <w:rsid w:val="006B1A30"/>
    <w:rsid w:val="006B337A"/>
    <w:rsid w:val="006C4CA0"/>
    <w:rsid w:val="006C65E7"/>
    <w:rsid w:val="006C6F4E"/>
    <w:rsid w:val="006D3941"/>
    <w:rsid w:val="006D4603"/>
    <w:rsid w:val="006D5779"/>
    <w:rsid w:val="006E1D24"/>
    <w:rsid w:val="006F49A5"/>
    <w:rsid w:val="007025D7"/>
    <w:rsid w:val="00706D78"/>
    <w:rsid w:val="0071222F"/>
    <w:rsid w:val="00714C2E"/>
    <w:rsid w:val="007168AB"/>
    <w:rsid w:val="00727A93"/>
    <w:rsid w:val="00730CF1"/>
    <w:rsid w:val="0073236C"/>
    <w:rsid w:val="0073254F"/>
    <w:rsid w:val="0073439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90B8F"/>
    <w:rsid w:val="007A1147"/>
    <w:rsid w:val="007B6942"/>
    <w:rsid w:val="007C5F8E"/>
    <w:rsid w:val="007C74A5"/>
    <w:rsid w:val="007E5C2A"/>
    <w:rsid w:val="007E6B1B"/>
    <w:rsid w:val="007F0A85"/>
    <w:rsid w:val="007F33AA"/>
    <w:rsid w:val="007F7A4F"/>
    <w:rsid w:val="0080685F"/>
    <w:rsid w:val="00811017"/>
    <w:rsid w:val="00822B44"/>
    <w:rsid w:val="00824D0B"/>
    <w:rsid w:val="00824FE0"/>
    <w:rsid w:val="00836E97"/>
    <w:rsid w:val="00840972"/>
    <w:rsid w:val="00840FF9"/>
    <w:rsid w:val="00845363"/>
    <w:rsid w:val="00853876"/>
    <w:rsid w:val="00870E71"/>
    <w:rsid w:val="008735F9"/>
    <w:rsid w:val="00883A64"/>
    <w:rsid w:val="00890EC6"/>
    <w:rsid w:val="0089612D"/>
    <w:rsid w:val="008B0C4B"/>
    <w:rsid w:val="008B1AED"/>
    <w:rsid w:val="008B5848"/>
    <w:rsid w:val="008C55FB"/>
    <w:rsid w:val="008C77EB"/>
    <w:rsid w:val="008D5B5F"/>
    <w:rsid w:val="00901CD2"/>
    <w:rsid w:val="00910FB1"/>
    <w:rsid w:val="00920484"/>
    <w:rsid w:val="009257E7"/>
    <w:rsid w:val="00936DDA"/>
    <w:rsid w:val="009465C0"/>
    <w:rsid w:val="0095337A"/>
    <w:rsid w:val="00954F7D"/>
    <w:rsid w:val="009573AE"/>
    <w:rsid w:val="00971BDA"/>
    <w:rsid w:val="00971BFB"/>
    <w:rsid w:val="009872B9"/>
    <w:rsid w:val="009A292A"/>
    <w:rsid w:val="009B19A7"/>
    <w:rsid w:val="009B20B8"/>
    <w:rsid w:val="009C007F"/>
    <w:rsid w:val="009C427C"/>
    <w:rsid w:val="009E1684"/>
    <w:rsid w:val="009F1E2C"/>
    <w:rsid w:val="009F415C"/>
    <w:rsid w:val="009F7DE1"/>
    <w:rsid w:val="00A01AD5"/>
    <w:rsid w:val="00A03DA9"/>
    <w:rsid w:val="00A0686D"/>
    <w:rsid w:val="00A07938"/>
    <w:rsid w:val="00A1589B"/>
    <w:rsid w:val="00A206EE"/>
    <w:rsid w:val="00A225D5"/>
    <w:rsid w:val="00A2710C"/>
    <w:rsid w:val="00A4084B"/>
    <w:rsid w:val="00A50555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509"/>
    <w:rsid w:val="00AD1999"/>
    <w:rsid w:val="00AD5113"/>
    <w:rsid w:val="00AE67BA"/>
    <w:rsid w:val="00AE6CB3"/>
    <w:rsid w:val="00AE764E"/>
    <w:rsid w:val="00AF2F59"/>
    <w:rsid w:val="00AF49DF"/>
    <w:rsid w:val="00B00047"/>
    <w:rsid w:val="00B02CD2"/>
    <w:rsid w:val="00B07FBA"/>
    <w:rsid w:val="00B10EDC"/>
    <w:rsid w:val="00B169DB"/>
    <w:rsid w:val="00B17FB6"/>
    <w:rsid w:val="00B238F3"/>
    <w:rsid w:val="00B23BB6"/>
    <w:rsid w:val="00B27D29"/>
    <w:rsid w:val="00B33BC7"/>
    <w:rsid w:val="00B35B83"/>
    <w:rsid w:val="00B36F00"/>
    <w:rsid w:val="00B449C7"/>
    <w:rsid w:val="00B53095"/>
    <w:rsid w:val="00B57B3F"/>
    <w:rsid w:val="00B6074C"/>
    <w:rsid w:val="00B66014"/>
    <w:rsid w:val="00B71001"/>
    <w:rsid w:val="00B80D1A"/>
    <w:rsid w:val="00B81BD6"/>
    <w:rsid w:val="00B82672"/>
    <w:rsid w:val="00BA1F81"/>
    <w:rsid w:val="00BA2C3D"/>
    <w:rsid w:val="00BA4CCE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F112B"/>
    <w:rsid w:val="00C00A15"/>
    <w:rsid w:val="00C00EDA"/>
    <w:rsid w:val="00C07899"/>
    <w:rsid w:val="00C10AE5"/>
    <w:rsid w:val="00C12565"/>
    <w:rsid w:val="00C13109"/>
    <w:rsid w:val="00C1696F"/>
    <w:rsid w:val="00C220E8"/>
    <w:rsid w:val="00C33765"/>
    <w:rsid w:val="00C36165"/>
    <w:rsid w:val="00C373AA"/>
    <w:rsid w:val="00C441E5"/>
    <w:rsid w:val="00C63501"/>
    <w:rsid w:val="00C71300"/>
    <w:rsid w:val="00C76F2C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2455"/>
    <w:rsid w:val="00CF7B89"/>
    <w:rsid w:val="00D0088B"/>
    <w:rsid w:val="00D12492"/>
    <w:rsid w:val="00D21E0C"/>
    <w:rsid w:val="00D30FC7"/>
    <w:rsid w:val="00D3100C"/>
    <w:rsid w:val="00D3361E"/>
    <w:rsid w:val="00D50674"/>
    <w:rsid w:val="00D571CB"/>
    <w:rsid w:val="00D57CF4"/>
    <w:rsid w:val="00D70CB5"/>
    <w:rsid w:val="00D83201"/>
    <w:rsid w:val="00D83D2B"/>
    <w:rsid w:val="00D91D59"/>
    <w:rsid w:val="00DC3EB5"/>
    <w:rsid w:val="00DC62EE"/>
    <w:rsid w:val="00DD06E7"/>
    <w:rsid w:val="00DF1DE1"/>
    <w:rsid w:val="00E014BC"/>
    <w:rsid w:val="00E036BE"/>
    <w:rsid w:val="00E07049"/>
    <w:rsid w:val="00E17D61"/>
    <w:rsid w:val="00E259C6"/>
    <w:rsid w:val="00E272F4"/>
    <w:rsid w:val="00E35E4F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C0A5D"/>
    <w:rsid w:val="00ED269D"/>
    <w:rsid w:val="00EE5356"/>
    <w:rsid w:val="00F0502F"/>
    <w:rsid w:val="00F05E57"/>
    <w:rsid w:val="00F14CA2"/>
    <w:rsid w:val="00F14D2F"/>
    <w:rsid w:val="00F2160F"/>
    <w:rsid w:val="00F22C5F"/>
    <w:rsid w:val="00F2634A"/>
    <w:rsid w:val="00F30451"/>
    <w:rsid w:val="00F50DE0"/>
    <w:rsid w:val="00F53164"/>
    <w:rsid w:val="00F834AC"/>
    <w:rsid w:val="00F90642"/>
    <w:rsid w:val="00F91BD4"/>
    <w:rsid w:val="00FA0EB0"/>
    <w:rsid w:val="00FA5785"/>
    <w:rsid w:val="00FC39D9"/>
    <w:rsid w:val="00FC3C82"/>
    <w:rsid w:val="00FD4FEC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40588D57CD941BE98976178CD658C" ma:contentTypeVersion="" ma:contentTypeDescription="Create a new document." ma:contentTypeScope="" ma:versionID="3c48254845bc4eee5a1901c0cc7adb33">
  <xsd:schema xmlns:xsd="http://www.w3.org/2001/XMLSchema" xmlns:xs="http://www.w3.org/2001/XMLSchema" xmlns:p="http://schemas.microsoft.com/office/2006/metadata/properties" xmlns:ns2="ce4c3098-77dd-4dd2-b6cc-f8e215c595a5" xmlns:ns3="4fa1db89-4933-4f22-b99e-ffd049cf6696" targetNamespace="http://schemas.microsoft.com/office/2006/metadata/properties" ma:root="true" ma:fieldsID="90f5b9b2e3252ecd05a8171960b0f7d8" ns2:_="" ns3:_="">
    <xsd:import namespace="ce4c3098-77dd-4dd2-b6cc-f8e215c595a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3098-77dd-4dd2-b6cc-f8e215c5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lcf76f155ced4ddcb4097134ff3c332f xmlns="ce4c3098-77dd-4dd2-b6cc-f8e215c595a5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Props1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887624-F445-4E18-9AAA-C27E30B48ACB}"/>
</file>

<file path=customXml/itemProps4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Hussein Tofaili</cp:lastModifiedBy>
  <cp:revision>38</cp:revision>
  <cp:lastPrinted>2022-05-06T01:29:00Z</cp:lastPrinted>
  <dcterms:created xsi:type="dcterms:W3CDTF">2022-01-12T00:03:00Z</dcterms:created>
  <dcterms:modified xsi:type="dcterms:W3CDTF">2022-08-31T00:33:00Z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0x010100BC540588D57CD941BE98976178CD658C</vt:lpwstr>
  </property>
  <property fmtid="{D5CDD505-2E9C-101B-9397-08002B2CF9AE}" pid="3" name="MediaServiceImageTags">
    <vt:lpwstr/>
  </property>
</Properties>
</file>