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2512BC6" w:rsidR="00AC1167" w:rsidRPr="002A67A8" w:rsidRDefault="00D55A75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Traffic Management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377AB64" w:rsidR="002A67A8" w:rsidRPr="004E0D4C" w:rsidRDefault="00C61F74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Traffic Management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0F0A00CD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D55A75">
              <w:rPr>
                <w:rFonts w:ascii="Arial" w:hAnsi="Arial" w:cs="Arial"/>
                <w:sz w:val="20"/>
                <w:lang w:val="en-US"/>
              </w:rPr>
              <w:t>9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D55A75">
              <w:rPr>
                <w:rFonts w:ascii="Arial" w:hAnsi="Arial" w:cs="Arial"/>
                <w:sz w:val="20"/>
                <w:lang w:val="en-US"/>
              </w:rPr>
              <w:t>9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17829DB2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5EB7418" w14:textId="77777777" w:rsidR="00AD0E63" w:rsidRPr="00AD0E63" w:rsidRDefault="00AD0E63" w:rsidP="00AD0E63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AD0E63">
              <w:rPr>
                <w:b w:val="0"/>
                <w:bCs w:val="0"/>
              </w:rPr>
              <w:t>All site personnel inducted (includes environment and cultural)</w:t>
            </w:r>
          </w:p>
          <w:p w14:paraId="54D186AC" w14:textId="77777777" w:rsidR="00AD0E63" w:rsidRPr="00AD0E63" w:rsidRDefault="00AD0E63" w:rsidP="00AD0E63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AD0E63">
              <w:rPr>
                <w:b w:val="0"/>
                <w:bCs w:val="0"/>
              </w:rPr>
              <w:t>Required Safe Work Method Statements completed and signed</w:t>
            </w:r>
          </w:p>
          <w:p w14:paraId="519D97F3" w14:textId="0528590B" w:rsidR="00F30451" w:rsidRPr="00E04749" w:rsidRDefault="00AD0E63" w:rsidP="00AD0E63">
            <w:pPr>
              <w:pStyle w:val="ITP2condensed"/>
              <w:framePr w:hSpace="0" w:wrap="auto" w:vAnchor="margin" w:xAlign="left" w:yAlign="inline"/>
              <w:suppressOverlap w:val="0"/>
            </w:pPr>
            <w:r w:rsidRPr="00AD0E63">
              <w:rPr>
                <w:b w:val="0"/>
                <w:bCs w:val="0"/>
              </w:rPr>
              <w:t>Subcontractor’s safety plan/procedure approved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D26773" w:rsidRPr="00E176E1" w14:paraId="17B4EB97" w14:textId="77777777" w:rsidTr="00CA1CE2">
        <w:trPr>
          <w:trHeight w:val="367"/>
        </w:trPr>
        <w:tc>
          <w:tcPr>
            <w:tcW w:w="965" w:type="dxa"/>
            <w:shd w:val="clear" w:color="auto" w:fill="auto"/>
          </w:tcPr>
          <w:p w14:paraId="1DEE0C1C" w14:textId="6423B114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5358F3" w14:textId="05AFA975" w:rsidR="00D26773" w:rsidRDefault="006503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1417" w:type="dxa"/>
            <w:shd w:val="clear" w:color="auto" w:fill="auto"/>
          </w:tcPr>
          <w:p w14:paraId="288846C2" w14:textId="1148559B" w:rsidR="00D26773" w:rsidRDefault="00F945AB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F945AB">
              <w:rPr>
                <w:lang w:val="en-AU"/>
              </w:rPr>
              <w:t>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F0F4A36" w14:textId="3BEC81BA" w:rsidR="00D26773" w:rsidRPr="00AD0E63" w:rsidRDefault="00AD0E63" w:rsidP="006503E1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AD0E63">
              <w:rPr>
                <w:b w:val="0"/>
                <w:bCs w:val="0"/>
              </w:rPr>
              <w:t>Traffic requirements in place as per Plan</w:t>
            </w:r>
          </w:p>
        </w:tc>
        <w:tc>
          <w:tcPr>
            <w:tcW w:w="1134" w:type="dxa"/>
            <w:shd w:val="clear" w:color="auto" w:fill="auto"/>
          </w:tcPr>
          <w:p w14:paraId="589EA2E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8DC54FA" w14:textId="77777777" w:rsidR="00D26773" w:rsidRDefault="00D26773" w:rsidP="006503E1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D26773" w:rsidRPr="00E176E1" w14:paraId="37A278BD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2BEC17F" w14:textId="484D47BF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B11DD1C" w14:textId="635E11ED" w:rsidR="00D26773" w:rsidRDefault="006503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Traffic Management</w:t>
            </w:r>
          </w:p>
        </w:tc>
        <w:tc>
          <w:tcPr>
            <w:tcW w:w="1417" w:type="dxa"/>
            <w:shd w:val="clear" w:color="auto" w:fill="auto"/>
          </w:tcPr>
          <w:p w14:paraId="375C48F3" w14:textId="27517591" w:rsidR="00D26773" w:rsidRDefault="001733E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</w:t>
            </w:r>
            <w:r w:rsidR="006503E1">
              <w:t>101 2.1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A675A95" w14:textId="6F6D0FD0" w:rsidR="00D26773" w:rsidRDefault="006503E1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HOLD POINT: </w:t>
            </w:r>
            <w:r w:rsidRPr="006503E1">
              <w:t xml:space="preserve">Submission of Traffic Management Plan (TMP) to the requirements of section 2.1 </w:t>
            </w:r>
          </w:p>
        </w:tc>
        <w:tc>
          <w:tcPr>
            <w:tcW w:w="1134" w:type="dxa"/>
            <w:shd w:val="clear" w:color="auto" w:fill="auto"/>
          </w:tcPr>
          <w:p w14:paraId="1A0AEAD6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FDFCC04" w14:textId="3F57836C" w:rsidR="001733E2" w:rsidRDefault="001733E2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6503E1" w:rsidRPr="00E176E1" w14:paraId="2AEBF86C" w14:textId="77777777" w:rsidTr="002E551B">
        <w:trPr>
          <w:trHeight w:val="858"/>
        </w:trPr>
        <w:tc>
          <w:tcPr>
            <w:tcW w:w="965" w:type="dxa"/>
            <w:shd w:val="clear" w:color="auto" w:fill="auto"/>
          </w:tcPr>
          <w:p w14:paraId="490838ED" w14:textId="57C65169" w:rsidR="006503E1" w:rsidRDefault="006503E1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5B7CB9C2" w14:textId="39C4B0CF" w:rsidR="006503E1" w:rsidRDefault="006503E1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Authority Approvals</w:t>
            </w:r>
          </w:p>
        </w:tc>
        <w:tc>
          <w:tcPr>
            <w:tcW w:w="1417" w:type="dxa"/>
            <w:shd w:val="clear" w:color="auto" w:fill="auto"/>
          </w:tcPr>
          <w:p w14:paraId="5AEF2343" w14:textId="289300CC" w:rsidR="006503E1" w:rsidRDefault="00AD0E63" w:rsidP="006503E1">
            <w:pPr>
              <w:pStyle w:val="TableCol21"/>
              <w:framePr w:hSpace="0" w:wrap="auto" w:vAnchor="margin" w:xAlign="left" w:yAlign="inline"/>
              <w:suppressOverlap w:val="0"/>
            </w:pPr>
            <w:r w:rsidRPr="00E51C31">
              <w:rPr>
                <w:b/>
                <w:bCs/>
                <w:sz w:val="18"/>
              </w:rPr>
              <w:t>1101 1.5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28AEBD" w14:textId="55CABD4B" w:rsidR="006503E1" w:rsidRPr="00F54182" w:rsidRDefault="006503E1" w:rsidP="00F54182">
            <w:pPr>
              <w:pStyle w:val="ITP"/>
              <w:rPr>
                <w:b/>
                <w:bCs/>
                <w:lang w:val="en-US"/>
              </w:rPr>
            </w:pPr>
            <w:r w:rsidRPr="006503E1">
              <w:rPr>
                <w:b/>
                <w:bCs/>
                <w:lang w:val="en-US"/>
              </w:rPr>
              <w:t xml:space="preserve">HOLD POINT: Submission of evidence of approvals for </w:t>
            </w:r>
            <w:r w:rsidR="00BF08FF">
              <w:rPr>
                <w:b/>
                <w:bCs/>
                <w:lang w:val="en-US"/>
              </w:rPr>
              <w:t>t</w:t>
            </w:r>
            <w:r w:rsidRPr="006503E1">
              <w:rPr>
                <w:b/>
                <w:bCs/>
                <w:lang w:val="en-US"/>
              </w:rPr>
              <w:t>emporary traffic arrangements 4 weeks prior to works commencing</w:t>
            </w:r>
          </w:p>
        </w:tc>
        <w:tc>
          <w:tcPr>
            <w:tcW w:w="1134" w:type="dxa"/>
            <w:shd w:val="clear" w:color="auto" w:fill="auto"/>
          </w:tcPr>
          <w:p w14:paraId="6AC443A0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6634F75" w14:textId="2C21854D" w:rsidR="006503E1" w:rsidRDefault="006503E1" w:rsidP="00F5418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F54182" w:rsidRPr="00E176E1" w14:paraId="64B2B685" w14:textId="77777777" w:rsidTr="002E551B">
        <w:trPr>
          <w:trHeight w:val="858"/>
        </w:trPr>
        <w:tc>
          <w:tcPr>
            <w:tcW w:w="965" w:type="dxa"/>
            <w:shd w:val="clear" w:color="auto" w:fill="auto"/>
          </w:tcPr>
          <w:p w14:paraId="589A769E" w14:textId="0BE0697E" w:rsidR="00F54182" w:rsidRDefault="00F54182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38C582D6" w14:textId="3D0062EE" w:rsidR="00F54182" w:rsidRDefault="00F54182" w:rsidP="006503E1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Approval of Speed Zone Changes</w:t>
            </w:r>
          </w:p>
        </w:tc>
        <w:tc>
          <w:tcPr>
            <w:tcW w:w="1417" w:type="dxa"/>
            <w:shd w:val="clear" w:color="auto" w:fill="auto"/>
          </w:tcPr>
          <w:p w14:paraId="0C3913C0" w14:textId="442C380E" w:rsidR="00F54182" w:rsidRPr="00E51C31" w:rsidRDefault="00F54182" w:rsidP="006503E1">
            <w:pPr>
              <w:pStyle w:val="TableCol21"/>
              <w:framePr w:hSpace="0" w:wrap="auto" w:vAnchor="margin" w:xAlign="left" w:yAlign="inline"/>
              <w:suppressOverlap w:val="0"/>
              <w:rPr>
                <w:b/>
                <w:bCs/>
                <w:sz w:val="18"/>
              </w:rPr>
            </w:pPr>
            <w:r w:rsidRPr="00E51C31">
              <w:rPr>
                <w:b/>
                <w:bCs/>
                <w:sz w:val="18"/>
              </w:rPr>
              <w:t>1101 1.5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4B77596" w14:textId="3FD2A6A0" w:rsidR="00F54182" w:rsidRPr="00F54182" w:rsidRDefault="00F54182" w:rsidP="006503E1">
            <w:pPr>
              <w:pStyle w:val="ITP"/>
              <w:rPr>
                <w:b/>
                <w:bCs/>
                <w:lang w:val="en-US"/>
              </w:rPr>
            </w:pPr>
            <w:r w:rsidRPr="00F54182">
              <w:rPr>
                <w:b/>
                <w:bCs/>
              </w:rPr>
              <w:t>HOLD POINT:  Submission of evidence of approvals for changes to speed zoning 5 weeks before implementation</w:t>
            </w:r>
          </w:p>
        </w:tc>
        <w:tc>
          <w:tcPr>
            <w:tcW w:w="1134" w:type="dxa"/>
            <w:shd w:val="clear" w:color="auto" w:fill="auto"/>
          </w:tcPr>
          <w:p w14:paraId="0D269DE3" w14:textId="77777777" w:rsidR="00F54182" w:rsidRDefault="00F54182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D83CF41" w14:textId="0BC3658A" w:rsidR="00F54182" w:rsidRDefault="00F54182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_______</w:t>
            </w:r>
          </w:p>
        </w:tc>
      </w:tr>
      <w:tr w:rsidR="006503E1" w:rsidRPr="00E176E1" w14:paraId="5041594E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9A61490" w14:textId="3B3BB3F5" w:rsidR="006503E1" w:rsidRDefault="00F54182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36F9D2C" w14:textId="0CF4B824" w:rsidR="006503E1" w:rsidRDefault="006503E1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of Temporary Pavement</w:t>
            </w:r>
          </w:p>
        </w:tc>
        <w:tc>
          <w:tcPr>
            <w:tcW w:w="1417" w:type="dxa"/>
            <w:shd w:val="clear" w:color="auto" w:fill="auto"/>
          </w:tcPr>
          <w:p w14:paraId="62E89478" w14:textId="77777777" w:rsidR="00AD0E63" w:rsidRPr="00E51C31" w:rsidRDefault="00AD0E63" w:rsidP="00AD0E63">
            <w:pPr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E51C31">
              <w:rPr>
                <w:rFonts w:ascii="Arial" w:hAnsi="Arial" w:cs="Arial"/>
                <w:b/>
                <w:bCs/>
                <w:sz w:val="18"/>
                <w:lang w:val="en-US"/>
              </w:rPr>
              <w:t>1101 4.5</w:t>
            </w:r>
          </w:p>
          <w:p w14:paraId="5BED780D" w14:textId="3ED3B6BD" w:rsidR="006503E1" w:rsidRDefault="006503E1" w:rsidP="00AD0E63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13743901" w14:textId="77777777" w:rsidR="006503E1" w:rsidRPr="00CA1CE2" w:rsidRDefault="006503E1" w:rsidP="006503E1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CA1CE2">
              <w:rPr>
                <w:b w:val="0"/>
                <w:bCs w:val="0"/>
              </w:rPr>
              <w:t xml:space="preserve">Permission to construct under traffic: Give 5 days’ notice of before carrying out work. </w:t>
            </w:r>
          </w:p>
          <w:p w14:paraId="4023671C" w14:textId="3D0F87CB" w:rsidR="006503E1" w:rsidRDefault="006503E1" w:rsidP="00F5418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Notification of completed temporary pavement construction for inspection 3 days before installation of control devices and signs</w:t>
            </w:r>
          </w:p>
        </w:tc>
        <w:tc>
          <w:tcPr>
            <w:tcW w:w="1134" w:type="dxa"/>
            <w:shd w:val="clear" w:color="auto" w:fill="auto"/>
          </w:tcPr>
          <w:p w14:paraId="29377597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FA6E238" w14:textId="5E78052A" w:rsidR="006503E1" w:rsidRDefault="006503E1" w:rsidP="00F5418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_______</w:t>
            </w:r>
          </w:p>
        </w:tc>
      </w:tr>
      <w:tr w:rsidR="00F54182" w:rsidRPr="00E176E1" w14:paraId="1F794F35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B85D58E" w14:textId="7C7385C8" w:rsidR="00F54182" w:rsidRDefault="00F54182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85E6D5F" w14:textId="663944E2" w:rsidR="00F54182" w:rsidRDefault="00F54182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Completed Temporary Roadway</w:t>
            </w:r>
          </w:p>
        </w:tc>
        <w:tc>
          <w:tcPr>
            <w:tcW w:w="1417" w:type="dxa"/>
            <w:shd w:val="clear" w:color="auto" w:fill="auto"/>
          </w:tcPr>
          <w:p w14:paraId="6996A59C" w14:textId="5B164C85" w:rsidR="00F54182" w:rsidRPr="00E51C31" w:rsidRDefault="00F54182" w:rsidP="00AD0E63">
            <w:pPr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>
              <w:rPr>
                <w:sz w:val="18"/>
              </w:rPr>
              <w:t>1101 4.6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35C322E" w14:textId="648C99EE" w:rsidR="00F54182" w:rsidRPr="00CA1CE2" w:rsidRDefault="00F54182" w:rsidP="006503E1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t>HOLD POINT: Notification of completed temporary roadway inclusive of traffic devices 3 days before opening to traffic. Written approval required to open to traffic</w:t>
            </w:r>
          </w:p>
        </w:tc>
        <w:tc>
          <w:tcPr>
            <w:tcW w:w="1134" w:type="dxa"/>
            <w:shd w:val="clear" w:color="auto" w:fill="auto"/>
          </w:tcPr>
          <w:p w14:paraId="12FDE6C1" w14:textId="77777777" w:rsidR="00F54182" w:rsidRDefault="00F54182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18A3E00" w14:textId="379B09D9" w:rsidR="00F54182" w:rsidRDefault="00F54182" w:rsidP="00AD0E6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  <w:r>
              <w:t>HOLD POINT: _______</w:t>
            </w:r>
          </w:p>
        </w:tc>
      </w:tr>
      <w:tr w:rsidR="006503E1" w:rsidRPr="00E176E1" w14:paraId="3CF2120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ACDB7CD" w14:textId="76E04A4E" w:rsidR="006503E1" w:rsidRDefault="00F54182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10EAEC" w14:textId="3AD2E440" w:rsidR="006503E1" w:rsidRDefault="00AD0E63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Traffic Control Signs and Devices</w:t>
            </w:r>
          </w:p>
        </w:tc>
        <w:tc>
          <w:tcPr>
            <w:tcW w:w="1417" w:type="dxa"/>
            <w:shd w:val="clear" w:color="auto" w:fill="auto"/>
          </w:tcPr>
          <w:p w14:paraId="2ED89901" w14:textId="77777777" w:rsidR="00AD0E63" w:rsidRPr="003B1D27" w:rsidRDefault="00AD0E63" w:rsidP="00AD0E63">
            <w:pPr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3B1D27">
              <w:rPr>
                <w:rFonts w:ascii="Arial" w:hAnsi="Arial" w:cs="Arial"/>
                <w:b/>
                <w:bCs/>
                <w:sz w:val="18"/>
                <w:lang w:val="en-US"/>
              </w:rPr>
              <w:t>1101 1.6</w:t>
            </w:r>
          </w:p>
          <w:p w14:paraId="51112318" w14:textId="46727702" w:rsidR="006503E1" w:rsidRDefault="00AD0E63" w:rsidP="00AD0E63">
            <w:pPr>
              <w:pStyle w:val="TableCol21"/>
              <w:framePr w:hSpace="0" w:wrap="auto" w:vAnchor="margin" w:xAlign="left" w:yAlign="inline"/>
              <w:suppressOverlap w:val="0"/>
            </w:pPr>
            <w:r>
              <w:rPr>
                <w:sz w:val="18"/>
              </w:rPr>
              <w:t>1101 4.7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263AA17" w14:textId="2D283138" w:rsidR="00AD0E63" w:rsidRPr="00AD0E63" w:rsidRDefault="00AD0E63" w:rsidP="00AD0E63">
            <w:pPr>
              <w:pStyle w:val="ITP"/>
              <w:rPr>
                <w:b/>
                <w:bCs/>
                <w:lang w:val="en-US"/>
              </w:rPr>
            </w:pPr>
            <w:r w:rsidRPr="00AD0E63">
              <w:rPr>
                <w:b/>
                <w:bCs/>
              </w:rPr>
              <w:t xml:space="preserve">WITNESS POINT: </w:t>
            </w:r>
            <w:r w:rsidRPr="00AD0E63">
              <w:rPr>
                <w:b/>
                <w:bCs/>
                <w:lang w:val="en-US"/>
              </w:rPr>
              <w:t xml:space="preserve"> Notification of completed installation of</w:t>
            </w:r>
            <w:r>
              <w:rPr>
                <w:b/>
                <w:bCs/>
                <w:lang w:val="en-US"/>
              </w:rPr>
              <w:t xml:space="preserve"> any of the following</w:t>
            </w:r>
            <w:r w:rsidRPr="00AD0E63">
              <w:rPr>
                <w:b/>
                <w:bCs/>
                <w:lang w:val="en-US"/>
              </w:rPr>
              <w:t xml:space="preserve">: </w:t>
            </w:r>
          </w:p>
          <w:p w14:paraId="04810F66" w14:textId="1FCF4847" w:rsidR="00AD0E63" w:rsidRPr="00AD0E63" w:rsidRDefault="00AD0E63" w:rsidP="00AD0E63">
            <w:pPr>
              <w:pStyle w:val="SubITP"/>
              <w:rPr>
                <w:b/>
                <w:bCs/>
                <w:lang w:val="en-US"/>
              </w:rPr>
            </w:pPr>
            <w:r w:rsidRPr="00AD0E63">
              <w:rPr>
                <w:b/>
                <w:bCs/>
                <w:lang w:val="en-US"/>
              </w:rPr>
              <w:t>Signs and devices</w:t>
            </w:r>
          </w:p>
          <w:p w14:paraId="663863C4" w14:textId="6B1AAC83" w:rsidR="00AD0E63" w:rsidRPr="00AD0E63" w:rsidRDefault="00AD0E63" w:rsidP="00AD0E63">
            <w:pPr>
              <w:pStyle w:val="SubITP"/>
              <w:rPr>
                <w:b/>
                <w:bCs/>
                <w:lang w:val="en-US"/>
              </w:rPr>
            </w:pPr>
            <w:r w:rsidRPr="00AD0E63">
              <w:rPr>
                <w:b/>
                <w:bCs/>
                <w:lang w:val="en-US"/>
              </w:rPr>
              <w:t>Alternative access</w:t>
            </w:r>
          </w:p>
          <w:p w14:paraId="1C583A62" w14:textId="1B4E0BD7" w:rsidR="00AD0E63" w:rsidRPr="00AD0E63" w:rsidRDefault="00AD0E63" w:rsidP="00AD0E63">
            <w:pPr>
              <w:pStyle w:val="SubITP"/>
              <w:rPr>
                <w:b/>
                <w:bCs/>
                <w:lang w:val="en-US"/>
              </w:rPr>
            </w:pPr>
            <w:r w:rsidRPr="00AD0E63">
              <w:rPr>
                <w:b/>
                <w:bCs/>
                <w:lang w:val="en-US"/>
              </w:rPr>
              <w:t>Warning devices installation</w:t>
            </w:r>
          </w:p>
          <w:p w14:paraId="197C34E0" w14:textId="7FC495D1" w:rsidR="006503E1" w:rsidRDefault="00AD0E63" w:rsidP="00AD0E6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/>
              <w:suppressOverlap w:val="0"/>
            </w:pPr>
            <w:r w:rsidRPr="00AD0E63">
              <w:t>1 day before opening to traffic</w:t>
            </w:r>
          </w:p>
        </w:tc>
        <w:tc>
          <w:tcPr>
            <w:tcW w:w="1134" w:type="dxa"/>
            <w:shd w:val="clear" w:color="auto" w:fill="auto"/>
          </w:tcPr>
          <w:p w14:paraId="4D053118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3936A4" w14:textId="202828EE" w:rsidR="006503E1" w:rsidRDefault="006503E1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WITNESS POINT: _______</w:t>
            </w:r>
          </w:p>
        </w:tc>
      </w:tr>
      <w:tr w:rsidR="006503E1" w:rsidRPr="00E176E1" w14:paraId="55631B8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CD05ADE" w14:textId="158F8DE5" w:rsidR="006503E1" w:rsidRDefault="00F54182" w:rsidP="006503E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03AE0F8" w14:textId="26C7709B" w:rsidR="006503E1" w:rsidRDefault="00AD0E63" w:rsidP="006503E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Opening Completed Work</w:t>
            </w:r>
          </w:p>
        </w:tc>
        <w:tc>
          <w:tcPr>
            <w:tcW w:w="1417" w:type="dxa"/>
            <w:shd w:val="clear" w:color="auto" w:fill="auto"/>
          </w:tcPr>
          <w:p w14:paraId="4DD580B4" w14:textId="5AD966F5" w:rsidR="006503E1" w:rsidRDefault="00AD0E63" w:rsidP="006503E1">
            <w:pPr>
              <w:pStyle w:val="TableCol21"/>
              <w:framePr w:hSpace="0" w:wrap="auto" w:vAnchor="margin" w:xAlign="left" w:yAlign="inline"/>
              <w:suppressOverlap w:val="0"/>
            </w:pPr>
            <w:r w:rsidRPr="003B1D27">
              <w:rPr>
                <w:b/>
                <w:bCs/>
                <w:sz w:val="18"/>
              </w:rPr>
              <w:t>1101 4.7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3D4777" w14:textId="77777777" w:rsidR="00AD0E63" w:rsidRPr="00CA1CE2" w:rsidRDefault="00AD0E63" w:rsidP="00AD0E63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CA1CE2">
              <w:rPr>
                <w:b w:val="0"/>
                <w:bCs w:val="0"/>
              </w:rPr>
              <w:t>Provide at least 10 working days’ written notice of the date of opening the Works to traffic. Obtain agreement for the procedure for opening including with the local Police.</w:t>
            </w:r>
          </w:p>
          <w:p w14:paraId="12B767D7" w14:textId="164BAE05" w:rsidR="00F945AB" w:rsidRDefault="00AD0E63" w:rsidP="00CA1C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Notification of reinstatement of affected area by the works 2 days before opening to traffic</w:t>
            </w:r>
          </w:p>
        </w:tc>
        <w:tc>
          <w:tcPr>
            <w:tcW w:w="1134" w:type="dxa"/>
            <w:shd w:val="clear" w:color="auto" w:fill="auto"/>
          </w:tcPr>
          <w:p w14:paraId="21174C8B" w14:textId="77777777" w:rsidR="006503E1" w:rsidRDefault="006503E1" w:rsidP="006503E1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7981697" w14:textId="77777777" w:rsidR="006503E1" w:rsidRDefault="006503E1" w:rsidP="00AD0E63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  <w:p w14:paraId="272FB8BD" w14:textId="77777777" w:rsidR="00AD0E63" w:rsidRDefault="00AD0E63" w:rsidP="00AD0E63">
            <w:pPr>
              <w:pStyle w:val="ITP"/>
              <w:numPr>
                <w:ilvl w:val="0"/>
                <w:numId w:val="0"/>
              </w:numPr>
              <w:ind w:left="174"/>
            </w:pPr>
          </w:p>
          <w:p w14:paraId="4A57B64B" w14:textId="77777777" w:rsidR="00AD0E63" w:rsidRDefault="00AD0E63" w:rsidP="00AD0E63">
            <w:pPr>
              <w:pStyle w:val="ITP"/>
            </w:pPr>
            <w:r>
              <w:rPr>
                <w:b/>
                <w:bCs/>
              </w:rPr>
              <w:t xml:space="preserve">HOLD POINT: </w:t>
            </w:r>
          </w:p>
          <w:p w14:paraId="15E03522" w14:textId="4BEFD1FD" w:rsidR="00AD0E63" w:rsidRDefault="00AD0E63" w:rsidP="00AD0E63">
            <w:pPr>
              <w:pStyle w:val="ITP"/>
              <w:numPr>
                <w:ilvl w:val="0"/>
                <w:numId w:val="0"/>
              </w:numPr>
              <w:ind w:left="174"/>
              <w:rPr>
                <w:b/>
                <w:bCs/>
              </w:rPr>
            </w:pPr>
            <w:r>
              <w:rPr>
                <w:b/>
                <w:bCs/>
              </w:rPr>
              <w:t>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54182">
              <w:rPr>
                <w:rFonts w:ascii="Arial" w:hAnsi="Arial" w:cs="Arial"/>
                <w:sz w:val="20"/>
              </w:rPr>
            </w:r>
            <w:r w:rsidR="00F5418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54182">
              <w:rPr>
                <w:rFonts w:ascii="Arial" w:hAnsi="Arial" w:cs="Arial"/>
                <w:sz w:val="20"/>
              </w:rPr>
            </w:r>
            <w:r w:rsidR="00F5418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54182">
              <w:rPr>
                <w:rFonts w:ascii="Arial" w:hAnsi="Arial" w:cs="Arial"/>
                <w:sz w:val="20"/>
              </w:rPr>
            </w:r>
            <w:r w:rsidR="00F5418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54182">
              <w:rPr>
                <w:rFonts w:ascii="Arial" w:hAnsi="Arial" w:cs="Arial"/>
                <w:sz w:val="20"/>
              </w:rPr>
            </w:r>
            <w:r w:rsidR="00F5418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54182">
              <w:rPr>
                <w:rFonts w:ascii="Arial" w:hAnsi="Arial" w:cs="Arial"/>
                <w:sz w:val="20"/>
              </w:rPr>
            </w:r>
            <w:r w:rsidR="00F5418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54182">
              <w:rPr>
                <w:rFonts w:ascii="Arial" w:hAnsi="Arial" w:cs="Arial"/>
                <w:sz w:val="20"/>
              </w:rPr>
            </w:r>
            <w:r w:rsidR="00F5418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2E9428A0"/>
    <w:lvl w:ilvl="0" w:tplc="EEF0EE3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08FF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1F74"/>
    <w:rsid w:val="00C63501"/>
    <w:rsid w:val="00C71300"/>
    <w:rsid w:val="00C824A2"/>
    <w:rsid w:val="00CA141C"/>
    <w:rsid w:val="00CA1CE2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5A75"/>
    <w:rsid w:val="00D57CF4"/>
    <w:rsid w:val="00D70CB5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54182"/>
    <w:rsid w:val="00F810DA"/>
    <w:rsid w:val="00F834AC"/>
    <w:rsid w:val="00F91BD4"/>
    <w:rsid w:val="00F945AB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6503E1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b/>
      <w:bCs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7</cp:revision>
  <cp:lastPrinted>2021-09-07T02:51:00Z</cp:lastPrinted>
  <dcterms:created xsi:type="dcterms:W3CDTF">2022-09-19T06:27:00Z</dcterms:created>
  <dcterms:modified xsi:type="dcterms:W3CDTF">2022-10-13T05:22:00Z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