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74"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274"/>
      </w:tblGrid>
      <w:tr w:rsidR="00AA7F9E" w:rsidRPr="00E176E1" w14:paraId="0952600F" w14:textId="77777777" w:rsidTr="00DB1A52">
        <w:trPr>
          <w:trHeight w:val="364"/>
          <w:tblHeader/>
        </w:trPr>
        <w:tc>
          <w:tcPr>
            <w:tcW w:w="5274" w:type="dxa"/>
            <w:vMerge w:val="restart"/>
            <w:shd w:val="clear" w:color="auto" w:fill="F2F2F2" w:themeFill="background1" w:themeFillShade="F2"/>
            <w:vAlign w:val="center"/>
          </w:tcPr>
          <w:p w14:paraId="5AC8F2AA" w14:textId="1A73A3D6" w:rsidR="00AA7F9E" w:rsidRDefault="00AA7F9E" w:rsidP="006170B4">
            <w:pPr>
              <w:jc w:val="center"/>
              <w:rPr>
                <w:rFonts w:ascii="Arial" w:hAnsi="Arial" w:cs="Arial"/>
                <w:b/>
                <w:sz w:val="28"/>
                <w:lang w:val="en-US"/>
              </w:rPr>
            </w:pPr>
            <w:r w:rsidRPr="00E176E1">
              <w:rPr>
                <w:rFonts w:ascii="Arial" w:hAnsi="Arial" w:cs="Arial"/>
                <w:b/>
                <w:sz w:val="20"/>
                <w:lang w:val="en-US"/>
              </w:rPr>
              <w:t>INSPECTION AND TEST</w:t>
            </w:r>
            <w:r w:rsidR="00DB1A52">
              <w:rPr>
                <w:rFonts w:ascii="Arial" w:hAnsi="Arial" w:cs="Arial"/>
                <w:b/>
                <w:sz w:val="20"/>
                <w:lang w:val="en-US"/>
              </w:rPr>
              <w:t xml:space="preserve"> 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7F7ABFD0" w:rsidR="00AA7F9E" w:rsidRPr="00B714FF" w:rsidRDefault="00B714FF" w:rsidP="00B714FF">
            <w:pPr>
              <w:jc w:val="center"/>
              <w:rPr>
                <w:rFonts w:ascii="Arial" w:hAnsi="Arial" w:cs="Arial"/>
                <w:b/>
                <w:sz w:val="28"/>
                <w:lang w:val="en-US"/>
              </w:rPr>
            </w:pPr>
            <w:r>
              <w:rPr>
                <w:rFonts w:ascii="Arial" w:hAnsi="Arial" w:cs="Arial"/>
                <w:b/>
                <w:sz w:val="28"/>
                <w:lang w:val="en-US"/>
              </w:rPr>
              <w:t>Concrete Paving (R54)</w:t>
            </w:r>
          </w:p>
        </w:tc>
      </w:tr>
      <w:tr w:rsidR="00AA7F9E" w:rsidRPr="00E176E1" w14:paraId="09526014" w14:textId="77777777" w:rsidTr="00DB1A52">
        <w:trPr>
          <w:trHeight w:val="364"/>
          <w:tblHeader/>
        </w:trPr>
        <w:tc>
          <w:tcPr>
            <w:tcW w:w="5274"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DB1A52">
        <w:trPr>
          <w:trHeight w:val="364"/>
          <w:tblHeader/>
        </w:trPr>
        <w:tc>
          <w:tcPr>
            <w:tcW w:w="5274"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DB1A52">
        <w:trPr>
          <w:trHeight w:val="364"/>
          <w:tblHeader/>
        </w:trPr>
        <w:tc>
          <w:tcPr>
            <w:tcW w:w="5274"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DB1A52">
        <w:trPr>
          <w:trHeight w:val="364"/>
          <w:tblHeader/>
        </w:trPr>
        <w:tc>
          <w:tcPr>
            <w:tcW w:w="5274"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0"/>
        <w:gridCol w:w="598"/>
        <w:gridCol w:w="510"/>
        <w:gridCol w:w="686"/>
        <w:gridCol w:w="423"/>
        <w:gridCol w:w="2231"/>
        <w:gridCol w:w="1644"/>
        <w:gridCol w:w="1088"/>
        <w:gridCol w:w="647"/>
        <w:gridCol w:w="115"/>
        <w:gridCol w:w="812"/>
        <w:gridCol w:w="358"/>
        <w:gridCol w:w="1125"/>
        <w:gridCol w:w="92"/>
        <w:gridCol w:w="1042"/>
      </w:tblGrid>
      <w:tr w:rsidR="00D2100F" w:rsidRPr="00E176E1" w14:paraId="0952602E" w14:textId="31E954F1" w:rsidTr="003005BA">
        <w:trPr>
          <w:trHeight w:val="619"/>
          <w:tblHeader/>
        </w:trPr>
        <w:tc>
          <w:tcPr>
            <w:tcW w:w="851" w:type="dxa"/>
            <w:shd w:val="clear" w:color="auto" w:fill="F2F2F2" w:themeFill="background1" w:themeFillShade="F2"/>
            <w:vAlign w:val="center"/>
          </w:tcPr>
          <w:p w14:paraId="09526027" w14:textId="77777777" w:rsidR="00D2100F" w:rsidRPr="001F43BB" w:rsidRDefault="00D2100F"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D2100F" w:rsidRPr="001F43BB" w:rsidRDefault="00D2100F"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D2100F" w:rsidRPr="001F43BB" w:rsidRDefault="00D2100F"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D2100F" w:rsidRPr="001F43BB" w:rsidRDefault="00D2100F" w:rsidP="002A352D">
            <w:pPr>
              <w:jc w:val="center"/>
              <w:rPr>
                <w:rFonts w:ascii="Arial" w:hAnsi="Arial" w:cs="Arial"/>
                <w:sz w:val="20"/>
                <w:lang w:val="en-US"/>
              </w:rPr>
            </w:pPr>
            <w:r w:rsidRPr="001F43BB">
              <w:rPr>
                <w:rFonts w:ascii="Arial" w:hAnsi="Arial" w:cs="Arial"/>
                <w:sz w:val="20"/>
                <w:lang w:val="en-US"/>
              </w:rPr>
              <w:t>Acceptance Criteria</w:t>
            </w:r>
          </w:p>
        </w:tc>
        <w:tc>
          <w:tcPr>
            <w:tcW w:w="2410" w:type="dxa"/>
            <w:gridSpan w:val="4"/>
            <w:shd w:val="clear" w:color="auto" w:fill="F2F2F2" w:themeFill="background1" w:themeFillShade="F2"/>
            <w:vAlign w:val="center"/>
          </w:tcPr>
          <w:p w14:paraId="0952602D" w14:textId="295848A8" w:rsidR="00D2100F" w:rsidRPr="001F43BB" w:rsidRDefault="00D2100F" w:rsidP="002A352D">
            <w:pPr>
              <w:jc w:val="center"/>
              <w:rPr>
                <w:rFonts w:ascii="Arial" w:hAnsi="Arial" w:cs="Arial"/>
                <w:sz w:val="20"/>
                <w:lang w:val="en-US"/>
              </w:rPr>
            </w:pPr>
            <w:r w:rsidRPr="001F43BB">
              <w:rPr>
                <w:rFonts w:ascii="Arial" w:hAnsi="Arial" w:cs="Arial"/>
                <w:sz w:val="20"/>
                <w:lang w:val="en-US"/>
              </w:rPr>
              <w:t>Comments / Attachments / Records</w:t>
            </w:r>
          </w:p>
        </w:tc>
        <w:tc>
          <w:tcPr>
            <w:tcW w:w="1134" w:type="dxa"/>
            <w:gridSpan w:val="2"/>
            <w:shd w:val="clear" w:color="auto" w:fill="F2F2F2" w:themeFill="background1" w:themeFillShade="F2"/>
          </w:tcPr>
          <w:p w14:paraId="5F6C7E89" w14:textId="32632290" w:rsidR="00D2100F" w:rsidRPr="001F43BB" w:rsidRDefault="00D2100F" w:rsidP="002A352D">
            <w:pPr>
              <w:jc w:val="center"/>
              <w:rPr>
                <w:rFonts w:ascii="Arial" w:hAnsi="Arial" w:cs="Arial"/>
                <w:sz w:val="20"/>
                <w:lang w:val="en-US"/>
              </w:rPr>
            </w:pPr>
            <w:r>
              <w:rPr>
                <w:rFonts w:ascii="Arial" w:hAnsi="Arial" w:cs="Arial"/>
                <w:sz w:val="20"/>
                <w:lang w:val="en-US"/>
              </w:rPr>
              <w:t>Engineer Signoff</w:t>
            </w:r>
          </w:p>
        </w:tc>
      </w:tr>
      <w:tr w:rsidR="00D2100F" w:rsidRPr="00E176E1" w14:paraId="09526042" w14:textId="12918081" w:rsidTr="003005BA">
        <w:trPr>
          <w:trHeight w:val="340"/>
        </w:trPr>
        <w:tc>
          <w:tcPr>
            <w:tcW w:w="851" w:type="dxa"/>
            <w:vAlign w:val="center"/>
          </w:tcPr>
          <w:p w14:paraId="09526039" w14:textId="2A25686E" w:rsidR="00D2100F" w:rsidRPr="00351632" w:rsidRDefault="00D2100F"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D2100F" w:rsidRPr="006A6DBE" w:rsidRDefault="00D2100F"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D2100F" w:rsidRPr="006A6DBE" w:rsidRDefault="00D2100F"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D2100F" w:rsidRDefault="00D2100F"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D2100F" w:rsidRDefault="00D2100F"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D2100F" w:rsidRPr="006A6DBE" w:rsidRDefault="00D2100F"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410" w:type="dxa"/>
            <w:gridSpan w:val="4"/>
            <w:vAlign w:val="center"/>
          </w:tcPr>
          <w:p w14:paraId="09526041" w14:textId="216138C3" w:rsidR="00D2100F" w:rsidRPr="003005BA" w:rsidRDefault="00D2100F" w:rsidP="003005BA">
            <w:pPr>
              <w:ind w:left="173" w:hanging="173"/>
              <w:rPr>
                <w:rFonts w:ascii="Arial" w:hAnsi="Arial" w:cs="Arial"/>
                <w:sz w:val="18"/>
                <w:szCs w:val="18"/>
                <w:lang w:val="en-US"/>
              </w:rPr>
            </w:pPr>
          </w:p>
        </w:tc>
        <w:tc>
          <w:tcPr>
            <w:tcW w:w="1134" w:type="dxa"/>
            <w:gridSpan w:val="2"/>
          </w:tcPr>
          <w:p w14:paraId="72FB8A82" w14:textId="77777777" w:rsidR="00D2100F" w:rsidRPr="006A6DBE" w:rsidRDefault="00D2100F" w:rsidP="00D83201">
            <w:pPr>
              <w:rPr>
                <w:rFonts w:ascii="Arial" w:hAnsi="Arial" w:cs="Arial"/>
                <w:sz w:val="18"/>
                <w:lang w:val="en-US"/>
              </w:rPr>
            </w:pPr>
          </w:p>
        </w:tc>
      </w:tr>
      <w:tr w:rsidR="00D2100F" w:rsidRPr="00E176E1" w14:paraId="0952604C" w14:textId="6AF7D30C" w:rsidTr="003005BA">
        <w:trPr>
          <w:trHeight w:val="340"/>
        </w:trPr>
        <w:tc>
          <w:tcPr>
            <w:tcW w:w="851" w:type="dxa"/>
            <w:vAlign w:val="center"/>
          </w:tcPr>
          <w:p w14:paraId="09526043" w14:textId="7C1522EE" w:rsidR="00D2100F" w:rsidRPr="00351632" w:rsidRDefault="00D2100F"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D2100F" w:rsidRPr="006A6DBE" w:rsidRDefault="00D2100F"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D2100F" w:rsidRPr="006A5447" w:rsidRDefault="00D2100F"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47AB9DDD" w:rsidR="00D2100F" w:rsidRDefault="00D2100F" w:rsidP="006A5447">
            <w:pPr>
              <w:rPr>
                <w:rFonts w:ascii="Arial" w:hAnsi="Arial" w:cs="Arial"/>
                <w:sz w:val="18"/>
                <w:lang w:val="en-US"/>
              </w:rPr>
            </w:pPr>
            <w:r w:rsidRPr="006A5447">
              <w:rPr>
                <w:rFonts w:ascii="Arial" w:hAnsi="Arial" w:cs="Arial"/>
                <w:sz w:val="18"/>
                <w:lang w:val="en-US"/>
              </w:rPr>
              <w:t>G36 C</w:t>
            </w:r>
            <w:r>
              <w:rPr>
                <w:rFonts w:ascii="Arial" w:hAnsi="Arial" w:cs="Arial"/>
                <w:sz w:val="18"/>
                <w:lang w:val="en-US"/>
              </w:rPr>
              <w:t>l</w:t>
            </w:r>
            <w:r w:rsidRPr="006A5447">
              <w:rPr>
                <w:rFonts w:ascii="Arial" w:hAnsi="Arial" w:cs="Arial"/>
                <w:sz w:val="18"/>
                <w:lang w:val="en-US"/>
              </w:rPr>
              <w:t xml:space="preserve"> 3.1</w:t>
            </w:r>
          </w:p>
          <w:p w14:paraId="09526045" w14:textId="71196E5C" w:rsidR="00D2100F" w:rsidRPr="006A5447" w:rsidRDefault="00D2100F"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D2100F" w:rsidRDefault="00D2100F"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D2100F" w:rsidRPr="006A5447" w:rsidRDefault="00D2100F"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410" w:type="dxa"/>
            <w:gridSpan w:val="4"/>
            <w:vAlign w:val="center"/>
          </w:tcPr>
          <w:p w14:paraId="0952604B" w14:textId="7730BBC6" w:rsidR="00D2100F" w:rsidRPr="003005BA" w:rsidRDefault="00D2100F" w:rsidP="003005BA">
            <w:pPr>
              <w:ind w:left="173" w:hanging="173"/>
              <w:rPr>
                <w:rFonts w:ascii="Arial" w:hAnsi="Arial" w:cs="Arial"/>
                <w:sz w:val="18"/>
                <w:szCs w:val="18"/>
                <w:lang w:val="en-US"/>
              </w:rPr>
            </w:pPr>
          </w:p>
        </w:tc>
        <w:tc>
          <w:tcPr>
            <w:tcW w:w="1134" w:type="dxa"/>
            <w:gridSpan w:val="2"/>
          </w:tcPr>
          <w:p w14:paraId="40686E51" w14:textId="77777777" w:rsidR="00D2100F" w:rsidRPr="006A6DBE" w:rsidRDefault="00D2100F" w:rsidP="006A5447">
            <w:pPr>
              <w:rPr>
                <w:rFonts w:ascii="Arial" w:hAnsi="Arial" w:cs="Arial"/>
                <w:sz w:val="20"/>
                <w:lang w:val="en-US"/>
              </w:rPr>
            </w:pPr>
          </w:p>
        </w:tc>
      </w:tr>
      <w:tr w:rsidR="00D2100F" w:rsidRPr="00E176E1" w14:paraId="68995B3C" w14:textId="3998791D" w:rsidTr="003005BA">
        <w:trPr>
          <w:trHeight w:val="340"/>
        </w:trPr>
        <w:tc>
          <w:tcPr>
            <w:tcW w:w="851" w:type="dxa"/>
            <w:vAlign w:val="center"/>
          </w:tcPr>
          <w:p w14:paraId="37B72F7D" w14:textId="4AEDA100" w:rsidR="00D2100F" w:rsidRPr="00351632" w:rsidRDefault="00D2100F" w:rsidP="006A5447">
            <w:pPr>
              <w:jc w:val="center"/>
              <w:rPr>
                <w:rFonts w:ascii="Arial" w:hAnsi="Arial" w:cs="Arial"/>
                <w:sz w:val="20"/>
                <w:lang w:val="en-US"/>
              </w:rPr>
            </w:pPr>
            <w:r>
              <w:rPr>
                <w:rFonts w:ascii="Arial" w:hAnsi="Arial" w:cs="Arial"/>
                <w:sz w:val="20"/>
                <w:lang w:val="en-US"/>
              </w:rPr>
              <w:t>3</w:t>
            </w:r>
          </w:p>
        </w:tc>
        <w:tc>
          <w:tcPr>
            <w:tcW w:w="1418" w:type="dxa"/>
            <w:vAlign w:val="center"/>
          </w:tcPr>
          <w:p w14:paraId="09A5B2AB" w14:textId="7FFD6AD3" w:rsidR="00D2100F" w:rsidRPr="006A6DBE" w:rsidRDefault="00D2100F" w:rsidP="006A5447">
            <w:pPr>
              <w:rPr>
                <w:rFonts w:ascii="Arial" w:hAnsi="Arial" w:cs="Arial"/>
                <w:b/>
                <w:sz w:val="18"/>
                <w:lang w:val="en-US"/>
              </w:rPr>
            </w:pPr>
            <w:r>
              <w:rPr>
                <w:rFonts w:ascii="Arial" w:hAnsi="Arial" w:cs="Arial"/>
                <w:b/>
                <w:sz w:val="18"/>
                <w:lang w:val="en-US"/>
              </w:rPr>
              <w:t xml:space="preserve">Material </w:t>
            </w:r>
          </w:p>
        </w:tc>
        <w:tc>
          <w:tcPr>
            <w:tcW w:w="1588" w:type="dxa"/>
            <w:gridSpan w:val="2"/>
            <w:vAlign w:val="center"/>
          </w:tcPr>
          <w:p w14:paraId="2B92CC65" w14:textId="77777777" w:rsidR="00D2100F" w:rsidRDefault="00D2100F" w:rsidP="006A5447">
            <w:pPr>
              <w:rPr>
                <w:rFonts w:ascii="Arial" w:hAnsi="Arial" w:cs="Arial"/>
                <w:sz w:val="18"/>
                <w:szCs w:val="18"/>
                <w:lang w:val="en-US"/>
              </w:rPr>
            </w:pPr>
            <w:r w:rsidRPr="00661CC9">
              <w:rPr>
                <w:rFonts w:ascii="Arial" w:hAnsi="Arial" w:cs="Arial"/>
                <w:sz w:val="18"/>
                <w:szCs w:val="18"/>
                <w:lang w:val="en-US"/>
              </w:rPr>
              <w:t xml:space="preserve">R54 Cl 2 </w:t>
            </w:r>
          </w:p>
          <w:p w14:paraId="34C3FEF2" w14:textId="6AF09BB8" w:rsidR="00D2100F" w:rsidRPr="006A5447" w:rsidRDefault="00D2100F" w:rsidP="006A5447">
            <w:pPr>
              <w:rPr>
                <w:rFonts w:ascii="Arial" w:hAnsi="Arial" w:cs="Arial"/>
                <w:sz w:val="18"/>
                <w:lang w:val="en-US"/>
              </w:rPr>
            </w:pPr>
            <w:r w:rsidRPr="00661CC9">
              <w:rPr>
                <w:rFonts w:ascii="Arial" w:hAnsi="Arial" w:cs="Arial"/>
                <w:sz w:val="18"/>
                <w:szCs w:val="18"/>
                <w:lang w:val="en-US"/>
              </w:rPr>
              <w:t>Test Method TfNSW T109, TfNSW 3051, R53</w:t>
            </w:r>
          </w:p>
        </w:tc>
        <w:tc>
          <w:tcPr>
            <w:tcW w:w="7229" w:type="dxa"/>
            <w:gridSpan w:val="7"/>
            <w:vAlign w:val="center"/>
          </w:tcPr>
          <w:p w14:paraId="3F23F7AA" w14:textId="77777777" w:rsidR="00D2100F" w:rsidRPr="00661CC9" w:rsidRDefault="00D2100F" w:rsidP="00E11639">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Select Fill Type U must consist of a granular material with a particle size grading of 100% passing the 26.5 mm sieve and a Plasticity Index, determined by Test Method TfNSW of between 2 and 12</w:t>
            </w:r>
          </w:p>
          <w:p w14:paraId="61E115B7" w14:textId="77777777" w:rsidR="00D2100F" w:rsidRPr="00661CC9" w:rsidRDefault="00D2100F" w:rsidP="00E11639">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Class 2 DGB must comply with Specification TfNSW 3051</w:t>
            </w:r>
          </w:p>
          <w:p w14:paraId="5E1865ED" w14:textId="0E28912C" w:rsidR="00D2100F" w:rsidRPr="005C66D5" w:rsidRDefault="00D2100F" w:rsidP="005C66D5">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Supply of concrete and steel reinforcement must comply with Specification TfNSW R53</w:t>
            </w:r>
          </w:p>
        </w:tc>
        <w:tc>
          <w:tcPr>
            <w:tcW w:w="2410" w:type="dxa"/>
            <w:gridSpan w:val="4"/>
            <w:vAlign w:val="center"/>
          </w:tcPr>
          <w:p w14:paraId="690B1108" w14:textId="77777777" w:rsidR="00D2100F" w:rsidRPr="003005BA" w:rsidRDefault="00D2100F" w:rsidP="003005BA">
            <w:pPr>
              <w:ind w:left="173" w:hanging="173"/>
              <w:rPr>
                <w:rFonts w:ascii="Arial" w:hAnsi="Arial" w:cs="Arial"/>
                <w:sz w:val="18"/>
                <w:szCs w:val="18"/>
                <w:lang w:val="en-US"/>
              </w:rPr>
            </w:pPr>
          </w:p>
        </w:tc>
        <w:tc>
          <w:tcPr>
            <w:tcW w:w="1134" w:type="dxa"/>
            <w:gridSpan w:val="2"/>
          </w:tcPr>
          <w:p w14:paraId="296B0F19" w14:textId="77777777" w:rsidR="00D2100F" w:rsidRPr="006A6DBE" w:rsidRDefault="00D2100F" w:rsidP="006A5447">
            <w:pPr>
              <w:rPr>
                <w:rFonts w:ascii="Arial" w:hAnsi="Arial" w:cs="Arial"/>
                <w:sz w:val="20"/>
                <w:lang w:val="en-US"/>
              </w:rPr>
            </w:pPr>
          </w:p>
        </w:tc>
      </w:tr>
      <w:tr w:rsidR="00D2100F" w:rsidRPr="00E176E1" w14:paraId="1C0BD2C7" w14:textId="23927EC8" w:rsidTr="003005BA">
        <w:trPr>
          <w:trHeight w:val="340"/>
        </w:trPr>
        <w:tc>
          <w:tcPr>
            <w:tcW w:w="851" w:type="dxa"/>
            <w:vAlign w:val="center"/>
          </w:tcPr>
          <w:p w14:paraId="6D71CAD4" w14:textId="19466022" w:rsidR="00D2100F" w:rsidRPr="00351632" w:rsidRDefault="00D2100F" w:rsidP="006A5447">
            <w:pPr>
              <w:jc w:val="center"/>
              <w:rPr>
                <w:rFonts w:ascii="Arial" w:hAnsi="Arial" w:cs="Arial"/>
                <w:sz w:val="20"/>
                <w:lang w:val="en-US"/>
              </w:rPr>
            </w:pPr>
            <w:r>
              <w:rPr>
                <w:rFonts w:ascii="Arial" w:hAnsi="Arial" w:cs="Arial"/>
                <w:sz w:val="20"/>
                <w:lang w:val="en-US"/>
              </w:rPr>
              <w:t>4</w:t>
            </w:r>
          </w:p>
        </w:tc>
        <w:tc>
          <w:tcPr>
            <w:tcW w:w="1418" w:type="dxa"/>
            <w:vAlign w:val="center"/>
          </w:tcPr>
          <w:p w14:paraId="417F1BE7" w14:textId="416DD1E0" w:rsidR="00D2100F" w:rsidRPr="006A6DBE" w:rsidRDefault="00D2100F" w:rsidP="006A5447">
            <w:pPr>
              <w:rPr>
                <w:rFonts w:ascii="Arial" w:hAnsi="Arial" w:cs="Arial"/>
                <w:b/>
                <w:sz w:val="18"/>
                <w:lang w:val="en-US"/>
              </w:rPr>
            </w:pPr>
            <w:r>
              <w:rPr>
                <w:rFonts w:ascii="Arial" w:hAnsi="Arial" w:cs="Arial"/>
                <w:b/>
                <w:sz w:val="18"/>
                <w:szCs w:val="18"/>
                <w:lang w:val="en-US"/>
              </w:rPr>
              <w:t xml:space="preserve">Unsuitable Material </w:t>
            </w:r>
          </w:p>
        </w:tc>
        <w:tc>
          <w:tcPr>
            <w:tcW w:w="1588" w:type="dxa"/>
            <w:gridSpan w:val="2"/>
            <w:vAlign w:val="center"/>
          </w:tcPr>
          <w:p w14:paraId="012FDB7D" w14:textId="77777777" w:rsidR="00D2100F" w:rsidRPr="00661CC9" w:rsidRDefault="00D2100F" w:rsidP="00FE69BE">
            <w:pPr>
              <w:rPr>
                <w:rFonts w:ascii="Arial" w:hAnsi="Arial" w:cs="Arial"/>
                <w:sz w:val="18"/>
                <w:szCs w:val="18"/>
                <w:lang w:val="en-US"/>
              </w:rPr>
            </w:pPr>
            <w:r w:rsidRPr="00661CC9">
              <w:rPr>
                <w:rFonts w:ascii="Arial" w:hAnsi="Arial" w:cs="Arial"/>
                <w:sz w:val="18"/>
                <w:szCs w:val="18"/>
                <w:lang w:val="en-US"/>
              </w:rPr>
              <w:t>R54 Cl3.2</w:t>
            </w:r>
          </w:p>
          <w:p w14:paraId="24040681" w14:textId="77777777" w:rsidR="00D2100F" w:rsidRPr="00661CC9" w:rsidRDefault="00D2100F" w:rsidP="00FE69BE">
            <w:pPr>
              <w:rPr>
                <w:rFonts w:ascii="Arial" w:hAnsi="Arial" w:cs="Arial"/>
                <w:sz w:val="18"/>
                <w:szCs w:val="18"/>
                <w:lang w:val="en-US"/>
              </w:rPr>
            </w:pPr>
            <w:r w:rsidRPr="00661CC9">
              <w:rPr>
                <w:rFonts w:ascii="Arial" w:hAnsi="Arial" w:cs="Arial"/>
                <w:sz w:val="18"/>
                <w:szCs w:val="18"/>
                <w:lang w:val="en-US"/>
              </w:rPr>
              <w:t>R44 Cl3.1</w:t>
            </w:r>
          </w:p>
          <w:p w14:paraId="445E548B" w14:textId="497A5044" w:rsidR="00D2100F" w:rsidRPr="006A5447" w:rsidRDefault="00D2100F" w:rsidP="00FE69BE">
            <w:pPr>
              <w:rPr>
                <w:rFonts w:ascii="Arial" w:hAnsi="Arial" w:cs="Arial"/>
                <w:sz w:val="18"/>
                <w:lang w:val="en-US"/>
              </w:rPr>
            </w:pPr>
            <w:r w:rsidRPr="00661CC9">
              <w:rPr>
                <w:rFonts w:ascii="Arial" w:hAnsi="Arial" w:cs="Arial"/>
                <w:sz w:val="18"/>
                <w:szCs w:val="18"/>
                <w:lang w:val="en-US"/>
              </w:rPr>
              <w:t>TfNSW R44</w:t>
            </w:r>
          </w:p>
        </w:tc>
        <w:tc>
          <w:tcPr>
            <w:tcW w:w="7229" w:type="dxa"/>
            <w:gridSpan w:val="7"/>
            <w:vAlign w:val="center"/>
          </w:tcPr>
          <w:p w14:paraId="6518E58C" w14:textId="1E8E29A1" w:rsidR="00D2100F" w:rsidRPr="00661CC9" w:rsidRDefault="00D2100F" w:rsidP="005D1CB1">
            <w:pPr>
              <w:pStyle w:val="AbergeldieBulleted1"/>
              <w:tabs>
                <w:tab w:val="clear" w:pos="709"/>
                <w:tab w:val="clear" w:pos="1276"/>
              </w:tabs>
              <w:ind w:left="174" w:hanging="174"/>
              <w:rPr>
                <w:rFonts w:cs="Arial"/>
                <w:sz w:val="18"/>
                <w:szCs w:val="18"/>
                <w:lang w:val="en-US"/>
              </w:rPr>
            </w:pPr>
            <w:r w:rsidRPr="00661CC9">
              <w:rPr>
                <w:rFonts w:cs="Arial"/>
                <w:i/>
                <w:iCs/>
                <w:sz w:val="18"/>
                <w:szCs w:val="18"/>
                <w:lang w:val="en-US"/>
              </w:rPr>
              <w:t xml:space="preserve">Have </w:t>
            </w:r>
            <w:r w:rsidR="003005BA">
              <w:rPr>
                <w:rFonts w:cs="Arial"/>
                <w:i/>
                <w:iCs/>
                <w:sz w:val="18"/>
                <w:szCs w:val="18"/>
                <w:lang w:val="en-US"/>
              </w:rPr>
              <w:t>the</w:t>
            </w:r>
            <w:r w:rsidRPr="00661CC9">
              <w:rPr>
                <w:rFonts w:cs="Arial"/>
                <w:i/>
                <w:iCs/>
                <w:sz w:val="18"/>
                <w:szCs w:val="18"/>
                <w:lang w:val="en-US"/>
              </w:rPr>
              <w:t xml:space="preserve"> Geotechnical Engineer undertake tests and inspections of all foundations and verify that they are suitable for General Concrete Paving, or otherwise recommend a foundation treatment in accordance with TfNSW R44 Cl 3.1</w:t>
            </w:r>
          </w:p>
          <w:p w14:paraId="072B18F6" w14:textId="77777777" w:rsidR="00D2100F" w:rsidRPr="00661CC9" w:rsidRDefault="00D2100F" w:rsidP="005D1CB1">
            <w:pPr>
              <w:pStyle w:val="AbergeldieBulleted1"/>
              <w:tabs>
                <w:tab w:val="clear" w:pos="709"/>
                <w:tab w:val="clear" w:pos="1276"/>
              </w:tabs>
              <w:ind w:left="174" w:hanging="174"/>
              <w:rPr>
                <w:rFonts w:cs="Arial"/>
                <w:sz w:val="18"/>
                <w:szCs w:val="18"/>
                <w:lang w:val="en-US"/>
              </w:rPr>
            </w:pPr>
            <w:r w:rsidRPr="00661CC9">
              <w:rPr>
                <w:rFonts w:cs="Arial"/>
                <w:sz w:val="18"/>
                <w:szCs w:val="18"/>
              </w:rPr>
              <w:t xml:space="preserve">Notify the Principal of any area of the foundation which may contain material that is unsuitable to support the proposed pavement. </w:t>
            </w:r>
          </w:p>
          <w:p w14:paraId="1B694B78" w14:textId="77777777" w:rsidR="00D2100F" w:rsidRPr="00661CC9" w:rsidRDefault="00D2100F" w:rsidP="005D1CB1">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 xml:space="preserve">If the Principal agrees that the material is unsuitable, or deem any areas of the foundation to contain unsuitable material, the Principal may direct that removal and </w:t>
            </w:r>
            <w:r w:rsidRPr="00661CC9">
              <w:rPr>
                <w:rFonts w:cs="Arial"/>
                <w:sz w:val="18"/>
                <w:szCs w:val="18"/>
                <w:lang w:val="en-US"/>
              </w:rPr>
              <w:lastRenderedPageBreak/>
              <w:t xml:space="preserve">replacement of this unsuitable material or some other foundation treatment in accordance within TfNSW R44. </w:t>
            </w:r>
          </w:p>
          <w:p w14:paraId="3180F39E" w14:textId="77777777" w:rsidR="00D2100F" w:rsidRPr="00661CC9" w:rsidRDefault="00D2100F" w:rsidP="005D1CB1">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The Hold Point in TfNSW R44 regarding unsuitable material applies.</w:t>
            </w:r>
          </w:p>
          <w:p w14:paraId="71DE3A5A" w14:textId="3B0EB0A4" w:rsidR="00D2100F" w:rsidRDefault="00D2100F" w:rsidP="005D1CB1">
            <w:pPr>
              <w:pStyle w:val="AbergeldieBulleted1"/>
              <w:tabs>
                <w:tab w:val="clear" w:pos="709"/>
                <w:tab w:val="clear" w:pos="1276"/>
              </w:tabs>
              <w:ind w:left="174" w:hanging="174"/>
              <w:rPr>
                <w:sz w:val="18"/>
                <w:lang w:val="en-US"/>
              </w:rPr>
            </w:pPr>
            <w:r w:rsidRPr="00661CC9">
              <w:rPr>
                <w:rFonts w:cs="Arial"/>
                <w:b/>
                <w:bCs/>
                <w:sz w:val="18"/>
                <w:szCs w:val="18"/>
                <w:u w:val="single"/>
                <w:lang w:val="en-US"/>
              </w:rPr>
              <w:t>HOLD POINT: Removal of unsuitable material (if applicable)</w:t>
            </w:r>
          </w:p>
        </w:tc>
        <w:tc>
          <w:tcPr>
            <w:tcW w:w="2410" w:type="dxa"/>
            <w:gridSpan w:val="4"/>
            <w:vAlign w:val="center"/>
          </w:tcPr>
          <w:p w14:paraId="75717113" w14:textId="4EDFB810" w:rsidR="00D2100F" w:rsidRPr="003005BA" w:rsidRDefault="00D2100F" w:rsidP="003005BA">
            <w:pPr>
              <w:ind w:left="173" w:hanging="173"/>
              <w:rPr>
                <w:rFonts w:ascii="Arial" w:hAnsi="Arial" w:cs="Arial"/>
                <w:b/>
                <w:bCs/>
                <w:sz w:val="18"/>
                <w:szCs w:val="18"/>
                <w:lang w:val="en-US"/>
              </w:rPr>
            </w:pPr>
          </w:p>
        </w:tc>
        <w:tc>
          <w:tcPr>
            <w:tcW w:w="1134" w:type="dxa"/>
            <w:gridSpan w:val="2"/>
          </w:tcPr>
          <w:p w14:paraId="46168085" w14:textId="77777777" w:rsidR="00D2100F" w:rsidRPr="000E2C88" w:rsidRDefault="00D2100F" w:rsidP="006A5447">
            <w:pPr>
              <w:rPr>
                <w:rFonts w:ascii="Arial" w:hAnsi="Arial" w:cs="Arial"/>
                <w:b/>
                <w:bCs/>
                <w:sz w:val="20"/>
                <w:lang w:val="en-US"/>
              </w:rPr>
            </w:pPr>
          </w:p>
        </w:tc>
      </w:tr>
      <w:tr w:rsidR="00D2100F" w:rsidRPr="00E176E1" w14:paraId="49F88E4F" w14:textId="610A2D32" w:rsidTr="003005BA">
        <w:trPr>
          <w:trHeight w:val="340"/>
        </w:trPr>
        <w:tc>
          <w:tcPr>
            <w:tcW w:w="851" w:type="dxa"/>
            <w:vAlign w:val="center"/>
          </w:tcPr>
          <w:p w14:paraId="61760C03" w14:textId="3BE2B7BE" w:rsidR="00D2100F" w:rsidRPr="00351632" w:rsidRDefault="00D2100F" w:rsidP="007D5F4B">
            <w:pPr>
              <w:jc w:val="center"/>
              <w:rPr>
                <w:rFonts w:ascii="Arial" w:hAnsi="Arial" w:cs="Arial"/>
                <w:sz w:val="20"/>
                <w:lang w:val="en-US"/>
              </w:rPr>
            </w:pPr>
            <w:r>
              <w:rPr>
                <w:rFonts w:ascii="Arial" w:hAnsi="Arial" w:cs="Arial"/>
                <w:sz w:val="20"/>
                <w:lang w:val="en-US"/>
              </w:rPr>
              <w:t>5</w:t>
            </w:r>
          </w:p>
        </w:tc>
        <w:tc>
          <w:tcPr>
            <w:tcW w:w="1418" w:type="dxa"/>
            <w:vAlign w:val="center"/>
          </w:tcPr>
          <w:p w14:paraId="08B7BC7D" w14:textId="19413D7E" w:rsidR="00D2100F" w:rsidRPr="006A6DBE" w:rsidRDefault="00D2100F" w:rsidP="007D5F4B">
            <w:pPr>
              <w:rPr>
                <w:rFonts w:ascii="Arial" w:hAnsi="Arial" w:cs="Arial"/>
                <w:b/>
                <w:sz w:val="18"/>
                <w:lang w:val="en-US"/>
              </w:rPr>
            </w:pPr>
            <w:r>
              <w:rPr>
                <w:rFonts w:ascii="Arial" w:hAnsi="Arial" w:cs="Arial"/>
                <w:b/>
                <w:sz w:val="18"/>
                <w:lang w:val="en-US"/>
              </w:rPr>
              <w:t xml:space="preserve">Foundation Levels </w:t>
            </w:r>
          </w:p>
        </w:tc>
        <w:tc>
          <w:tcPr>
            <w:tcW w:w="1588" w:type="dxa"/>
            <w:gridSpan w:val="2"/>
            <w:vAlign w:val="center"/>
          </w:tcPr>
          <w:p w14:paraId="0BC6C262" w14:textId="5A1EF0B4" w:rsidR="00D2100F" w:rsidRPr="006A5447" w:rsidRDefault="00D2100F" w:rsidP="007D5F4B">
            <w:pPr>
              <w:rPr>
                <w:rFonts w:ascii="Arial" w:hAnsi="Arial" w:cs="Arial"/>
                <w:sz w:val="18"/>
                <w:lang w:val="en-US"/>
              </w:rPr>
            </w:pPr>
            <w:r w:rsidRPr="00661CC9">
              <w:rPr>
                <w:rFonts w:ascii="Arial" w:hAnsi="Arial" w:cs="Arial"/>
                <w:sz w:val="18"/>
                <w:szCs w:val="18"/>
                <w:lang w:val="en-US"/>
              </w:rPr>
              <w:t xml:space="preserve">R54 Cl3.5 </w:t>
            </w:r>
          </w:p>
        </w:tc>
        <w:tc>
          <w:tcPr>
            <w:tcW w:w="7229" w:type="dxa"/>
            <w:gridSpan w:val="7"/>
            <w:vAlign w:val="center"/>
          </w:tcPr>
          <w:p w14:paraId="70050699" w14:textId="77777777" w:rsidR="00D2100F" w:rsidRPr="00661CC9" w:rsidRDefault="00D2100F" w:rsidP="007D5F4B">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Construct the top of foundation to the design surface levels, with a tolerance of +5 mm and -10 mm</w:t>
            </w:r>
          </w:p>
          <w:p w14:paraId="631BDB34" w14:textId="0BDB1A4A" w:rsidR="00D2100F" w:rsidRDefault="00D2100F" w:rsidP="007D5F4B">
            <w:pPr>
              <w:pStyle w:val="AbergeldieBulleted1"/>
              <w:tabs>
                <w:tab w:val="clear" w:pos="709"/>
                <w:tab w:val="clear" w:pos="1276"/>
              </w:tabs>
              <w:ind w:left="174" w:hanging="174"/>
              <w:rPr>
                <w:sz w:val="18"/>
                <w:lang w:val="en-US"/>
              </w:rPr>
            </w:pPr>
            <w:r w:rsidRPr="00661CC9">
              <w:rPr>
                <w:rFonts w:cs="Arial"/>
                <w:sz w:val="18"/>
                <w:szCs w:val="18"/>
                <w:lang w:val="en-US"/>
              </w:rPr>
              <w:t xml:space="preserve">The finish surface must not deviate from the bottom of a 3 m straight edge laid in any direction, by more than 10 mm, except at grade changes </w:t>
            </w:r>
          </w:p>
        </w:tc>
        <w:tc>
          <w:tcPr>
            <w:tcW w:w="2410" w:type="dxa"/>
            <w:gridSpan w:val="4"/>
            <w:vAlign w:val="center"/>
          </w:tcPr>
          <w:p w14:paraId="3EB53D2C" w14:textId="2909F830" w:rsidR="00D2100F" w:rsidRPr="003005BA" w:rsidRDefault="00D2100F" w:rsidP="003005BA">
            <w:pPr>
              <w:pStyle w:val="ITP"/>
              <w:numPr>
                <w:ilvl w:val="0"/>
                <w:numId w:val="22"/>
              </w:numPr>
              <w:ind w:left="173" w:hanging="173"/>
              <w:rPr>
                <w:lang w:val="en-US"/>
              </w:rPr>
            </w:pPr>
            <w:r w:rsidRPr="003005BA">
              <w:t>Survey report(s)</w:t>
            </w:r>
          </w:p>
        </w:tc>
        <w:tc>
          <w:tcPr>
            <w:tcW w:w="1134" w:type="dxa"/>
            <w:gridSpan w:val="2"/>
          </w:tcPr>
          <w:p w14:paraId="5E74B14D" w14:textId="77777777" w:rsidR="00D2100F" w:rsidRPr="00C9010D" w:rsidRDefault="00D2100F" w:rsidP="003005BA">
            <w:pPr>
              <w:pStyle w:val="ITP"/>
              <w:numPr>
                <w:ilvl w:val="0"/>
                <w:numId w:val="0"/>
              </w:numPr>
            </w:pPr>
          </w:p>
        </w:tc>
      </w:tr>
      <w:tr w:rsidR="00D2100F" w:rsidRPr="00E176E1" w14:paraId="4BA78F9A" w14:textId="55C1B96E" w:rsidTr="003005BA">
        <w:trPr>
          <w:trHeight w:val="340"/>
        </w:trPr>
        <w:tc>
          <w:tcPr>
            <w:tcW w:w="851" w:type="dxa"/>
            <w:vAlign w:val="center"/>
          </w:tcPr>
          <w:p w14:paraId="2BFB3D0F" w14:textId="03AFC121" w:rsidR="00D2100F" w:rsidRPr="00351632" w:rsidRDefault="00D2100F" w:rsidP="007D5F4B">
            <w:pPr>
              <w:jc w:val="center"/>
              <w:rPr>
                <w:rFonts w:ascii="Arial" w:hAnsi="Arial" w:cs="Arial"/>
                <w:sz w:val="20"/>
                <w:lang w:val="en-US"/>
              </w:rPr>
            </w:pPr>
            <w:r>
              <w:rPr>
                <w:rFonts w:ascii="Arial" w:hAnsi="Arial" w:cs="Arial"/>
                <w:sz w:val="20"/>
                <w:lang w:val="en-US"/>
              </w:rPr>
              <w:t>6</w:t>
            </w:r>
          </w:p>
        </w:tc>
        <w:tc>
          <w:tcPr>
            <w:tcW w:w="1418" w:type="dxa"/>
            <w:vAlign w:val="center"/>
          </w:tcPr>
          <w:p w14:paraId="60622FB4" w14:textId="36B0DF80" w:rsidR="00D2100F" w:rsidRPr="006A6DBE" w:rsidRDefault="00D2100F" w:rsidP="007D5F4B">
            <w:pPr>
              <w:rPr>
                <w:rFonts w:ascii="Arial" w:hAnsi="Arial" w:cs="Arial"/>
                <w:b/>
                <w:sz w:val="18"/>
                <w:lang w:val="en-US"/>
              </w:rPr>
            </w:pPr>
            <w:r w:rsidRPr="00661CC9">
              <w:rPr>
                <w:rFonts w:ascii="Arial" w:hAnsi="Arial" w:cs="Arial"/>
                <w:b/>
                <w:sz w:val="18"/>
                <w:szCs w:val="18"/>
                <w:lang w:val="en-US"/>
              </w:rPr>
              <w:t>Concrete Mix Design</w:t>
            </w:r>
          </w:p>
        </w:tc>
        <w:tc>
          <w:tcPr>
            <w:tcW w:w="1588" w:type="dxa"/>
            <w:gridSpan w:val="2"/>
            <w:vAlign w:val="center"/>
          </w:tcPr>
          <w:p w14:paraId="31CD02A1" w14:textId="3A7AF084" w:rsidR="00D2100F" w:rsidRPr="006A5447" w:rsidRDefault="00D2100F" w:rsidP="007D5F4B">
            <w:pPr>
              <w:rPr>
                <w:rFonts w:ascii="Arial" w:hAnsi="Arial" w:cs="Arial"/>
                <w:sz w:val="18"/>
                <w:lang w:val="en-US"/>
              </w:rPr>
            </w:pPr>
            <w:r w:rsidRPr="00661CC9">
              <w:rPr>
                <w:rFonts w:ascii="Arial" w:hAnsi="Arial" w:cs="Arial"/>
                <w:sz w:val="18"/>
                <w:szCs w:val="18"/>
              </w:rPr>
              <w:t>R53 Cl 2.4.3</w:t>
            </w:r>
          </w:p>
        </w:tc>
        <w:tc>
          <w:tcPr>
            <w:tcW w:w="7229" w:type="dxa"/>
            <w:gridSpan w:val="7"/>
          </w:tcPr>
          <w:p w14:paraId="1969C894" w14:textId="77777777" w:rsidR="00D2100F" w:rsidRPr="00661CC9" w:rsidRDefault="00D2100F" w:rsidP="007D5F4B">
            <w:pPr>
              <w:pStyle w:val="AbergeldieBulleted1"/>
              <w:tabs>
                <w:tab w:val="clear" w:pos="709"/>
                <w:tab w:val="clear" w:pos="1276"/>
              </w:tabs>
              <w:ind w:left="174" w:hanging="174"/>
              <w:rPr>
                <w:rFonts w:cs="Arial"/>
                <w:sz w:val="18"/>
                <w:szCs w:val="18"/>
                <w:lang w:val="en-US"/>
              </w:rPr>
            </w:pPr>
            <w:r w:rsidRPr="00661CC9">
              <w:rPr>
                <w:rFonts w:cs="Arial"/>
                <w:sz w:val="18"/>
                <w:szCs w:val="18"/>
                <w:lang w:val="en-US"/>
              </w:rPr>
              <w:t>Concrete manufactured and supplied in accordance to R53 and AS 1379</w:t>
            </w:r>
          </w:p>
          <w:p w14:paraId="0A409A54" w14:textId="77777777" w:rsidR="00D2100F" w:rsidRPr="00661CC9" w:rsidRDefault="00D2100F" w:rsidP="007D5F4B">
            <w:pPr>
              <w:pStyle w:val="AbergeldieBulleted1"/>
              <w:numPr>
                <w:ilvl w:val="0"/>
                <w:numId w:val="0"/>
              </w:numPr>
              <w:tabs>
                <w:tab w:val="clear" w:pos="709"/>
                <w:tab w:val="clear" w:pos="1276"/>
              </w:tabs>
              <w:rPr>
                <w:rFonts w:cs="Arial"/>
                <w:b/>
                <w:bCs/>
                <w:sz w:val="18"/>
                <w:szCs w:val="18"/>
                <w:u w:val="single"/>
                <w:lang w:val="en-US"/>
              </w:rPr>
            </w:pPr>
            <w:r w:rsidRPr="00661CC9">
              <w:rPr>
                <w:rFonts w:cs="Arial"/>
                <w:b/>
                <w:bCs/>
                <w:sz w:val="18"/>
                <w:szCs w:val="18"/>
                <w:u w:val="single"/>
                <w:lang w:val="en-US"/>
              </w:rPr>
              <w:t>HOLD POINT</w:t>
            </w:r>
          </w:p>
          <w:p w14:paraId="6B6D43B5" w14:textId="77777777" w:rsidR="00D2100F" w:rsidRPr="00661CC9" w:rsidRDefault="00D2100F" w:rsidP="007D5F4B">
            <w:pPr>
              <w:pStyle w:val="AbergeldieBulleted1"/>
              <w:numPr>
                <w:ilvl w:val="0"/>
                <w:numId w:val="0"/>
              </w:numPr>
              <w:tabs>
                <w:tab w:val="clear" w:pos="709"/>
                <w:tab w:val="clear" w:pos="1276"/>
              </w:tabs>
              <w:rPr>
                <w:rFonts w:cs="Arial"/>
                <w:sz w:val="18"/>
                <w:szCs w:val="18"/>
              </w:rPr>
            </w:pPr>
            <w:r w:rsidRPr="00661CC9">
              <w:rPr>
                <w:rFonts w:cs="Arial"/>
                <w:sz w:val="18"/>
                <w:szCs w:val="18"/>
              </w:rPr>
              <w:t>Provide either:</w:t>
            </w:r>
          </w:p>
          <w:p w14:paraId="59CB63A0" w14:textId="77777777" w:rsidR="00D2100F" w:rsidRPr="00661CC9" w:rsidRDefault="00D2100F" w:rsidP="003005BA">
            <w:pPr>
              <w:pStyle w:val="ListParagraph"/>
              <w:numPr>
                <w:ilvl w:val="0"/>
                <w:numId w:val="18"/>
              </w:numPr>
              <w:ind w:left="177" w:hanging="177"/>
              <w:rPr>
                <w:rFonts w:ascii="Arial" w:hAnsi="Arial" w:cs="Arial"/>
                <w:sz w:val="18"/>
                <w:szCs w:val="18"/>
              </w:rPr>
            </w:pPr>
            <w:r w:rsidRPr="00661CC9">
              <w:rPr>
                <w:rFonts w:ascii="Arial" w:hAnsi="Arial" w:cs="Arial"/>
                <w:sz w:val="18"/>
                <w:szCs w:val="18"/>
              </w:rPr>
              <w:t>The documents specified in R53 Cl 2.4.3 items (a) and (b) OR</w:t>
            </w:r>
          </w:p>
          <w:p w14:paraId="20EAA618" w14:textId="6AB9C81D" w:rsidR="00D2100F" w:rsidRDefault="00D2100F" w:rsidP="007D5F4B">
            <w:pPr>
              <w:pStyle w:val="AbergeldieBulleted1"/>
              <w:tabs>
                <w:tab w:val="clear" w:pos="709"/>
                <w:tab w:val="clear" w:pos="1276"/>
              </w:tabs>
              <w:ind w:left="174" w:hanging="174"/>
              <w:rPr>
                <w:sz w:val="18"/>
                <w:lang w:val="en-US"/>
              </w:rPr>
            </w:pPr>
            <w:r w:rsidRPr="00661CC9">
              <w:rPr>
                <w:rFonts w:cs="Arial"/>
                <w:sz w:val="18"/>
                <w:szCs w:val="18"/>
              </w:rPr>
              <w:t>Details of mix(es) selected from the TfNSW Register of Concrete Mixes, together with a statement certifying that the mix conforms to this Specification and is suitable for its intended use.</w:t>
            </w:r>
          </w:p>
        </w:tc>
        <w:tc>
          <w:tcPr>
            <w:tcW w:w="2410" w:type="dxa"/>
            <w:gridSpan w:val="4"/>
            <w:vAlign w:val="center"/>
          </w:tcPr>
          <w:p w14:paraId="64F2A4C2" w14:textId="49A06730" w:rsidR="00D2100F" w:rsidRPr="003005BA" w:rsidRDefault="00D2100F" w:rsidP="003005BA">
            <w:pPr>
              <w:ind w:left="173" w:hanging="173"/>
              <w:rPr>
                <w:rFonts w:ascii="Arial" w:hAnsi="Arial" w:cs="Arial"/>
                <w:sz w:val="18"/>
                <w:szCs w:val="18"/>
                <w:lang w:val="en-US"/>
              </w:rPr>
            </w:pPr>
          </w:p>
        </w:tc>
        <w:tc>
          <w:tcPr>
            <w:tcW w:w="1134" w:type="dxa"/>
            <w:gridSpan w:val="2"/>
          </w:tcPr>
          <w:p w14:paraId="03F394FF" w14:textId="77777777" w:rsidR="00D2100F" w:rsidRPr="000E2C88" w:rsidRDefault="00D2100F" w:rsidP="007D5F4B">
            <w:pPr>
              <w:rPr>
                <w:rFonts w:ascii="Arial" w:hAnsi="Arial" w:cs="Arial"/>
                <w:b/>
                <w:bCs/>
                <w:sz w:val="20"/>
                <w:lang w:val="en-US"/>
              </w:rPr>
            </w:pPr>
          </w:p>
        </w:tc>
      </w:tr>
      <w:tr w:rsidR="00D2100F" w:rsidRPr="00E176E1" w14:paraId="7FBC54C7" w14:textId="71E0B52D" w:rsidTr="003005BA">
        <w:trPr>
          <w:trHeight w:val="340"/>
        </w:trPr>
        <w:tc>
          <w:tcPr>
            <w:tcW w:w="851" w:type="dxa"/>
            <w:vAlign w:val="center"/>
          </w:tcPr>
          <w:p w14:paraId="755ACFDD" w14:textId="0890BEF2" w:rsidR="00D2100F" w:rsidRPr="00351632" w:rsidRDefault="00D2100F" w:rsidP="007D5F4B">
            <w:pPr>
              <w:jc w:val="center"/>
              <w:rPr>
                <w:rFonts w:ascii="Arial" w:hAnsi="Arial" w:cs="Arial"/>
                <w:sz w:val="20"/>
                <w:lang w:val="en-US"/>
              </w:rPr>
            </w:pPr>
            <w:r>
              <w:rPr>
                <w:rFonts w:ascii="Arial" w:hAnsi="Arial" w:cs="Arial"/>
                <w:sz w:val="20"/>
                <w:lang w:val="en-US"/>
              </w:rPr>
              <w:t>7</w:t>
            </w:r>
          </w:p>
        </w:tc>
        <w:tc>
          <w:tcPr>
            <w:tcW w:w="1418" w:type="dxa"/>
            <w:vAlign w:val="center"/>
          </w:tcPr>
          <w:p w14:paraId="37E556BC" w14:textId="772B0F31" w:rsidR="00D2100F" w:rsidRPr="006A6DBE" w:rsidRDefault="00D2100F" w:rsidP="007D5F4B">
            <w:pPr>
              <w:rPr>
                <w:rFonts w:ascii="Arial" w:hAnsi="Arial" w:cs="Arial"/>
                <w:b/>
                <w:sz w:val="18"/>
                <w:lang w:val="en-US"/>
              </w:rPr>
            </w:pPr>
            <w:r w:rsidRPr="00661CC9">
              <w:rPr>
                <w:rFonts w:ascii="Arial" w:hAnsi="Arial" w:cs="Arial"/>
                <w:b/>
                <w:sz w:val="18"/>
                <w:szCs w:val="18"/>
              </w:rPr>
              <w:t>Placing of Concrete</w:t>
            </w:r>
          </w:p>
        </w:tc>
        <w:tc>
          <w:tcPr>
            <w:tcW w:w="1588" w:type="dxa"/>
            <w:gridSpan w:val="2"/>
            <w:vAlign w:val="center"/>
          </w:tcPr>
          <w:p w14:paraId="49F2C888" w14:textId="77777777" w:rsidR="00D2100F" w:rsidRPr="00661CC9" w:rsidRDefault="00D2100F" w:rsidP="007D5F4B">
            <w:pPr>
              <w:tabs>
                <w:tab w:val="num" w:pos="360"/>
                <w:tab w:val="left" w:pos="2592"/>
              </w:tabs>
              <w:rPr>
                <w:rFonts w:ascii="Arial" w:hAnsi="Arial" w:cs="Arial"/>
                <w:sz w:val="18"/>
                <w:szCs w:val="18"/>
              </w:rPr>
            </w:pPr>
            <w:r w:rsidRPr="00661CC9">
              <w:rPr>
                <w:rFonts w:ascii="Arial" w:hAnsi="Arial" w:cs="Arial"/>
                <w:sz w:val="18"/>
                <w:szCs w:val="18"/>
              </w:rPr>
              <w:t>R54 C</w:t>
            </w:r>
            <w:r>
              <w:rPr>
                <w:rFonts w:ascii="Arial" w:hAnsi="Arial" w:cs="Arial"/>
                <w:sz w:val="18"/>
                <w:szCs w:val="18"/>
              </w:rPr>
              <w:t>l</w:t>
            </w:r>
            <w:r w:rsidRPr="00661CC9">
              <w:rPr>
                <w:rFonts w:ascii="Arial" w:hAnsi="Arial" w:cs="Arial"/>
                <w:sz w:val="18"/>
                <w:szCs w:val="18"/>
              </w:rPr>
              <w:t xml:space="preserve"> 4.3</w:t>
            </w:r>
          </w:p>
          <w:p w14:paraId="743D311A" w14:textId="0203DB75" w:rsidR="00D2100F" w:rsidRPr="006A5447" w:rsidRDefault="00D2100F" w:rsidP="007D5F4B">
            <w:pPr>
              <w:rPr>
                <w:rFonts w:ascii="Arial" w:hAnsi="Arial" w:cs="Arial"/>
                <w:sz w:val="18"/>
                <w:lang w:val="en-US"/>
              </w:rPr>
            </w:pPr>
            <w:r w:rsidRPr="00661CC9">
              <w:rPr>
                <w:rFonts w:ascii="Arial" w:hAnsi="Arial" w:cs="Arial"/>
                <w:sz w:val="18"/>
                <w:szCs w:val="18"/>
              </w:rPr>
              <w:t xml:space="preserve">R53 </w:t>
            </w:r>
            <w:r>
              <w:rPr>
                <w:rFonts w:ascii="Arial" w:hAnsi="Arial" w:cs="Arial"/>
                <w:sz w:val="18"/>
                <w:szCs w:val="18"/>
              </w:rPr>
              <w:t>Cl</w:t>
            </w:r>
            <w:r w:rsidRPr="00661CC9">
              <w:rPr>
                <w:rFonts w:ascii="Arial" w:hAnsi="Arial" w:cs="Arial"/>
                <w:sz w:val="18"/>
                <w:szCs w:val="18"/>
              </w:rPr>
              <w:t xml:space="preserve"> 3.3</w:t>
            </w:r>
            <w:r>
              <w:rPr>
                <w:rFonts w:ascii="Arial" w:hAnsi="Arial" w:cs="Arial"/>
                <w:sz w:val="18"/>
                <w:szCs w:val="18"/>
              </w:rPr>
              <w:t>.1</w:t>
            </w:r>
          </w:p>
        </w:tc>
        <w:tc>
          <w:tcPr>
            <w:tcW w:w="7229" w:type="dxa"/>
            <w:gridSpan w:val="7"/>
            <w:vAlign w:val="center"/>
          </w:tcPr>
          <w:p w14:paraId="6906C702" w14:textId="77777777" w:rsidR="00D2100F" w:rsidRPr="00661CC9" w:rsidRDefault="00D2100F" w:rsidP="007D5F4B">
            <w:pPr>
              <w:pStyle w:val="ITP"/>
            </w:pPr>
            <w:r w:rsidRPr="00661CC9">
              <w:t>Comply with Clause 3.3</w:t>
            </w:r>
            <w:r>
              <w:t>.1</w:t>
            </w:r>
            <w:r w:rsidRPr="00661CC9">
              <w:t xml:space="preserve"> of TfNSW R53</w:t>
            </w:r>
          </w:p>
          <w:p w14:paraId="440D77B6" w14:textId="77777777" w:rsidR="00D2100F" w:rsidRPr="00661CC9" w:rsidRDefault="00D2100F" w:rsidP="007D5F4B">
            <w:pPr>
              <w:pStyle w:val="ITP"/>
            </w:pPr>
            <w:r w:rsidRPr="00661CC9">
              <w:t>The Hold Point in TfNSW R53 for placing of concrete applies.</w:t>
            </w:r>
          </w:p>
          <w:p w14:paraId="53B665BF" w14:textId="77777777" w:rsidR="00D2100F" w:rsidRPr="00661CC9" w:rsidRDefault="00D2100F" w:rsidP="007D5F4B">
            <w:pPr>
              <w:pStyle w:val="ITP"/>
            </w:pPr>
            <w:r w:rsidRPr="00661CC9">
              <w:t>The Principal may inspect the completed reinforcement and formwork prior to authorising the release of the Hold Point.</w:t>
            </w:r>
          </w:p>
          <w:p w14:paraId="176A280E" w14:textId="77777777" w:rsidR="00D2100F" w:rsidRPr="00661CC9" w:rsidRDefault="00D2100F" w:rsidP="007D5F4B">
            <w:pPr>
              <w:pStyle w:val="ITP"/>
            </w:pPr>
            <w:r w:rsidRPr="00661CC9">
              <w:t>Before commencing placement of concrete, remove all dirt, and other foreign matter from the forms</w:t>
            </w:r>
          </w:p>
          <w:p w14:paraId="5E8F687E" w14:textId="77777777" w:rsidR="00D2100F" w:rsidRPr="00661CC9" w:rsidRDefault="00D2100F" w:rsidP="007D5F4B">
            <w:pPr>
              <w:pStyle w:val="ITP"/>
              <w:numPr>
                <w:ilvl w:val="0"/>
                <w:numId w:val="0"/>
              </w:numPr>
              <w:rPr>
                <w:b/>
                <w:bCs/>
                <w:u w:val="single"/>
              </w:rPr>
            </w:pPr>
            <w:r w:rsidRPr="00661CC9">
              <w:rPr>
                <w:b/>
                <w:bCs/>
                <w:u w:val="single"/>
              </w:rPr>
              <w:t>HOLD POINT: Pre-pour inspection of concrete.</w:t>
            </w:r>
          </w:p>
          <w:p w14:paraId="3EA88796" w14:textId="77777777" w:rsidR="00D2100F" w:rsidRPr="00661CC9" w:rsidRDefault="00D2100F" w:rsidP="007D5F4B">
            <w:pPr>
              <w:pStyle w:val="ITP"/>
              <w:numPr>
                <w:ilvl w:val="0"/>
                <w:numId w:val="0"/>
              </w:numPr>
            </w:pPr>
            <w:r w:rsidRPr="00661CC9">
              <w:t>Notify the Principal of:</w:t>
            </w:r>
          </w:p>
          <w:p w14:paraId="626648DA" w14:textId="77777777" w:rsidR="00D2100F" w:rsidRPr="00661CC9" w:rsidRDefault="00D2100F" w:rsidP="007D5F4B">
            <w:pPr>
              <w:pStyle w:val="ITP"/>
            </w:pPr>
            <w:r w:rsidRPr="00661CC9">
              <w:t>expected completion time of fixing of the formwork and reinforcement (if applicable) AND</w:t>
            </w:r>
          </w:p>
          <w:p w14:paraId="6A91A53C" w14:textId="0905B85A" w:rsidR="00D2100F" w:rsidRDefault="00D2100F" w:rsidP="007D5F4B">
            <w:pPr>
              <w:pStyle w:val="AbergeldieBulleted1"/>
              <w:tabs>
                <w:tab w:val="clear" w:pos="709"/>
                <w:tab w:val="clear" w:pos="1276"/>
              </w:tabs>
              <w:ind w:left="174" w:hanging="174"/>
              <w:rPr>
                <w:sz w:val="18"/>
                <w:lang w:val="en-US"/>
              </w:rPr>
            </w:pPr>
            <w:r w:rsidRPr="00261DFA">
              <w:rPr>
                <w:sz w:val="18"/>
                <w:szCs w:val="18"/>
              </w:rPr>
              <w:t>expected commencement date and time of placement of concrete</w:t>
            </w:r>
          </w:p>
        </w:tc>
        <w:tc>
          <w:tcPr>
            <w:tcW w:w="2410" w:type="dxa"/>
            <w:gridSpan w:val="4"/>
            <w:vAlign w:val="center"/>
          </w:tcPr>
          <w:p w14:paraId="707CD320" w14:textId="29A3729B" w:rsidR="00D2100F" w:rsidRPr="003005BA" w:rsidRDefault="00D2100F" w:rsidP="003005BA">
            <w:pPr>
              <w:ind w:left="173" w:hanging="173"/>
              <w:rPr>
                <w:rFonts w:ascii="Arial" w:hAnsi="Arial" w:cs="Arial"/>
                <w:sz w:val="18"/>
                <w:szCs w:val="18"/>
                <w:lang w:val="en-US"/>
              </w:rPr>
            </w:pPr>
          </w:p>
        </w:tc>
        <w:tc>
          <w:tcPr>
            <w:tcW w:w="1134" w:type="dxa"/>
            <w:gridSpan w:val="2"/>
          </w:tcPr>
          <w:p w14:paraId="5493853E" w14:textId="77777777" w:rsidR="00D2100F" w:rsidRPr="000E2C88" w:rsidRDefault="00D2100F" w:rsidP="007D5F4B">
            <w:pPr>
              <w:rPr>
                <w:rFonts w:ascii="Arial" w:hAnsi="Arial" w:cs="Arial"/>
                <w:b/>
                <w:bCs/>
                <w:sz w:val="20"/>
                <w:lang w:val="en-US"/>
              </w:rPr>
            </w:pPr>
          </w:p>
        </w:tc>
      </w:tr>
      <w:tr w:rsidR="00D2100F" w:rsidRPr="00E176E1" w14:paraId="5D10A646" w14:textId="5EDA1AA7" w:rsidTr="003005BA">
        <w:trPr>
          <w:trHeight w:val="340"/>
        </w:trPr>
        <w:tc>
          <w:tcPr>
            <w:tcW w:w="851" w:type="dxa"/>
            <w:vAlign w:val="center"/>
          </w:tcPr>
          <w:p w14:paraId="29E32E79" w14:textId="33FA06FB" w:rsidR="00D2100F" w:rsidRPr="00351632" w:rsidRDefault="00D2100F" w:rsidP="007D5F4B">
            <w:pPr>
              <w:jc w:val="center"/>
              <w:rPr>
                <w:rFonts w:ascii="Arial" w:hAnsi="Arial" w:cs="Arial"/>
                <w:sz w:val="20"/>
                <w:lang w:val="en-US"/>
              </w:rPr>
            </w:pPr>
            <w:r>
              <w:rPr>
                <w:rFonts w:ascii="Arial" w:hAnsi="Arial" w:cs="Arial"/>
                <w:sz w:val="20"/>
                <w:lang w:val="en-US"/>
              </w:rPr>
              <w:lastRenderedPageBreak/>
              <w:t>8</w:t>
            </w:r>
          </w:p>
        </w:tc>
        <w:tc>
          <w:tcPr>
            <w:tcW w:w="1418" w:type="dxa"/>
            <w:vAlign w:val="center"/>
          </w:tcPr>
          <w:p w14:paraId="0B7AA12A" w14:textId="29B724B3" w:rsidR="00D2100F" w:rsidRPr="006A6DBE" w:rsidRDefault="00D2100F" w:rsidP="007D5F4B">
            <w:pPr>
              <w:rPr>
                <w:rFonts w:ascii="Arial" w:hAnsi="Arial" w:cs="Arial"/>
                <w:b/>
                <w:sz w:val="18"/>
                <w:lang w:val="en-US"/>
              </w:rPr>
            </w:pPr>
            <w:r w:rsidRPr="00661CC9">
              <w:rPr>
                <w:rFonts w:ascii="Arial" w:hAnsi="Arial" w:cs="Arial"/>
                <w:b/>
                <w:sz w:val="18"/>
                <w:szCs w:val="18"/>
              </w:rPr>
              <w:t>Proposed joint layout and reinforcement details</w:t>
            </w:r>
          </w:p>
        </w:tc>
        <w:tc>
          <w:tcPr>
            <w:tcW w:w="1588" w:type="dxa"/>
            <w:gridSpan w:val="2"/>
            <w:vAlign w:val="center"/>
          </w:tcPr>
          <w:p w14:paraId="7207B0E7" w14:textId="77777777" w:rsidR="00D2100F" w:rsidRPr="00661CC9" w:rsidRDefault="00D2100F" w:rsidP="007D5F4B">
            <w:pPr>
              <w:rPr>
                <w:rFonts w:ascii="Arial" w:hAnsi="Arial" w:cs="Arial"/>
                <w:sz w:val="18"/>
                <w:szCs w:val="18"/>
              </w:rPr>
            </w:pPr>
            <w:r w:rsidRPr="00661CC9">
              <w:rPr>
                <w:rFonts w:ascii="Arial" w:hAnsi="Arial" w:cs="Arial"/>
                <w:sz w:val="18"/>
                <w:szCs w:val="18"/>
              </w:rPr>
              <w:t>R54 C</w:t>
            </w:r>
            <w:r>
              <w:rPr>
                <w:rFonts w:ascii="Arial" w:hAnsi="Arial" w:cs="Arial"/>
                <w:sz w:val="18"/>
                <w:szCs w:val="18"/>
              </w:rPr>
              <w:t>l</w:t>
            </w:r>
            <w:r w:rsidRPr="00661CC9">
              <w:rPr>
                <w:rFonts w:ascii="Arial" w:hAnsi="Arial" w:cs="Arial"/>
                <w:sz w:val="18"/>
                <w:szCs w:val="18"/>
              </w:rPr>
              <w:t xml:space="preserve"> 4.4</w:t>
            </w:r>
          </w:p>
          <w:p w14:paraId="2C1A91DE" w14:textId="77777777" w:rsidR="00D2100F" w:rsidRPr="00661CC9" w:rsidRDefault="00D2100F" w:rsidP="007D5F4B">
            <w:pPr>
              <w:rPr>
                <w:rFonts w:ascii="Arial" w:hAnsi="Arial" w:cs="Arial"/>
                <w:sz w:val="18"/>
                <w:szCs w:val="18"/>
              </w:rPr>
            </w:pPr>
          </w:p>
          <w:p w14:paraId="7A858D7D" w14:textId="125AC68C" w:rsidR="00D2100F" w:rsidRPr="006A5447" w:rsidRDefault="00D2100F" w:rsidP="007D5F4B">
            <w:pPr>
              <w:rPr>
                <w:rFonts w:ascii="Arial" w:hAnsi="Arial" w:cs="Arial"/>
                <w:sz w:val="18"/>
                <w:lang w:val="en-US"/>
              </w:rPr>
            </w:pPr>
            <w:r>
              <w:rPr>
                <w:rFonts w:ascii="Arial" w:hAnsi="Arial" w:cs="Arial"/>
                <w:sz w:val="18"/>
                <w:szCs w:val="18"/>
              </w:rPr>
              <w:t>R54 Cl 4.4.2</w:t>
            </w:r>
            <w:r w:rsidRPr="00661CC9">
              <w:rPr>
                <w:rFonts w:ascii="Arial" w:hAnsi="Arial" w:cs="Arial"/>
                <w:sz w:val="18"/>
                <w:szCs w:val="18"/>
              </w:rPr>
              <w:t xml:space="preserve"> </w:t>
            </w:r>
          </w:p>
        </w:tc>
        <w:tc>
          <w:tcPr>
            <w:tcW w:w="7229" w:type="dxa"/>
            <w:gridSpan w:val="7"/>
          </w:tcPr>
          <w:p w14:paraId="3F7F949E" w14:textId="77777777" w:rsidR="00D2100F" w:rsidRPr="005B10C8" w:rsidRDefault="00D2100F" w:rsidP="007D5F4B">
            <w:pPr>
              <w:pStyle w:val="AbergeldieBulleted1"/>
              <w:tabs>
                <w:tab w:val="clear" w:pos="709"/>
                <w:tab w:val="clear" w:pos="1276"/>
              </w:tabs>
              <w:ind w:left="174" w:hanging="174"/>
              <w:rPr>
                <w:rFonts w:cs="Arial"/>
                <w:sz w:val="18"/>
                <w:szCs w:val="18"/>
                <w:lang w:val="en-US"/>
              </w:rPr>
            </w:pPr>
            <w:r>
              <w:rPr>
                <w:rFonts w:cs="Arial"/>
                <w:sz w:val="18"/>
                <w:szCs w:val="18"/>
                <w:lang w:val="en-US"/>
              </w:rPr>
              <w:t>Construct transverse joints at right angles ±6° to the longitudinal edge of the paving slab, otherwise the slab will be treated as odd shaped. Where possible, avoid creating odd shaped and mismatched slabs.</w:t>
            </w:r>
          </w:p>
          <w:p w14:paraId="1C754E3D" w14:textId="77777777" w:rsidR="00D2100F" w:rsidRPr="00D66D5E" w:rsidRDefault="00D2100F" w:rsidP="007D5F4B">
            <w:pPr>
              <w:pStyle w:val="AbergeldieBulleted1"/>
              <w:tabs>
                <w:tab w:val="clear" w:pos="709"/>
                <w:tab w:val="clear" w:pos="1276"/>
              </w:tabs>
              <w:ind w:left="174" w:hanging="174"/>
              <w:rPr>
                <w:rFonts w:cs="Arial"/>
                <w:sz w:val="18"/>
                <w:szCs w:val="18"/>
                <w:lang w:val="en-US"/>
              </w:rPr>
            </w:pPr>
            <w:r>
              <w:rPr>
                <w:rFonts w:cs="Arial"/>
                <w:b/>
                <w:bCs/>
                <w:sz w:val="18"/>
                <w:szCs w:val="18"/>
                <w:u w:val="single"/>
                <w:lang w:val="en-US"/>
              </w:rPr>
              <w:t>HOLD POINT: Steel reinforcement fixing and concrete placing</w:t>
            </w:r>
          </w:p>
          <w:p w14:paraId="7091EE51" w14:textId="5B472FA8" w:rsidR="00D2100F" w:rsidRDefault="00D2100F" w:rsidP="007D5F4B">
            <w:pPr>
              <w:pStyle w:val="AbergeldieBulleted1"/>
              <w:tabs>
                <w:tab w:val="clear" w:pos="709"/>
                <w:tab w:val="clear" w:pos="1276"/>
              </w:tabs>
              <w:ind w:left="174" w:hanging="174"/>
              <w:rPr>
                <w:sz w:val="18"/>
                <w:lang w:val="en-US"/>
              </w:rPr>
            </w:pPr>
            <w:r w:rsidRPr="00D66D5E">
              <w:rPr>
                <w:rFonts w:cs="Arial"/>
                <w:sz w:val="18"/>
                <w:szCs w:val="18"/>
                <w:lang w:val="en-US"/>
              </w:rPr>
              <w:t>If joint layout is not shown on the Drawings,</w:t>
            </w:r>
            <w:r>
              <w:rPr>
                <w:rFonts w:cs="Arial"/>
                <w:sz w:val="18"/>
                <w:szCs w:val="18"/>
                <w:lang w:val="en-US"/>
              </w:rPr>
              <w:t xml:space="preserve"> </w:t>
            </w:r>
            <w:r w:rsidRPr="00D66D5E">
              <w:rPr>
                <w:rFonts w:cs="Arial"/>
                <w:sz w:val="18"/>
                <w:szCs w:val="18"/>
              </w:rPr>
              <w:t>submit a drawing showing the proposed joint layout</w:t>
            </w:r>
            <w:r>
              <w:rPr>
                <w:rFonts w:cs="Arial"/>
                <w:sz w:val="18"/>
                <w:szCs w:val="18"/>
              </w:rPr>
              <w:t xml:space="preserve"> and</w:t>
            </w:r>
            <w:r w:rsidRPr="00D66D5E">
              <w:rPr>
                <w:rFonts w:cs="Arial"/>
                <w:sz w:val="18"/>
                <w:szCs w:val="18"/>
              </w:rPr>
              <w:t xml:space="preserve"> reinforcement details.</w:t>
            </w:r>
          </w:p>
        </w:tc>
        <w:tc>
          <w:tcPr>
            <w:tcW w:w="2410" w:type="dxa"/>
            <w:gridSpan w:val="4"/>
            <w:vAlign w:val="center"/>
          </w:tcPr>
          <w:p w14:paraId="297087A6" w14:textId="7E7079CC" w:rsidR="00D2100F" w:rsidRPr="003005BA" w:rsidRDefault="00D2100F" w:rsidP="003005BA">
            <w:pPr>
              <w:ind w:left="173" w:hanging="173"/>
              <w:rPr>
                <w:rFonts w:ascii="Arial" w:hAnsi="Arial" w:cs="Arial"/>
                <w:sz w:val="18"/>
                <w:szCs w:val="18"/>
                <w:lang w:val="en-US"/>
              </w:rPr>
            </w:pPr>
          </w:p>
        </w:tc>
        <w:tc>
          <w:tcPr>
            <w:tcW w:w="1134" w:type="dxa"/>
            <w:gridSpan w:val="2"/>
          </w:tcPr>
          <w:p w14:paraId="703D6C0E" w14:textId="77777777" w:rsidR="00D2100F" w:rsidRPr="000E2C88" w:rsidRDefault="00D2100F" w:rsidP="007D5F4B">
            <w:pPr>
              <w:rPr>
                <w:rFonts w:ascii="Arial" w:hAnsi="Arial" w:cs="Arial"/>
                <w:b/>
                <w:bCs/>
                <w:sz w:val="20"/>
                <w:lang w:val="en-US"/>
              </w:rPr>
            </w:pPr>
          </w:p>
        </w:tc>
      </w:tr>
      <w:tr w:rsidR="00D2100F" w:rsidRPr="00E176E1" w14:paraId="0260A1CE" w14:textId="6DA51D3A" w:rsidTr="003005BA">
        <w:trPr>
          <w:trHeight w:val="340"/>
        </w:trPr>
        <w:tc>
          <w:tcPr>
            <w:tcW w:w="851" w:type="dxa"/>
            <w:vAlign w:val="center"/>
          </w:tcPr>
          <w:p w14:paraId="35781939" w14:textId="19EAA673" w:rsidR="00D2100F" w:rsidRPr="00351632" w:rsidRDefault="00D2100F" w:rsidP="007D5F4B">
            <w:pPr>
              <w:jc w:val="center"/>
              <w:rPr>
                <w:rFonts w:ascii="Arial" w:hAnsi="Arial" w:cs="Arial"/>
                <w:sz w:val="20"/>
                <w:lang w:val="en-US"/>
              </w:rPr>
            </w:pPr>
            <w:r>
              <w:rPr>
                <w:rFonts w:ascii="Arial" w:hAnsi="Arial" w:cs="Arial"/>
                <w:sz w:val="20"/>
                <w:lang w:val="en-US"/>
              </w:rPr>
              <w:t>9</w:t>
            </w:r>
          </w:p>
        </w:tc>
        <w:tc>
          <w:tcPr>
            <w:tcW w:w="1418" w:type="dxa"/>
            <w:vAlign w:val="center"/>
          </w:tcPr>
          <w:p w14:paraId="5B6C781F" w14:textId="66C542CA" w:rsidR="00D2100F" w:rsidRPr="006A6DBE" w:rsidRDefault="00D2100F" w:rsidP="007D5F4B">
            <w:pPr>
              <w:rPr>
                <w:rFonts w:ascii="Arial" w:hAnsi="Arial" w:cs="Arial"/>
                <w:b/>
                <w:sz w:val="18"/>
                <w:lang w:val="en-US"/>
              </w:rPr>
            </w:pPr>
            <w:r w:rsidRPr="00661CC9">
              <w:rPr>
                <w:rFonts w:ascii="Arial" w:hAnsi="Arial" w:cs="Arial"/>
                <w:b/>
                <w:sz w:val="18"/>
                <w:szCs w:val="18"/>
              </w:rPr>
              <w:t>Surface Finish</w:t>
            </w:r>
          </w:p>
        </w:tc>
        <w:tc>
          <w:tcPr>
            <w:tcW w:w="1588" w:type="dxa"/>
            <w:gridSpan w:val="2"/>
            <w:vAlign w:val="center"/>
          </w:tcPr>
          <w:p w14:paraId="38A03B2A" w14:textId="77777777" w:rsidR="00D2100F" w:rsidRPr="00661CC9" w:rsidRDefault="00D2100F" w:rsidP="007D5F4B">
            <w:pPr>
              <w:tabs>
                <w:tab w:val="num" w:pos="360"/>
                <w:tab w:val="left" w:pos="2592"/>
              </w:tabs>
              <w:rPr>
                <w:rFonts w:ascii="Arial" w:hAnsi="Arial" w:cs="Arial"/>
                <w:sz w:val="18"/>
                <w:szCs w:val="18"/>
              </w:rPr>
            </w:pPr>
            <w:r w:rsidRPr="00661CC9">
              <w:rPr>
                <w:rFonts w:ascii="Arial" w:hAnsi="Arial" w:cs="Arial"/>
                <w:sz w:val="18"/>
                <w:szCs w:val="18"/>
              </w:rPr>
              <w:t>R54 CL 5.1</w:t>
            </w:r>
          </w:p>
          <w:p w14:paraId="760A96CB" w14:textId="77777777" w:rsidR="00D2100F" w:rsidRDefault="00D2100F" w:rsidP="007D5F4B">
            <w:pPr>
              <w:rPr>
                <w:rFonts w:ascii="Arial" w:hAnsi="Arial" w:cs="Arial"/>
                <w:sz w:val="18"/>
                <w:szCs w:val="18"/>
              </w:rPr>
            </w:pPr>
            <w:r w:rsidRPr="00661CC9">
              <w:rPr>
                <w:rFonts w:ascii="Arial" w:hAnsi="Arial" w:cs="Arial"/>
                <w:sz w:val="18"/>
                <w:szCs w:val="18"/>
              </w:rPr>
              <w:t>R54 Table R54.3</w:t>
            </w:r>
          </w:p>
          <w:p w14:paraId="0F47D01A" w14:textId="77777777" w:rsidR="00D2100F" w:rsidRDefault="00D2100F" w:rsidP="007D5F4B">
            <w:pPr>
              <w:rPr>
                <w:rFonts w:ascii="Arial" w:hAnsi="Arial" w:cs="Arial"/>
                <w:sz w:val="18"/>
                <w:szCs w:val="18"/>
              </w:rPr>
            </w:pPr>
          </w:p>
          <w:p w14:paraId="6B4923FC" w14:textId="51072DB7" w:rsidR="00D2100F" w:rsidRPr="006A5447" w:rsidRDefault="00D2100F" w:rsidP="007D5F4B">
            <w:pPr>
              <w:rPr>
                <w:rFonts w:ascii="Arial" w:hAnsi="Arial" w:cs="Arial"/>
                <w:sz w:val="18"/>
                <w:lang w:val="en-US"/>
              </w:rPr>
            </w:pPr>
            <w:r>
              <w:rPr>
                <w:rFonts w:ascii="Arial" w:hAnsi="Arial" w:cs="Arial"/>
                <w:sz w:val="18"/>
                <w:szCs w:val="18"/>
              </w:rPr>
              <w:t>R54 Cl 5.3</w:t>
            </w:r>
          </w:p>
        </w:tc>
        <w:tc>
          <w:tcPr>
            <w:tcW w:w="7229" w:type="dxa"/>
            <w:gridSpan w:val="7"/>
          </w:tcPr>
          <w:p w14:paraId="1B71AF22" w14:textId="77777777" w:rsidR="00D2100F" w:rsidRPr="00661CC9" w:rsidRDefault="00D2100F" w:rsidP="007D5F4B">
            <w:pPr>
              <w:pStyle w:val="ListParagraph"/>
              <w:numPr>
                <w:ilvl w:val="0"/>
                <w:numId w:val="19"/>
              </w:numPr>
              <w:rPr>
                <w:rFonts w:ascii="Arial" w:hAnsi="Arial" w:cs="Arial"/>
                <w:sz w:val="18"/>
                <w:szCs w:val="18"/>
              </w:rPr>
            </w:pPr>
            <w:r w:rsidRPr="00661CC9">
              <w:rPr>
                <w:rFonts w:ascii="Arial" w:hAnsi="Arial" w:cs="Arial"/>
                <w:i/>
                <w:iCs/>
                <w:sz w:val="18"/>
                <w:szCs w:val="18"/>
              </w:rPr>
              <w:t>Unless shown otherwise on the Drawings provide</w:t>
            </w:r>
            <w:r w:rsidRPr="00661CC9">
              <w:rPr>
                <w:rFonts w:ascii="Arial" w:hAnsi="Arial" w:cs="Arial"/>
                <w:sz w:val="18"/>
                <w:szCs w:val="18"/>
              </w:rPr>
              <w:t xml:space="preserve"> on the top surface of concrete paving (except patterned concrete paving) the surface finish specified in Table R54.3.  The finished paving surface must be uniform in colour and appearance.  </w:t>
            </w:r>
          </w:p>
          <w:p w14:paraId="7358632C" w14:textId="77777777" w:rsidR="00D2100F" w:rsidRPr="00661CC9" w:rsidRDefault="00D2100F" w:rsidP="007D5F4B">
            <w:pPr>
              <w:pStyle w:val="ListParagraph"/>
              <w:numPr>
                <w:ilvl w:val="0"/>
                <w:numId w:val="19"/>
              </w:numPr>
              <w:rPr>
                <w:rFonts w:ascii="Arial" w:hAnsi="Arial" w:cs="Arial"/>
                <w:sz w:val="18"/>
                <w:szCs w:val="18"/>
              </w:rPr>
            </w:pPr>
            <w:r w:rsidRPr="00661CC9">
              <w:rPr>
                <w:rFonts w:ascii="Arial" w:hAnsi="Arial" w:cs="Arial"/>
                <w:sz w:val="18"/>
                <w:szCs w:val="18"/>
              </w:rPr>
              <w:t>The finished paving surface must be uniform in colour and appearance.</w:t>
            </w:r>
          </w:p>
          <w:p w14:paraId="20E17530" w14:textId="77777777" w:rsidR="00D2100F" w:rsidRDefault="00D2100F" w:rsidP="007D5F4B">
            <w:pPr>
              <w:pStyle w:val="ListParagraph"/>
              <w:numPr>
                <w:ilvl w:val="0"/>
                <w:numId w:val="19"/>
              </w:numPr>
              <w:rPr>
                <w:rFonts w:ascii="Arial" w:hAnsi="Arial" w:cs="Arial"/>
                <w:sz w:val="18"/>
                <w:szCs w:val="18"/>
              </w:rPr>
            </w:pPr>
            <w:r w:rsidRPr="00661CC9">
              <w:rPr>
                <w:rFonts w:ascii="Arial" w:hAnsi="Arial" w:cs="Arial"/>
                <w:sz w:val="18"/>
                <w:szCs w:val="18"/>
              </w:rPr>
              <w:t>All edges, except for those abutting other paving or structures, must be neatly rounded to a radius of 10 mm. Edges abutting other paving or structures must be neatly rounded to 5 mm radius.</w:t>
            </w:r>
          </w:p>
          <w:p w14:paraId="045982FD" w14:textId="77777777" w:rsidR="00D2100F" w:rsidRPr="00246D43" w:rsidRDefault="00D2100F" w:rsidP="007D5F4B">
            <w:pPr>
              <w:rPr>
                <w:rFonts w:ascii="Arial" w:hAnsi="Arial" w:cs="Arial"/>
                <w:sz w:val="18"/>
                <w:szCs w:val="18"/>
              </w:rPr>
            </w:pPr>
            <w:r w:rsidRPr="00661CC9">
              <w:rPr>
                <w:noProof/>
                <w:lang w:val="en-US"/>
              </w:rPr>
              <w:drawing>
                <wp:inline distT="0" distB="0" distL="0" distR="0" wp14:anchorId="3B1297EB" wp14:editId="535AF3DA">
                  <wp:extent cx="2851785" cy="1294765"/>
                  <wp:effectExtent l="19050" t="19050" r="2476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51785" cy="1294765"/>
                          </a:xfrm>
                          <a:prstGeom prst="rect">
                            <a:avLst/>
                          </a:prstGeom>
                          <a:ln>
                            <a:solidFill>
                              <a:schemeClr val="tx1"/>
                            </a:solidFill>
                          </a:ln>
                        </pic:spPr>
                      </pic:pic>
                    </a:graphicData>
                  </a:graphic>
                </wp:inline>
              </w:drawing>
            </w:r>
          </w:p>
          <w:p w14:paraId="7902E180" w14:textId="77777777" w:rsidR="00D2100F" w:rsidRDefault="00D2100F" w:rsidP="007D5F4B">
            <w:pPr>
              <w:pStyle w:val="ListParagraph"/>
              <w:numPr>
                <w:ilvl w:val="0"/>
                <w:numId w:val="19"/>
              </w:numPr>
              <w:rPr>
                <w:rFonts w:ascii="Arial" w:hAnsi="Arial" w:cs="Arial"/>
                <w:sz w:val="18"/>
                <w:szCs w:val="18"/>
              </w:rPr>
            </w:pPr>
            <w:r>
              <w:rPr>
                <w:rFonts w:ascii="Arial" w:hAnsi="Arial" w:cs="Arial"/>
                <w:sz w:val="18"/>
                <w:szCs w:val="18"/>
              </w:rPr>
              <w:t>Construct the finished surface of the concrete paving to the design surface levels, with a tolerance of +10mm and -5mm</w:t>
            </w:r>
          </w:p>
          <w:p w14:paraId="6FF67BDF" w14:textId="7E91D12D" w:rsidR="00D2100F" w:rsidRDefault="00D2100F" w:rsidP="007D5F4B">
            <w:pPr>
              <w:pStyle w:val="AbergeldieBulleted1"/>
              <w:tabs>
                <w:tab w:val="clear" w:pos="709"/>
                <w:tab w:val="clear" w:pos="1276"/>
              </w:tabs>
              <w:ind w:left="174" w:hanging="174"/>
              <w:rPr>
                <w:sz w:val="18"/>
                <w:lang w:val="en-US"/>
              </w:rPr>
            </w:pPr>
            <w:r>
              <w:rPr>
                <w:rFonts w:cs="Arial"/>
                <w:sz w:val="18"/>
                <w:szCs w:val="18"/>
              </w:rPr>
              <w:t>The finished surface must not deviate from the bottom of a 3m straight edge laid in any direction, by not more than 5mm, except at grade changes. Where the concrete paving abuts an adjacent structure, any vertical step across the joint must not exceed 5mm unless shown otherwise on the Drawings</w:t>
            </w:r>
          </w:p>
        </w:tc>
        <w:tc>
          <w:tcPr>
            <w:tcW w:w="2410" w:type="dxa"/>
            <w:gridSpan w:val="4"/>
            <w:vAlign w:val="center"/>
          </w:tcPr>
          <w:p w14:paraId="5DFB07A1" w14:textId="4FFBC13E" w:rsidR="00D2100F" w:rsidRPr="003005BA" w:rsidRDefault="00D2100F" w:rsidP="003005BA">
            <w:pPr>
              <w:pStyle w:val="ListParagraph"/>
              <w:numPr>
                <w:ilvl w:val="0"/>
                <w:numId w:val="22"/>
              </w:numPr>
              <w:ind w:left="173" w:hanging="173"/>
              <w:rPr>
                <w:rFonts w:ascii="Arial" w:hAnsi="Arial" w:cs="Arial"/>
                <w:sz w:val="18"/>
                <w:szCs w:val="18"/>
                <w:lang w:val="en-US"/>
              </w:rPr>
            </w:pPr>
            <w:r w:rsidRPr="003005BA">
              <w:rPr>
                <w:rFonts w:ascii="Arial" w:hAnsi="Arial" w:cs="Arial"/>
                <w:sz w:val="18"/>
                <w:szCs w:val="18"/>
              </w:rPr>
              <w:t>Survey report(s)</w:t>
            </w:r>
          </w:p>
        </w:tc>
        <w:tc>
          <w:tcPr>
            <w:tcW w:w="1134" w:type="dxa"/>
            <w:gridSpan w:val="2"/>
          </w:tcPr>
          <w:p w14:paraId="725F236B" w14:textId="77777777" w:rsidR="00D2100F" w:rsidRPr="00C9010D" w:rsidRDefault="00D2100F" w:rsidP="003005BA"/>
        </w:tc>
      </w:tr>
      <w:tr w:rsidR="00D2100F" w:rsidRPr="00E176E1" w14:paraId="7E179FF7" w14:textId="35E634C7" w:rsidTr="003005BA">
        <w:trPr>
          <w:trHeight w:val="340"/>
        </w:trPr>
        <w:tc>
          <w:tcPr>
            <w:tcW w:w="851" w:type="dxa"/>
            <w:vAlign w:val="center"/>
          </w:tcPr>
          <w:p w14:paraId="2F89B678" w14:textId="57996882" w:rsidR="00D2100F" w:rsidRPr="00351632" w:rsidRDefault="00D2100F" w:rsidP="00A27B88">
            <w:pPr>
              <w:jc w:val="center"/>
              <w:rPr>
                <w:rFonts w:ascii="Arial" w:hAnsi="Arial" w:cs="Arial"/>
                <w:sz w:val="20"/>
                <w:lang w:val="en-US"/>
              </w:rPr>
            </w:pPr>
            <w:r>
              <w:rPr>
                <w:rFonts w:ascii="Arial" w:hAnsi="Arial" w:cs="Arial"/>
                <w:sz w:val="20"/>
                <w:lang w:val="en-US"/>
              </w:rPr>
              <w:t>10</w:t>
            </w:r>
          </w:p>
        </w:tc>
        <w:tc>
          <w:tcPr>
            <w:tcW w:w="1418" w:type="dxa"/>
            <w:vAlign w:val="center"/>
          </w:tcPr>
          <w:p w14:paraId="5129DE3A" w14:textId="0D438173" w:rsidR="00D2100F" w:rsidRPr="006A6DBE" w:rsidRDefault="00D2100F" w:rsidP="00A27B88">
            <w:pPr>
              <w:rPr>
                <w:rFonts w:ascii="Arial" w:hAnsi="Arial" w:cs="Arial"/>
                <w:b/>
                <w:sz w:val="18"/>
                <w:lang w:val="en-US"/>
              </w:rPr>
            </w:pPr>
            <w:r w:rsidRPr="00661CC9">
              <w:rPr>
                <w:rFonts w:ascii="Arial" w:hAnsi="Arial" w:cs="Arial"/>
                <w:b/>
                <w:sz w:val="18"/>
                <w:szCs w:val="18"/>
              </w:rPr>
              <w:t xml:space="preserve">Patterned </w:t>
            </w:r>
            <w:r>
              <w:rPr>
                <w:rFonts w:ascii="Arial" w:hAnsi="Arial" w:cs="Arial"/>
                <w:b/>
                <w:sz w:val="18"/>
                <w:szCs w:val="18"/>
              </w:rPr>
              <w:t>C</w:t>
            </w:r>
            <w:r w:rsidRPr="00661CC9">
              <w:rPr>
                <w:rFonts w:ascii="Arial" w:hAnsi="Arial" w:cs="Arial"/>
                <w:b/>
                <w:sz w:val="18"/>
                <w:szCs w:val="18"/>
              </w:rPr>
              <w:t xml:space="preserve">oncrete </w:t>
            </w:r>
            <w:r>
              <w:rPr>
                <w:rFonts w:ascii="Arial" w:hAnsi="Arial" w:cs="Arial"/>
                <w:b/>
                <w:sz w:val="18"/>
                <w:szCs w:val="18"/>
              </w:rPr>
              <w:lastRenderedPageBreak/>
              <w:t>P</w:t>
            </w:r>
            <w:r w:rsidRPr="00661CC9">
              <w:rPr>
                <w:rFonts w:ascii="Arial" w:hAnsi="Arial" w:cs="Arial"/>
                <w:b/>
                <w:sz w:val="18"/>
                <w:szCs w:val="18"/>
              </w:rPr>
              <w:t xml:space="preserve">aving </w:t>
            </w:r>
            <w:r>
              <w:rPr>
                <w:rFonts w:ascii="Arial" w:hAnsi="Arial" w:cs="Arial"/>
                <w:b/>
                <w:sz w:val="18"/>
                <w:szCs w:val="18"/>
              </w:rPr>
              <w:t>D</w:t>
            </w:r>
            <w:r w:rsidRPr="00661CC9">
              <w:rPr>
                <w:rFonts w:ascii="Arial" w:hAnsi="Arial" w:cs="Arial"/>
                <w:b/>
                <w:sz w:val="18"/>
                <w:szCs w:val="18"/>
              </w:rPr>
              <w:t>etails</w:t>
            </w:r>
          </w:p>
        </w:tc>
        <w:tc>
          <w:tcPr>
            <w:tcW w:w="1588" w:type="dxa"/>
            <w:gridSpan w:val="2"/>
            <w:vAlign w:val="center"/>
          </w:tcPr>
          <w:p w14:paraId="4E3F3F98" w14:textId="71C9D026" w:rsidR="00D2100F" w:rsidRPr="006A5447" w:rsidRDefault="00D2100F" w:rsidP="00A27B88">
            <w:pPr>
              <w:rPr>
                <w:rFonts w:ascii="Arial" w:hAnsi="Arial" w:cs="Arial"/>
                <w:sz w:val="18"/>
                <w:lang w:val="en-US"/>
              </w:rPr>
            </w:pPr>
            <w:r w:rsidRPr="00661CC9">
              <w:rPr>
                <w:rFonts w:ascii="Arial" w:hAnsi="Arial" w:cs="Arial"/>
                <w:sz w:val="18"/>
                <w:szCs w:val="18"/>
              </w:rPr>
              <w:lastRenderedPageBreak/>
              <w:t>R54 C</w:t>
            </w:r>
            <w:r>
              <w:rPr>
                <w:rFonts w:ascii="Arial" w:hAnsi="Arial" w:cs="Arial"/>
                <w:sz w:val="18"/>
                <w:szCs w:val="18"/>
              </w:rPr>
              <w:t>l</w:t>
            </w:r>
            <w:r w:rsidRPr="00661CC9">
              <w:rPr>
                <w:rFonts w:ascii="Arial" w:hAnsi="Arial" w:cs="Arial"/>
                <w:sz w:val="18"/>
                <w:szCs w:val="18"/>
              </w:rPr>
              <w:t xml:space="preserve"> 5.2.1</w:t>
            </w:r>
          </w:p>
        </w:tc>
        <w:tc>
          <w:tcPr>
            <w:tcW w:w="7229" w:type="dxa"/>
            <w:gridSpan w:val="7"/>
          </w:tcPr>
          <w:p w14:paraId="6643248F" w14:textId="77777777" w:rsidR="00D2100F" w:rsidRPr="008255D8" w:rsidRDefault="00D2100F" w:rsidP="00A27B88">
            <w:pPr>
              <w:pStyle w:val="AbergeldieBulleted1"/>
              <w:tabs>
                <w:tab w:val="clear" w:pos="709"/>
                <w:tab w:val="clear" w:pos="1276"/>
              </w:tabs>
              <w:ind w:left="174" w:hanging="174"/>
              <w:rPr>
                <w:rFonts w:cs="Arial"/>
                <w:sz w:val="18"/>
                <w:szCs w:val="18"/>
                <w:lang w:val="en-US"/>
              </w:rPr>
            </w:pPr>
            <w:r>
              <w:rPr>
                <w:rFonts w:cs="Arial"/>
                <w:b/>
                <w:bCs/>
                <w:sz w:val="18"/>
                <w:szCs w:val="18"/>
                <w:u w:val="single"/>
              </w:rPr>
              <w:t>HOLD POINT: Placing of patterned concrete paving</w:t>
            </w:r>
          </w:p>
          <w:p w14:paraId="6B7792F7" w14:textId="38DE6B60" w:rsidR="00D2100F" w:rsidRDefault="00D2100F" w:rsidP="00A27B88">
            <w:pPr>
              <w:pStyle w:val="AbergeldieBulleted1"/>
              <w:tabs>
                <w:tab w:val="clear" w:pos="709"/>
                <w:tab w:val="clear" w:pos="1276"/>
              </w:tabs>
              <w:ind w:left="174" w:hanging="174"/>
              <w:rPr>
                <w:sz w:val="18"/>
                <w:lang w:val="en-US"/>
              </w:rPr>
            </w:pPr>
            <w:r>
              <w:rPr>
                <w:rFonts w:cs="Arial"/>
                <w:sz w:val="18"/>
                <w:szCs w:val="18"/>
              </w:rPr>
              <w:lastRenderedPageBreak/>
              <w:t>Provide d</w:t>
            </w:r>
            <w:r w:rsidRPr="00661CC9">
              <w:rPr>
                <w:rFonts w:cs="Arial"/>
                <w:sz w:val="18"/>
                <w:szCs w:val="18"/>
              </w:rPr>
              <w:t>etails of pattern, colour, class of finish and experience of personnel in producing patterns on concrete paving, at least 5 working days prior. The Principal may require a sample panel to be prepared and submitted</w:t>
            </w:r>
          </w:p>
        </w:tc>
        <w:tc>
          <w:tcPr>
            <w:tcW w:w="2410" w:type="dxa"/>
            <w:gridSpan w:val="4"/>
            <w:vAlign w:val="center"/>
          </w:tcPr>
          <w:p w14:paraId="654E0B62" w14:textId="3BFD90FA" w:rsidR="00D2100F" w:rsidRPr="003005BA" w:rsidRDefault="00D2100F" w:rsidP="003005BA">
            <w:pPr>
              <w:ind w:left="173" w:hanging="173"/>
              <w:rPr>
                <w:rFonts w:ascii="Arial" w:hAnsi="Arial" w:cs="Arial"/>
                <w:sz w:val="18"/>
                <w:szCs w:val="18"/>
                <w:lang w:val="en-US"/>
              </w:rPr>
            </w:pPr>
          </w:p>
        </w:tc>
        <w:tc>
          <w:tcPr>
            <w:tcW w:w="1134" w:type="dxa"/>
            <w:gridSpan w:val="2"/>
          </w:tcPr>
          <w:p w14:paraId="5B837E99" w14:textId="77777777" w:rsidR="00D2100F" w:rsidRPr="000E2C88" w:rsidRDefault="00D2100F" w:rsidP="00A27B88">
            <w:pPr>
              <w:rPr>
                <w:rFonts w:ascii="Arial" w:hAnsi="Arial" w:cs="Arial"/>
                <w:b/>
                <w:bCs/>
                <w:sz w:val="20"/>
                <w:lang w:val="en-US"/>
              </w:rPr>
            </w:pPr>
          </w:p>
        </w:tc>
      </w:tr>
      <w:tr w:rsidR="00D2100F" w:rsidRPr="00E176E1" w14:paraId="2D9EBF62" w14:textId="489E4CD1" w:rsidTr="003005BA">
        <w:trPr>
          <w:trHeight w:val="340"/>
        </w:trPr>
        <w:tc>
          <w:tcPr>
            <w:tcW w:w="851" w:type="dxa"/>
            <w:vAlign w:val="center"/>
          </w:tcPr>
          <w:p w14:paraId="72B975BE" w14:textId="007A48C5" w:rsidR="00D2100F" w:rsidRPr="00351632" w:rsidRDefault="00D2100F" w:rsidP="00A27B88">
            <w:pPr>
              <w:jc w:val="center"/>
              <w:rPr>
                <w:rFonts w:ascii="Arial" w:hAnsi="Arial" w:cs="Arial"/>
                <w:sz w:val="20"/>
                <w:lang w:val="en-US"/>
              </w:rPr>
            </w:pPr>
            <w:r>
              <w:rPr>
                <w:rFonts w:ascii="Arial" w:hAnsi="Arial" w:cs="Arial"/>
                <w:sz w:val="20"/>
                <w:lang w:val="en-US"/>
              </w:rPr>
              <w:t>11</w:t>
            </w:r>
          </w:p>
        </w:tc>
        <w:tc>
          <w:tcPr>
            <w:tcW w:w="1418" w:type="dxa"/>
            <w:vAlign w:val="center"/>
          </w:tcPr>
          <w:p w14:paraId="4FE6E8FE" w14:textId="2D1AC9BC" w:rsidR="00D2100F" w:rsidRPr="006A6DBE" w:rsidRDefault="00D2100F" w:rsidP="00A27B88">
            <w:pPr>
              <w:rPr>
                <w:rFonts w:ascii="Arial" w:hAnsi="Arial" w:cs="Arial"/>
                <w:b/>
                <w:sz w:val="18"/>
                <w:lang w:val="en-US"/>
              </w:rPr>
            </w:pPr>
            <w:r w:rsidRPr="00661CC9">
              <w:rPr>
                <w:rFonts w:ascii="Arial" w:hAnsi="Arial" w:cs="Arial"/>
                <w:b/>
                <w:sz w:val="18"/>
                <w:szCs w:val="18"/>
              </w:rPr>
              <w:t>Tactile Indicators</w:t>
            </w:r>
          </w:p>
        </w:tc>
        <w:tc>
          <w:tcPr>
            <w:tcW w:w="1588" w:type="dxa"/>
            <w:gridSpan w:val="2"/>
            <w:vAlign w:val="center"/>
          </w:tcPr>
          <w:p w14:paraId="6885328F" w14:textId="77BA00B8" w:rsidR="00D2100F" w:rsidRPr="006A5447" w:rsidRDefault="00D2100F" w:rsidP="00A27B88">
            <w:pPr>
              <w:rPr>
                <w:rFonts w:ascii="Arial" w:hAnsi="Arial" w:cs="Arial"/>
                <w:sz w:val="18"/>
                <w:lang w:val="en-US"/>
              </w:rPr>
            </w:pPr>
            <w:r w:rsidRPr="00661CC9">
              <w:rPr>
                <w:rFonts w:ascii="Arial" w:hAnsi="Arial" w:cs="Arial"/>
                <w:sz w:val="18"/>
                <w:szCs w:val="18"/>
              </w:rPr>
              <w:t>R54 C</w:t>
            </w:r>
            <w:r>
              <w:rPr>
                <w:rFonts w:ascii="Arial" w:hAnsi="Arial" w:cs="Arial"/>
                <w:sz w:val="18"/>
                <w:szCs w:val="18"/>
              </w:rPr>
              <w:t>l</w:t>
            </w:r>
            <w:r w:rsidRPr="00661CC9">
              <w:rPr>
                <w:rFonts w:ascii="Arial" w:hAnsi="Arial" w:cs="Arial"/>
                <w:sz w:val="18"/>
                <w:szCs w:val="18"/>
              </w:rPr>
              <w:t xml:space="preserve"> 6.1</w:t>
            </w:r>
          </w:p>
        </w:tc>
        <w:tc>
          <w:tcPr>
            <w:tcW w:w="7229" w:type="dxa"/>
            <w:gridSpan w:val="7"/>
          </w:tcPr>
          <w:p w14:paraId="35BA815D" w14:textId="77777777" w:rsidR="00D2100F" w:rsidRPr="00661CC9" w:rsidRDefault="00D2100F" w:rsidP="00A27B88">
            <w:pPr>
              <w:pStyle w:val="AbergeldieBulleted1"/>
              <w:tabs>
                <w:tab w:val="clear" w:pos="709"/>
                <w:tab w:val="clear" w:pos="1276"/>
              </w:tabs>
              <w:ind w:left="174" w:hanging="174"/>
              <w:rPr>
                <w:rFonts w:cs="Arial"/>
                <w:sz w:val="18"/>
                <w:szCs w:val="18"/>
                <w:lang w:val="en-US"/>
              </w:rPr>
            </w:pPr>
            <w:r w:rsidRPr="00661CC9">
              <w:rPr>
                <w:rFonts w:cs="Arial"/>
                <w:sz w:val="18"/>
                <w:szCs w:val="18"/>
              </w:rPr>
              <w:t>Tactile indicators must conform to AS/NZS 1428.4.1 and must be stain, slip, impact and UV resistant</w:t>
            </w:r>
          </w:p>
          <w:p w14:paraId="4F01A3A0" w14:textId="77777777" w:rsidR="00D2100F" w:rsidRPr="00661CC9" w:rsidRDefault="00D2100F" w:rsidP="00A27B88">
            <w:pPr>
              <w:pStyle w:val="AbergeldieBulleted1"/>
              <w:tabs>
                <w:tab w:val="clear" w:pos="709"/>
                <w:tab w:val="clear" w:pos="1276"/>
              </w:tabs>
              <w:ind w:left="174" w:hanging="174"/>
              <w:rPr>
                <w:rFonts w:cs="Arial"/>
                <w:sz w:val="18"/>
                <w:szCs w:val="18"/>
                <w:lang w:val="en-US"/>
              </w:rPr>
            </w:pPr>
            <w:r w:rsidRPr="00661CC9">
              <w:rPr>
                <w:rFonts w:cs="Arial"/>
                <w:sz w:val="18"/>
                <w:szCs w:val="18"/>
              </w:rPr>
              <w:t>Performance levels (refer AS 3958.1 for definition) is specified as “Commercial”. Comply with the installation guidelines in AS 3958.1 Clause 3.3.1.2 (Exterior floors – General applications, using cement-based adhesive or modified mortar) where applicable.</w:t>
            </w:r>
          </w:p>
          <w:p w14:paraId="0CEF1EF9" w14:textId="77777777" w:rsidR="00D2100F" w:rsidRPr="00584A9B" w:rsidRDefault="00D2100F" w:rsidP="00A27B88">
            <w:pPr>
              <w:pStyle w:val="AbergeldieBulleted1"/>
              <w:tabs>
                <w:tab w:val="clear" w:pos="709"/>
                <w:tab w:val="clear" w:pos="1276"/>
              </w:tabs>
              <w:ind w:left="174" w:hanging="174"/>
              <w:rPr>
                <w:rFonts w:cs="Arial"/>
                <w:sz w:val="18"/>
                <w:szCs w:val="18"/>
                <w:lang w:val="en-US"/>
              </w:rPr>
            </w:pPr>
            <w:r>
              <w:rPr>
                <w:rFonts w:cs="Arial"/>
                <w:b/>
                <w:bCs/>
                <w:sz w:val="18"/>
                <w:szCs w:val="18"/>
                <w:u w:val="single"/>
                <w:lang w:val="en-US"/>
              </w:rPr>
              <w:t>HOLD POINT: Construction of paving with tactile indicators</w:t>
            </w:r>
          </w:p>
          <w:p w14:paraId="58F1936E" w14:textId="4C83F4DF" w:rsidR="00D2100F" w:rsidRDefault="00D2100F" w:rsidP="00A27B88">
            <w:pPr>
              <w:pStyle w:val="AbergeldieBulleted1"/>
              <w:tabs>
                <w:tab w:val="clear" w:pos="709"/>
                <w:tab w:val="clear" w:pos="1276"/>
              </w:tabs>
              <w:ind w:left="174" w:hanging="174"/>
              <w:rPr>
                <w:sz w:val="18"/>
                <w:lang w:val="en-US"/>
              </w:rPr>
            </w:pPr>
            <w:r w:rsidRPr="00661CC9">
              <w:rPr>
                <w:rFonts w:cs="Arial"/>
                <w:sz w:val="18"/>
                <w:szCs w:val="18"/>
              </w:rPr>
              <w:t>Submi</w:t>
            </w:r>
            <w:r>
              <w:rPr>
                <w:rFonts w:cs="Arial"/>
                <w:sz w:val="18"/>
                <w:szCs w:val="18"/>
              </w:rPr>
              <w:t>t</w:t>
            </w:r>
            <w:r w:rsidRPr="00661CC9">
              <w:rPr>
                <w:rFonts w:cs="Arial"/>
                <w:sz w:val="18"/>
                <w:szCs w:val="18"/>
              </w:rPr>
              <w:t xml:space="preserve"> details of proposed tactile indicator tiles, associated materials (such as adhesive), and installation method.</w:t>
            </w:r>
          </w:p>
        </w:tc>
        <w:tc>
          <w:tcPr>
            <w:tcW w:w="2410" w:type="dxa"/>
            <w:gridSpan w:val="4"/>
            <w:vAlign w:val="center"/>
          </w:tcPr>
          <w:p w14:paraId="46B1C9FD" w14:textId="11EA9685" w:rsidR="00D2100F" w:rsidRPr="003005BA" w:rsidRDefault="00D2100F" w:rsidP="003005BA">
            <w:pPr>
              <w:ind w:left="173" w:hanging="173"/>
              <w:rPr>
                <w:rFonts w:ascii="Arial" w:hAnsi="Arial" w:cs="Arial"/>
                <w:sz w:val="18"/>
                <w:szCs w:val="18"/>
                <w:lang w:val="en-US"/>
              </w:rPr>
            </w:pPr>
          </w:p>
        </w:tc>
        <w:tc>
          <w:tcPr>
            <w:tcW w:w="1134" w:type="dxa"/>
            <w:gridSpan w:val="2"/>
          </w:tcPr>
          <w:p w14:paraId="7BF5CC1B" w14:textId="77777777" w:rsidR="00D2100F" w:rsidRPr="000E2C88" w:rsidRDefault="00D2100F" w:rsidP="00A27B88">
            <w:pPr>
              <w:rPr>
                <w:rFonts w:ascii="Arial" w:hAnsi="Arial" w:cs="Arial"/>
                <w:b/>
                <w:bCs/>
                <w:sz w:val="20"/>
                <w:lang w:val="en-US"/>
              </w:rPr>
            </w:pPr>
          </w:p>
        </w:tc>
      </w:tr>
      <w:tr w:rsidR="00D2100F" w:rsidRPr="00E176E1" w14:paraId="797E6558" w14:textId="5BE16E30" w:rsidTr="003005BA">
        <w:trPr>
          <w:trHeight w:val="1047"/>
        </w:trPr>
        <w:tc>
          <w:tcPr>
            <w:tcW w:w="851" w:type="dxa"/>
            <w:vAlign w:val="center"/>
          </w:tcPr>
          <w:p w14:paraId="560ECFC3" w14:textId="1DD4AB5C" w:rsidR="00D2100F" w:rsidRPr="00351632" w:rsidRDefault="00D2100F" w:rsidP="00A27B88">
            <w:pPr>
              <w:jc w:val="center"/>
              <w:rPr>
                <w:rFonts w:ascii="Arial" w:hAnsi="Arial" w:cs="Arial"/>
                <w:sz w:val="20"/>
                <w:lang w:val="en-US"/>
              </w:rPr>
            </w:pPr>
            <w:r>
              <w:rPr>
                <w:rFonts w:ascii="Arial" w:hAnsi="Arial" w:cs="Arial"/>
                <w:sz w:val="20"/>
                <w:lang w:val="en-US"/>
              </w:rPr>
              <w:t>12</w:t>
            </w:r>
          </w:p>
        </w:tc>
        <w:tc>
          <w:tcPr>
            <w:tcW w:w="1418" w:type="dxa"/>
            <w:vAlign w:val="center"/>
          </w:tcPr>
          <w:p w14:paraId="114555A4" w14:textId="65961090" w:rsidR="00D2100F" w:rsidRPr="006A6DBE" w:rsidRDefault="00D2100F" w:rsidP="00A27B88">
            <w:pPr>
              <w:rPr>
                <w:rFonts w:ascii="Arial" w:hAnsi="Arial" w:cs="Arial"/>
                <w:b/>
                <w:sz w:val="18"/>
                <w:lang w:val="en-US"/>
              </w:rPr>
            </w:pPr>
            <w:r>
              <w:rPr>
                <w:rFonts w:ascii="Arial" w:hAnsi="Arial" w:cs="Arial"/>
                <w:b/>
                <w:sz w:val="18"/>
                <w:szCs w:val="18"/>
              </w:rPr>
              <w:t>Close out of Lot</w:t>
            </w:r>
          </w:p>
        </w:tc>
        <w:tc>
          <w:tcPr>
            <w:tcW w:w="1588" w:type="dxa"/>
            <w:gridSpan w:val="2"/>
            <w:vAlign w:val="center"/>
          </w:tcPr>
          <w:p w14:paraId="490642F2" w14:textId="77777777" w:rsidR="00D2100F" w:rsidRDefault="00D2100F" w:rsidP="00A27B88">
            <w:pPr>
              <w:rPr>
                <w:rFonts w:ascii="Arial" w:hAnsi="Arial" w:cs="Arial"/>
                <w:sz w:val="18"/>
                <w:szCs w:val="18"/>
              </w:rPr>
            </w:pPr>
            <w:r>
              <w:rPr>
                <w:rFonts w:ascii="Arial" w:hAnsi="Arial" w:cs="Arial"/>
                <w:sz w:val="18"/>
                <w:szCs w:val="18"/>
              </w:rPr>
              <w:t>R54</w:t>
            </w:r>
          </w:p>
          <w:p w14:paraId="2BF33A57" w14:textId="10432791" w:rsidR="00D2100F" w:rsidRPr="006A5447" w:rsidRDefault="00D2100F" w:rsidP="00A27B88">
            <w:pPr>
              <w:rPr>
                <w:rFonts w:ascii="Arial" w:hAnsi="Arial" w:cs="Arial"/>
                <w:sz w:val="18"/>
                <w:lang w:val="en-US"/>
              </w:rPr>
            </w:pPr>
            <w:r>
              <w:rPr>
                <w:rFonts w:ascii="Arial" w:hAnsi="Arial" w:cs="Arial"/>
                <w:sz w:val="18"/>
                <w:szCs w:val="18"/>
              </w:rPr>
              <w:t>R53</w:t>
            </w:r>
          </w:p>
        </w:tc>
        <w:tc>
          <w:tcPr>
            <w:tcW w:w="7229" w:type="dxa"/>
            <w:gridSpan w:val="7"/>
            <w:vAlign w:val="center"/>
          </w:tcPr>
          <w:p w14:paraId="2D11D334" w14:textId="7B519D7E" w:rsidR="00D2100F" w:rsidRDefault="00D2100F" w:rsidP="00A27B88">
            <w:pPr>
              <w:pStyle w:val="AbergeldieBulleted1"/>
              <w:tabs>
                <w:tab w:val="clear" w:pos="709"/>
                <w:tab w:val="clear" w:pos="1276"/>
              </w:tabs>
              <w:ind w:left="174" w:hanging="174"/>
              <w:rPr>
                <w:sz w:val="18"/>
                <w:lang w:val="en-US"/>
              </w:rPr>
            </w:pPr>
            <w:r>
              <w:rPr>
                <w:rFonts w:cs="Arial"/>
                <w:sz w:val="18"/>
                <w:szCs w:val="18"/>
              </w:rPr>
              <w:t>Provide all required documentation for close out of the Lot</w:t>
            </w:r>
          </w:p>
        </w:tc>
        <w:tc>
          <w:tcPr>
            <w:tcW w:w="2410" w:type="dxa"/>
            <w:gridSpan w:val="4"/>
            <w:vAlign w:val="center"/>
          </w:tcPr>
          <w:p w14:paraId="0513F758" w14:textId="77777777" w:rsidR="00D2100F" w:rsidRPr="003005BA" w:rsidRDefault="00D2100F" w:rsidP="003005BA">
            <w:pPr>
              <w:ind w:left="173" w:hanging="173"/>
              <w:rPr>
                <w:rFonts w:ascii="Arial" w:hAnsi="Arial" w:cs="Arial"/>
                <w:sz w:val="18"/>
                <w:szCs w:val="18"/>
                <w:lang w:val="en-US"/>
              </w:rPr>
            </w:pPr>
            <w:r w:rsidRPr="003005BA">
              <w:rPr>
                <w:rFonts w:ascii="Arial" w:hAnsi="Arial" w:cs="Arial"/>
                <w:sz w:val="18"/>
                <w:szCs w:val="18"/>
                <w:lang w:val="en-US"/>
              </w:rPr>
              <w:t>-</w:t>
            </w:r>
            <w:r w:rsidRPr="003005BA">
              <w:rPr>
                <w:rFonts w:ascii="Arial" w:hAnsi="Arial" w:cs="Arial"/>
                <w:sz w:val="18"/>
                <w:szCs w:val="18"/>
                <w:lang w:val="en-US"/>
              </w:rPr>
              <w:tab/>
              <w:t>Concrete delivery docket(s)</w:t>
            </w:r>
          </w:p>
          <w:p w14:paraId="1FE04331" w14:textId="6A049527" w:rsidR="00D2100F" w:rsidRPr="003005BA" w:rsidRDefault="00D2100F" w:rsidP="003005BA">
            <w:pPr>
              <w:ind w:left="173" w:hanging="173"/>
              <w:rPr>
                <w:rFonts w:ascii="Arial" w:hAnsi="Arial" w:cs="Arial"/>
                <w:sz w:val="18"/>
                <w:szCs w:val="18"/>
                <w:lang w:val="en-US"/>
              </w:rPr>
            </w:pPr>
            <w:r w:rsidRPr="003005BA">
              <w:rPr>
                <w:rFonts w:ascii="Arial" w:hAnsi="Arial" w:cs="Arial"/>
                <w:sz w:val="18"/>
                <w:szCs w:val="18"/>
                <w:lang w:val="en-US"/>
              </w:rPr>
              <w:t>-</w:t>
            </w:r>
            <w:r w:rsidRPr="003005BA">
              <w:rPr>
                <w:rFonts w:ascii="Arial" w:hAnsi="Arial" w:cs="Arial"/>
                <w:sz w:val="18"/>
                <w:szCs w:val="18"/>
                <w:lang w:val="en-US"/>
              </w:rPr>
              <w:tab/>
              <w:t>Concrete test report(s)</w:t>
            </w:r>
          </w:p>
        </w:tc>
        <w:tc>
          <w:tcPr>
            <w:tcW w:w="1134" w:type="dxa"/>
            <w:gridSpan w:val="2"/>
          </w:tcPr>
          <w:p w14:paraId="724D0D43" w14:textId="77777777" w:rsidR="00D2100F" w:rsidRPr="003B332A" w:rsidRDefault="00D2100F" w:rsidP="00A27B88">
            <w:pPr>
              <w:rPr>
                <w:rFonts w:ascii="Arial" w:hAnsi="Arial" w:cs="Arial"/>
                <w:sz w:val="20"/>
                <w:lang w:val="en-US"/>
              </w:rPr>
            </w:pPr>
          </w:p>
        </w:tc>
      </w:tr>
      <w:tr w:rsidR="003005BA" w14:paraId="7CBBE19A" w14:textId="77777777" w:rsidTr="003005BA">
        <w:tblPrEx>
          <w:tblLook w:val="04A0" w:firstRow="1" w:lastRow="0" w:firstColumn="1" w:lastColumn="0" w:noHBand="0" w:noVBand="1"/>
        </w:tblPrEx>
        <w:tc>
          <w:tcPr>
            <w:tcW w:w="14625" w:type="dxa"/>
            <w:gridSpan w:val="1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70382C1" w14:textId="77777777" w:rsidR="003005BA" w:rsidRDefault="003005BA">
            <w:pPr>
              <w:rPr>
                <w:rFonts w:ascii="Arial" w:hAnsi="Arial" w:cs="Arial"/>
                <w:b/>
                <w:sz w:val="20"/>
                <w:lang w:val="en-US"/>
              </w:rPr>
            </w:pPr>
            <w:r>
              <w:rPr>
                <w:rFonts w:ascii="Arial" w:hAnsi="Arial" w:cs="Arial"/>
                <w:b/>
                <w:sz w:val="20"/>
              </w:rPr>
              <w:t>REVIEW BY PROJECT ENGINEER</w:t>
            </w:r>
          </w:p>
        </w:tc>
      </w:tr>
      <w:tr w:rsidR="003005BA" w14:paraId="782DD0E8" w14:textId="77777777" w:rsidTr="003005BA">
        <w:tblPrEx>
          <w:tblLook w:val="04A0" w:firstRow="1" w:lastRow="0" w:firstColumn="1" w:lastColumn="0" w:noHBand="0" w:noVBand="1"/>
        </w:tblPrEx>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ECAD9B0" w14:textId="77777777" w:rsidR="003005BA" w:rsidRDefault="003005BA">
            <w:pPr>
              <w:rPr>
                <w:rFonts w:ascii="Arial" w:hAnsi="Arial" w:cs="Arial"/>
                <w:sz w:val="20"/>
                <w:lang w:val="en-US"/>
              </w:rPr>
            </w:pPr>
            <w:r>
              <w:rPr>
                <w:rFonts w:ascii="Arial" w:hAnsi="Arial" w:cs="Arial"/>
                <w:sz w:val="20"/>
              </w:rPr>
              <w:t>Any non-conformances?</w:t>
            </w:r>
          </w:p>
        </w:tc>
        <w:tc>
          <w:tcPr>
            <w:tcW w:w="110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E21CF" w14:textId="77777777" w:rsidR="003005BA" w:rsidRDefault="003005BA">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fldChar w:fldCharType="end"/>
            </w:r>
            <w:bookmarkEnd w:id="0"/>
            <w:r>
              <w:rPr>
                <w:rFonts w:ascii="Arial" w:hAnsi="Arial" w:cs="Arial"/>
                <w:sz w:val="20"/>
              </w:rPr>
              <w:t xml:space="preserve"> YES </w:t>
            </w:r>
          </w:p>
        </w:tc>
        <w:tc>
          <w:tcPr>
            <w:tcW w:w="11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33D91D" w14:textId="77777777" w:rsidR="003005BA" w:rsidRDefault="003005BA">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fldChar w:fldCharType="end"/>
            </w:r>
            <w:bookmarkEnd w:id="1"/>
            <w:r>
              <w:rPr>
                <w:rFonts w:ascii="Arial" w:hAnsi="Arial" w:cs="Arial"/>
                <w:sz w:val="20"/>
              </w:rPr>
              <w:t xml:space="preserve"> NO</w:t>
            </w:r>
          </w:p>
        </w:tc>
        <w:tc>
          <w:tcPr>
            <w:tcW w:w="496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D2259" w14:textId="77777777" w:rsidR="003005BA" w:rsidRDefault="003005BA">
            <w:pPr>
              <w:rPr>
                <w:rFonts w:ascii="Arial" w:hAnsi="Arial" w:cs="Arial"/>
                <w:sz w:val="20"/>
                <w:lang w:val="en-US"/>
              </w:rPr>
            </w:pPr>
            <w:r>
              <w:rPr>
                <w:rFonts w:ascii="Arial" w:hAnsi="Arial" w:cs="Arial"/>
                <w:sz w:val="20"/>
              </w:rPr>
              <w:t xml:space="preserve">Nos: </w:t>
            </w:r>
          </w:p>
        </w:tc>
        <w:tc>
          <w:tcPr>
            <w:tcW w:w="1574"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CBB90FD" w14:textId="77777777" w:rsidR="003005BA" w:rsidRDefault="003005BA">
            <w:pPr>
              <w:rPr>
                <w:rFonts w:ascii="Arial" w:hAnsi="Arial" w:cs="Arial"/>
                <w:sz w:val="20"/>
                <w:lang w:val="en-US"/>
              </w:rPr>
            </w:pPr>
            <w:r>
              <w:rPr>
                <w:rFonts w:ascii="Arial" w:hAnsi="Arial" w:cs="Arial"/>
                <w:sz w:val="20"/>
              </w:rPr>
              <w:t xml:space="preserve">Closed Out </w:t>
            </w:r>
          </w:p>
        </w:tc>
        <w:tc>
          <w:tcPr>
            <w:tcW w:w="1575"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61FE3" w14:textId="77777777" w:rsidR="003005BA" w:rsidRDefault="003005BA">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YES </w:t>
            </w:r>
          </w:p>
        </w:tc>
        <w:tc>
          <w:tcPr>
            <w:tcW w:w="10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F22979" w14:textId="77777777" w:rsidR="003005BA" w:rsidRDefault="003005BA">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NO</w:t>
            </w:r>
          </w:p>
        </w:tc>
      </w:tr>
      <w:tr w:rsidR="003005BA" w14:paraId="321562F3" w14:textId="77777777" w:rsidTr="003005BA">
        <w:tblPrEx>
          <w:tblLook w:val="04A0" w:firstRow="1" w:lastRow="0" w:firstColumn="1" w:lastColumn="0" w:noHBand="0" w:noVBand="1"/>
        </w:tblPrEx>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0B45F34" w14:textId="77777777" w:rsidR="003005BA" w:rsidRDefault="003005BA">
            <w:pPr>
              <w:rPr>
                <w:rFonts w:ascii="Arial" w:hAnsi="Arial" w:cs="Arial"/>
                <w:sz w:val="20"/>
              </w:rPr>
            </w:pPr>
            <w:r>
              <w:rPr>
                <w:rFonts w:ascii="Arial" w:hAnsi="Arial" w:cs="Arial"/>
                <w:sz w:val="20"/>
              </w:rPr>
              <w:t>Other QA details – NCRs, CARs, Identified Records etc</w:t>
            </w:r>
          </w:p>
          <w:p w14:paraId="72B4F85F" w14:textId="77777777" w:rsidR="003005BA" w:rsidRDefault="003005BA">
            <w:pPr>
              <w:rPr>
                <w:rFonts w:ascii="Arial" w:hAnsi="Arial" w:cs="Arial"/>
                <w:sz w:val="20"/>
              </w:rPr>
            </w:pPr>
          </w:p>
        </w:tc>
        <w:tc>
          <w:tcPr>
            <w:tcW w:w="11366" w:type="dxa"/>
            <w:gridSpan w:val="1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A95457" w14:textId="77777777" w:rsidR="003005BA" w:rsidRDefault="003005BA">
            <w:pPr>
              <w:rPr>
                <w:rFonts w:ascii="Arial" w:hAnsi="Arial" w:cs="Arial"/>
                <w:sz w:val="20"/>
              </w:rPr>
            </w:pPr>
          </w:p>
        </w:tc>
      </w:tr>
      <w:tr w:rsidR="003005BA" w14:paraId="69FD067F" w14:textId="77777777" w:rsidTr="003005BA">
        <w:tblPrEx>
          <w:tblLook w:val="04A0" w:firstRow="1" w:lastRow="0" w:firstColumn="1" w:lastColumn="0" w:noHBand="0" w:noVBand="1"/>
        </w:tblPrEx>
        <w:trPr>
          <w:trHeight w:val="196"/>
        </w:trPr>
        <w:tc>
          <w:tcPr>
            <w:tcW w:w="505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981D9D8" w14:textId="77777777" w:rsidR="003005BA" w:rsidRDefault="003005BA">
            <w:pPr>
              <w:rPr>
                <w:rFonts w:ascii="Arial" w:hAnsi="Arial" w:cs="Arial"/>
                <w:sz w:val="20"/>
                <w:lang w:val="en-US"/>
              </w:rPr>
            </w:pPr>
            <w:r>
              <w:rPr>
                <w:rFonts w:ascii="Arial" w:hAnsi="Arial" w:cs="Arial"/>
                <w:sz w:val="20"/>
              </w:rPr>
              <w:t>All work has been satisfactorily completed</w:t>
            </w:r>
          </w:p>
        </w:tc>
        <w:tc>
          <w:tcPr>
            <w:tcW w:w="429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F1DF2" w14:textId="77777777" w:rsidR="003005BA" w:rsidRDefault="003005BA">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YES </w:t>
            </w:r>
          </w:p>
        </w:tc>
        <w:tc>
          <w:tcPr>
            <w:tcW w:w="5274"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84BC" w14:textId="77777777" w:rsidR="003005BA" w:rsidRDefault="003005BA">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NO</w:t>
            </w:r>
          </w:p>
        </w:tc>
      </w:tr>
      <w:tr w:rsidR="003005BA" w14:paraId="54F45AF8" w14:textId="77777777" w:rsidTr="003005BA">
        <w:tblPrEx>
          <w:tblLook w:val="04A0" w:firstRow="1" w:lastRow="0" w:firstColumn="1" w:lastColumn="0" w:noHBand="0" w:noVBand="1"/>
        </w:tblPrEx>
        <w:trPr>
          <w:trHeight w:val="218"/>
        </w:trPr>
        <w:tc>
          <w:tcPr>
            <w:tcW w:w="7707"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EF2D0D" w14:textId="77777777" w:rsidR="003005BA" w:rsidRDefault="003005BA">
            <w:pPr>
              <w:rPr>
                <w:rFonts w:ascii="Arial" w:hAnsi="Arial" w:cs="Arial"/>
                <w:sz w:val="20"/>
                <w:lang w:val="en-US"/>
              </w:rPr>
            </w:pPr>
            <w:r>
              <w:rPr>
                <w:rFonts w:ascii="Arial" w:hAnsi="Arial" w:cs="Arial"/>
                <w:sz w:val="20"/>
                <w:lang w:val="en-US"/>
              </w:rPr>
              <w:t xml:space="preserve">Name </w:t>
            </w:r>
          </w:p>
        </w:tc>
        <w:tc>
          <w:tcPr>
            <w:tcW w:w="3494"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A00951" w14:textId="77777777" w:rsidR="003005BA" w:rsidRDefault="003005BA">
            <w:pPr>
              <w:rPr>
                <w:rFonts w:ascii="Arial" w:hAnsi="Arial" w:cs="Arial"/>
                <w:sz w:val="20"/>
                <w:lang w:val="en-US"/>
              </w:rPr>
            </w:pPr>
            <w:r>
              <w:rPr>
                <w:rFonts w:ascii="Arial" w:hAnsi="Arial" w:cs="Arial"/>
                <w:sz w:val="20"/>
                <w:lang w:val="en-US"/>
              </w:rPr>
              <w:t>Signature</w:t>
            </w:r>
          </w:p>
        </w:tc>
        <w:tc>
          <w:tcPr>
            <w:tcW w:w="117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227BD" w14:textId="77777777" w:rsidR="003005BA" w:rsidRDefault="003005BA">
            <w:pPr>
              <w:rPr>
                <w:rFonts w:ascii="Arial" w:hAnsi="Arial" w:cs="Arial"/>
                <w:sz w:val="20"/>
                <w:lang w:val="en-US"/>
              </w:rPr>
            </w:pPr>
            <w:r>
              <w:rPr>
                <w:rFonts w:ascii="Arial" w:hAnsi="Arial" w:cs="Arial"/>
                <w:sz w:val="20"/>
                <w:lang w:val="en-US"/>
              </w:rPr>
              <w:t>Date</w:t>
            </w:r>
          </w:p>
        </w:tc>
        <w:tc>
          <w:tcPr>
            <w:tcW w:w="2254"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B6A28" w14:textId="77777777" w:rsidR="003005BA" w:rsidRDefault="003005BA">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2"/>
      <w:footerReference w:type="default" r:id="rId13"/>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8567" w14:textId="77777777" w:rsidR="0061235C" w:rsidRDefault="0061235C" w:rsidP="00BB5C4F">
      <w:r>
        <w:separator/>
      </w:r>
    </w:p>
  </w:endnote>
  <w:endnote w:type="continuationSeparator" w:id="0">
    <w:p w14:paraId="28377F3E" w14:textId="77777777" w:rsidR="0061235C" w:rsidRDefault="0061235C"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0B19" w14:textId="77777777" w:rsidR="0061235C" w:rsidRDefault="0061235C" w:rsidP="00BB5C4F">
      <w:r>
        <w:separator/>
      </w:r>
    </w:p>
  </w:footnote>
  <w:footnote w:type="continuationSeparator" w:id="0">
    <w:p w14:paraId="2FD87D6B" w14:textId="77777777" w:rsidR="0061235C" w:rsidRDefault="0061235C"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pt;height:31.8pt">
                <v:imagedata r:id="rId1" o:title=""/>
              </v:shape>
              <o:OLEObject Type="Embed" ProgID="PBrush" ShapeID="_x0000_i1025" DrawAspect="Content" ObjectID="_1739875829" r:id="rId2"/>
            </w:object>
          </w:r>
        </w:p>
      </w:tc>
      <w:tc>
        <w:tcPr>
          <w:tcW w:w="3313" w:type="pct"/>
          <w:tcBorders>
            <w:bottom w:val="single" w:sz="24" w:space="0" w:color="404040" w:themeColor="text1" w:themeTint="BF"/>
          </w:tcBorders>
          <w:shd w:val="clear" w:color="auto" w:fill="auto"/>
          <w:vAlign w:val="center"/>
        </w:tcPr>
        <w:p w14:paraId="095260CB" w14:textId="6236577F"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DB1A52">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8357F7"/>
    <w:multiLevelType w:val="hybridMultilevel"/>
    <w:tmpl w:val="F29A884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1410EBB"/>
    <w:multiLevelType w:val="hybridMultilevel"/>
    <w:tmpl w:val="7B888B5C"/>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0215985"/>
    <w:multiLevelType w:val="hybridMultilevel"/>
    <w:tmpl w:val="1FB266DA"/>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644"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B4A36D5"/>
    <w:multiLevelType w:val="hybridMultilevel"/>
    <w:tmpl w:val="84D68EF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2"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6816A23"/>
    <w:multiLevelType w:val="hybridMultilevel"/>
    <w:tmpl w:val="179AC9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9670D7D"/>
    <w:multiLevelType w:val="hybridMultilevel"/>
    <w:tmpl w:val="8868601A"/>
    <w:lvl w:ilvl="0" w:tplc="16B8FDC2">
      <w:numFmt w:val="bullet"/>
      <w:lvlText w:val="-"/>
      <w:lvlJc w:val="left"/>
      <w:pPr>
        <w:ind w:left="720" w:hanging="360"/>
      </w:pPr>
      <w:rPr>
        <w:rFonts w:ascii="Arial" w:eastAsiaTheme="minorHAnsi" w:hAnsi="Arial" w:cs="Aria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7"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8"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826968926">
    <w:abstractNumId w:val="8"/>
  </w:num>
  <w:num w:numId="2" w16cid:durableId="1508206052">
    <w:abstractNumId w:val="19"/>
  </w:num>
  <w:num w:numId="3" w16cid:durableId="1440954274">
    <w:abstractNumId w:val="17"/>
  </w:num>
  <w:num w:numId="4" w16cid:durableId="1352217895">
    <w:abstractNumId w:val="13"/>
  </w:num>
  <w:num w:numId="5" w16cid:durableId="1394155789">
    <w:abstractNumId w:val="16"/>
  </w:num>
  <w:num w:numId="6" w16cid:durableId="665597160">
    <w:abstractNumId w:val="20"/>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0"/>
  </w:num>
  <w:num w:numId="8" w16cid:durableId="2122872598">
    <w:abstractNumId w:val="2"/>
  </w:num>
  <w:num w:numId="9" w16cid:durableId="1410343555">
    <w:abstractNumId w:val="4"/>
  </w:num>
  <w:num w:numId="10" w16cid:durableId="1815752747">
    <w:abstractNumId w:val="18"/>
  </w:num>
  <w:num w:numId="11" w16cid:durableId="1391272324">
    <w:abstractNumId w:val="6"/>
  </w:num>
  <w:num w:numId="12" w16cid:durableId="1046562674">
    <w:abstractNumId w:val="12"/>
  </w:num>
  <w:num w:numId="13" w16cid:durableId="1337535100">
    <w:abstractNumId w:val="17"/>
  </w:num>
  <w:num w:numId="14" w16cid:durableId="1929189344">
    <w:abstractNumId w:val="10"/>
  </w:num>
  <w:num w:numId="15" w16cid:durableId="356010127">
    <w:abstractNumId w:val="7"/>
  </w:num>
  <w:num w:numId="16" w16cid:durableId="1229146773">
    <w:abstractNumId w:val="11"/>
  </w:num>
  <w:num w:numId="17" w16cid:durableId="1579945521">
    <w:abstractNumId w:val="1"/>
  </w:num>
  <w:num w:numId="18" w16cid:durableId="418335110">
    <w:abstractNumId w:val="14"/>
  </w:num>
  <w:num w:numId="19" w16cid:durableId="2114325042">
    <w:abstractNumId w:val="5"/>
  </w:num>
  <w:num w:numId="20" w16cid:durableId="790711011">
    <w:abstractNumId w:val="9"/>
  </w:num>
  <w:num w:numId="21" w16cid:durableId="1483038506">
    <w:abstractNumId w:val="3"/>
  </w:num>
  <w:num w:numId="22" w16cid:durableId="11494011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118F"/>
    <w:rsid w:val="00047BA1"/>
    <w:rsid w:val="00052E89"/>
    <w:rsid w:val="000572A7"/>
    <w:rsid w:val="00061AA6"/>
    <w:rsid w:val="00061CD4"/>
    <w:rsid w:val="00064E3A"/>
    <w:rsid w:val="0006765A"/>
    <w:rsid w:val="00067DF8"/>
    <w:rsid w:val="0008660C"/>
    <w:rsid w:val="0008733E"/>
    <w:rsid w:val="00092A62"/>
    <w:rsid w:val="000A09CF"/>
    <w:rsid w:val="000A7BC4"/>
    <w:rsid w:val="000B2295"/>
    <w:rsid w:val="000B7E8E"/>
    <w:rsid w:val="000C19C9"/>
    <w:rsid w:val="000E2C88"/>
    <w:rsid w:val="000E3651"/>
    <w:rsid w:val="000F24C7"/>
    <w:rsid w:val="000F6727"/>
    <w:rsid w:val="0012678C"/>
    <w:rsid w:val="00142313"/>
    <w:rsid w:val="00152AAD"/>
    <w:rsid w:val="00156EF8"/>
    <w:rsid w:val="00156F5A"/>
    <w:rsid w:val="00162B58"/>
    <w:rsid w:val="00175E54"/>
    <w:rsid w:val="00176FA9"/>
    <w:rsid w:val="00197A70"/>
    <w:rsid w:val="001A58F7"/>
    <w:rsid w:val="001A6D25"/>
    <w:rsid w:val="001C66FC"/>
    <w:rsid w:val="001D40E6"/>
    <w:rsid w:val="001E1CD8"/>
    <w:rsid w:val="001F43BB"/>
    <w:rsid w:val="00202542"/>
    <w:rsid w:val="00233287"/>
    <w:rsid w:val="00241F2D"/>
    <w:rsid w:val="00245EBA"/>
    <w:rsid w:val="0025416B"/>
    <w:rsid w:val="00255BB5"/>
    <w:rsid w:val="00256CC3"/>
    <w:rsid w:val="002606EC"/>
    <w:rsid w:val="00261DFA"/>
    <w:rsid w:val="00266BBF"/>
    <w:rsid w:val="0027601E"/>
    <w:rsid w:val="00283CA3"/>
    <w:rsid w:val="00286019"/>
    <w:rsid w:val="00290CF4"/>
    <w:rsid w:val="00293794"/>
    <w:rsid w:val="002B5F7C"/>
    <w:rsid w:val="002D2198"/>
    <w:rsid w:val="002D5A2E"/>
    <w:rsid w:val="002D71A7"/>
    <w:rsid w:val="002F16A5"/>
    <w:rsid w:val="002F5E13"/>
    <w:rsid w:val="002F6D7E"/>
    <w:rsid w:val="002F7C53"/>
    <w:rsid w:val="002F7D6C"/>
    <w:rsid w:val="003005BA"/>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6A46"/>
    <w:rsid w:val="003B09C7"/>
    <w:rsid w:val="003B3201"/>
    <w:rsid w:val="003B332A"/>
    <w:rsid w:val="003C25E9"/>
    <w:rsid w:val="003C324A"/>
    <w:rsid w:val="003D5857"/>
    <w:rsid w:val="003D5903"/>
    <w:rsid w:val="003D7475"/>
    <w:rsid w:val="003E744F"/>
    <w:rsid w:val="00404CF3"/>
    <w:rsid w:val="00406CA4"/>
    <w:rsid w:val="00410C0B"/>
    <w:rsid w:val="00415938"/>
    <w:rsid w:val="004243D1"/>
    <w:rsid w:val="0043063D"/>
    <w:rsid w:val="0043341A"/>
    <w:rsid w:val="0043370A"/>
    <w:rsid w:val="004475AC"/>
    <w:rsid w:val="00453957"/>
    <w:rsid w:val="00455F8D"/>
    <w:rsid w:val="00460AC6"/>
    <w:rsid w:val="0046698A"/>
    <w:rsid w:val="00472A36"/>
    <w:rsid w:val="00477C5B"/>
    <w:rsid w:val="004948AD"/>
    <w:rsid w:val="004A2741"/>
    <w:rsid w:val="004A61AA"/>
    <w:rsid w:val="004C67F7"/>
    <w:rsid w:val="004D4719"/>
    <w:rsid w:val="004D6709"/>
    <w:rsid w:val="004E64B6"/>
    <w:rsid w:val="004F16DC"/>
    <w:rsid w:val="004F3D40"/>
    <w:rsid w:val="0050199F"/>
    <w:rsid w:val="00505E33"/>
    <w:rsid w:val="00517B03"/>
    <w:rsid w:val="00521662"/>
    <w:rsid w:val="0053493B"/>
    <w:rsid w:val="00535564"/>
    <w:rsid w:val="00537BAD"/>
    <w:rsid w:val="00541A58"/>
    <w:rsid w:val="00543160"/>
    <w:rsid w:val="00551536"/>
    <w:rsid w:val="00555DA7"/>
    <w:rsid w:val="00557E55"/>
    <w:rsid w:val="00576472"/>
    <w:rsid w:val="00576875"/>
    <w:rsid w:val="00577215"/>
    <w:rsid w:val="0059384E"/>
    <w:rsid w:val="005B7395"/>
    <w:rsid w:val="005B7ED5"/>
    <w:rsid w:val="005C66D5"/>
    <w:rsid w:val="005D1CB1"/>
    <w:rsid w:val="005D2ECA"/>
    <w:rsid w:val="005F6EED"/>
    <w:rsid w:val="00601F51"/>
    <w:rsid w:val="0061235C"/>
    <w:rsid w:val="00614999"/>
    <w:rsid w:val="006170B4"/>
    <w:rsid w:val="00623E85"/>
    <w:rsid w:val="00646784"/>
    <w:rsid w:val="006645D2"/>
    <w:rsid w:val="0066747F"/>
    <w:rsid w:val="00677E73"/>
    <w:rsid w:val="0068793F"/>
    <w:rsid w:val="006A5447"/>
    <w:rsid w:val="006A6DBE"/>
    <w:rsid w:val="006C4CA0"/>
    <w:rsid w:val="006C5CCC"/>
    <w:rsid w:val="006C65E7"/>
    <w:rsid w:val="006D15D3"/>
    <w:rsid w:val="006D2C45"/>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33798"/>
    <w:rsid w:val="0073658A"/>
    <w:rsid w:val="007378F4"/>
    <w:rsid w:val="00737F91"/>
    <w:rsid w:val="0074287E"/>
    <w:rsid w:val="007514B0"/>
    <w:rsid w:val="00756DE8"/>
    <w:rsid w:val="00771FF1"/>
    <w:rsid w:val="007947FE"/>
    <w:rsid w:val="007A1147"/>
    <w:rsid w:val="007B7619"/>
    <w:rsid w:val="007D5F4B"/>
    <w:rsid w:val="007F029B"/>
    <w:rsid w:val="007F2A32"/>
    <w:rsid w:val="00801DDF"/>
    <w:rsid w:val="00810387"/>
    <w:rsid w:val="00817E8B"/>
    <w:rsid w:val="00820159"/>
    <w:rsid w:val="00824A18"/>
    <w:rsid w:val="00831158"/>
    <w:rsid w:val="0083252A"/>
    <w:rsid w:val="00835DD8"/>
    <w:rsid w:val="00837700"/>
    <w:rsid w:val="00840972"/>
    <w:rsid w:val="00840FF9"/>
    <w:rsid w:val="008619CD"/>
    <w:rsid w:val="00876545"/>
    <w:rsid w:val="00883CA6"/>
    <w:rsid w:val="008A3FD6"/>
    <w:rsid w:val="008A44C4"/>
    <w:rsid w:val="008A77E5"/>
    <w:rsid w:val="008B5848"/>
    <w:rsid w:val="008C54CE"/>
    <w:rsid w:val="008D5B5F"/>
    <w:rsid w:val="00900768"/>
    <w:rsid w:val="00903D4E"/>
    <w:rsid w:val="009055FB"/>
    <w:rsid w:val="00911EDA"/>
    <w:rsid w:val="00916349"/>
    <w:rsid w:val="00931DE8"/>
    <w:rsid w:val="009408E1"/>
    <w:rsid w:val="0096515E"/>
    <w:rsid w:val="00967909"/>
    <w:rsid w:val="00975D1C"/>
    <w:rsid w:val="009872B9"/>
    <w:rsid w:val="009A0276"/>
    <w:rsid w:val="009A6F70"/>
    <w:rsid w:val="009B20B8"/>
    <w:rsid w:val="009B35AF"/>
    <w:rsid w:val="009C427C"/>
    <w:rsid w:val="009C489E"/>
    <w:rsid w:val="009F1E2C"/>
    <w:rsid w:val="00A03DA9"/>
    <w:rsid w:val="00A11DEA"/>
    <w:rsid w:val="00A137CB"/>
    <w:rsid w:val="00A17C2F"/>
    <w:rsid w:val="00A21316"/>
    <w:rsid w:val="00A240CD"/>
    <w:rsid w:val="00A27B88"/>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C5F5B"/>
    <w:rsid w:val="00AD1999"/>
    <w:rsid w:val="00AD32CA"/>
    <w:rsid w:val="00AE0EC4"/>
    <w:rsid w:val="00AF04E8"/>
    <w:rsid w:val="00AF127A"/>
    <w:rsid w:val="00AF3217"/>
    <w:rsid w:val="00AF7DEA"/>
    <w:rsid w:val="00B00A95"/>
    <w:rsid w:val="00B02CD2"/>
    <w:rsid w:val="00B10EDC"/>
    <w:rsid w:val="00B238F3"/>
    <w:rsid w:val="00B27084"/>
    <w:rsid w:val="00B355AC"/>
    <w:rsid w:val="00B35B83"/>
    <w:rsid w:val="00B36A47"/>
    <w:rsid w:val="00B46BA0"/>
    <w:rsid w:val="00B62C94"/>
    <w:rsid w:val="00B714FF"/>
    <w:rsid w:val="00B80D1A"/>
    <w:rsid w:val="00B8156B"/>
    <w:rsid w:val="00B82672"/>
    <w:rsid w:val="00B866E3"/>
    <w:rsid w:val="00B86EE5"/>
    <w:rsid w:val="00B92092"/>
    <w:rsid w:val="00BA3C68"/>
    <w:rsid w:val="00BB039D"/>
    <w:rsid w:val="00BB2187"/>
    <w:rsid w:val="00BB373A"/>
    <w:rsid w:val="00BB5C4F"/>
    <w:rsid w:val="00BB707F"/>
    <w:rsid w:val="00BB7171"/>
    <w:rsid w:val="00BD6092"/>
    <w:rsid w:val="00BD6DFA"/>
    <w:rsid w:val="00BE19B6"/>
    <w:rsid w:val="00BF3291"/>
    <w:rsid w:val="00BF7F43"/>
    <w:rsid w:val="00C00B9C"/>
    <w:rsid w:val="00C03A14"/>
    <w:rsid w:val="00C0539E"/>
    <w:rsid w:val="00C16409"/>
    <w:rsid w:val="00C16812"/>
    <w:rsid w:val="00C3418B"/>
    <w:rsid w:val="00C373AA"/>
    <w:rsid w:val="00C53166"/>
    <w:rsid w:val="00C57162"/>
    <w:rsid w:val="00C62515"/>
    <w:rsid w:val="00C63501"/>
    <w:rsid w:val="00C637F2"/>
    <w:rsid w:val="00C8156A"/>
    <w:rsid w:val="00C822BD"/>
    <w:rsid w:val="00CA225E"/>
    <w:rsid w:val="00CA478A"/>
    <w:rsid w:val="00CB3DBB"/>
    <w:rsid w:val="00CB7310"/>
    <w:rsid w:val="00CC0A64"/>
    <w:rsid w:val="00CC58B7"/>
    <w:rsid w:val="00CD0B22"/>
    <w:rsid w:val="00CD6120"/>
    <w:rsid w:val="00CE1096"/>
    <w:rsid w:val="00CE47ED"/>
    <w:rsid w:val="00CE71C6"/>
    <w:rsid w:val="00CE72EE"/>
    <w:rsid w:val="00CF1766"/>
    <w:rsid w:val="00CF710E"/>
    <w:rsid w:val="00D0652D"/>
    <w:rsid w:val="00D07B3C"/>
    <w:rsid w:val="00D2100F"/>
    <w:rsid w:val="00D4381B"/>
    <w:rsid w:val="00D5563A"/>
    <w:rsid w:val="00D678F5"/>
    <w:rsid w:val="00D726B3"/>
    <w:rsid w:val="00D7643E"/>
    <w:rsid w:val="00D83201"/>
    <w:rsid w:val="00D91D59"/>
    <w:rsid w:val="00DA4166"/>
    <w:rsid w:val="00DB003F"/>
    <w:rsid w:val="00DB1A52"/>
    <w:rsid w:val="00DC1282"/>
    <w:rsid w:val="00DC2E65"/>
    <w:rsid w:val="00DC3EB5"/>
    <w:rsid w:val="00DD576B"/>
    <w:rsid w:val="00E014BC"/>
    <w:rsid w:val="00E01B3B"/>
    <w:rsid w:val="00E07BC1"/>
    <w:rsid w:val="00E11639"/>
    <w:rsid w:val="00E22DB8"/>
    <w:rsid w:val="00E272F4"/>
    <w:rsid w:val="00E347EA"/>
    <w:rsid w:val="00E377C1"/>
    <w:rsid w:val="00E63040"/>
    <w:rsid w:val="00E65062"/>
    <w:rsid w:val="00E67110"/>
    <w:rsid w:val="00E73603"/>
    <w:rsid w:val="00E8098B"/>
    <w:rsid w:val="00E943AD"/>
    <w:rsid w:val="00E94BFE"/>
    <w:rsid w:val="00E96320"/>
    <w:rsid w:val="00EA07D2"/>
    <w:rsid w:val="00EA6CBF"/>
    <w:rsid w:val="00EB714F"/>
    <w:rsid w:val="00EC3918"/>
    <w:rsid w:val="00EC3AB4"/>
    <w:rsid w:val="00ED16E4"/>
    <w:rsid w:val="00ED492A"/>
    <w:rsid w:val="00EF71E6"/>
    <w:rsid w:val="00F06E0E"/>
    <w:rsid w:val="00F07A98"/>
    <w:rsid w:val="00F142D3"/>
    <w:rsid w:val="00F2160F"/>
    <w:rsid w:val="00F36EBD"/>
    <w:rsid w:val="00F42306"/>
    <w:rsid w:val="00F456FD"/>
    <w:rsid w:val="00F55383"/>
    <w:rsid w:val="00F653FA"/>
    <w:rsid w:val="00FA0EB0"/>
    <w:rsid w:val="00FA180B"/>
    <w:rsid w:val="00FA2021"/>
    <w:rsid w:val="00FA279A"/>
    <w:rsid w:val="00FA44A3"/>
    <w:rsid w:val="00FA5785"/>
    <w:rsid w:val="00FB3CD2"/>
    <w:rsid w:val="00FC1CCD"/>
    <w:rsid w:val="00FC3C82"/>
    <w:rsid w:val="00FC703F"/>
    <w:rsid w:val="00FD1CB5"/>
    <w:rsid w:val="00FD4FEC"/>
    <w:rsid w:val="00FE2A17"/>
    <w:rsid w:val="00FE6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2.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3.xml><?xml version="1.0" encoding="utf-8"?>
<ds:datastoreItem xmlns:ds="http://schemas.openxmlformats.org/officeDocument/2006/customXml" ds:itemID="{64AF66F2-6846-4C6A-AED6-D72ACC37180B}">
  <ds:schemaRefs>
    <ds:schemaRef ds:uri="http://purl.org/dc/terms/"/>
    <ds:schemaRef ds:uri="http://purl.org/dc/elements/1.1/"/>
    <ds:schemaRef ds:uri="d6119fef-ed5c-4fcc-8cbb-366fcea91957"/>
    <ds:schemaRef ds:uri="4fa1db89-4933-4f22-b99e-ffd049cf6696"/>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157</cp:revision>
  <cp:lastPrinted>2017-05-08T05:38:00Z</cp:lastPrinted>
  <dcterms:created xsi:type="dcterms:W3CDTF">2022-11-23T22:35:00Z</dcterms:created>
  <dcterms:modified xsi:type="dcterms:W3CDTF">2023-03-09T03:04:00Z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