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31106" cy="3870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106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BodyText"/>
        <w:spacing w:before="39"/>
        <w:ind w:left="9082" w:right="9068"/>
        <w:jc w:val="center"/>
      </w:pPr>
      <w:r>
        <w:rPr/>
        <w:t>INSPECTION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(ITP)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1478"/>
        <w:gridCol w:w="1478"/>
        <w:gridCol w:w="1478"/>
        <w:gridCol w:w="1478"/>
        <w:gridCol w:w="5484"/>
        <w:gridCol w:w="3912"/>
        <w:gridCol w:w="2570"/>
      </w:tblGrid>
      <w:tr>
        <w:trPr>
          <w:trHeight w:val="686" w:hRule="atLeast"/>
        </w:trPr>
        <w:tc>
          <w:tcPr>
            <w:tcW w:w="3912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Project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Name: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Cambridge</w:t>
            </w:r>
            <w:r>
              <w:rPr>
                <w:rFonts w:ascii="Arial"/>
                <w:b/>
                <w:color w:val="FF000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St. </w:t>
            </w:r>
            <w:r>
              <w:rPr>
                <w:rFonts w:ascii="Arial"/>
                <w:b/>
                <w:color w:val="FF0000"/>
                <w:spacing w:val="-2"/>
                <w:sz w:val="16"/>
              </w:rPr>
              <w:t>Epping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535" w:right="5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Date: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2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Adaptive 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3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Bloc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Revision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>#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91" w:right="14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Rectification Works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To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Complete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4" w:right="15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Comments</w:t>
            </w:r>
          </w:p>
        </w:tc>
        <w:tc>
          <w:tcPr>
            <w:tcW w:w="2570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91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Level: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6-</w:t>
            </w: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6" w:right="45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Change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Date</w:t>
            </w:r>
          </w:p>
          <w:p>
            <w:pPr>
              <w:pStyle w:val="TableParagraph"/>
              <w:spacing w:line="254" w:lineRule="auto" w:before="11"/>
              <w:ind w:left="76" w:right="4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00AF50"/>
                <w:sz w:val="16"/>
              </w:rPr>
              <w:t>green</w:t>
            </w:r>
            <w:r>
              <w:rPr>
                <w:color w:val="00AF5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when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100%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completed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54" w:lineRule="auto"/>
              <w:ind w:left="60" w:right="29" w:firstLine="2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Place </w:t>
            </w:r>
            <w:r>
              <w:rPr>
                <w:color w:val="00AF50"/>
                <w:sz w:val="16"/>
              </w:rPr>
              <w:t>Yes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completion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confirmed,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with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actual balance of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works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please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explain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7" w:right="5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Adaptive needs to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issue?</w:t>
            </w:r>
          </w:p>
        </w:tc>
        <w:tc>
          <w:tcPr>
            <w:tcW w:w="54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67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site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that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need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issue?</w:t>
            </w:r>
          </w:p>
        </w:tc>
        <w:tc>
          <w:tcPr>
            <w:tcW w:w="39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319"/>
              <w:rPr>
                <w:sz w:val="16"/>
              </w:rPr>
            </w:pPr>
            <w:r>
              <w:rPr>
                <w:color w:val="212121"/>
                <w:sz w:val="16"/>
              </w:rPr>
              <w:t>Further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information</w:t>
            </w:r>
          </w:p>
        </w:tc>
        <w:tc>
          <w:tcPr>
            <w:tcW w:w="2570" w:type="dxa"/>
            <w:vMerge w:val="restart"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68" w:right="939"/>
              <w:jc w:val="center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Signature</w:t>
            </w:r>
          </w:p>
        </w:tc>
      </w:tr>
      <w:tr>
        <w:trPr>
          <w:trHeight w:val="57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Room 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 Code:</w:t>
            </w:r>
            <w:r>
              <w:rPr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Apartments - All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bed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types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6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Joinery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Bath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Ensuite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Installed: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Joinery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Level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Doors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adjusted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Benchtop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Corian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measured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Shelving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Gap </w:t>
            </w:r>
            <w:r>
              <w:rPr>
                <w:b/>
                <w:color w:val="212121"/>
                <w:spacing w:val="-2"/>
                <w:sz w:val="16"/>
              </w:rPr>
              <w:t>filled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Screws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capped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Bulkhead/Filler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(if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required)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Glass splashback measured after </w:t>
            </w:r>
            <w:r>
              <w:rPr>
                <w:b/>
                <w:color w:val="212121"/>
                <w:spacing w:val="-2"/>
                <w:sz w:val="16"/>
              </w:rPr>
              <w:t>installation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Power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point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on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glass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splashback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have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been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confirmed prior to ordering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damage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 finished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joinery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Setout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accurate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Aluminium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trim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Pinboards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conditions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preventing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completion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unit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8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holding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up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trades?</w:t>
            </w:r>
            <w:r>
              <w:rPr>
                <w:b/>
                <w:color w:val="212121"/>
                <w:spacing w:val="3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Please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explain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what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rectify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this in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further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information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section.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23820" w:h="16840" w:orient="landscape"/>
      <w:pgMar w:top="480" w:bottom="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RL Bath - Cambridge St. Epping.xlsx</dc:title>
  <dcterms:created xsi:type="dcterms:W3CDTF">2024-11-06T04:28:15Z</dcterms:created>
  <dcterms:modified xsi:type="dcterms:W3CDTF">2024-11-06T04:28:15Z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Microsoft: Print To PDF</vt:lpwstr>
  </property>
</Properties>
</file>