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0611D3FE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2937F5">
        <w:rPr>
          <w:rFonts w:ascii="Arial" w:hAnsi="Arial" w:cs="Arial"/>
          <w:b/>
          <w:sz w:val="26"/>
          <w:szCs w:val="26"/>
        </w:rPr>
        <w:t>BMS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  <w:r w:rsidR="007B4650">
        <w:rPr>
          <w:rFonts w:ascii="Arial" w:hAnsi="Arial" w:cs="Arial"/>
          <w:b/>
          <w:sz w:val="26"/>
          <w:szCs w:val="26"/>
        </w:rPr>
        <w:t>S</w:t>
      </w:r>
      <w:r w:rsidR="004651A3">
        <w:rPr>
          <w:rFonts w:ascii="Arial" w:hAnsi="Arial" w:cs="Arial"/>
          <w:b/>
          <w:sz w:val="26"/>
          <w:szCs w:val="26"/>
        </w:rPr>
        <w:t>ensor</w:t>
      </w:r>
      <w:r w:rsidR="007B4650">
        <w:rPr>
          <w:rFonts w:ascii="Arial" w:hAnsi="Arial" w:cs="Arial"/>
          <w:b/>
          <w:sz w:val="26"/>
          <w:szCs w:val="26"/>
        </w:rPr>
        <w:t xml:space="preserve"> Fit Off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4548B179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BMS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6CA40D80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6CA6DA5D" w:rsidR="000D6503" w:rsidRPr="004639C5" w:rsidRDefault="004651A3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roughed</w:t>
            </w:r>
            <w:r w:rsidR="00AD2E08">
              <w:rPr>
                <w:rFonts w:ascii="Arial" w:hAnsi="Arial" w:cs="Arial"/>
                <w:sz w:val="16"/>
                <w:szCs w:val="16"/>
              </w:rPr>
              <w:t xml:space="preserve"> in</w:t>
            </w:r>
            <w:r>
              <w:rPr>
                <w:rFonts w:ascii="Arial" w:hAnsi="Arial" w:cs="Arial"/>
                <w:sz w:val="16"/>
                <w:szCs w:val="16"/>
              </w:rPr>
              <w:t>to</w:t>
            </w:r>
            <w:r w:rsidR="00AD2E08">
              <w:rPr>
                <w:rFonts w:ascii="Arial" w:hAnsi="Arial" w:cs="Arial"/>
                <w:sz w:val="16"/>
                <w:szCs w:val="16"/>
              </w:rPr>
              <w:t xml:space="preserve"> correct location</w:t>
            </w:r>
            <w:r w:rsidR="007B465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1E1746D9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3.5pt;height:19.5pt" o:ole="">
                  <v:imagedata r:id="rId12" o:title=""/>
                </v:shape>
                <w:control r:id="rId13" w:name="CheckBox11212161" w:shapeid="_x0000_i104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08196CFB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47" type="#_x0000_t75" style="width:13.5pt;height:19.5pt" o:ole="">
                  <v:imagedata r:id="rId12" o:title=""/>
                </v:shape>
                <w:control r:id="rId14" w:name="CheckBox112121411" w:shapeid="_x0000_i104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3F442504" w:rsidR="000D6503" w:rsidRPr="004639C5" w:rsidRDefault="007B4650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RLS</w:t>
            </w:r>
            <w:r w:rsidR="00B00D42">
              <w:rPr>
                <w:rFonts w:ascii="Arial" w:hAnsi="Arial" w:cs="Arial"/>
                <w:sz w:val="16"/>
                <w:szCs w:val="16"/>
              </w:rPr>
              <w:t xml:space="preserve"> / architectural </w:t>
            </w:r>
            <w:r>
              <w:rPr>
                <w:rFonts w:ascii="Arial" w:hAnsi="Arial" w:cs="Arial"/>
                <w:sz w:val="16"/>
                <w:szCs w:val="16"/>
              </w:rPr>
              <w:t xml:space="preserve"> for correct location and height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324E68B8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B3D756A">
                <v:shape id="_x0000_i1049" type="#_x0000_t75" style="width:13.5pt;height:19.5pt" o:ole="">
                  <v:imagedata r:id="rId12" o:title=""/>
                </v:shape>
                <w:control r:id="rId15" w:name="CheckBox11212101" w:shapeid="_x0000_i104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61A9F764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FCE14A9">
                <v:shape id="_x0000_i1051" type="#_x0000_t75" style="width:13.5pt;height:19.5pt" o:ole="">
                  <v:imagedata r:id="rId12" o:title=""/>
                </v:shape>
                <w:control r:id="rId16" w:name="CheckBox11212911" w:shapeid="_x0000_i105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85A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5F3E8EAF" w:rsidR="007B385A" w:rsidRPr="004639C5" w:rsidRDefault="007B4650" w:rsidP="007B385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Fit off sensor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53F5492C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053" type="#_x0000_t75" style="width:13.5pt;height:19.5pt" o:ole="">
                  <v:imagedata r:id="rId12" o:title=""/>
                </v:shape>
                <w:control r:id="rId17" w:name="CheckBox1121251" w:shapeid="_x0000_i105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3A8DE820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055" type="#_x0000_t75" style="width:13.5pt;height:19.5pt" o:ole="">
                  <v:imagedata r:id="rId12" o:title=""/>
                </v:shape>
                <w:control r:id="rId18" w:name="CheckBox11212411" w:shapeid="_x0000_i105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7B385A" w:rsidRPr="004639C5" w:rsidRDefault="007B385A" w:rsidP="007B385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85A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6B3B055D" w:rsidR="007B385A" w:rsidRPr="004639C5" w:rsidRDefault="007B4650" w:rsidP="007B385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Label fitted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730CD4EC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A54A8C7">
                <v:shape id="_x0000_i1057" type="#_x0000_t75" style="width:13.5pt;height:19.5pt" o:ole="">
                  <v:imagedata r:id="rId12" o:title=""/>
                </v:shape>
                <w:control r:id="rId19" w:name="CheckBox1121241" w:shapeid="_x0000_i105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248DDAE0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CDB7F28">
                <v:shape id="_x0000_i1059" type="#_x0000_t75" style="width:13.5pt;height:19.5pt" o:ole="">
                  <v:imagedata r:id="rId12" o:title=""/>
                </v:shape>
                <w:control r:id="rId20" w:name="CheckBox11212311" w:shapeid="_x0000_i105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77777777" w:rsidR="007B385A" w:rsidRPr="004639C5" w:rsidRDefault="007B385A" w:rsidP="007B385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85A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4380663C" w:rsidR="007B385A" w:rsidRPr="004639C5" w:rsidRDefault="007B385A" w:rsidP="007B385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67FB0A98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539A4F3">
                <v:shape id="_x0000_i1061" type="#_x0000_t75" style="width:13.5pt;height:19.5pt" o:ole="">
                  <v:imagedata r:id="rId12" o:title=""/>
                </v:shape>
                <w:control r:id="rId21" w:name="CheckBox1121231" w:shapeid="_x0000_i106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0C0BF00B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F79B0C8">
                <v:shape id="_x0000_i1063" type="#_x0000_t75" style="width:13.5pt;height:19.5pt" o:ole="">
                  <v:imagedata r:id="rId12" o:title=""/>
                </v:shape>
                <w:control r:id="rId22" w:name="CheckBox11212211" w:shapeid="_x0000_i106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7B385A" w:rsidRPr="004639C5" w:rsidRDefault="007B385A" w:rsidP="007B385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53D2F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C53D2F" w:rsidRPr="004639C5" w:rsidRDefault="00C53D2F" w:rsidP="00C63DE3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C53D2F" w:rsidRPr="004639C5" w:rsidRDefault="00C53D2F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C53D2F" w:rsidRPr="004639C5" w:rsidRDefault="00824544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C53D2F" w:rsidRPr="004639C5" w:rsidRDefault="00C53D2F" w:rsidP="00C63DE3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C53D2F" w:rsidRPr="004639C5" w:rsidRDefault="00824544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53D2F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C53D2F" w:rsidRPr="004639C5" w:rsidRDefault="00C53D2F" w:rsidP="00C63DE3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C53D2F" w:rsidRPr="004639C5" w:rsidRDefault="00BA7141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="00C53D2F"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C53D2F" w:rsidRPr="004639C5" w:rsidRDefault="00824544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 w:rsidR="00054D07"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C53D2F" w:rsidRPr="004639C5" w:rsidRDefault="00C53D2F" w:rsidP="00C63DE3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C53D2F" w:rsidRPr="004639C5" w:rsidRDefault="00C53D2F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ABC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C76ABC" w:rsidRPr="004639C5" w:rsidRDefault="00C76ABC" w:rsidP="005A57A0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C76ABC" w:rsidRPr="004639C5" w:rsidRDefault="00C76ABC" w:rsidP="001E5F1D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C76ABC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C76ABC" w:rsidRPr="004639C5" w:rsidRDefault="00C76ABC" w:rsidP="005A57A0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C76ABC" w:rsidRPr="004639C5" w:rsidRDefault="00C76ABC" w:rsidP="001E5F1D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C76ABC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C76ABC" w:rsidRPr="004639C5" w:rsidRDefault="00C76ABC" w:rsidP="005A57A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ABC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C76ABC" w:rsidRPr="004639C5" w:rsidRDefault="00C76ABC" w:rsidP="005A57A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1270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151270" w:rsidRPr="004639C5" w:rsidRDefault="00151270" w:rsidP="005A57A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ABC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C76ABC" w:rsidRPr="004639C5" w:rsidRDefault="00151270" w:rsidP="0015127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5551B3E6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60845F7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71893F0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79DA70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F18FD03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2FD9EF7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5429C20B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23"/>
      <w:footerReference w:type="default" r:id="rId24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2.0,  February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1136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651A3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D7304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B4650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0D42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189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2B76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5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11</cp:revision>
  <cp:lastPrinted>2024-02-27T03:33:00Z</cp:lastPrinted>
  <dcterms:created xsi:type="dcterms:W3CDTF">2024-02-27T03:14:00Z</dcterms:created>
  <dcterms:modified xsi:type="dcterms:W3CDTF">2024-05-07T06:15:00Z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