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2693"/>
        <w:gridCol w:w="2693"/>
        <w:gridCol w:w="2552"/>
      </w:tblGrid>
      <w:tr w:rsidR="00570078" w:rsidRPr="008855CC" w14:paraId="389E3852" w14:textId="77777777" w:rsidTr="00DD5EEE">
        <w:trPr>
          <w:cantSplit/>
          <w:trHeight w:val="408"/>
        </w:trPr>
        <w:tc>
          <w:tcPr>
            <w:tcW w:w="2802" w:type="dxa"/>
          </w:tcPr>
          <w:p w14:paraId="6BE671E8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bookmarkStart w:id="0" w:name="_Hlk17877033"/>
            <w:r w:rsidRPr="008855CC">
              <w:rPr>
                <w:rFonts w:cs="Arial"/>
                <w:bCs/>
                <w:iCs/>
                <w:sz w:val="24"/>
                <w:szCs w:val="24"/>
              </w:rPr>
              <w:t>Project Name</w:t>
            </w:r>
          </w:p>
        </w:tc>
        <w:tc>
          <w:tcPr>
            <w:tcW w:w="5386" w:type="dxa"/>
            <w:gridSpan w:val="2"/>
          </w:tcPr>
          <w:p w14:paraId="02ACB10B" w14:textId="06432C37" w:rsidR="00570078" w:rsidRPr="008855CC" w:rsidRDefault="0086006F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2552" w:type="dxa"/>
          </w:tcPr>
          <w:p w14:paraId="3610ABDE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r w:rsidRPr="008855CC">
              <w:rPr>
                <w:rFonts w:cs="Arial"/>
                <w:bCs/>
                <w:sz w:val="24"/>
                <w:szCs w:val="24"/>
              </w:rPr>
              <w:t>Inspection Date:</w:t>
            </w:r>
          </w:p>
        </w:tc>
      </w:tr>
      <w:tr w:rsidR="00570078" w:rsidRPr="008855CC" w14:paraId="744AEB89" w14:textId="77777777" w:rsidTr="00DD5EEE">
        <w:trPr>
          <w:cantSplit/>
          <w:trHeight w:val="696"/>
        </w:trPr>
        <w:tc>
          <w:tcPr>
            <w:tcW w:w="2802" w:type="dxa"/>
          </w:tcPr>
          <w:p w14:paraId="28E37603" w14:textId="77777777" w:rsidR="00570078" w:rsidRPr="008855CC" w:rsidRDefault="00DA5810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MSSB </w:t>
            </w:r>
            <w:r w:rsidR="00C810A6">
              <w:rPr>
                <w:rFonts w:cs="Arial"/>
                <w:bCs/>
                <w:iCs/>
                <w:sz w:val="24"/>
                <w:szCs w:val="24"/>
              </w:rPr>
              <w:t>Number:</w:t>
            </w:r>
          </w:p>
        </w:tc>
        <w:tc>
          <w:tcPr>
            <w:tcW w:w="2693" w:type="dxa"/>
          </w:tcPr>
          <w:p w14:paraId="39330ADC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34757B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r w:rsidRPr="008855CC">
              <w:rPr>
                <w:rFonts w:cs="Arial"/>
                <w:bCs/>
                <w:iCs/>
                <w:sz w:val="24"/>
                <w:szCs w:val="24"/>
              </w:rPr>
              <w:t xml:space="preserve">Level inspected </w:t>
            </w:r>
          </w:p>
        </w:tc>
        <w:tc>
          <w:tcPr>
            <w:tcW w:w="2552" w:type="dxa"/>
          </w:tcPr>
          <w:p w14:paraId="558BEE89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sz w:val="24"/>
                <w:szCs w:val="24"/>
              </w:rPr>
            </w:pPr>
          </w:p>
        </w:tc>
      </w:tr>
      <w:tr w:rsidR="00570078" w:rsidRPr="008855CC" w14:paraId="4D8C0F6E" w14:textId="77777777" w:rsidTr="00DD5EEE">
        <w:trPr>
          <w:cantSplit/>
          <w:trHeight w:val="705"/>
        </w:trPr>
        <w:tc>
          <w:tcPr>
            <w:tcW w:w="2802" w:type="dxa"/>
          </w:tcPr>
          <w:p w14:paraId="793AEAF1" w14:textId="77777777" w:rsidR="00570078" w:rsidRPr="008855CC" w:rsidRDefault="00C810A6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Essential or Non-Essential.</w:t>
            </w:r>
          </w:p>
        </w:tc>
        <w:tc>
          <w:tcPr>
            <w:tcW w:w="2693" w:type="dxa"/>
          </w:tcPr>
          <w:p w14:paraId="64540946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F4A7A9" w14:textId="77777777" w:rsidR="00570078" w:rsidRPr="008855CC" w:rsidRDefault="00C810A6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iCs/>
                <w:sz w:val="24"/>
                <w:szCs w:val="24"/>
              </w:rPr>
            </w:pPr>
            <w:r w:rsidRPr="00C810A6">
              <w:rPr>
                <w:rFonts w:cs="Arial"/>
                <w:bCs/>
                <w:iCs/>
                <w:sz w:val="24"/>
                <w:szCs w:val="24"/>
              </w:rPr>
              <w:t>Drawing Number</w:t>
            </w:r>
          </w:p>
        </w:tc>
        <w:tc>
          <w:tcPr>
            <w:tcW w:w="2552" w:type="dxa"/>
          </w:tcPr>
          <w:p w14:paraId="72D0C114" w14:textId="77777777" w:rsidR="00570078" w:rsidRPr="008855CC" w:rsidRDefault="00570078" w:rsidP="0028664E">
            <w:pPr>
              <w:tabs>
                <w:tab w:val="left" w:pos="14034"/>
                <w:tab w:val="right" w:pos="14742"/>
              </w:tabs>
              <w:rPr>
                <w:rFonts w:cs="Arial"/>
                <w:bCs/>
                <w:sz w:val="24"/>
                <w:szCs w:val="24"/>
              </w:rPr>
            </w:pPr>
          </w:p>
        </w:tc>
      </w:tr>
      <w:bookmarkEnd w:id="0"/>
    </w:tbl>
    <w:p w14:paraId="1138CFD9" w14:textId="77777777" w:rsidR="000A5E36" w:rsidRDefault="000A5E36">
      <w:pPr>
        <w:rPr>
          <w:bCs/>
          <w:iCs/>
          <w:sz w:val="24"/>
          <w:szCs w:val="24"/>
        </w:rPr>
      </w:pPr>
    </w:p>
    <w:tbl>
      <w:tblPr>
        <w:tblW w:w="107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7"/>
        <w:gridCol w:w="1277"/>
        <w:gridCol w:w="4111"/>
      </w:tblGrid>
      <w:tr w:rsidR="00DD5EEE" w:rsidRPr="00CD43FB" w14:paraId="2FA9CDBF" w14:textId="77777777" w:rsidTr="00F53CA8">
        <w:trPr>
          <w:trHeight w:val="596"/>
        </w:trPr>
        <w:tc>
          <w:tcPr>
            <w:tcW w:w="5357" w:type="dxa"/>
            <w:shd w:val="clear" w:color="auto" w:fill="auto"/>
          </w:tcPr>
          <w:p w14:paraId="4B8A65FD" w14:textId="77777777" w:rsidR="00DD5EEE" w:rsidRPr="00CD43FB" w:rsidRDefault="00DD5EEE" w:rsidP="00CD43FB">
            <w:pPr>
              <w:jc w:val="center"/>
              <w:rPr>
                <w:rFonts w:eastAsia="Calibri" w:cs="Arial"/>
                <w:b/>
                <w:sz w:val="24"/>
                <w:szCs w:val="24"/>
              </w:rPr>
            </w:pPr>
            <w:r w:rsidRPr="00CD43FB">
              <w:rPr>
                <w:rFonts w:eastAsia="Calibri" w:cs="Arial"/>
                <w:b/>
                <w:sz w:val="24"/>
                <w:szCs w:val="24"/>
              </w:rPr>
              <w:t>Acceptance Criteria</w:t>
            </w:r>
          </w:p>
        </w:tc>
        <w:tc>
          <w:tcPr>
            <w:tcW w:w="1277" w:type="dxa"/>
            <w:shd w:val="clear" w:color="auto" w:fill="auto"/>
          </w:tcPr>
          <w:p w14:paraId="1777708E" w14:textId="77777777" w:rsidR="00DD5EEE" w:rsidRPr="00CD43FB" w:rsidRDefault="00DD5EEE" w:rsidP="00177A29">
            <w:pPr>
              <w:rPr>
                <w:rFonts w:eastAsia="Calibri" w:cs="Arial"/>
                <w:b/>
                <w:sz w:val="24"/>
                <w:szCs w:val="24"/>
              </w:rPr>
            </w:pPr>
            <w:r w:rsidRPr="00CD43FB">
              <w:rPr>
                <w:rFonts w:eastAsia="Calibri" w:cs="Arial"/>
                <w:b/>
                <w:sz w:val="24"/>
                <w:szCs w:val="24"/>
              </w:rPr>
              <w:t>Yes/ No</w:t>
            </w:r>
          </w:p>
        </w:tc>
        <w:tc>
          <w:tcPr>
            <w:tcW w:w="4111" w:type="dxa"/>
            <w:shd w:val="clear" w:color="auto" w:fill="auto"/>
          </w:tcPr>
          <w:p w14:paraId="5C25C2AA" w14:textId="77777777" w:rsidR="00DD5EEE" w:rsidRPr="00CD43FB" w:rsidRDefault="00DD5EEE" w:rsidP="00CD43FB">
            <w:pPr>
              <w:jc w:val="center"/>
              <w:rPr>
                <w:rFonts w:eastAsia="Calibri" w:cs="Arial"/>
                <w:b/>
                <w:sz w:val="24"/>
                <w:szCs w:val="24"/>
              </w:rPr>
            </w:pPr>
            <w:r w:rsidRPr="00CD43FB">
              <w:rPr>
                <w:rFonts w:eastAsia="Calibri" w:cs="Arial"/>
                <w:b/>
                <w:sz w:val="24"/>
                <w:szCs w:val="24"/>
              </w:rPr>
              <w:t>Comments</w:t>
            </w:r>
          </w:p>
        </w:tc>
      </w:tr>
      <w:tr w:rsidR="00DD5EEE" w:rsidRPr="00CD43FB" w14:paraId="408F6659" w14:textId="77777777" w:rsidTr="00F53CA8">
        <w:trPr>
          <w:trHeight w:val="562"/>
        </w:trPr>
        <w:tc>
          <w:tcPr>
            <w:tcW w:w="5357" w:type="dxa"/>
            <w:shd w:val="clear" w:color="auto" w:fill="auto"/>
          </w:tcPr>
          <w:p w14:paraId="2046F7FF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MSSB installed as per latest revision drawings</w:t>
            </w:r>
          </w:p>
        </w:tc>
        <w:tc>
          <w:tcPr>
            <w:tcW w:w="1277" w:type="dxa"/>
            <w:shd w:val="clear" w:color="auto" w:fill="auto"/>
          </w:tcPr>
          <w:p w14:paraId="5DA4C2C8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14D167FF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5F38F564" w14:textId="77777777" w:rsidTr="00F53CA8">
        <w:trPr>
          <w:trHeight w:val="684"/>
        </w:trPr>
        <w:tc>
          <w:tcPr>
            <w:tcW w:w="5357" w:type="dxa"/>
            <w:shd w:val="clear" w:color="auto" w:fill="auto"/>
          </w:tcPr>
          <w:p w14:paraId="58562D76" w14:textId="77777777" w:rsidR="00DD5EEE" w:rsidRPr="00177A29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177A29">
              <w:rPr>
                <w:rFonts w:eastAsia="Calibri" w:cs="Arial"/>
                <w:sz w:val="22"/>
                <w:szCs w:val="22"/>
              </w:rPr>
              <w:t>Ensure all labelling (internal</w:t>
            </w:r>
            <w:r w:rsidRPr="00CD43FB">
              <w:rPr>
                <w:rFonts w:eastAsia="Calibri" w:cs="Arial"/>
                <w:sz w:val="22"/>
                <w:szCs w:val="22"/>
              </w:rPr>
              <w:t xml:space="preserve"> &amp; </w:t>
            </w:r>
            <w:r w:rsidRPr="00177A29">
              <w:rPr>
                <w:rFonts w:eastAsia="Calibri" w:cs="Arial"/>
                <w:sz w:val="22"/>
                <w:szCs w:val="22"/>
              </w:rPr>
              <w:t>external</w:t>
            </w:r>
            <w:r w:rsidRPr="00CD43FB">
              <w:rPr>
                <w:rFonts w:eastAsia="Calibri" w:cs="Arial"/>
                <w:sz w:val="22"/>
                <w:szCs w:val="22"/>
              </w:rPr>
              <w:t xml:space="preserve">) </w:t>
            </w:r>
            <w:r w:rsidRPr="00177A29">
              <w:rPr>
                <w:rFonts w:eastAsia="Calibri" w:cs="Arial"/>
                <w:sz w:val="22"/>
                <w:szCs w:val="22"/>
              </w:rPr>
              <w:t>is correct and complete.</w:t>
            </w:r>
          </w:p>
        </w:tc>
        <w:tc>
          <w:tcPr>
            <w:tcW w:w="1277" w:type="dxa"/>
            <w:shd w:val="clear" w:color="auto" w:fill="auto"/>
          </w:tcPr>
          <w:p w14:paraId="7D1AEC7E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0CEF9BCE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02CCE7E8" w14:textId="77777777" w:rsidTr="00F53CA8">
        <w:trPr>
          <w:trHeight w:val="565"/>
        </w:trPr>
        <w:tc>
          <w:tcPr>
            <w:tcW w:w="5357" w:type="dxa"/>
            <w:shd w:val="clear" w:color="auto" w:fill="auto"/>
          </w:tcPr>
          <w:p w14:paraId="272AE914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cabling is connected and secure</w:t>
            </w:r>
            <w:r w:rsidR="00F53CA8">
              <w:rPr>
                <w:rFonts w:eastAsia="Calibri" w:cs="Arial"/>
                <w:sz w:val="22"/>
                <w:szCs w:val="22"/>
              </w:rPr>
              <w:t xml:space="preserve"> </w:t>
            </w:r>
            <w:r w:rsidR="00F53CA8" w:rsidRPr="00F53CA8">
              <w:rPr>
                <w:rFonts w:eastAsia="Calibri" w:cs="Arial"/>
                <w:sz w:val="22"/>
                <w:szCs w:val="22"/>
              </w:rPr>
              <w:t>(Steel ties for essential services)</w:t>
            </w:r>
          </w:p>
        </w:tc>
        <w:tc>
          <w:tcPr>
            <w:tcW w:w="1277" w:type="dxa"/>
            <w:shd w:val="clear" w:color="auto" w:fill="auto"/>
          </w:tcPr>
          <w:p w14:paraId="343C5F63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0B241882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586EA5D7" w14:textId="77777777" w:rsidTr="00F53CA8">
        <w:trPr>
          <w:trHeight w:val="544"/>
        </w:trPr>
        <w:tc>
          <w:tcPr>
            <w:tcW w:w="5357" w:type="dxa"/>
            <w:shd w:val="clear" w:color="auto" w:fill="auto"/>
          </w:tcPr>
          <w:p w14:paraId="09E956FF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cabl</w:t>
            </w:r>
            <w:r w:rsidR="00F53CA8">
              <w:rPr>
                <w:rFonts w:eastAsia="Calibri" w:cs="Arial"/>
                <w:sz w:val="22"/>
                <w:szCs w:val="22"/>
              </w:rPr>
              <w:t>e</w:t>
            </w:r>
            <w:r w:rsidRPr="00CD43FB">
              <w:rPr>
                <w:rFonts w:eastAsia="Calibri" w:cs="Arial"/>
                <w:sz w:val="22"/>
                <w:szCs w:val="22"/>
              </w:rPr>
              <w:t xml:space="preserve"> protection/ covers installed, internal and external.</w:t>
            </w:r>
          </w:p>
        </w:tc>
        <w:tc>
          <w:tcPr>
            <w:tcW w:w="1277" w:type="dxa"/>
            <w:shd w:val="clear" w:color="auto" w:fill="auto"/>
          </w:tcPr>
          <w:p w14:paraId="57BB3274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438B775B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210B3B8C" w14:textId="77777777" w:rsidTr="00F53CA8">
        <w:trPr>
          <w:trHeight w:val="567"/>
        </w:trPr>
        <w:tc>
          <w:tcPr>
            <w:tcW w:w="5357" w:type="dxa"/>
            <w:shd w:val="clear" w:color="auto" w:fill="auto"/>
          </w:tcPr>
          <w:p w14:paraId="27DD0365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adequate access &amp; clearances are provided</w:t>
            </w:r>
            <w:r w:rsidR="00F53CA8">
              <w:rPr>
                <w:rFonts w:eastAsia="Calibri" w:cs="Arial"/>
                <w:sz w:val="22"/>
                <w:szCs w:val="22"/>
              </w:rPr>
              <w:t xml:space="preserve"> around and in front of MSSB.</w:t>
            </w:r>
          </w:p>
        </w:tc>
        <w:tc>
          <w:tcPr>
            <w:tcW w:w="1277" w:type="dxa"/>
            <w:shd w:val="clear" w:color="auto" w:fill="auto"/>
          </w:tcPr>
          <w:p w14:paraId="64D80ECF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4FBD023A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505826CC" w14:textId="77777777" w:rsidTr="00F53CA8">
        <w:trPr>
          <w:trHeight w:val="689"/>
        </w:trPr>
        <w:tc>
          <w:tcPr>
            <w:tcW w:w="5357" w:type="dxa"/>
            <w:shd w:val="clear" w:color="auto" w:fill="auto"/>
          </w:tcPr>
          <w:p w14:paraId="46F8207B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main isolation switch and all individual circuit breakers/ switches are lockable &amp; switched off</w:t>
            </w:r>
          </w:p>
        </w:tc>
        <w:tc>
          <w:tcPr>
            <w:tcW w:w="1277" w:type="dxa"/>
            <w:shd w:val="clear" w:color="auto" w:fill="auto"/>
          </w:tcPr>
          <w:p w14:paraId="3802F87C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650372CE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7EEA7E4D" w14:textId="77777777" w:rsidTr="00F53CA8">
        <w:trPr>
          <w:trHeight w:val="378"/>
        </w:trPr>
        <w:tc>
          <w:tcPr>
            <w:tcW w:w="5357" w:type="dxa"/>
            <w:shd w:val="clear" w:color="auto" w:fill="auto"/>
          </w:tcPr>
          <w:p w14:paraId="60D53168" w14:textId="77777777" w:rsidR="00DD5EEE" w:rsidRPr="00177A29" w:rsidRDefault="00DD5EEE" w:rsidP="00CD43FB">
            <w:pPr>
              <w:spacing w:after="160" w:line="259" w:lineRule="auto"/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doors are lockable.</w:t>
            </w:r>
          </w:p>
        </w:tc>
        <w:tc>
          <w:tcPr>
            <w:tcW w:w="1277" w:type="dxa"/>
            <w:shd w:val="clear" w:color="auto" w:fill="auto"/>
          </w:tcPr>
          <w:p w14:paraId="6DD53FB1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28F94C22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73029541" w14:textId="77777777" w:rsidTr="00F53CA8">
        <w:trPr>
          <w:trHeight w:val="551"/>
        </w:trPr>
        <w:tc>
          <w:tcPr>
            <w:tcW w:w="5357" w:type="dxa"/>
            <w:shd w:val="clear" w:color="auto" w:fill="auto"/>
          </w:tcPr>
          <w:p w14:paraId="04FC5AE5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>Ensure any live parts are not exposed or are suitably protected.</w:t>
            </w:r>
          </w:p>
        </w:tc>
        <w:tc>
          <w:tcPr>
            <w:tcW w:w="1277" w:type="dxa"/>
            <w:shd w:val="clear" w:color="auto" w:fill="auto"/>
          </w:tcPr>
          <w:p w14:paraId="6037ADAD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530E9F50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4ECBBC69" w14:textId="77777777" w:rsidTr="00F53CA8">
        <w:trPr>
          <w:trHeight w:val="687"/>
        </w:trPr>
        <w:tc>
          <w:tcPr>
            <w:tcW w:w="5357" w:type="dxa"/>
            <w:shd w:val="clear" w:color="auto" w:fill="auto"/>
          </w:tcPr>
          <w:p w14:paraId="4524CC9C" w14:textId="77777777" w:rsidR="00DD5EEE" w:rsidRPr="00177A29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177A29">
              <w:rPr>
                <w:rFonts w:eastAsia="Calibri" w:cs="Arial"/>
                <w:sz w:val="22"/>
                <w:szCs w:val="22"/>
              </w:rPr>
              <w:t>Ensure all loose items, swarf, etc. cleaned from MSSB prior to energisation.</w:t>
            </w:r>
          </w:p>
        </w:tc>
        <w:tc>
          <w:tcPr>
            <w:tcW w:w="1277" w:type="dxa"/>
            <w:shd w:val="clear" w:color="auto" w:fill="auto"/>
          </w:tcPr>
          <w:p w14:paraId="2FCA4906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7E604889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0BA41F71" w14:textId="77777777" w:rsidTr="00F53CA8">
        <w:trPr>
          <w:trHeight w:val="570"/>
        </w:trPr>
        <w:tc>
          <w:tcPr>
            <w:tcW w:w="5357" w:type="dxa"/>
            <w:shd w:val="clear" w:color="auto" w:fill="auto"/>
          </w:tcPr>
          <w:p w14:paraId="7907DFBC" w14:textId="77777777" w:rsidR="00DD5EEE" w:rsidRPr="00177A29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 xml:space="preserve">Confirm </w:t>
            </w:r>
            <w:r w:rsidRPr="00177A29">
              <w:rPr>
                <w:rFonts w:eastAsia="Calibri" w:cs="Arial"/>
                <w:sz w:val="22"/>
                <w:szCs w:val="22"/>
              </w:rPr>
              <w:t xml:space="preserve">MSSB </w:t>
            </w:r>
            <w:r w:rsidRPr="00CD43FB">
              <w:rPr>
                <w:rFonts w:eastAsia="Calibri" w:cs="Arial"/>
                <w:sz w:val="22"/>
                <w:szCs w:val="22"/>
              </w:rPr>
              <w:t xml:space="preserve">installation/ wiring contractor has completed all testing and test report </w:t>
            </w:r>
            <w:r w:rsidR="00F53CA8">
              <w:rPr>
                <w:rFonts w:eastAsia="Calibri" w:cs="Arial"/>
                <w:sz w:val="22"/>
                <w:szCs w:val="22"/>
              </w:rPr>
              <w:t xml:space="preserve">is </w:t>
            </w:r>
            <w:r w:rsidRPr="00CD43FB">
              <w:rPr>
                <w:rFonts w:eastAsia="Calibri" w:cs="Arial"/>
                <w:sz w:val="22"/>
                <w:szCs w:val="22"/>
              </w:rPr>
              <w:t>attached</w:t>
            </w:r>
          </w:p>
        </w:tc>
        <w:tc>
          <w:tcPr>
            <w:tcW w:w="1277" w:type="dxa"/>
            <w:shd w:val="clear" w:color="auto" w:fill="auto"/>
          </w:tcPr>
          <w:p w14:paraId="3E1F1619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499F9F03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  <w:tr w:rsidR="00DD5EEE" w:rsidRPr="00CD43FB" w14:paraId="447C3762" w14:textId="77777777" w:rsidTr="00F53CA8">
        <w:trPr>
          <w:trHeight w:val="408"/>
        </w:trPr>
        <w:tc>
          <w:tcPr>
            <w:tcW w:w="5357" w:type="dxa"/>
            <w:shd w:val="clear" w:color="auto" w:fill="auto"/>
          </w:tcPr>
          <w:p w14:paraId="3256F45D" w14:textId="77777777" w:rsidR="00DD5EEE" w:rsidRPr="00CD43FB" w:rsidRDefault="00DD5EEE" w:rsidP="00177A29">
            <w:pPr>
              <w:rPr>
                <w:rFonts w:eastAsia="Calibri" w:cs="Arial"/>
                <w:sz w:val="22"/>
                <w:szCs w:val="22"/>
              </w:rPr>
            </w:pPr>
            <w:r w:rsidRPr="00CD43FB">
              <w:rPr>
                <w:rFonts w:eastAsia="Calibri" w:cs="Arial"/>
                <w:sz w:val="22"/>
                <w:szCs w:val="22"/>
              </w:rPr>
              <w:t xml:space="preserve">MSSB is now ready for energisation: </w:t>
            </w:r>
          </w:p>
        </w:tc>
        <w:tc>
          <w:tcPr>
            <w:tcW w:w="1277" w:type="dxa"/>
            <w:shd w:val="clear" w:color="auto" w:fill="auto"/>
          </w:tcPr>
          <w:p w14:paraId="4CE9641C" w14:textId="77777777" w:rsidR="00DD5EEE" w:rsidRPr="00AE62FB" w:rsidRDefault="00DD5EEE" w:rsidP="00CD43FB">
            <w:pPr>
              <w:jc w:val="center"/>
              <w:rPr>
                <w:rFonts w:eastAsia="Calibri" w:cs="Arial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14:paraId="30B25539" w14:textId="77777777" w:rsidR="00DD5EEE" w:rsidRPr="00AE62FB" w:rsidRDefault="00DD5EEE" w:rsidP="00177A29">
            <w:pPr>
              <w:rPr>
                <w:rFonts w:eastAsia="Calibri" w:cs="Arial"/>
                <w:sz w:val="24"/>
                <w:szCs w:val="24"/>
              </w:rPr>
            </w:pPr>
          </w:p>
        </w:tc>
      </w:tr>
    </w:tbl>
    <w:p w14:paraId="6C6595F9" w14:textId="77777777" w:rsidR="00C810A6" w:rsidRPr="00C810A6" w:rsidRDefault="00C810A6" w:rsidP="00570078">
      <w:pPr>
        <w:tabs>
          <w:tab w:val="left" w:pos="1134"/>
          <w:tab w:val="left" w:pos="1418"/>
          <w:tab w:val="right" w:pos="14884"/>
        </w:tabs>
        <w:jc w:val="both"/>
        <w:rPr>
          <w:bCs/>
          <w:sz w:val="16"/>
          <w:szCs w:val="16"/>
        </w:rPr>
      </w:pPr>
    </w:p>
    <w:p w14:paraId="10375677" w14:textId="77777777" w:rsidR="00570078" w:rsidRPr="00C810A6" w:rsidRDefault="00570078" w:rsidP="00570078">
      <w:pPr>
        <w:tabs>
          <w:tab w:val="left" w:pos="1134"/>
          <w:tab w:val="left" w:pos="1418"/>
          <w:tab w:val="right" w:pos="14884"/>
        </w:tabs>
        <w:jc w:val="both"/>
        <w:rPr>
          <w:bCs/>
          <w:sz w:val="20"/>
        </w:rPr>
      </w:pPr>
      <w:r w:rsidRPr="00C810A6">
        <w:rPr>
          <w:bCs/>
          <w:sz w:val="20"/>
        </w:rPr>
        <w:t xml:space="preserve">Yes = </w:t>
      </w:r>
      <w:r w:rsidRPr="00C810A6">
        <w:rPr>
          <w:rFonts w:cs="Arial"/>
          <w:bCs/>
          <w:sz w:val="20"/>
        </w:rPr>
        <w:t>√</w:t>
      </w:r>
      <w:r w:rsidRPr="00C810A6">
        <w:rPr>
          <w:bCs/>
          <w:sz w:val="20"/>
        </w:rPr>
        <w:tab/>
        <w:t>No = X</w:t>
      </w:r>
    </w:p>
    <w:p w14:paraId="35FCC103" w14:textId="77777777" w:rsidR="00C810A6" w:rsidRPr="00C810A6" w:rsidRDefault="00C810A6" w:rsidP="00570078">
      <w:pPr>
        <w:tabs>
          <w:tab w:val="left" w:pos="1134"/>
          <w:tab w:val="left" w:pos="1418"/>
          <w:tab w:val="right" w:pos="14884"/>
        </w:tabs>
        <w:jc w:val="both"/>
        <w:rPr>
          <w:bCs/>
          <w:sz w:val="24"/>
          <w:szCs w:val="24"/>
        </w:rPr>
      </w:pPr>
    </w:p>
    <w:p w14:paraId="3C856941" w14:textId="77777777" w:rsidR="00570078" w:rsidRPr="00C810A6" w:rsidRDefault="00570078" w:rsidP="00570078">
      <w:pPr>
        <w:tabs>
          <w:tab w:val="left" w:pos="1134"/>
          <w:tab w:val="left" w:pos="1418"/>
          <w:tab w:val="right" w:pos="14884"/>
        </w:tabs>
        <w:jc w:val="both"/>
        <w:rPr>
          <w:bCs/>
          <w:sz w:val="24"/>
          <w:szCs w:val="24"/>
        </w:rPr>
      </w:pPr>
      <w:r w:rsidRPr="00C810A6">
        <w:rPr>
          <w:bCs/>
          <w:sz w:val="24"/>
          <w:szCs w:val="24"/>
        </w:rPr>
        <w:t>COMMENTS:_____________________________________________________________________________________________________________________________________________________________________________________________________________________________________________________________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810A6" w:rsidRPr="00C810A6">
        <w:rPr>
          <w:bCs/>
          <w:sz w:val="24"/>
          <w:szCs w:val="24"/>
        </w:rPr>
        <w:t>______________</w:t>
      </w:r>
      <w:r w:rsidR="008F6FC6">
        <w:rPr>
          <w:bCs/>
          <w:sz w:val="24"/>
          <w:szCs w:val="24"/>
        </w:rPr>
        <w:t>______________________________</w:t>
      </w:r>
      <w:r w:rsidR="00C810A6" w:rsidRPr="00C810A6">
        <w:rPr>
          <w:bCs/>
          <w:sz w:val="24"/>
          <w:szCs w:val="24"/>
        </w:rPr>
        <w:t>__</w:t>
      </w:r>
      <w:r w:rsidRPr="00C810A6">
        <w:rPr>
          <w:bCs/>
          <w:sz w:val="24"/>
          <w:szCs w:val="24"/>
        </w:rPr>
        <w:t>__</w:t>
      </w:r>
      <w:bookmarkStart w:id="1" w:name="_Hlk17283450"/>
    </w:p>
    <w:bookmarkEnd w:id="1"/>
    <w:p w14:paraId="6523C24B" w14:textId="77777777" w:rsidR="00570078" w:rsidRPr="00C810A6" w:rsidRDefault="00570078" w:rsidP="00570078">
      <w:pPr>
        <w:jc w:val="both"/>
        <w:rPr>
          <w:bCs/>
          <w:sz w:val="24"/>
          <w:szCs w:val="24"/>
          <w:u w:val="single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055"/>
        <w:gridCol w:w="2056"/>
        <w:gridCol w:w="2055"/>
        <w:gridCol w:w="2056"/>
      </w:tblGrid>
      <w:tr w:rsidR="008F6FC6" w:rsidRPr="008F6FC6" w14:paraId="6E081B7D" w14:textId="77777777" w:rsidTr="008F6FC6">
        <w:trPr>
          <w:trHeight w:val="452"/>
        </w:trPr>
        <w:tc>
          <w:tcPr>
            <w:tcW w:w="2518" w:type="dxa"/>
            <w:shd w:val="clear" w:color="auto" w:fill="auto"/>
          </w:tcPr>
          <w:p w14:paraId="27E1B5BA" w14:textId="77777777" w:rsidR="008F6FC6" w:rsidRPr="008F6FC6" w:rsidRDefault="008F6FC6" w:rsidP="0028664E">
            <w:pPr>
              <w:spacing w:before="60"/>
              <w:jc w:val="both"/>
              <w:rPr>
                <w:b/>
                <w:sz w:val="24"/>
                <w:szCs w:val="24"/>
                <w:u w:val="single"/>
              </w:rPr>
            </w:pPr>
            <w:r w:rsidRPr="008F6FC6">
              <w:rPr>
                <w:b/>
                <w:sz w:val="24"/>
                <w:szCs w:val="24"/>
                <w:u w:val="single"/>
              </w:rPr>
              <w:t>Sign Off</w:t>
            </w:r>
          </w:p>
        </w:tc>
        <w:tc>
          <w:tcPr>
            <w:tcW w:w="2055" w:type="dxa"/>
          </w:tcPr>
          <w:p w14:paraId="19056B6D" w14:textId="77777777" w:rsidR="008F6FC6" w:rsidRPr="008F6FC6" w:rsidRDefault="008F6FC6" w:rsidP="0028664E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8F6FC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56" w:type="dxa"/>
          </w:tcPr>
          <w:p w14:paraId="7FF6F9AE" w14:textId="77777777" w:rsidR="008F6FC6" w:rsidRPr="008F6FC6" w:rsidRDefault="008F6FC6" w:rsidP="0028664E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8F6FC6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055" w:type="dxa"/>
          </w:tcPr>
          <w:p w14:paraId="40D5742F" w14:textId="77777777" w:rsidR="008F6FC6" w:rsidRPr="008F6FC6" w:rsidRDefault="008F6FC6" w:rsidP="0028664E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8F6FC6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056" w:type="dxa"/>
          </w:tcPr>
          <w:p w14:paraId="57D6FF2C" w14:textId="77777777" w:rsidR="008F6FC6" w:rsidRPr="008F6FC6" w:rsidRDefault="008F6FC6" w:rsidP="0028664E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8F6FC6">
              <w:rPr>
                <w:b/>
                <w:sz w:val="24"/>
                <w:szCs w:val="24"/>
              </w:rPr>
              <w:t>DATE</w:t>
            </w:r>
          </w:p>
        </w:tc>
      </w:tr>
      <w:tr w:rsidR="008F6FC6" w:rsidRPr="00C810A6" w14:paraId="41FF339B" w14:textId="77777777" w:rsidTr="008F6FC6">
        <w:trPr>
          <w:trHeight w:val="630"/>
        </w:trPr>
        <w:tc>
          <w:tcPr>
            <w:tcW w:w="2518" w:type="dxa"/>
          </w:tcPr>
          <w:p w14:paraId="10CB26D6" w14:textId="77777777" w:rsidR="00133542" w:rsidRDefault="008F6FC6" w:rsidP="0028664E">
            <w:pPr>
              <w:spacing w:before="60"/>
              <w:jc w:val="both"/>
              <w:rPr>
                <w:bCs/>
                <w:smallCaps/>
                <w:sz w:val="28"/>
                <w:szCs w:val="28"/>
              </w:rPr>
            </w:pPr>
            <w:r w:rsidRPr="008F6FC6">
              <w:rPr>
                <w:bCs/>
                <w:smallCaps/>
                <w:sz w:val="28"/>
                <w:szCs w:val="28"/>
              </w:rPr>
              <w:t>E</w:t>
            </w:r>
            <w:r w:rsidR="00133542">
              <w:rPr>
                <w:bCs/>
                <w:smallCaps/>
                <w:sz w:val="28"/>
                <w:szCs w:val="28"/>
              </w:rPr>
              <w:t>QAC</w:t>
            </w:r>
          </w:p>
          <w:p w14:paraId="481388D0" w14:textId="6EA37BA4" w:rsidR="008F6FC6" w:rsidRPr="008F6FC6" w:rsidRDefault="008F6FC6" w:rsidP="0028664E">
            <w:pPr>
              <w:spacing w:before="60"/>
              <w:jc w:val="both"/>
              <w:rPr>
                <w:bCs/>
                <w:smallCaps/>
                <w:sz w:val="28"/>
                <w:szCs w:val="28"/>
              </w:rPr>
            </w:pPr>
            <w:r w:rsidRPr="008F6FC6">
              <w:rPr>
                <w:bCs/>
                <w:smallCaps/>
                <w:sz w:val="28"/>
                <w:szCs w:val="28"/>
              </w:rPr>
              <w:t>Representative</w:t>
            </w:r>
          </w:p>
        </w:tc>
        <w:tc>
          <w:tcPr>
            <w:tcW w:w="2055" w:type="dxa"/>
          </w:tcPr>
          <w:p w14:paraId="30747DE3" w14:textId="77777777" w:rsidR="008F6FC6" w:rsidRPr="00C810A6" w:rsidRDefault="008F6FC6" w:rsidP="0028664E">
            <w:pPr>
              <w:spacing w:before="60"/>
              <w:jc w:val="both"/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2056" w:type="dxa"/>
          </w:tcPr>
          <w:p w14:paraId="000E3DA4" w14:textId="77777777" w:rsidR="008F6FC6" w:rsidRPr="00C810A6" w:rsidRDefault="008F6FC6" w:rsidP="0028664E">
            <w:pPr>
              <w:spacing w:before="60"/>
              <w:jc w:val="both"/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2055" w:type="dxa"/>
          </w:tcPr>
          <w:p w14:paraId="3D5F7DB1" w14:textId="77777777" w:rsidR="008F6FC6" w:rsidRPr="00C810A6" w:rsidRDefault="008F6FC6" w:rsidP="0028664E">
            <w:pPr>
              <w:spacing w:before="60"/>
              <w:jc w:val="both"/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2056" w:type="dxa"/>
          </w:tcPr>
          <w:p w14:paraId="1365C33A" w14:textId="77777777" w:rsidR="008F6FC6" w:rsidRPr="00C810A6" w:rsidRDefault="008F6FC6" w:rsidP="0028664E">
            <w:pPr>
              <w:spacing w:before="60"/>
              <w:jc w:val="both"/>
              <w:rPr>
                <w:bCs/>
                <w:sz w:val="24"/>
                <w:szCs w:val="24"/>
                <w:u w:val="single"/>
              </w:rPr>
            </w:pPr>
          </w:p>
        </w:tc>
      </w:tr>
    </w:tbl>
    <w:p w14:paraId="2B638169" w14:textId="77777777" w:rsidR="00570078" w:rsidRDefault="00570078" w:rsidP="00570078">
      <w:pPr>
        <w:rPr>
          <w:sz w:val="24"/>
          <w:szCs w:val="24"/>
        </w:rPr>
      </w:pPr>
    </w:p>
    <w:p w14:paraId="236873CF" w14:textId="77777777" w:rsidR="000B3027" w:rsidRPr="00C810A6" w:rsidRDefault="000B3027" w:rsidP="00570078">
      <w:pPr>
        <w:rPr>
          <w:sz w:val="24"/>
          <w:szCs w:val="24"/>
        </w:rPr>
      </w:pPr>
    </w:p>
    <w:sectPr w:rsidR="000B3027" w:rsidRPr="00C810A6" w:rsidSect="00177A29">
      <w:footerReference w:type="default" r:id="rId10"/>
      <w:headerReference w:type="first" r:id="rId11"/>
      <w:footerReference w:type="first" r:id="rId12"/>
      <w:pgSz w:w="11907" w:h="16840" w:code="9"/>
      <w:pgMar w:top="720" w:right="720" w:bottom="720" w:left="720" w:header="720" w:footer="421" w:gutter="0"/>
      <w:paperSrc w:first="15" w:other="15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C5846" w14:textId="77777777" w:rsidR="00DA39F1" w:rsidRDefault="00DA39F1">
      <w:r>
        <w:separator/>
      </w:r>
    </w:p>
  </w:endnote>
  <w:endnote w:type="continuationSeparator" w:id="0">
    <w:p w14:paraId="10A9CE3C" w14:textId="77777777" w:rsidR="00DA39F1" w:rsidRDefault="00DA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E2F4" w14:textId="77777777" w:rsidR="002F3DB0" w:rsidRDefault="002F3DB0">
    <w:pPr>
      <w:pStyle w:val="Footer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0B3027">
      <w:rPr>
        <w:noProof/>
        <w:snapToGrid w:val="0"/>
        <w:sz w:val="12"/>
      </w:rPr>
      <w:t>ITC0013.0 Switchboards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84BC7" w14:textId="729F1475" w:rsidR="004E07E0" w:rsidRPr="00C74CC2" w:rsidRDefault="00C74CC2" w:rsidP="00C74CC2">
    <w:pPr>
      <w:pStyle w:val="Footer"/>
    </w:pPr>
    <w:r w:rsidRPr="00C74CC2">
      <w:t>ITC00</w:t>
    </w:r>
    <w:r>
      <w:t xml:space="preserve">13 </w:t>
    </w:r>
    <w:r w:rsidR="000B3027">
      <w:t>MSSB</w:t>
    </w:r>
    <w:r>
      <w:t xml:space="preserve"> </w:t>
    </w:r>
    <w:r w:rsidRPr="00C74CC2">
      <w:t>Installation</w:t>
    </w:r>
    <w:r>
      <w:tab/>
    </w:r>
    <w:r>
      <w:tab/>
      <w:t>Rev 1 19/</w:t>
    </w:r>
    <w:r w:rsidR="0086006F">
      <w:t>09/2024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F9DCB" w14:textId="77777777" w:rsidR="00DA39F1" w:rsidRDefault="00DA39F1">
      <w:r>
        <w:separator/>
      </w:r>
    </w:p>
  </w:footnote>
  <w:footnote w:type="continuationSeparator" w:id="0">
    <w:p w14:paraId="5B07CCC0" w14:textId="77777777" w:rsidR="00DA39F1" w:rsidRDefault="00DA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3260" w:type="dxa"/>
      <w:tblInd w:w="7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17"/>
      <w:gridCol w:w="1843"/>
    </w:tblGrid>
    <w:tr w:rsidR="00570078" w:rsidRPr="00607B84" w14:paraId="5FAA6110" w14:textId="77777777" w:rsidTr="00E3102D">
      <w:trPr>
        <w:trHeight w:val="277"/>
      </w:trPr>
      <w:tc>
        <w:tcPr>
          <w:tcW w:w="1417" w:type="dxa"/>
          <w:shd w:val="clear" w:color="auto" w:fill="auto"/>
          <w:vAlign w:val="center"/>
        </w:tcPr>
        <w:p w14:paraId="2FA9A444" w14:textId="77777777" w:rsidR="00570078" w:rsidRPr="00607B84" w:rsidRDefault="00570078" w:rsidP="0057007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607B8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1843" w:type="dxa"/>
          <w:shd w:val="clear" w:color="auto" w:fill="auto"/>
          <w:vAlign w:val="center"/>
        </w:tcPr>
        <w:p w14:paraId="1A0F7FE6" w14:textId="77777777" w:rsidR="00570078" w:rsidRPr="00607B84" w:rsidRDefault="00570078" w:rsidP="00570078">
          <w:pPr>
            <w:tabs>
              <w:tab w:val="left" w:pos="2460"/>
            </w:tabs>
            <w:jc w:val="both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</w:t>
          </w:r>
          <w:r w:rsidRPr="00990087">
            <w:rPr>
              <w:rFonts w:eastAsia="Calibri" w:cs="Arial"/>
              <w:color w:val="404040"/>
              <w:sz w:val="16"/>
            </w:rPr>
            <w:t>01</w:t>
          </w:r>
          <w:r>
            <w:rPr>
              <w:rFonts w:eastAsia="Calibri" w:cs="Arial"/>
              <w:color w:val="404040"/>
              <w:sz w:val="16"/>
            </w:rPr>
            <w:t xml:space="preserve">3 </w:t>
          </w:r>
          <w:r w:rsidR="000B3027">
            <w:rPr>
              <w:rFonts w:eastAsia="Calibri" w:cs="Arial"/>
              <w:color w:val="404040"/>
              <w:sz w:val="16"/>
            </w:rPr>
            <w:t>MSSB</w:t>
          </w:r>
        </w:p>
      </w:tc>
    </w:tr>
    <w:tr w:rsidR="00570078" w:rsidRPr="00607B84" w14:paraId="37C69543" w14:textId="77777777" w:rsidTr="00E3102D">
      <w:trPr>
        <w:trHeight w:val="170"/>
      </w:trPr>
      <w:tc>
        <w:tcPr>
          <w:tcW w:w="1417" w:type="dxa"/>
          <w:shd w:val="clear" w:color="auto" w:fill="auto"/>
          <w:vAlign w:val="center"/>
        </w:tcPr>
        <w:p w14:paraId="265A79BB" w14:textId="77777777" w:rsidR="00570078" w:rsidRPr="00607B84" w:rsidRDefault="00570078" w:rsidP="0057007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607B8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1843" w:type="dxa"/>
          <w:shd w:val="clear" w:color="auto" w:fill="auto"/>
          <w:vAlign w:val="center"/>
        </w:tcPr>
        <w:p w14:paraId="77FCC961" w14:textId="77777777" w:rsidR="00570078" w:rsidRPr="00607B84" w:rsidRDefault="00570078" w:rsidP="00570078">
          <w:pPr>
            <w:tabs>
              <w:tab w:val="left" w:pos="2460"/>
            </w:tabs>
            <w:jc w:val="both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86006F" w:rsidRPr="00607B84" w14:paraId="4826A20A" w14:textId="77777777" w:rsidTr="00E3102D">
      <w:trPr>
        <w:trHeight w:val="170"/>
      </w:trPr>
      <w:tc>
        <w:tcPr>
          <w:tcW w:w="1417" w:type="dxa"/>
          <w:shd w:val="clear" w:color="auto" w:fill="auto"/>
          <w:vAlign w:val="center"/>
        </w:tcPr>
        <w:p w14:paraId="5858EB1A" w14:textId="77777777" w:rsidR="0086006F" w:rsidRPr="00607B84" w:rsidRDefault="0086006F" w:rsidP="0086006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607B8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1843" w:type="dxa"/>
          <w:shd w:val="clear" w:color="auto" w:fill="auto"/>
          <w:vAlign w:val="center"/>
        </w:tcPr>
        <w:p w14:paraId="66403463" w14:textId="445915CD" w:rsidR="0086006F" w:rsidRPr="00607B84" w:rsidRDefault="0086006F" w:rsidP="0086006F">
          <w:pPr>
            <w:tabs>
              <w:tab w:val="left" w:pos="2460"/>
            </w:tabs>
            <w:jc w:val="both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86006F" w:rsidRPr="00607B84" w14:paraId="4FD49526" w14:textId="77777777" w:rsidTr="00E3102D">
      <w:trPr>
        <w:trHeight w:val="170"/>
      </w:trPr>
      <w:tc>
        <w:tcPr>
          <w:tcW w:w="1417" w:type="dxa"/>
          <w:shd w:val="clear" w:color="auto" w:fill="auto"/>
          <w:vAlign w:val="center"/>
        </w:tcPr>
        <w:p w14:paraId="0D233EF0" w14:textId="77777777" w:rsidR="0086006F" w:rsidRPr="00607B84" w:rsidRDefault="0086006F" w:rsidP="0086006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1843" w:type="dxa"/>
          <w:shd w:val="clear" w:color="auto" w:fill="auto"/>
          <w:vAlign w:val="center"/>
        </w:tcPr>
        <w:p w14:paraId="1C3246D8" w14:textId="28A64020" w:rsidR="0086006F" w:rsidRDefault="0086006F" w:rsidP="0086006F">
          <w:pPr>
            <w:tabs>
              <w:tab w:val="left" w:pos="2460"/>
            </w:tabs>
            <w:jc w:val="both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86006F" w:rsidRPr="00607B84" w14:paraId="5B1B74B5" w14:textId="77777777" w:rsidTr="00E3102D">
      <w:trPr>
        <w:trHeight w:val="170"/>
      </w:trPr>
      <w:tc>
        <w:tcPr>
          <w:tcW w:w="1417" w:type="dxa"/>
          <w:shd w:val="clear" w:color="auto" w:fill="auto"/>
          <w:vAlign w:val="center"/>
        </w:tcPr>
        <w:p w14:paraId="296AB3FD" w14:textId="77777777" w:rsidR="0086006F" w:rsidRPr="00607B84" w:rsidRDefault="0086006F" w:rsidP="0086006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1843" w:type="dxa"/>
          <w:shd w:val="clear" w:color="auto" w:fill="auto"/>
          <w:vAlign w:val="center"/>
        </w:tcPr>
        <w:p w14:paraId="7D87BAF0" w14:textId="0CF6DFA0" w:rsidR="0086006F" w:rsidRDefault="0086006F" w:rsidP="0086006F">
          <w:pPr>
            <w:tabs>
              <w:tab w:val="left" w:pos="2460"/>
            </w:tabs>
            <w:jc w:val="both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475936C5" w14:textId="4B88B07F" w:rsidR="00177A29" w:rsidRDefault="00133542">
    <w:pPr>
      <w:pStyle w:val="Header"/>
      <w:rPr>
        <w:sz w:val="12"/>
      </w:rPr>
    </w:pPr>
    <w:r>
      <w:rPr>
        <w:noProof/>
        <w:sz w:val="12"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CF47909" wp14:editId="0C52475F">
              <wp:simplePos x="0" y="0"/>
              <wp:positionH relativeFrom="page">
                <wp:posOffset>2667000</wp:posOffset>
              </wp:positionH>
              <wp:positionV relativeFrom="paragraph">
                <wp:posOffset>-699135</wp:posOffset>
              </wp:positionV>
              <wp:extent cx="2238375" cy="9512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38375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883E" w14:textId="77777777" w:rsidR="00A70389" w:rsidRPr="008344C2" w:rsidRDefault="00A70389" w:rsidP="00A70389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61339CEB" w14:textId="77777777" w:rsidR="00A70389" w:rsidRPr="00A61728" w:rsidRDefault="000B3027" w:rsidP="00A70389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Mechanical Services Switchboard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F47909" id="Rectangle 3" o:spid="_x0000_s1026" style="position:absolute;margin-left:210pt;margin-top:-55.05pt;width:176.25pt;height:74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VDtAIAALIFAAAOAAAAZHJzL2Uyb0RvYy54bWysVNuO0zAQfUfiHyy/Z3Npekm06Wq3aRDS&#10;AisWPsBNnMbCsYPtNl0Q/87Y6X1fEJAHy+MZH5+ZOZnbu13L0ZYqzaTIcHgTYERFKSsm1hn++qXw&#10;ZhhpQ0RFuBQ0wy9U47v52ze3fZfSSDaSV1QhABE67bsMN8Z0qe/rsqEt0TeyowKctVQtMWCqtV8p&#10;0gN6y/0oCCZ+L1XVKVlSreE0H5x47vDrmpbmU11rahDPMHAzblVuXdnVn9+SdK1I17ByT4P8BYuW&#10;MAGPHqFyYgjaKPYKqmWlklrW5qaUrS/rmpXU5QDZhMFVNs8N6ajLBYqju2OZ9P+DLT9unxRiVYYj&#10;jARpoUWfoWhErDlFI1uevtMpRD13T8omqLtHWX7TSMhFA1H0XinZN5RUQCq08f7FBWtouIpW/QdZ&#10;ATrZGOkqtatVawGhBmjnGvJybAjdGVTCYRSNZqPpGKMSfMk4jEauYz5JD7c7pc07KltkNxlWwN2h&#10;k+2jNpYNSQ8h9jEhC8a5azoXFwcQOJzA23DV+iwL18OfSZAsZ8tZ7MXRZOnFQZ5798Ui9iZFOB3n&#10;o3yxyMNf9t0wThtWVVTYZw56CuM/69de2YMSjorSkrPKwllKWq1XC67QloCeC/e5moPnFOZf0nBF&#10;gFyuUgqjOHiIEq+YzKZeXMRjL5kGMy8Ik4dkEsRJnBeXKT0yQf89JdRneDIaB65LZ6Svcgvc9zo3&#10;krbMwMTgrM3w7BhEUivBpahcaw1hfNiflcLSP5UC2n1otBOs1eigdbNb7QDFCnclqxeQrpKgLBge&#10;MOZg00j1A6MeRkaG9fcNURQj/l6A/JMwju2McUY8nkZgqHPP6txDRAlQGS6NwmgwFmaYTJtOsXUD&#10;b4WuSkLew09TM6fnE6/9rwaDwaW1H2J28pzbLuo0aue/AQAA//8DAFBLAwQUAAYACAAAACEAOxaj&#10;KeEAAAALAQAADwAAAGRycy9kb3ducmV2LnhtbEyPTU/DMAxA70j8h8hI3LY046NQ6k5sAnGaoGMC&#10;ccsa00Q0SWmyrfv3hBMcLT89P5fz0XZsT0Mw3iGIaQaMXOOVcS3C5vVxcgMsROmU7LwjhCMFmFen&#10;J6UslD+4mvbr2LIkcaGQCDrGvuA8NJqsDFPfk0u7Tz9YGdM4tFwN8pDktuOzLLvmVhqXLmjZ01JT&#10;87XeWYTV5mWhTP2sj99Py4c38d6bRf2BeH423t8BizTGPxh+81M6VKlp63dOBdYhXCZ9QhEmQmQC&#10;WELyfHYFbItwcZsDr0r+/4fqBwAA//8DAFBLAQItABQABgAIAAAAIQC2gziS/gAAAOEBAAATAAAA&#10;AAAAAAAAAAAAAAAAAABbQ29udGVudF9UeXBlc10ueG1sUEsBAi0AFAAGAAgAAAAhADj9If/WAAAA&#10;lAEAAAsAAAAAAAAAAAAAAAAALwEAAF9yZWxzLy5yZWxzUEsBAi0AFAAGAAgAAAAhAJvztUO0AgAA&#10;sgUAAA4AAAAAAAAAAAAAAAAALgIAAGRycy9lMm9Eb2MueG1sUEsBAi0AFAAGAAgAAAAhADsWoynh&#10;AAAACwEAAA8AAAAAAAAAAAAAAAAADgUAAGRycy9kb3ducmV2LnhtbFBLBQYAAAAABAAEAPMAAAAc&#10;BgAAAAA=&#10;" filled="f" stroked="f" strokeweight=".5pt">
              <v:textbox>
                <w:txbxContent>
                  <w:p w14:paraId="64EC883E" w14:textId="77777777" w:rsidR="00A70389" w:rsidRPr="008344C2" w:rsidRDefault="00A70389" w:rsidP="00A70389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61339CEB" w14:textId="77777777" w:rsidR="00A70389" w:rsidRPr="00A61728" w:rsidRDefault="000B3027" w:rsidP="00A70389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Mechanical Services Switchboard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sz w:val="12"/>
        <w:lang w:eastAsia="en-AU"/>
      </w:rPr>
      <w:drawing>
        <wp:anchor distT="0" distB="0" distL="114300" distR="114300" simplePos="0" relativeHeight="251658752" behindDoc="0" locked="0" layoutInCell="1" allowOverlap="1" wp14:anchorId="4E3867A2" wp14:editId="70A848D7">
          <wp:simplePos x="0" y="0"/>
          <wp:positionH relativeFrom="column">
            <wp:posOffset>11430</wp:posOffset>
          </wp:positionH>
          <wp:positionV relativeFrom="paragraph">
            <wp:posOffset>-386080</wp:posOffset>
          </wp:positionV>
          <wp:extent cx="1173480" cy="518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96F670" w14:textId="77777777" w:rsidR="000B3027" w:rsidRDefault="000B3027">
    <w:pPr>
      <w:pStyle w:val="Header"/>
      <w:rPr>
        <w:sz w:val="12"/>
      </w:rPr>
    </w:pPr>
  </w:p>
  <w:p w14:paraId="6E78FC7A" w14:textId="77777777" w:rsidR="000B3027" w:rsidRDefault="000B3027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BA"/>
    <w:rsid w:val="00036275"/>
    <w:rsid w:val="0008095C"/>
    <w:rsid w:val="000A5E36"/>
    <w:rsid w:val="000B3027"/>
    <w:rsid w:val="000E77A1"/>
    <w:rsid w:val="000F2649"/>
    <w:rsid w:val="00101BBA"/>
    <w:rsid w:val="00133542"/>
    <w:rsid w:val="00177A29"/>
    <w:rsid w:val="001B2CEC"/>
    <w:rsid w:val="001E572F"/>
    <w:rsid w:val="00203CBD"/>
    <w:rsid w:val="00203DBA"/>
    <w:rsid w:val="00213C70"/>
    <w:rsid w:val="00256188"/>
    <w:rsid w:val="0028664E"/>
    <w:rsid w:val="002D3CFA"/>
    <w:rsid w:val="002F05A9"/>
    <w:rsid w:val="002F3DB0"/>
    <w:rsid w:val="002F6421"/>
    <w:rsid w:val="003251F6"/>
    <w:rsid w:val="0034077F"/>
    <w:rsid w:val="00346D6C"/>
    <w:rsid w:val="00347695"/>
    <w:rsid w:val="003A2404"/>
    <w:rsid w:val="00452511"/>
    <w:rsid w:val="00461740"/>
    <w:rsid w:val="0049552D"/>
    <w:rsid w:val="004A6225"/>
    <w:rsid w:val="004C2DB1"/>
    <w:rsid w:val="004E07E0"/>
    <w:rsid w:val="004E42C2"/>
    <w:rsid w:val="005248A0"/>
    <w:rsid w:val="005540A0"/>
    <w:rsid w:val="00570078"/>
    <w:rsid w:val="005B412D"/>
    <w:rsid w:val="005B693C"/>
    <w:rsid w:val="005F4765"/>
    <w:rsid w:val="00615C92"/>
    <w:rsid w:val="00644BD8"/>
    <w:rsid w:val="006B0598"/>
    <w:rsid w:val="006C1634"/>
    <w:rsid w:val="006C5AC8"/>
    <w:rsid w:val="006F1591"/>
    <w:rsid w:val="007122B5"/>
    <w:rsid w:val="007261AE"/>
    <w:rsid w:val="00733E1E"/>
    <w:rsid w:val="0073442F"/>
    <w:rsid w:val="00792FE8"/>
    <w:rsid w:val="00796510"/>
    <w:rsid w:val="007E0DB7"/>
    <w:rsid w:val="007F4A14"/>
    <w:rsid w:val="00825788"/>
    <w:rsid w:val="00825794"/>
    <w:rsid w:val="0084229F"/>
    <w:rsid w:val="008479B2"/>
    <w:rsid w:val="0086006F"/>
    <w:rsid w:val="00873D66"/>
    <w:rsid w:val="0089764F"/>
    <w:rsid w:val="008B404E"/>
    <w:rsid w:val="008F6FC6"/>
    <w:rsid w:val="00993A7A"/>
    <w:rsid w:val="00996815"/>
    <w:rsid w:val="00A15130"/>
    <w:rsid w:val="00A15EAF"/>
    <w:rsid w:val="00A222F4"/>
    <w:rsid w:val="00A57B6A"/>
    <w:rsid w:val="00A70389"/>
    <w:rsid w:val="00AE62FB"/>
    <w:rsid w:val="00B71F81"/>
    <w:rsid w:val="00BB0B9E"/>
    <w:rsid w:val="00BE1D0F"/>
    <w:rsid w:val="00BE3D64"/>
    <w:rsid w:val="00C10B8E"/>
    <w:rsid w:val="00C31F4D"/>
    <w:rsid w:val="00C4399F"/>
    <w:rsid w:val="00C54589"/>
    <w:rsid w:val="00C74CC2"/>
    <w:rsid w:val="00C810A6"/>
    <w:rsid w:val="00CC2B62"/>
    <w:rsid w:val="00CD43FB"/>
    <w:rsid w:val="00D60EAB"/>
    <w:rsid w:val="00D6348D"/>
    <w:rsid w:val="00DA39F1"/>
    <w:rsid w:val="00DA5810"/>
    <w:rsid w:val="00DB3DBF"/>
    <w:rsid w:val="00DD5EEE"/>
    <w:rsid w:val="00E214D7"/>
    <w:rsid w:val="00E2411C"/>
    <w:rsid w:val="00E3102D"/>
    <w:rsid w:val="00E504ED"/>
    <w:rsid w:val="00E52399"/>
    <w:rsid w:val="00EA0AA1"/>
    <w:rsid w:val="00ED306B"/>
    <w:rsid w:val="00F07561"/>
    <w:rsid w:val="00F5095B"/>
    <w:rsid w:val="00F53CA8"/>
    <w:rsid w:val="00F77FAE"/>
    <w:rsid w:val="00FC08FE"/>
    <w:rsid w:val="00FC4F98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3DD3E3F"/>
  <w15:chartTrackingRefBased/>
  <w15:docId w15:val="{5105D007-C5AF-480F-ADC8-612CBD82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paragraph" w:styleId="BalloonText">
    <w:name w:val="Balloon Text"/>
    <w:basedOn w:val="Normal"/>
    <w:semiHidden/>
    <w:rsid w:val="00F509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A2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Props1.xml><?xml version="1.0" encoding="utf-8"?>
<ds:datastoreItem xmlns:ds="http://schemas.openxmlformats.org/officeDocument/2006/customXml" ds:itemID="{44B519B0-E461-40CE-867B-05CCD338FC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293C5-6CE5-488B-B1D1-BB4179183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AD97B-D0F5-4021-9244-917D54827C57}"/>
</file>

<file path=customXml/itemProps4.xml><?xml version="1.0" encoding="utf-8"?>
<ds:datastoreItem xmlns:ds="http://schemas.openxmlformats.org/officeDocument/2006/customXml" ds:itemID="{0E814510-0F9A-49C0-911E-A292F2DF3FF4}">
  <ds:schemaRefs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d642fd6a-cc7a-44b8-9d9d-4baf519598bd"/>
    <ds:schemaRef ds:uri="2dac520b-69c8-4fa6-906a-360db8e0fa9e"/>
    <ds:schemaRef ds:uri="a9e5d39f-4485-426e-80fa-ff1c0fe78cd4"/>
    <ds:schemaRef ds:uri="111415d6-f427-44d8-961b-ae514e95ee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Switchboards</vt:lpstr>
    </vt:vector>
  </TitlesOfParts>
  <Company>Climatech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Switchboards</dc:title>
  <dc:subject/>
  <dc:creator>Kapil Sharma</dc:creator>
  <cp:keywords/>
  <cp:lastModifiedBy>Kapil Sharma</cp:lastModifiedBy>
  <cp:revision>2</cp:revision>
  <cp:lastPrinted>2019-09-08T23:46:00Z</cp:lastPrinted>
  <dcterms:created xsi:type="dcterms:W3CDTF">2024-09-26T07:48:00Z</dcterms:created>
  <dcterms:modified xsi:type="dcterms:W3CDTF">2024-09-26T07:48:00Z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_SharedFileIndex">
    <vt:lpwstr/>
  </property>
  <property fmtid="{D5CDD505-2E9C-101B-9397-08002B2CF9AE}" pid="11" name="ContentTypeId">
    <vt:lpwstr>0x0101008C66451531D8154BA19E4D0E673886C1</vt:lpwstr>
  </property>
  <property fmtid="{D5CDD505-2E9C-101B-9397-08002B2CF9AE}" pid="12" name="MediaServiceImageTags">
    <vt:lpwstr/>
  </property>
</Properties>
</file>