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1561"/>
        <w:tblW w:w="16297" w:type="dxa"/>
        <w:tblLook w:val="04A0" w:firstRow="1" w:lastRow="0" w:firstColumn="1" w:lastColumn="0" w:noHBand="0" w:noVBand="1"/>
      </w:tblPr>
      <w:tblGrid>
        <w:gridCol w:w="16297"/>
      </w:tblGrid>
      <w:tr w:rsidR="008C1148" w:rsidRPr="0088601A" w14:paraId="10306F57" w14:textId="77777777" w:rsidTr="008C1148">
        <w:trPr>
          <w:trHeight w:val="878"/>
        </w:trPr>
        <w:tc>
          <w:tcPr>
            <w:tcW w:w="16297" w:type="dxa"/>
          </w:tcPr>
          <w:p w14:paraId="4FADEFF2" w14:textId="77777777" w:rsidR="008C1148" w:rsidRPr="00905078" w:rsidRDefault="008C1148" w:rsidP="008C1148">
            <w:pPr>
              <w:rPr>
                <w:b/>
                <w:bCs/>
              </w:rPr>
            </w:pPr>
          </w:p>
          <w:p w14:paraId="5EDAEFDA" w14:textId="77777777" w:rsidR="008C1148" w:rsidRPr="00905078" w:rsidRDefault="008C1148" w:rsidP="008C1148">
            <w:pPr>
              <w:rPr>
                <w:b/>
                <w:bCs/>
              </w:rPr>
            </w:pPr>
            <w:r w:rsidRPr="00002658">
              <w:rPr>
                <w:b/>
                <w:bCs/>
                <w:color w:val="156082" w:themeColor="accent1"/>
                <w:sz w:val="28"/>
                <w:szCs w:val="28"/>
              </w:rPr>
              <w:t xml:space="preserve">PROJECT: </w:t>
            </w:r>
          </w:p>
        </w:tc>
      </w:tr>
    </w:tbl>
    <w:tbl>
      <w:tblPr>
        <w:tblStyle w:val="TableGrid"/>
        <w:tblpPr w:leftFromText="180" w:rightFromText="180" w:vertAnchor="page" w:horzAnchor="margin" w:tblpXSpec="center" w:tblpY="2460"/>
        <w:tblW w:w="16273" w:type="dxa"/>
        <w:tblLook w:val="04A0" w:firstRow="1" w:lastRow="0" w:firstColumn="1" w:lastColumn="0" w:noHBand="0" w:noVBand="1"/>
      </w:tblPr>
      <w:tblGrid>
        <w:gridCol w:w="4791"/>
        <w:gridCol w:w="11482"/>
      </w:tblGrid>
      <w:tr w:rsidR="008C1148" w:rsidRPr="00905078" w14:paraId="78A6F4A9" w14:textId="77777777" w:rsidTr="008C1148">
        <w:trPr>
          <w:trHeight w:val="355"/>
        </w:trPr>
        <w:tc>
          <w:tcPr>
            <w:tcW w:w="4791" w:type="dxa"/>
          </w:tcPr>
          <w:p w14:paraId="3FC12891" w14:textId="77777777" w:rsidR="008C1148" w:rsidRDefault="008C1148" w:rsidP="008C1148">
            <w:pPr>
              <w:rPr>
                <w:b/>
                <w:bCs/>
                <w:color w:val="156082" w:themeColor="accent1"/>
              </w:rPr>
            </w:pPr>
          </w:p>
          <w:p w14:paraId="703E2A00" w14:textId="77777777" w:rsidR="008C1148" w:rsidRPr="00C71CEF" w:rsidRDefault="008C1148" w:rsidP="008C1148">
            <w:pPr>
              <w:rPr>
                <w:b/>
              </w:rPr>
            </w:pPr>
            <w:r w:rsidRPr="00C71CEF">
              <w:rPr>
                <w:b/>
                <w:color w:val="156082" w:themeColor="accent1"/>
              </w:rPr>
              <w:t xml:space="preserve">CLIENT NAME: </w:t>
            </w:r>
            <w:r>
              <w:rPr>
                <w:lang w:val="en-GB" w:eastAsia="en-GB"/>
              </w:rPr>
              <w:t xml:space="preserve"> </w:t>
            </w:r>
          </w:p>
          <w:p w14:paraId="1BDE2E59" w14:textId="77777777" w:rsidR="008C1148" w:rsidRPr="00905078" w:rsidRDefault="008C1148" w:rsidP="008C1148">
            <w:pPr>
              <w:rPr>
                <w:b/>
                <w:bCs/>
              </w:rPr>
            </w:pPr>
          </w:p>
        </w:tc>
        <w:tc>
          <w:tcPr>
            <w:tcW w:w="11482" w:type="dxa"/>
          </w:tcPr>
          <w:p w14:paraId="35A4D8FC" w14:textId="77777777" w:rsidR="008C1148" w:rsidRDefault="008C1148" w:rsidP="008C1148">
            <w:pPr>
              <w:rPr>
                <w:b/>
                <w:bCs/>
                <w:color w:val="156082" w:themeColor="accent1"/>
              </w:rPr>
            </w:pPr>
          </w:p>
          <w:p w14:paraId="10250E6C" w14:textId="77777777" w:rsidR="008C1148" w:rsidRPr="00905078" w:rsidRDefault="008C1148" w:rsidP="008C1148">
            <w:pPr>
              <w:rPr>
                <w:b/>
                <w:bCs/>
              </w:rPr>
            </w:pPr>
            <w:r w:rsidRPr="00905078">
              <w:rPr>
                <w:b/>
                <w:bCs/>
                <w:color w:val="156082" w:themeColor="accent1"/>
              </w:rPr>
              <w:t>CONSTRUCTION PROGRESS</w:t>
            </w:r>
            <w:r w:rsidRPr="00905078">
              <w:rPr>
                <w:b/>
                <w:bCs/>
              </w:rPr>
              <w:t xml:space="preserve">: </w:t>
            </w:r>
          </w:p>
        </w:tc>
      </w:tr>
      <w:tr w:rsidR="008C1148" w:rsidRPr="00905078" w14:paraId="6665898C" w14:textId="77777777" w:rsidTr="008C1148">
        <w:trPr>
          <w:trHeight w:val="213"/>
        </w:trPr>
        <w:tc>
          <w:tcPr>
            <w:tcW w:w="4791" w:type="dxa"/>
          </w:tcPr>
          <w:p w14:paraId="3804F6C6" w14:textId="77777777" w:rsidR="008C1148" w:rsidRDefault="008C1148" w:rsidP="008C1148">
            <w:pPr>
              <w:rPr>
                <w:b/>
                <w:bCs/>
                <w:color w:val="156082" w:themeColor="accent1"/>
              </w:rPr>
            </w:pPr>
          </w:p>
          <w:p w14:paraId="317BDBAD" w14:textId="77777777" w:rsidR="008C1148" w:rsidRDefault="008C1148" w:rsidP="008C1148">
            <w:pPr>
              <w:rPr>
                <w:b/>
                <w:bCs/>
              </w:rPr>
            </w:pPr>
            <w:r w:rsidRPr="00905078">
              <w:rPr>
                <w:b/>
                <w:bCs/>
                <w:color w:val="156082" w:themeColor="accent1"/>
              </w:rPr>
              <w:t xml:space="preserve">CONTRACT NO: </w:t>
            </w:r>
          </w:p>
          <w:p w14:paraId="77A75C34" w14:textId="77777777" w:rsidR="008C1148" w:rsidRPr="00905078" w:rsidRDefault="008C1148" w:rsidP="008C1148">
            <w:pPr>
              <w:rPr>
                <w:b/>
                <w:bCs/>
              </w:rPr>
            </w:pPr>
          </w:p>
        </w:tc>
        <w:tc>
          <w:tcPr>
            <w:tcW w:w="11482" w:type="dxa"/>
          </w:tcPr>
          <w:p w14:paraId="6A89275B" w14:textId="77777777" w:rsidR="008C1148" w:rsidRDefault="008C1148" w:rsidP="008C1148">
            <w:pPr>
              <w:rPr>
                <w:b/>
                <w:bCs/>
                <w:color w:val="156082" w:themeColor="accent1"/>
              </w:rPr>
            </w:pPr>
          </w:p>
          <w:p w14:paraId="2AB7C0A0" w14:textId="77777777" w:rsidR="008C1148" w:rsidRPr="00905078" w:rsidRDefault="008C1148" w:rsidP="008C1148">
            <w:pPr>
              <w:rPr>
                <w:b/>
                <w:bCs/>
              </w:rPr>
            </w:pPr>
            <w:r w:rsidRPr="00905078">
              <w:rPr>
                <w:b/>
                <w:bCs/>
                <w:color w:val="156082" w:themeColor="accent1"/>
              </w:rPr>
              <w:t xml:space="preserve">SPECIFICATION: </w:t>
            </w:r>
            <w:r>
              <w:rPr>
                <w:b/>
                <w:bCs/>
              </w:rPr>
              <w:t xml:space="preserve"> </w:t>
            </w:r>
          </w:p>
        </w:tc>
      </w:tr>
    </w:tbl>
    <w:p w14:paraId="41B7851F" w14:textId="77777777" w:rsidR="008C1148" w:rsidRDefault="008C1148"/>
    <w:tbl>
      <w:tblPr>
        <w:tblStyle w:val="TableGrid"/>
        <w:tblW w:w="16302" w:type="dxa"/>
        <w:tblInd w:w="-1149" w:type="dxa"/>
        <w:tblLayout w:type="fixed"/>
        <w:tblLook w:val="04A0" w:firstRow="1" w:lastRow="0" w:firstColumn="1" w:lastColumn="0" w:noHBand="0" w:noVBand="1"/>
      </w:tblPr>
      <w:tblGrid>
        <w:gridCol w:w="567"/>
        <w:gridCol w:w="1985"/>
        <w:gridCol w:w="1843"/>
        <w:gridCol w:w="2551"/>
        <w:gridCol w:w="1701"/>
        <w:gridCol w:w="2126"/>
        <w:gridCol w:w="1276"/>
        <w:gridCol w:w="2268"/>
        <w:gridCol w:w="992"/>
        <w:gridCol w:w="993"/>
      </w:tblGrid>
      <w:tr w:rsidR="008C1148" w14:paraId="37334F35" w14:textId="77777777" w:rsidTr="006533B3">
        <w:trPr>
          <w:trHeight w:val="538"/>
        </w:trPr>
        <w:tc>
          <w:tcPr>
            <w:tcW w:w="2552" w:type="dxa"/>
            <w:gridSpan w:val="2"/>
            <w:vMerge w:val="restart"/>
            <w:tcBorders>
              <w:top w:val="single" w:sz="12" w:space="0" w:color="auto"/>
              <w:left w:val="single" w:sz="12" w:space="0" w:color="auto"/>
              <w:bottom w:val="single" w:sz="12" w:space="0" w:color="auto"/>
              <w:right w:val="single" w:sz="12" w:space="0" w:color="auto"/>
            </w:tcBorders>
            <w:shd w:val="clear" w:color="auto" w:fill="B9EDFF"/>
          </w:tcPr>
          <w:p w14:paraId="6C054505" w14:textId="77777777" w:rsidR="008C1148" w:rsidRPr="00687E64" w:rsidRDefault="008C1148" w:rsidP="00F21185">
            <w:pPr>
              <w:jc w:val="center"/>
              <w:rPr>
                <w:b/>
                <w:bCs/>
              </w:rPr>
            </w:pPr>
          </w:p>
          <w:p w14:paraId="2135D405" w14:textId="77777777" w:rsidR="008C1148" w:rsidRPr="00687E64" w:rsidRDefault="008C1148" w:rsidP="00F21185">
            <w:pPr>
              <w:jc w:val="center"/>
              <w:rPr>
                <w:b/>
                <w:bCs/>
              </w:rPr>
            </w:pPr>
            <w:r w:rsidRPr="00687E64">
              <w:rPr>
                <w:b/>
                <w:bCs/>
              </w:rPr>
              <w:t xml:space="preserve"> Item No:</w:t>
            </w:r>
          </w:p>
          <w:p w14:paraId="29137964" w14:textId="77777777" w:rsidR="008C1148" w:rsidRPr="00687E64" w:rsidRDefault="008C1148" w:rsidP="00F21185">
            <w:pPr>
              <w:jc w:val="center"/>
              <w:rPr>
                <w:b/>
                <w:bCs/>
              </w:rPr>
            </w:pPr>
            <w:r w:rsidRPr="00687E64">
              <w:rPr>
                <w:b/>
                <w:bCs/>
              </w:rPr>
              <w:t>Task / Activity Description:</w:t>
            </w:r>
          </w:p>
        </w:tc>
        <w:tc>
          <w:tcPr>
            <w:tcW w:w="8221" w:type="dxa"/>
            <w:gridSpan w:val="4"/>
            <w:tcBorders>
              <w:top w:val="single" w:sz="12" w:space="0" w:color="auto"/>
              <w:left w:val="single" w:sz="12" w:space="0" w:color="auto"/>
              <w:bottom w:val="single" w:sz="12" w:space="0" w:color="auto"/>
              <w:right w:val="single" w:sz="12" w:space="0" w:color="auto"/>
            </w:tcBorders>
            <w:shd w:val="clear" w:color="auto" w:fill="B9EDFF"/>
          </w:tcPr>
          <w:p w14:paraId="0B193E5D" w14:textId="77777777" w:rsidR="00340589" w:rsidRDefault="00340589" w:rsidP="00F21185">
            <w:pPr>
              <w:jc w:val="center"/>
              <w:rPr>
                <w:b/>
                <w:bCs/>
              </w:rPr>
            </w:pPr>
          </w:p>
          <w:p w14:paraId="6B24C64B" w14:textId="0149E66B" w:rsidR="008C1148" w:rsidRPr="00687E64" w:rsidRDefault="008C1148" w:rsidP="00F21185">
            <w:pPr>
              <w:jc w:val="center"/>
              <w:rPr>
                <w:b/>
                <w:bCs/>
              </w:rPr>
            </w:pPr>
            <w:r w:rsidRPr="00687E64">
              <w:rPr>
                <w:b/>
                <w:bCs/>
              </w:rPr>
              <w:t>Inspection/Test Sequence</w:t>
            </w:r>
          </w:p>
        </w:tc>
        <w:tc>
          <w:tcPr>
            <w:tcW w:w="1276" w:type="dxa"/>
            <w:vMerge w:val="restart"/>
            <w:tcBorders>
              <w:top w:val="single" w:sz="12" w:space="0" w:color="auto"/>
              <w:left w:val="single" w:sz="12" w:space="0" w:color="auto"/>
              <w:right w:val="single" w:sz="12" w:space="0" w:color="auto"/>
            </w:tcBorders>
            <w:shd w:val="clear" w:color="auto" w:fill="B9EDFF"/>
          </w:tcPr>
          <w:p w14:paraId="7CD82AB2" w14:textId="77777777" w:rsidR="008C1148" w:rsidRPr="00687E64" w:rsidRDefault="008C1148" w:rsidP="00F21185">
            <w:pPr>
              <w:jc w:val="center"/>
              <w:rPr>
                <w:b/>
                <w:bCs/>
              </w:rPr>
            </w:pPr>
          </w:p>
          <w:p w14:paraId="0BEAEDD2" w14:textId="77777777" w:rsidR="008C1148" w:rsidRPr="00687E64" w:rsidRDefault="008C1148" w:rsidP="00F21185">
            <w:pPr>
              <w:jc w:val="center"/>
              <w:rPr>
                <w:b/>
                <w:bCs/>
              </w:rPr>
            </w:pPr>
            <w:r w:rsidRPr="00687E64">
              <w:rPr>
                <w:b/>
                <w:bCs/>
              </w:rPr>
              <w:t>Responsible Personnel</w:t>
            </w:r>
          </w:p>
        </w:tc>
        <w:tc>
          <w:tcPr>
            <w:tcW w:w="2268" w:type="dxa"/>
            <w:vMerge w:val="restart"/>
            <w:tcBorders>
              <w:top w:val="single" w:sz="12" w:space="0" w:color="auto"/>
              <w:left w:val="single" w:sz="12" w:space="0" w:color="auto"/>
              <w:right w:val="single" w:sz="12" w:space="0" w:color="auto"/>
            </w:tcBorders>
            <w:shd w:val="clear" w:color="auto" w:fill="B9EDFF"/>
          </w:tcPr>
          <w:p w14:paraId="4EB24E35" w14:textId="77777777" w:rsidR="008C1148" w:rsidRPr="00687E64" w:rsidRDefault="008C1148" w:rsidP="00F21185">
            <w:pPr>
              <w:rPr>
                <w:b/>
                <w:bCs/>
              </w:rPr>
            </w:pPr>
          </w:p>
          <w:p w14:paraId="296F1495" w14:textId="77777777" w:rsidR="008C1148" w:rsidRPr="00687E64" w:rsidRDefault="008C1148" w:rsidP="00F21185">
            <w:pPr>
              <w:jc w:val="center"/>
              <w:rPr>
                <w:b/>
                <w:bCs/>
              </w:rPr>
            </w:pPr>
            <w:r w:rsidRPr="00687E64">
              <w:rPr>
                <w:b/>
                <w:bCs/>
              </w:rPr>
              <w:t>Inspection (I), Hold (H), Witness (W), Review (R)</w:t>
            </w:r>
          </w:p>
        </w:tc>
        <w:tc>
          <w:tcPr>
            <w:tcW w:w="1985" w:type="dxa"/>
            <w:gridSpan w:val="2"/>
            <w:tcBorders>
              <w:top w:val="single" w:sz="12" w:space="0" w:color="auto"/>
              <w:left w:val="single" w:sz="12" w:space="0" w:color="auto"/>
              <w:bottom w:val="single" w:sz="12" w:space="0" w:color="auto"/>
              <w:right w:val="single" w:sz="12" w:space="0" w:color="auto"/>
            </w:tcBorders>
            <w:shd w:val="clear" w:color="auto" w:fill="B9EDFF"/>
          </w:tcPr>
          <w:p w14:paraId="25755CFD" w14:textId="77777777" w:rsidR="008C1148" w:rsidRPr="00A209FD" w:rsidRDefault="008C1148" w:rsidP="00F21185">
            <w:pPr>
              <w:jc w:val="center"/>
              <w:rPr>
                <w:b/>
                <w:bCs/>
                <w:sz w:val="20"/>
                <w:szCs w:val="20"/>
              </w:rPr>
            </w:pPr>
            <w:r w:rsidRPr="00A209FD">
              <w:rPr>
                <w:b/>
                <w:bCs/>
                <w:sz w:val="20"/>
                <w:szCs w:val="20"/>
              </w:rPr>
              <w:t>Hold Point Release/Review</w:t>
            </w:r>
          </w:p>
          <w:p w14:paraId="227D2CFB" w14:textId="77777777" w:rsidR="008C1148" w:rsidRPr="00687E64" w:rsidRDefault="008C1148" w:rsidP="00F21185">
            <w:pPr>
              <w:jc w:val="center"/>
              <w:rPr>
                <w:b/>
                <w:bCs/>
              </w:rPr>
            </w:pPr>
            <w:r w:rsidRPr="00A209FD">
              <w:rPr>
                <w:b/>
                <w:bCs/>
                <w:sz w:val="20"/>
                <w:szCs w:val="20"/>
              </w:rPr>
              <w:t>Comments</w:t>
            </w:r>
          </w:p>
        </w:tc>
      </w:tr>
      <w:tr w:rsidR="008C1148" w14:paraId="3A9BF95D" w14:textId="77777777" w:rsidTr="006533B3">
        <w:trPr>
          <w:trHeight w:val="267"/>
        </w:trPr>
        <w:tc>
          <w:tcPr>
            <w:tcW w:w="2552" w:type="dxa"/>
            <w:gridSpan w:val="2"/>
            <w:vMerge/>
            <w:tcBorders>
              <w:top w:val="single" w:sz="12" w:space="0" w:color="auto"/>
              <w:left w:val="single" w:sz="12" w:space="0" w:color="auto"/>
              <w:bottom w:val="single" w:sz="12" w:space="0" w:color="auto"/>
              <w:right w:val="single" w:sz="12" w:space="0" w:color="auto"/>
            </w:tcBorders>
            <w:shd w:val="clear" w:color="auto" w:fill="B9EDFF"/>
          </w:tcPr>
          <w:p w14:paraId="46727CAB" w14:textId="77777777" w:rsidR="008C1148" w:rsidRPr="00687E64" w:rsidRDefault="008C1148" w:rsidP="00F21185">
            <w:pPr>
              <w:jc w:val="center"/>
              <w:rPr>
                <w:b/>
                <w:bCs/>
              </w:rPr>
            </w:pPr>
          </w:p>
        </w:tc>
        <w:tc>
          <w:tcPr>
            <w:tcW w:w="1843" w:type="dxa"/>
            <w:tcBorders>
              <w:top w:val="single" w:sz="12" w:space="0" w:color="auto"/>
              <w:left w:val="single" w:sz="12" w:space="0" w:color="auto"/>
              <w:bottom w:val="single" w:sz="12" w:space="0" w:color="auto"/>
              <w:right w:val="single" w:sz="12" w:space="0" w:color="auto"/>
            </w:tcBorders>
            <w:shd w:val="clear" w:color="auto" w:fill="B9EDFF"/>
          </w:tcPr>
          <w:p w14:paraId="312592D9" w14:textId="77777777" w:rsidR="008C1148" w:rsidRPr="00687E64" w:rsidRDefault="008C1148" w:rsidP="00F21185">
            <w:pPr>
              <w:jc w:val="center"/>
              <w:rPr>
                <w:b/>
                <w:bCs/>
              </w:rPr>
            </w:pPr>
            <w:r w:rsidRPr="00687E64">
              <w:rPr>
                <w:b/>
                <w:bCs/>
              </w:rPr>
              <w:t>Frequency</w:t>
            </w:r>
          </w:p>
        </w:tc>
        <w:tc>
          <w:tcPr>
            <w:tcW w:w="2551" w:type="dxa"/>
            <w:tcBorders>
              <w:top w:val="single" w:sz="12" w:space="0" w:color="auto"/>
              <w:left w:val="single" w:sz="12" w:space="0" w:color="auto"/>
              <w:bottom w:val="single" w:sz="12" w:space="0" w:color="auto"/>
              <w:right w:val="single" w:sz="12" w:space="0" w:color="auto"/>
            </w:tcBorders>
            <w:shd w:val="clear" w:color="auto" w:fill="B9EDFF"/>
          </w:tcPr>
          <w:p w14:paraId="097F69CC" w14:textId="77777777" w:rsidR="008C1148" w:rsidRPr="00687E64" w:rsidRDefault="008C1148" w:rsidP="00F21185">
            <w:pPr>
              <w:jc w:val="center"/>
              <w:rPr>
                <w:b/>
                <w:bCs/>
              </w:rPr>
            </w:pPr>
            <w:r w:rsidRPr="00687E64">
              <w:rPr>
                <w:b/>
                <w:bCs/>
              </w:rPr>
              <w:t xml:space="preserve">Acceptance Criteria </w:t>
            </w:r>
          </w:p>
        </w:tc>
        <w:tc>
          <w:tcPr>
            <w:tcW w:w="1701" w:type="dxa"/>
            <w:tcBorders>
              <w:top w:val="single" w:sz="12" w:space="0" w:color="auto"/>
              <w:left w:val="single" w:sz="12" w:space="0" w:color="auto"/>
              <w:bottom w:val="single" w:sz="12" w:space="0" w:color="auto"/>
              <w:right w:val="single" w:sz="12" w:space="0" w:color="auto"/>
            </w:tcBorders>
            <w:shd w:val="clear" w:color="auto" w:fill="B9EDFF"/>
          </w:tcPr>
          <w:p w14:paraId="780A7E37" w14:textId="77777777" w:rsidR="008C1148" w:rsidRPr="00687E64" w:rsidRDefault="008C1148" w:rsidP="00F21185">
            <w:pPr>
              <w:jc w:val="center"/>
              <w:rPr>
                <w:b/>
                <w:bCs/>
              </w:rPr>
            </w:pPr>
            <w:r w:rsidRPr="00687E64">
              <w:rPr>
                <w:b/>
                <w:bCs/>
              </w:rPr>
              <w:t>Inspection/Test Method</w:t>
            </w:r>
          </w:p>
        </w:tc>
        <w:tc>
          <w:tcPr>
            <w:tcW w:w="2126" w:type="dxa"/>
            <w:tcBorders>
              <w:top w:val="single" w:sz="12" w:space="0" w:color="auto"/>
              <w:left w:val="single" w:sz="12" w:space="0" w:color="auto"/>
              <w:bottom w:val="single" w:sz="12" w:space="0" w:color="auto"/>
              <w:right w:val="single" w:sz="12" w:space="0" w:color="auto"/>
            </w:tcBorders>
            <w:shd w:val="clear" w:color="auto" w:fill="B9EDFF"/>
          </w:tcPr>
          <w:p w14:paraId="4598EC48" w14:textId="77777777" w:rsidR="008C1148" w:rsidRPr="00687E64" w:rsidRDefault="008C1148" w:rsidP="00F21185">
            <w:pPr>
              <w:jc w:val="center"/>
              <w:rPr>
                <w:b/>
                <w:bCs/>
              </w:rPr>
            </w:pPr>
            <w:r w:rsidRPr="00687E64">
              <w:rPr>
                <w:b/>
                <w:bCs/>
              </w:rPr>
              <w:t>Conformance Record</w:t>
            </w:r>
          </w:p>
        </w:tc>
        <w:tc>
          <w:tcPr>
            <w:tcW w:w="1276" w:type="dxa"/>
            <w:vMerge/>
            <w:tcBorders>
              <w:left w:val="single" w:sz="12" w:space="0" w:color="auto"/>
              <w:bottom w:val="single" w:sz="12" w:space="0" w:color="auto"/>
              <w:right w:val="single" w:sz="12" w:space="0" w:color="auto"/>
            </w:tcBorders>
            <w:shd w:val="clear" w:color="auto" w:fill="B9EDFF"/>
          </w:tcPr>
          <w:p w14:paraId="16AD5A01" w14:textId="77777777" w:rsidR="008C1148" w:rsidRPr="00687E64" w:rsidRDefault="008C1148" w:rsidP="00F21185">
            <w:pPr>
              <w:jc w:val="center"/>
              <w:rPr>
                <w:b/>
                <w:bCs/>
              </w:rPr>
            </w:pPr>
          </w:p>
        </w:tc>
        <w:tc>
          <w:tcPr>
            <w:tcW w:w="2268" w:type="dxa"/>
            <w:vMerge/>
            <w:tcBorders>
              <w:left w:val="single" w:sz="12" w:space="0" w:color="auto"/>
              <w:bottom w:val="single" w:sz="12" w:space="0" w:color="auto"/>
              <w:right w:val="single" w:sz="12" w:space="0" w:color="auto"/>
            </w:tcBorders>
            <w:shd w:val="clear" w:color="auto" w:fill="B9EDFF"/>
          </w:tcPr>
          <w:p w14:paraId="136295A8" w14:textId="77777777" w:rsidR="008C1148" w:rsidRPr="00687E64" w:rsidRDefault="008C1148" w:rsidP="00F21185">
            <w:pPr>
              <w:jc w:val="center"/>
              <w:rPr>
                <w:b/>
                <w:bCs/>
              </w:rPr>
            </w:pPr>
          </w:p>
        </w:tc>
        <w:tc>
          <w:tcPr>
            <w:tcW w:w="992" w:type="dxa"/>
            <w:tcBorders>
              <w:top w:val="single" w:sz="12" w:space="0" w:color="auto"/>
              <w:left w:val="single" w:sz="12" w:space="0" w:color="auto"/>
              <w:bottom w:val="single" w:sz="12" w:space="0" w:color="auto"/>
              <w:right w:val="single" w:sz="12" w:space="0" w:color="auto"/>
            </w:tcBorders>
            <w:shd w:val="clear" w:color="auto" w:fill="B9EDFF"/>
          </w:tcPr>
          <w:p w14:paraId="481417D6" w14:textId="77777777" w:rsidR="008C1148" w:rsidRPr="00687E64" w:rsidRDefault="008C1148" w:rsidP="00F21185">
            <w:pPr>
              <w:jc w:val="center"/>
              <w:rPr>
                <w:b/>
                <w:bCs/>
              </w:rPr>
            </w:pPr>
            <w:r w:rsidRPr="00687E64">
              <w:rPr>
                <w:b/>
                <w:bCs/>
              </w:rPr>
              <w:t>EVO</w:t>
            </w:r>
          </w:p>
        </w:tc>
        <w:tc>
          <w:tcPr>
            <w:tcW w:w="993" w:type="dxa"/>
            <w:tcBorders>
              <w:top w:val="single" w:sz="12" w:space="0" w:color="auto"/>
              <w:left w:val="single" w:sz="12" w:space="0" w:color="auto"/>
              <w:bottom w:val="single" w:sz="12" w:space="0" w:color="auto"/>
              <w:right w:val="single" w:sz="12" w:space="0" w:color="auto"/>
            </w:tcBorders>
            <w:shd w:val="clear" w:color="auto" w:fill="B9EDFF"/>
          </w:tcPr>
          <w:p w14:paraId="45E3435C" w14:textId="77777777" w:rsidR="008C1148" w:rsidRPr="00687E64" w:rsidRDefault="008C1148" w:rsidP="00F21185">
            <w:pPr>
              <w:jc w:val="center"/>
              <w:rPr>
                <w:b/>
                <w:bCs/>
              </w:rPr>
            </w:pPr>
            <w:r>
              <w:rPr>
                <w:b/>
                <w:bCs/>
              </w:rPr>
              <w:t>Client</w:t>
            </w:r>
          </w:p>
        </w:tc>
      </w:tr>
      <w:tr w:rsidR="008C1148" w14:paraId="5DBF8BCA" w14:textId="77777777" w:rsidTr="00F21185">
        <w:trPr>
          <w:trHeight w:val="305"/>
        </w:trPr>
        <w:tc>
          <w:tcPr>
            <w:tcW w:w="16302" w:type="dxa"/>
            <w:gridSpan w:val="10"/>
            <w:tcBorders>
              <w:top w:val="single" w:sz="12" w:space="0" w:color="auto"/>
              <w:left w:val="single" w:sz="12" w:space="0" w:color="auto"/>
              <w:bottom w:val="single" w:sz="12" w:space="0" w:color="auto"/>
              <w:right w:val="single" w:sz="12" w:space="0" w:color="auto"/>
            </w:tcBorders>
            <w:shd w:val="clear" w:color="auto" w:fill="B7D4EF" w:themeFill="text2" w:themeFillTint="33"/>
          </w:tcPr>
          <w:p w14:paraId="0CBA2F91" w14:textId="77777777" w:rsidR="008C1148" w:rsidRPr="00A209FD" w:rsidRDefault="008C1148" w:rsidP="008C1148">
            <w:pPr>
              <w:pStyle w:val="ListParagraph"/>
              <w:numPr>
                <w:ilvl w:val="0"/>
                <w:numId w:val="1"/>
              </w:numPr>
              <w:ind w:left="453" w:hanging="284"/>
              <w:jc w:val="center"/>
              <w:rPr>
                <w:b/>
                <w:bCs/>
                <w:sz w:val="24"/>
                <w:szCs w:val="24"/>
              </w:rPr>
            </w:pPr>
            <w:r w:rsidRPr="00A209FD">
              <w:rPr>
                <w:b/>
                <w:bCs/>
                <w:sz w:val="24"/>
                <w:szCs w:val="24"/>
              </w:rPr>
              <w:t>General Preliminaries</w:t>
            </w:r>
          </w:p>
        </w:tc>
      </w:tr>
      <w:tr w:rsidR="008C1148" w14:paraId="7C7F612A" w14:textId="77777777" w:rsidTr="006533B3">
        <w:trPr>
          <w:trHeight w:val="293"/>
        </w:trPr>
        <w:tc>
          <w:tcPr>
            <w:tcW w:w="567" w:type="dxa"/>
            <w:tcBorders>
              <w:top w:val="single" w:sz="12" w:space="0" w:color="auto"/>
            </w:tcBorders>
          </w:tcPr>
          <w:p w14:paraId="1862B47A" w14:textId="77777777" w:rsidR="008C1148" w:rsidRPr="00985113" w:rsidRDefault="008C1148" w:rsidP="00F21185">
            <w:pPr>
              <w:jc w:val="center"/>
              <w:rPr>
                <w:b/>
                <w:bCs/>
                <w:sz w:val="20"/>
                <w:szCs w:val="20"/>
              </w:rPr>
            </w:pPr>
          </w:p>
          <w:p w14:paraId="1DB27BF9" w14:textId="77777777" w:rsidR="008C1148" w:rsidRPr="00985113" w:rsidRDefault="008C1148" w:rsidP="00F21185">
            <w:pPr>
              <w:jc w:val="center"/>
              <w:rPr>
                <w:b/>
                <w:bCs/>
                <w:sz w:val="20"/>
                <w:szCs w:val="20"/>
              </w:rPr>
            </w:pPr>
            <w:r w:rsidRPr="00985113">
              <w:rPr>
                <w:b/>
                <w:bCs/>
                <w:sz w:val="20"/>
                <w:szCs w:val="20"/>
              </w:rPr>
              <w:t>1.1</w:t>
            </w:r>
          </w:p>
        </w:tc>
        <w:tc>
          <w:tcPr>
            <w:tcW w:w="1985" w:type="dxa"/>
            <w:tcBorders>
              <w:top w:val="single" w:sz="12" w:space="0" w:color="auto"/>
            </w:tcBorders>
          </w:tcPr>
          <w:p w14:paraId="634AB627" w14:textId="77777777" w:rsidR="008C1148" w:rsidRDefault="008C1148" w:rsidP="00F21185">
            <w:pPr>
              <w:jc w:val="center"/>
              <w:rPr>
                <w:sz w:val="20"/>
                <w:szCs w:val="20"/>
              </w:rPr>
            </w:pPr>
          </w:p>
          <w:p w14:paraId="443AE6EF" w14:textId="77777777" w:rsidR="008C1148" w:rsidRPr="00984764" w:rsidRDefault="008C1148" w:rsidP="00F21185">
            <w:pPr>
              <w:jc w:val="center"/>
              <w:rPr>
                <w:sz w:val="20"/>
                <w:szCs w:val="20"/>
              </w:rPr>
            </w:pPr>
            <w:r w:rsidRPr="00984764">
              <w:rPr>
                <w:sz w:val="20"/>
                <w:szCs w:val="20"/>
              </w:rPr>
              <w:t>Job Inspection/Scope of works review</w:t>
            </w:r>
          </w:p>
        </w:tc>
        <w:tc>
          <w:tcPr>
            <w:tcW w:w="1843" w:type="dxa"/>
            <w:tcBorders>
              <w:top w:val="single" w:sz="12" w:space="0" w:color="auto"/>
            </w:tcBorders>
          </w:tcPr>
          <w:p w14:paraId="22BA46D4" w14:textId="77777777" w:rsidR="008C1148" w:rsidRDefault="008C1148" w:rsidP="00F21185">
            <w:pPr>
              <w:jc w:val="center"/>
              <w:rPr>
                <w:sz w:val="20"/>
                <w:szCs w:val="20"/>
              </w:rPr>
            </w:pPr>
          </w:p>
          <w:p w14:paraId="5F3BEAFC" w14:textId="77777777" w:rsidR="008C1148" w:rsidRPr="00984764" w:rsidRDefault="008C1148" w:rsidP="00F21185">
            <w:pPr>
              <w:jc w:val="center"/>
              <w:rPr>
                <w:sz w:val="20"/>
                <w:szCs w:val="20"/>
              </w:rPr>
            </w:pPr>
            <w:r w:rsidRPr="00984764">
              <w:rPr>
                <w:sz w:val="20"/>
                <w:szCs w:val="20"/>
              </w:rPr>
              <w:t>Prior to each separable parts of the works</w:t>
            </w:r>
          </w:p>
        </w:tc>
        <w:tc>
          <w:tcPr>
            <w:tcW w:w="2551" w:type="dxa"/>
            <w:tcBorders>
              <w:top w:val="single" w:sz="12" w:space="0" w:color="auto"/>
            </w:tcBorders>
          </w:tcPr>
          <w:p w14:paraId="18B2B9B0" w14:textId="77777777" w:rsidR="008C1148" w:rsidRDefault="008C1148" w:rsidP="00F21185">
            <w:pPr>
              <w:jc w:val="center"/>
              <w:rPr>
                <w:sz w:val="20"/>
                <w:szCs w:val="20"/>
              </w:rPr>
            </w:pPr>
          </w:p>
          <w:p w14:paraId="1B8A5D3F" w14:textId="77777777" w:rsidR="008C1148" w:rsidRPr="00984764" w:rsidRDefault="008C1148" w:rsidP="00F21185">
            <w:pPr>
              <w:jc w:val="center"/>
              <w:rPr>
                <w:sz w:val="20"/>
                <w:szCs w:val="20"/>
              </w:rPr>
            </w:pPr>
            <w:r w:rsidRPr="00984764">
              <w:rPr>
                <w:sz w:val="20"/>
                <w:szCs w:val="20"/>
              </w:rPr>
              <w:t>Site Hazards and job specific requirements</w:t>
            </w:r>
          </w:p>
        </w:tc>
        <w:tc>
          <w:tcPr>
            <w:tcW w:w="1701" w:type="dxa"/>
            <w:tcBorders>
              <w:top w:val="single" w:sz="12" w:space="0" w:color="auto"/>
            </w:tcBorders>
          </w:tcPr>
          <w:p w14:paraId="2627F83B" w14:textId="77777777" w:rsidR="008C1148" w:rsidRDefault="008C1148" w:rsidP="00F21185">
            <w:pPr>
              <w:jc w:val="center"/>
              <w:rPr>
                <w:sz w:val="20"/>
                <w:szCs w:val="20"/>
              </w:rPr>
            </w:pPr>
          </w:p>
          <w:p w14:paraId="666AA7B4" w14:textId="77777777" w:rsidR="008C1148" w:rsidRPr="00984764" w:rsidRDefault="008C1148" w:rsidP="00F21185">
            <w:pPr>
              <w:jc w:val="center"/>
              <w:rPr>
                <w:sz w:val="20"/>
                <w:szCs w:val="20"/>
              </w:rPr>
            </w:pPr>
          </w:p>
        </w:tc>
        <w:tc>
          <w:tcPr>
            <w:tcW w:w="2126" w:type="dxa"/>
            <w:tcBorders>
              <w:top w:val="single" w:sz="12" w:space="0" w:color="auto"/>
            </w:tcBorders>
          </w:tcPr>
          <w:p w14:paraId="24B08E0B" w14:textId="77777777" w:rsidR="008C1148" w:rsidRDefault="008C1148" w:rsidP="00F21185">
            <w:pPr>
              <w:jc w:val="center"/>
              <w:rPr>
                <w:sz w:val="20"/>
                <w:szCs w:val="20"/>
              </w:rPr>
            </w:pPr>
          </w:p>
          <w:p w14:paraId="2445F3D2" w14:textId="77777777" w:rsidR="008C1148" w:rsidRPr="00984764" w:rsidRDefault="008C1148" w:rsidP="00F21185">
            <w:pPr>
              <w:jc w:val="center"/>
              <w:rPr>
                <w:sz w:val="20"/>
                <w:szCs w:val="20"/>
              </w:rPr>
            </w:pPr>
            <w:r w:rsidRPr="00984764">
              <w:rPr>
                <w:sz w:val="20"/>
                <w:szCs w:val="20"/>
              </w:rPr>
              <w:t>Project Scope/SWMS &amp; Risk Assessment</w:t>
            </w:r>
          </w:p>
        </w:tc>
        <w:tc>
          <w:tcPr>
            <w:tcW w:w="1276" w:type="dxa"/>
            <w:tcBorders>
              <w:top w:val="single" w:sz="12" w:space="0" w:color="auto"/>
            </w:tcBorders>
          </w:tcPr>
          <w:p w14:paraId="2AA77F21" w14:textId="77777777" w:rsidR="008C1148" w:rsidRDefault="008C1148" w:rsidP="00F21185">
            <w:pPr>
              <w:jc w:val="center"/>
              <w:rPr>
                <w:sz w:val="20"/>
                <w:szCs w:val="20"/>
              </w:rPr>
            </w:pPr>
          </w:p>
          <w:p w14:paraId="76C4E588" w14:textId="77777777" w:rsidR="008C1148" w:rsidRPr="00984764" w:rsidRDefault="008C1148" w:rsidP="00F21185">
            <w:pPr>
              <w:jc w:val="center"/>
              <w:rPr>
                <w:sz w:val="20"/>
                <w:szCs w:val="20"/>
              </w:rPr>
            </w:pPr>
            <w:r w:rsidRPr="00984764">
              <w:rPr>
                <w:sz w:val="20"/>
                <w:szCs w:val="20"/>
              </w:rPr>
              <w:t>Supervisor, Crew Foreman</w:t>
            </w:r>
          </w:p>
          <w:p w14:paraId="7AA69CB8" w14:textId="77777777" w:rsidR="008C1148" w:rsidRPr="00984764" w:rsidRDefault="008C1148" w:rsidP="00F21185">
            <w:pPr>
              <w:jc w:val="center"/>
              <w:rPr>
                <w:sz w:val="20"/>
                <w:szCs w:val="20"/>
              </w:rPr>
            </w:pPr>
            <w:r w:rsidRPr="00984764">
              <w:rPr>
                <w:sz w:val="20"/>
                <w:szCs w:val="20"/>
              </w:rPr>
              <w:t>Engineer</w:t>
            </w:r>
          </w:p>
        </w:tc>
        <w:tc>
          <w:tcPr>
            <w:tcW w:w="2268" w:type="dxa"/>
            <w:tcBorders>
              <w:top w:val="single" w:sz="12" w:space="0" w:color="auto"/>
            </w:tcBorders>
          </w:tcPr>
          <w:p w14:paraId="64D74B08" w14:textId="77777777" w:rsidR="008C1148" w:rsidRPr="00984764" w:rsidRDefault="008C1148" w:rsidP="00F21185">
            <w:pPr>
              <w:jc w:val="center"/>
              <w:rPr>
                <w:b/>
                <w:bCs/>
                <w:sz w:val="20"/>
                <w:szCs w:val="20"/>
              </w:rPr>
            </w:pPr>
          </w:p>
        </w:tc>
        <w:tc>
          <w:tcPr>
            <w:tcW w:w="992" w:type="dxa"/>
            <w:tcBorders>
              <w:top w:val="single" w:sz="12" w:space="0" w:color="auto"/>
            </w:tcBorders>
          </w:tcPr>
          <w:p w14:paraId="32666C6A" w14:textId="77777777" w:rsidR="008C1148" w:rsidRDefault="008C1148" w:rsidP="00F21185">
            <w:pPr>
              <w:jc w:val="center"/>
              <w:rPr>
                <w:b/>
                <w:bCs/>
                <w:sz w:val="24"/>
                <w:szCs w:val="24"/>
              </w:rPr>
            </w:pPr>
          </w:p>
        </w:tc>
        <w:tc>
          <w:tcPr>
            <w:tcW w:w="993" w:type="dxa"/>
            <w:tcBorders>
              <w:top w:val="single" w:sz="12" w:space="0" w:color="auto"/>
            </w:tcBorders>
          </w:tcPr>
          <w:p w14:paraId="1E59F7AD" w14:textId="77777777" w:rsidR="008C1148" w:rsidRDefault="008C1148" w:rsidP="00F21185">
            <w:pPr>
              <w:jc w:val="center"/>
              <w:rPr>
                <w:b/>
                <w:bCs/>
                <w:sz w:val="24"/>
                <w:szCs w:val="24"/>
              </w:rPr>
            </w:pPr>
          </w:p>
        </w:tc>
      </w:tr>
      <w:tr w:rsidR="008C1148" w14:paraId="2E43FE87" w14:textId="77777777" w:rsidTr="006533B3">
        <w:trPr>
          <w:trHeight w:val="293"/>
        </w:trPr>
        <w:tc>
          <w:tcPr>
            <w:tcW w:w="567" w:type="dxa"/>
          </w:tcPr>
          <w:p w14:paraId="3DBF86BD" w14:textId="77777777" w:rsidR="008C1148" w:rsidRPr="00985113" w:rsidRDefault="008C1148" w:rsidP="00F21185">
            <w:pPr>
              <w:jc w:val="center"/>
              <w:rPr>
                <w:b/>
                <w:bCs/>
                <w:sz w:val="20"/>
                <w:szCs w:val="20"/>
              </w:rPr>
            </w:pPr>
          </w:p>
          <w:p w14:paraId="5AC5B2AE" w14:textId="77777777" w:rsidR="008C1148" w:rsidRDefault="008C1148" w:rsidP="00F21185">
            <w:pPr>
              <w:jc w:val="center"/>
              <w:rPr>
                <w:b/>
                <w:bCs/>
                <w:sz w:val="20"/>
                <w:szCs w:val="20"/>
              </w:rPr>
            </w:pPr>
          </w:p>
          <w:p w14:paraId="77A0CB83" w14:textId="34451F12" w:rsidR="008C1148" w:rsidRPr="00985113" w:rsidRDefault="008C1148" w:rsidP="00F21185">
            <w:pPr>
              <w:jc w:val="center"/>
              <w:rPr>
                <w:b/>
                <w:bCs/>
                <w:sz w:val="20"/>
                <w:szCs w:val="20"/>
              </w:rPr>
            </w:pPr>
            <w:r w:rsidRPr="00985113">
              <w:rPr>
                <w:b/>
                <w:bCs/>
                <w:sz w:val="20"/>
                <w:szCs w:val="20"/>
              </w:rPr>
              <w:t>1.2</w:t>
            </w:r>
          </w:p>
        </w:tc>
        <w:tc>
          <w:tcPr>
            <w:tcW w:w="1985" w:type="dxa"/>
          </w:tcPr>
          <w:p w14:paraId="6EAC4C09" w14:textId="77777777" w:rsidR="008C1148" w:rsidRDefault="008C1148" w:rsidP="00F21185">
            <w:pPr>
              <w:jc w:val="center"/>
              <w:rPr>
                <w:sz w:val="20"/>
                <w:szCs w:val="20"/>
              </w:rPr>
            </w:pPr>
          </w:p>
          <w:p w14:paraId="62EDE164" w14:textId="77777777" w:rsidR="008C1148" w:rsidRPr="00984764" w:rsidRDefault="008C1148" w:rsidP="00F21185">
            <w:pPr>
              <w:jc w:val="center"/>
              <w:rPr>
                <w:sz w:val="20"/>
                <w:szCs w:val="20"/>
              </w:rPr>
            </w:pPr>
            <w:r w:rsidRPr="00984764">
              <w:rPr>
                <w:sz w:val="20"/>
                <w:szCs w:val="20"/>
              </w:rPr>
              <w:t>Equipment and vehicles pre-start checks</w:t>
            </w:r>
          </w:p>
        </w:tc>
        <w:tc>
          <w:tcPr>
            <w:tcW w:w="1843" w:type="dxa"/>
          </w:tcPr>
          <w:p w14:paraId="5AEC975D" w14:textId="77777777" w:rsidR="008C1148" w:rsidRPr="00984764" w:rsidRDefault="008C1148" w:rsidP="00F21185">
            <w:pPr>
              <w:jc w:val="center"/>
              <w:rPr>
                <w:sz w:val="20"/>
                <w:szCs w:val="20"/>
              </w:rPr>
            </w:pPr>
          </w:p>
          <w:p w14:paraId="4177A30D" w14:textId="77777777" w:rsidR="008C1148" w:rsidRPr="00984764" w:rsidRDefault="008C1148" w:rsidP="00F21185">
            <w:pPr>
              <w:jc w:val="center"/>
              <w:rPr>
                <w:sz w:val="20"/>
                <w:szCs w:val="20"/>
              </w:rPr>
            </w:pPr>
            <w:r w:rsidRPr="00984764">
              <w:rPr>
                <w:sz w:val="20"/>
                <w:szCs w:val="20"/>
              </w:rPr>
              <w:t>Daily</w:t>
            </w:r>
          </w:p>
        </w:tc>
        <w:tc>
          <w:tcPr>
            <w:tcW w:w="2551" w:type="dxa"/>
          </w:tcPr>
          <w:p w14:paraId="25B70284" w14:textId="77777777" w:rsidR="008C1148" w:rsidRDefault="008C1148" w:rsidP="00F21185">
            <w:pPr>
              <w:jc w:val="center"/>
              <w:rPr>
                <w:sz w:val="20"/>
                <w:szCs w:val="20"/>
              </w:rPr>
            </w:pPr>
          </w:p>
          <w:p w14:paraId="78E83ECB" w14:textId="77777777" w:rsidR="008C1148" w:rsidRDefault="008C1148" w:rsidP="00F21185">
            <w:pPr>
              <w:jc w:val="center"/>
              <w:rPr>
                <w:sz w:val="20"/>
                <w:szCs w:val="20"/>
              </w:rPr>
            </w:pPr>
            <w:r w:rsidRPr="00984764">
              <w:rPr>
                <w:sz w:val="20"/>
                <w:szCs w:val="20"/>
              </w:rPr>
              <w:t>As appropriate for items of plant and equipment</w:t>
            </w:r>
          </w:p>
          <w:p w14:paraId="00BDDE79" w14:textId="77777777" w:rsidR="008C1148" w:rsidRPr="00984764" w:rsidRDefault="008C1148" w:rsidP="00F21185">
            <w:pPr>
              <w:jc w:val="center"/>
              <w:rPr>
                <w:sz w:val="20"/>
                <w:szCs w:val="20"/>
              </w:rPr>
            </w:pPr>
          </w:p>
        </w:tc>
        <w:tc>
          <w:tcPr>
            <w:tcW w:w="1701" w:type="dxa"/>
          </w:tcPr>
          <w:p w14:paraId="0F0C6AA7" w14:textId="77777777" w:rsidR="008C1148" w:rsidRDefault="008C1148" w:rsidP="00F21185">
            <w:pPr>
              <w:jc w:val="center"/>
              <w:rPr>
                <w:sz w:val="20"/>
                <w:szCs w:val="20"/>
              </w:rPr>
            </w:pPr>
          </w:p>
          <w:p w14:paraId="6A643FF7" w14:textId="77777777" w:rsidR="008C1148" w:rsidRPr="00984764" w:rsidRDefault="008C1148" w:rsidP="00F21185">
            <w:pPr>
              <w:jc w:val="center"/>
              <w:rPr>
                <w:sz w:val="20"/>
                <w:szCs w:val="20"/>
              </w:rPr>
            </w:pPr>
            <w:r w:rsidRPr="00984764">
              <w:rPr>
                <w:sz w:val="20"/>
                <w:szCs w:val="20"/>
              </w:rPr>
              <w:t>Visual and documentation. Test and Tag. Service History</w:t>
            </w:r>
          </w:p>
        </w:tc>
        <w:tc>
          <w:tcPr>
            <w:tcW w:w="2126" w:type="dxa"/>
          </w:tcPr>
          <w:p w14:paraId="22F6CE05" w14:textId="77777777" w:rsidR="008C1148" w:rsidRDefault="008C1148" w:rsidP="00F21185">
            <w:pPr>
              <w:jc w:val="center"/>
              <w:rPr>
                <w:sz w:val="20"/>
                <w:szCs w:val="20"/>
              </w:rPr>
            </w:pPr>
          </w:p>
          <w:p w14:paraId="714A6B88" w14:textId="77777777" w:rsidR="008C1148" w:rsidRPr="00984764" w:rsidRDefault="008C1148" w:rsidP="00F21185">
            <w:pPr>
              <w:jc w:val="center"/>
              <w:rPr>
                <w:sz w:val="20"/>
                <w:szCs w:val="20"/>
              </w:rPr>
            </w:pPr>
            <w:r w:rsidRPr="00984764">
              <w:rPr>
                <w:sz w:val="20"/>
                <w:szCs w:val="20"/>
              </w:rPr>
              <w:t>Equipment/Heavy Vehicle Maintenance checklist</w:t>
            </w:r>
          </w:p>
        </w:tc>
        <w:tc>
          <w:tcPr>
            <w:tcW w:w="1276" w:type="dxa"/>
          </w:tcPr>
          <w:p w14:paraId="4F0C38D1" w14:textId="77777777" w:rsidR="008C1148" w:rsidRDefault="008C1148" w:rsidP="00F21185">
            <w:pPr>
              <w:jc w:val="center"/>
              <w:rPr>
                <w:sz w:val="20"/>
                <w:szCs w:val="20"/>
              </w:rPr>
            </w:pPr>
          </w:p>
          <w:p w14:paraId="22EC7FDF" w14:textId="77777777" w:rsidR="008C1148" w:rsidRPr="00984764" w:rsidRDefault="008C1148" w:rsidP="00F21185">
            <w:pPr>
              <w:jc w:val="center"/>
              <w:rPr>
                <w:sz w:val="20"/>
                <w:szCs w:val="20"/>
              </w:rPr>
            </w:pPr>
            <w:r w:rsidRPr="00984764">
              <w:rPr>
                <w:sz w:val="20"/>
                <w:szCs w:val="20"/>
              </w:rPr>
              <w:t>Plant Operators</w:t>
            </w:r>
          </w:p>
        </w:tc>
        <w:tc>
          <w:tcPr>
            <w:tcW w:w="2268" w:type="dxa"/>
          </w:tcPr>
          <w:p w14:paraId="65F24E99" w14:textId="77777777" w:rsidR="008C1148" w:rsidRPr="00984764" w:rsidRDefault="008C1148" w:rsidP="00F21185">
            <w:pPr>
              <w:jc w:val="center"/>
              <w:rPr>
                <w:sz w:val="20"/>
                <w:szCs w:val="20"/>
              </w:rPr>
            </w:pPr>
          </w:p>
        </w:tc>
        <w:tc>
          <w:tcPr>
            <w:tcW w:w="992" w:type="dxa"/>
          </w:tcPr>
          <w:p w14:paraId="1BBE3374" w14:textId="77777777" w:rsidR="008C1148" w:rsidRDefault="008C1148" w:rsidP="00F21185">
            <w:pPr>
              <w:jc w:val="center"/>
              <w:rPr>
                <w:b/>
                <w:bCs/>
                <w:sz w:val="24"/>
                <w:szCs w:val="24"/>
              </w:rPr>
            </w:pPr>
          </w:p>
        </w:tc>
        <w:tc>
          <w:tcPr>
            <w:tcW w:w="993" w:type="dxa"/>
          </w:tcPr>
          <w:p w14:paraId="6AC8A3E2" w14:textId="77777777" w:rsidR="008C1148" w:rsidRDefault="008C1148" w:rsidP="00F21185">
            <w:pPr>
              <w:jc w:val="center"/>
              <w:rPr>
                <w:b/>
                <w:bCs/>
                <w:sz w:val="24"/>
                <w:szCs w:val="24"/>
              </w:rPr>
            </w:pPr>
          </w:p>
        </w:tc>
      </w:tr>
      <w:tr w:rsidR="008C1148" w14:paraId="29E406B4" w14:textId="77777777" w:rsidTr="006533B3">
        <w:trPr>
          <w:trHeight w:val="293"/>
        </w:trPr>
        <w:tc>
          <w:tcPr>
            <w:tcW w:w="567" w:type="dxa"/>
            <w:tcBorders>
              <w:bottom w:val="single" w:sz="12" w:space="0" w:color="auto"/>
            </w:tcBorders>
          </w:tcPr>
          <w:p w14:paraId="185DFAA4" w14:textId="77777777" w:rsidR="008C1148" w:rsidRDefault="008C1148" w:rsidP="00F21185">
            <w:pPr>
              <w:jc w:val="center"/>
              <w:rPr>
                <w:b/>
                <w:bCs/>
                <w:sz w:val="20"/>
                <w:szCs w:val="20"/>
              </w:rPr>
            </w:pPr>
          </w:p>
          <w:p w14:paraId="0D9550B0" w14:textId="77777777" w:rsidR="008C1148" w:rsidRDefault="008C1148" w:rsidP="00F21185">
            <w:pPr>
              <w:jc w:val="center"/>
              <w:rPr>
                <w:b/>
                <w:bCs/>
                <w:sz w:val="20"/>
                <w:szCs w:val="20"/>
              </w:rPr>
            </w:pPr>
          </w:p>
          <w:p w14:paraId="01884A67" w14:textId="68653453" w:rsidR="008C1148" w:rsidRPr="00985113" w:rsidRDefault="008C1148" w:rsidP="008C1148">
            <w:pPr>
              <w:rPr>
                <w:b/>
                <w:bCs/>
                <w:sz w:val="20"/>
                <w:szCs w:val="20"/>
              </w:rPr>
            </w:pPr>
            <w:r w:rsidRPr="00985113">
              <w:rPr>
                <w:b/>
                <w:bCs/>
                <w:sz w:val="20"/>
                <w:szCs w:val="20"/>
              </w:rPr>
              <w:t>1.3</w:t>
            </w:r>
          </w:p>
        </w:tc>
        <w:tc>
          <w:tcPr>
            <w:tcW w:w="1985" w:type="dxa"/>
            <w:tcBorders>
              <w:bottom w:val="single" w:sz="12" w:space="0" w:color="auto"/>
            </w:tcBorders>
          </w:tcPr>
          <w:p w14:paraId="649AFE39" w14:textId="77777777" w:rsidR="008C1148" w:rsidRDefault="008C1148" w:rsidP="00F21185">
            <w:pPr>
              <w:jc w:val="center"/>
              <w:rPr>
                <w:sz w:val="20"/>
                <w:szCs w:val="20"/>
              </w:rPr>
            </w:pPr>
          </w:p>
          <w:p w14:paraId="2917C260" w14:textId="77777777" w:rsidR="008C1148" w:rsidRDefault="008C1148" w:rsidP="00F21185">
            <w:pPr>
              <w:jc w:val="center"/>
              <w:rPr>
                <w:sz w:val="20"/>
                <w:szCs w:val="20"/>
              </w:rPr>
            </w:pPr>
            <w:r w:rsidRPr="00984764">
              <w:rPr>
                <w:sz w:val="20"/>
                <w:szCs w:val="20"/>
              </w:rPr>
              <w:t>Toolbox meetings</w:t>
            </w:r>
          </w:p>
          <w:p w14:paraId="0F88B0DF" w14:textId="77777777" w:rsidR="008C1148" w:rsidRPr="00984764" w:rsidRDefault="008C1148" w:rsidP="00F21185">
            <w:pPr>
              <w:jc w:val="center"/>
              <w:rPr>
                <w:sz w:val="20"/>
                <w:szCs w:val="20"/>
              </w:rPr>
            </w:pPr>
          </w:p>
        </w:tc>
        <w:tc>
          <w:tcPr>
            <w:tcW w:w="1843" w:type="dxa"/>
            <w:tcBorders>
              <w:bottom w:val="single" w:sz="12" w:space="0" w:color="auto"/>
            </w:tcBorders>
          </w:tcPr>
          <w:p w14:paraId="09F6263E" w14:textId="77777777" w:rsidR="008C1148" w:rsidRDefault="008C1148" w:rsidP="00F21185">
            <w:pPr>
              <w:jc w:val="center"/>
              <w:rPr>
                <w:sz w:val="20"/>
                <w:szCs w:val="20"/>
              </w:rPr>
            </w:pPr>
          </w:p>
          <w:p w14:paraId="4325DA16" w14:textId="77777777" w:rsidR="008C1148" w:rsidRDefault="008C1148" w:rsidP="00F21185">
            <w:pPr>
              <w:jc w:val="center"/>
              <w:rPr>
                <w:sz w:val="20"/>
                <w:szCs w:val="20"/>
              </w:rPr>
            </w:pPr>
            <w:r w:rsidRPr="00984764">
              <w:rPr>
                <w:sz w:val="20"/>
                <w:szCs w:val="20"/>
              </w:rPr>
              <w:t>Prior to commencement of works on site</w:t>
            </w:r>
          </w:p>
          <w:p w14:paraId="1E2C555C" w14:textId="77777777" w:rsidR="008C1148" w:rsidRPr="00984764" w:rsidRDefault="008C1148" w:rsidP="00F21185">
            <w:pPr>
              <w:jc w:val="center"/>
              <w:rPr>
                <w:sz w:val="20"/>
                <w:szCs w:val="20"/>
              </w:rPr>
            </w:pPr>
          </w:p>
        </w:tc>
        <w:tc>
          <w:tcPr>
            <w:tcW w:w="2551" w:type="dxa"/>
            <w:tcBorders>
              <w:bottom w:val="single" w:sz="12" w:space="0" w:color="auto"/>
            </w:tcBorders>
          </w:tcPr>
          <w:p w14:paraId="25D37C52" w14:textId="77777777" w:rsidR="008C1148" w:rsidRDefault="008C1148" w:rsidP="00F21185">
            <w:pPr>
              <w:jc w:val="center"/>
              <w:rPr>
                <w:sz w:val="20"/>
                <w:szCs w:val="20"/>
              </w:rPr>
            </w:pPr>
          </w:p>
          <w:p w14:paraId="3D551DB9" w14:textId="77777777" w:rsidR="008C1148" w:rsidRPr="00984764" w:rsidRDefault="008C1148" w:rsidP="00F21185">
            <w:pPr>
              <w:jc w:val="center"/>
              <w:rPr>
                <w:sz w:val="20"/>
                <w:szCs w:val="20"/>
              </w:rPr>
            </w:pPr>
            <w:r w:rsidRPr="00984764">
              <w:rPr>
                <w:sz w:val="20"/>
                <w:szCs w:val="20"/>
              </w:rPr>
              <w:t>Ensure all Site hazards are identified</w:t>
            </w:r>
          </w:p>
        </w:tc>
        <w:tc>
          <w:tcPr>
            <w:tcW w:w="1701" w:type="dxa"/>
            <w:tcBorders>
              <w:bottom w:val="single" w:sz="12" w:space="0" w:color="auto"/>
            </w:tcBorders>
          </w:tcPr>
          <w:p w14:paraId="05620413" w14:textId="77777777" w:rsidR="008C1148" w:rsidRDefault="008C1148" w:rsidP="00F21185">
            <w:pPr>
              <w:jc w:val="center"/>
              <w:rPr>
                <w:sz w:val="20"/>
                <w:szCs w:val="20"/>
              </w:rPr>
            </w:pPr>
          </w:p>
          <w:p w14:paraId="1C42F36B" w14:textId="77777777" w:rsidR="008C1148" w:rsidRPr="00984764" w:rsidRDefault="008C1148" w:rsidP="00F21185">
            <w:pPr>
              <w:jc w:val="center"/>
              <w:rPr>
                <w:sz w:val="20"/>
                <w:szCs w:val="20"/>
              </w:rPr>
            </w:pPr>
            <w:r w:rsidRPr="00984764">
              <w:rPr>
                <w:sz w:val="20"/>
                <w:szCs w:val="20"/>
              </w:rPr>
              <w:t>Physical attendance</w:t>
            </w:r>
          </w:p>
        </w:tc>
        <w:tc>
          <w:tcPr>
            <w:tcW w:w="2126" w:type="dxa"/>
            <w:tcBorders>
              <w:bottom w:val="single" w:sz="12" w:space="0" w:color="auto"/>
            </w:tcBorders>
          </w:tcPr>
          <w:p w14:paraId="4F811148" w14:textId="77777777" w:rsidR="008C1148" w:rsidRDefault="008C1148" w:rsidP="00F21185">
            <w:pPr>
              <w:jc w:val="center"/>
              <w:rPr>
                <w:sz w:val="20"/>
                <w:szCs w:val="20"/>
              </w:rPr>
            </w:pPr>
          </w:p>
          <w:p w14:paraId="2580E6F4" w14:textId="77777777" w:rsidR="008C1148" w:rsidRPr="00984764" w:rsidRDefault="008C1148" w:rsidP="00F21185">
            <w:pPr>
              <w:jc w:val="center"/>
              <w:rPr>
                <w:sz w:val="20"/>
                <w:szCs w:val="20"/>
              </w:rPr>
            </w:pPr>
            <w:r w:rsidRPr="00984764">
              <w:rPr>
                <w:sz w:val="20"/>
                <w:szCs w:val="20"/>
              </w:rPr>
              <w:t>Attendance Record/Sign in Record</w:t>
            </w:r>
          </w:p>
        </w:tc>
        <w:tc>
          <w:tcPr>
            <w:tcW w:w="1276" w:type="dxa"/>
            <w:tcBorders>
              <w:bottom w:val="single" w:sz="12" w:space="0" w:color="auto"/>
            </w:tcBorders>
          </w:tcPr>
          <w:p w14:paraId="5D28D26A" w14:textId="77777777" w:rsidR="008C1148" w:rsidRDefault="008C1148" w:rsidP="00F21185">
            <w:pPr>
              <w:jc w:val="center"/>
              <w:rPr>
                <w:sz w:val="20"/>
                <w:szCs w:val="20"/>
              </w:rPr>
            </w:pPr>
          </w:p>
          <w:p w14:paraId="021D1A0F" w14:textId="5177188D" w:rsidR="008C1148" w:rsidRPr="00984764" w:rsidRDefault="008C1148" w:rsidP="00F21185">
            <w:pPr>
              <w:jc w:val="center"/>
              <w:rPr>
                <w:sz w:val="20"/>
                <w:szCs w:val="20"/>
              </w:rPr>
            </w:pPr>
            <w:r>
              <w:rPr>
                <w:sz w:val="20"/>
                <w:szCs w:val="20"/>
              </w:rPr>
              <w:t>Client</w:t>
            </w:r>
          </w:p>
        </w:tc>
        <w:tc>
          <w:tcPr>
            <w:tcW w:w="2268" w:type="dxa"/>
            <w:tcBorders>
              <w:bottom w:val="single" w:sz="12" w:space="0" w:color="auto"/>
            </w:tcBorders>
          </w:tcPr>
          <w:p w14:paraId="317D53FE" w14:textId="77777777" w:rsidR="008C1148" w:rsidRPr="00984764" w:rsidRDefault="008C1148" w:rsidP="00F21185">
            <w:pPr>
              <w:jc w:val="center"/>
              <w:rPr>
                <w:b/>
                <w:bCs/>
                <w:sz w:val="20"/>
                <w:szCs w:val="20"/>
              </w:rPr>
            </w:pPr>
          </w:p>
        </w:tc>
        <w:tc>
          <w:tcPr>
            <w:tcW w:w="992" w:type="dxa"/>
            <w:tcBorders>
              <w:bottom w:val="single" w:sz="12" w:space="0" w:color="auto"/>
            </w:tcBorders>
          </w:tcPr>
          <w:p w14:paraId="300C0700" w14:textId="77777777" w:rsidR="008C1148" w:rsidRDefault="008C1148" w:rsidP="00F21185">
            <w:pPr>
              <w:jc w:val="center"/>
              <w:rPr>
                <w:b/>
                <w:bCs/>
                <w:sz w:val="24"/>
                <w:szCs w:val="24"/>
              </w:rPr>
            </w:pPr>
          </w:p>
        </w:tc>
        <w:tc>
          <w:tcPr>
            <w:tcW w:w="993" w:type="dxa"/>
            <w:tcBorders>
              <w:bottom w:val="single" w:sz="12" w:space="0" w:color="auto"/>
            </w:tcBorders>
          </w:tcPr>
          <w:p w14:paraId="58755FAB" w14:textId="77777777" w:rsidR="008C1148" w:rsidRDefault="008C1148" w:rsidP="00F21185">
            <w:pPr>
              <w:jc w:val="center"/>
              <w:rPr>
                <w:b/>
                <w:bCs/>
                <w:sz w:val="24"/>
                <w:szCs w:val="24"/>
              </w:rPr>
            </w:pPr>
          </w:p>
        </w:tc>
      </w:tr>
    </w:tbl>
    <w:p w14:paraId="2AB91087" w14:textId="77777777" w:rsidR="008C1148" w:rsidRDefault="008C1148"/>
    <w:tbl>
      <w:tblPr>
        <w:tblStyle w:val="TableGrid"/>
        <w:tblW w:w="16302" w:type="dxa"/>
        <w:tblInd w:w="-1149" w:type="dxa"/>
        <w:tblLayout w:type="fixed"/>
        <w:tblLook w:val="04A0" w:firstRow="1" w:lastRow="0" w:firstColumn="1" w:lastColumn="0" w:noHBand="0" w:noVBand="1"/>
      </w:tblPr>
      <w:tblGrid>
        <w:gridCol w:w="567"/>
        <w:gridCol w:w="1985"/>
        <w:gridCol w:w="1843"/>
        <w:gridCol w:w="2551"/>
        <w:gridCol w:w="1701"/>
        <w:gridCol w:w="2126"/>
        <w:gridCol w:w="1276"/>
        <w:gridCol w:w="2268"/>
        <w:gridCol w:w="992"/>
        <w:gridCol w:w="993"/>
      </w:tblGrid>
      <w:tr w:rsidR="008C1148" w14:paraId="321A376E" w14:textId="77777777" w:rsidTr="00F21185">
        <w:trPr>
          <w:trHeight w:val="293"/>
        </w:trPr>
        <w:tc>
          <w:tcPr>
            <w:tcW w:w="16302" w:type="dxa"/>
            <w:gridSpan w:val="10"/>
            <w:tcBorders>
              <w:top w:val="single" w:sz="12" w:space="0" w:color="auto"/>
              <w:left w:val="single" w:sz="12" w:space="0" w:color="auto"/>
              <w:bottom w:val="single" w:sz="12" w:space="0" w:color="auto"/>
              <w:right w:val="single" w:sz="12" w:space="0" w:color="auto"/>
            </w:tcBorders>
            <w:shd w:val="clear" w:color="auto" w:fill="B9EDFF"/>
          </w:tcPr>
          <w:p w14:paraId="44E8CD56" w14:textId="2DAE4471" w:rsidR="008C1148" w:rsidRPr="00A209FD" w:rsidRDefault="00F86C66" w:rsidP="008C1148">
            <w:pPr>
              <w:pStyle w:val="ListParagraph"/>
              <w:numPr>
                <w:ilvl w:val="0"/>
                <w:numId w:val="2"/>
              </w:numPr>
              <w:jc w:val="center"/>
              <w:rPr>
                <w:b/>
                <w:bCs/>
                <w:sz w:val="24"/>
                <w:szCs w:val="24"/>
              </w:rPr>
            </w:pPr>
            <w:r>
              <w:rPr>
                <w:b/>
                <w:bCs/>
                <w:sz w:val="24"/>
                <w:szCs w:val="24"/>
              </w:rPr>
              <w:lastRenderedPageBreak/>
              <w:t xml:space="preserve">Concrete Spalling Remediation </w:t>
            </w:r>
          </w:p>
        </w:tc>
      </w:tr>
      <w:tr w:rsidR="008C1148" w14:paraId="7A5C5E53" w14:textId="77777777" w:rsidTr="006533B3">
        <w:trPr>
          <w:trHeight w:val="293"/>
        </w:trPr>
        <w:tc>
          <w:tcPr>
            <w:tcW w:w="567" w:type="dxa"/>
            <w:tcBorders>
              <w:top w:val="single" w:sz="12" w:space="0" w:color="auto"/>
              <w:bottom w:val="single" w:sz="4" w:space="0" w:color="auto"/>
            </w:tcBorders>
          </w:tcPr>
          <w:p w14:paraId="5DE6A3F3" w14:textId="77777777" w:rsidR="008C1148" w:rsidRDefault="008C1148" w:rsidP="008C1148">
            <w:pPr>
              <w:jc w:val="center"/>
              <w:rPr>
                <w:rFonts w:eastAsia="Calibri" w:cstheme="minorHAnsi"/>
                <w:b/>
                <w:bCs/>
                <w:color w:val="000000" w:themeColor="text1"/>
                <w:sz w:val="20"/>
                <w:szCs w:val="20"/>
              </w:rPr>
            </w:pPr>
          </w:p>
          <w:p w14:paraId="742C99AF" w14:textId="77777777" w:rsidR="008C1148" w:rsidRDefault="008C1148" w:rsidP="008C1148">
            <w:pPr>
              <w:jc w:val="center"/>
              <w:rPr>
                <w:rFonts w:eastAsia="Calibri" w:cstheme="minorHAnsi"/>
                <w:b/>
                <w:bCs/>
                <w:color w:val="000000" w:themeColor="text1"/>
                <w:sz w:val="20"/>
                <w:szCs w:val="20"/>
              </w:rPr>
            </w:pPr>
            <w:r>
              <w:rPr>
                <w:rFonts w:eastAsia="Calibri" w:cstheme="minorHAnsi"/>
                <w:b/>
                <w:bCs/>
                <w:color w:val="000000" w:themeColor="text1"/>
                <w:sz w:val="20"/>
                <w:szCs w:val="20"/>
              </w:rPr>
              <w:t>2.1</w:t>
            </w:r>
          </w:p>
          <w:p w14:paraId="6E10CACE" w14:textId="77777777" w:rsidR="008C1148" w:rsidRDefault="008C1148" w:rsidP="008C1148">
            <w:pPr>
              <w:jc w:val="center"/>
              <w:rPr>
                <w:rFonts w:eastAsia="Calibri" w:cstheme="minorHAnsi"/>
                <w:b/>
                <w:bCs/>
                <w:color w:val="000000" w:themeColor="text1"/>
                <w:sz w:val="20"/>
                <w:szCs w:val="20"/>
              </w:rPr>
            </w:pPr>
          </w:p>
          <w:p w14:paraId="09F4F666" w14:textId="38382B6C" w:rsidR="008C1148" w:rsidRDefault="008C1148" w:rsidP="008C1148">
            <w:pPr>
              <w:jc w:val="center"/>
              <w:rPr>
                <w:b/>
                <w:bCs/>
                <w:sz w:val="20"/>
                <w:szCs w:val="20"/>
              </w:rPr>
            </w:pPr>
          </w:p>
        </w:tc>
        <w:tc>
          <w:tcPr>
            <w:tcW w:w="1985" w:type="dxa"/>
            <w:tcBorders>
              <w:top w:val="single" w:sz="12" w:space="0" w:color="auto"/>
              <w:bottom w:val="single" w:sz="4" w:space="0" w:color="auto"/>
            </w:tcBorders>
          </w:tcPr>
          <w:p w14:paraId="154120F9" w14:textId="77777777" w:rsidR="008C1148" w:rsidRDefault="008C1148" w:rsidP="008C1148">
            <w:pPr>
              <w:jc w:val="center"/>
              <w:rPr>
                <w:rFonts w:cstheme="minorHAnsi"/>
                <w:sz w:val="20"/>
                <w:szCs w:val="20"/>
              </w:rPr>
            </w:pPr>
          </w:p>
          <w:p w14:paraId="2DCE26C3" w14:textId="6CA651B6" w:rsidR="008C1148" w:rsidRPr="00057C8D" w:rsidRDefault="008C1148" w:rsidP="00057C8D">
            <w:pPr>
              <w:jc w:val="center"/>
              <w:rPr>
                <w:rFonts w:cstheme="minorHAnsi"/>
                <w:sz w:val="20"/>
                <w:szCs w:val="20"/>
              </w:rPr>
            </w:pPr>
            <w:r>
              <w:rPr>
                <w:rFonts w:cstheme="minorHAnsi"/>
                <w:sz w:val="20"/>
                <w:szCs w:val="20"/>
              </w:rPr>
              <w:t xml:space="preserve">Site Establishment [(Erection of scaffolding or EWP deployment) If required] </w:t>
            </w:r>
          </w:p>
        </w:tc>
        <w:tc>
          <w:tcPr>
            <w:tcW w:w="1843" w:type="dxa"/>
            <w:tcBorders>
              <w:top w:val="single" w:sz="12" w:space="0" w:color="auto"/>
              <w:bottom w:val="single" w:sz="4" w:space="0" w:color="auto"/>
            </w:tcBorders>
          </w:tcPr>
          <w:p w14:paraId="3931A40D" w14:textId="77777777" w:rsidR="008C1148" w:rsidRDefault="008C1148" w:rsidP="008C1148">
            <w:pPr>
              <w:jc w:val="center"/>
              <w:rPr>
                <w:rFonts w:eastAsia="Calibri" w:cstheme="minorHAnsi"/>
                <w:color w:val="000000" w:themeColor="text1"/>
                <w:sz w:val="20"/>
                <w:szCs w:val="20"/>
              </w:rPr>
            </w:pPr>
          </w:p>
          <w:p w14:paraId="406F6BE0" w14:textId="77777777" w:rsidR="008C1148" w:rsidRDefault="008C1148" w:rsidP="008C1148">
            <w:pPr>
              <w:jc w:val="center"/>
              <w:rPr>
                <w:rFonts w:eastAsia="Calibri" w:cstheme="minorHAnsi"/>
                <w:color w:val="000000" w:themeColor="text1"/>
                <w:sz w:val="20"/>
                <w:szCs w:val="20"/>
              </w:rPr>
            </w:pPr>
            <w:r>
              <w:rPr>
                <w:rFonts w:eastAsia="Calibri" w:cstheme="minorHAnsi"/>
                <w:color w:val="000000" w:themeColor="text1"/>
                <w:sz w:val="20"/>
                <w:szCs w:val="20"/>
              </w:rPr>
              <w:t xml:space="preserve">After site has been deemed safe and accessible </w:t>
            </w:r>
          </w:p>
          <w:p w14:paraId="3B6140BF" w14:textId="5BAE66EB" w:rsidR="008C1148" w:rsidRDefault="008C1148" w:rsidP="008C1148">
            <w:pPr>
              <w:jc w:val="center"/>
              <w:rPr>
                <w:sz w:val="20"/>
                <w:szCs w:val="20"/>
              </w:rPr>
            </w:pPr>
          </w:p>
        </w:tc>
        <w:tc>
          <w:tcPr>
            <w:tcW w:w="2551" w:type="dxa"/>
            <w:tcBorders>
              <w:top w:val="single" w:sz="12" w:space="0" w:color="auto"/>
              <w:bottom w:val="single" w:sz="4" w:space="0" w:color="auto"/>
            </w:tcBorders>
          </w:tcPr>
          <w:p w14:paraId="0D8A5276" w14:textId="77777777" w:rsidR="008C1148" w:rsidRDefault="008C1148" w:rsidP="008C1148">
            <w:pPr>
              <w:jc w:val="center"/>
              <w:rPr>
                <w:rFonts w:eastAsia="Calibri" w:cstheme="minorHAnsi"/>
                <w:color w:val="000000" w:themeColor="text1"/>
                <w:sz w:val="20"/>
                <w:szCs w:val="20"/>
              </w:rPr>
            </w:pPr>
          </w:p>
          <w:p w14:paraId="0E8A236E" w14:textId="77777777" w:rsidR="008C1148" w:rsidRDefault="008C1148" w:rsidP="008C1148">
            <w:pPr>
              <w:jc w:val="center"/>
              <w:rPr>
                <w:rFonts w:eastAsia="Calibri" w:cstheme="minorHAnsi"/>
                <w:color w:val="000000" w:themeColor="text1"/>
                <w:sz w:val="20"/>
                <w:szCs w:val="20"/>
              </w:rPr>
            </w:pPr>
            <w:r>
              <w:rPr>
                <w:rFonts w:eastAsia="Calibri" w:cstheme="minorHAnsi"/>
                <w:color w:val="000000" w:themeColor="text1"/>
                <w:sz w:val="20"/>
                <w:szCs w:val="20"/>
              </w:rPr>
              <w:t>Access to repair is safe</w:t>
            </w:r>
          </w:p>
          <w:p w14:paraId="2BCDAA90" w14:textId="647DED07" w:rsidR="008C1148" w:rsidRDefault="008C1148" w:rsidP="008C1148">
            <w:pPr>
              <w:jc w:val="center"/>
              <w:rPr>
                <w:sz w:val="20"/>
                <w:szCs w:val="20"/>
              </w:rPr>
            </w:pPr>
            <w:r>
              <w:rPr>
                <w:rFonts w:eastAsia="Calibri" w:cstheme="minorHAnsi"/>
                <w:color w:val="000000" w:themeColor="text1"/>
                <w:sz w:val="20"/>
                <w:szCs w:val="20"/>
              </w:rPr>
              <w:t xml:space="preserve"> </w:t>
            </w:r>
          </w:p>
        </w:tc>
        <w:tc>
          <w:tcPr>
            <w:tcW w:w="1701" w:type="dxa"/>
            <w:tcBorders>
              <w:top w:val="single" w:sz="12" w:space="0" w:color="auto"/>
              <w:bottom w:val="single" w:sz="4" w:space="0" w:color="auto"/>
            </w:tcBorders>
          </w:tcPr>
          <w:p w14:paraId="4DFB1CFA" w14:textId="77777777" w:rsidR="008C1148" w:rsidRDefault="008C1148" w:rsidP="008C1148">
            <w:pPr>
              <w:jc w:val="center"/>
              <w:rPr>
                <w:rFonts w:eastAsia="Calibri" w:cstheme="minorHAnsi"/>
                <w:color w:val="000000" w:themeColor="text1"/>
                <w:sz w:val="20"/>
                <w:szCs w:val="20"/>
              </w:rPr>
            </w:pPr>
          </w:p>
          <w:p w14:paraId="20BD5E2F" w14:textId="35939131" w:rsidR="008C1148" w:rsidRDefault="008C1148" w:rsidP="008C1148">
            <w:pPr>
              <w:jc w:val="center"/>
              <w:rPr>
                <w:sz w:val="20"/>
                <w:szCs w:val="20"/>
              </w:rPr>
            </w:pPr>
            <w:r w:rsidRPr="00104F69">
              <w:rPr>
                <w:rFonts w:eastAsia="Calibri" w:cstheme="minorHAnsi"/>
                <w:color w:val="000000" w:themeColor="text1"/>
                <w:sz w:val="20"/>
                <w:szCs w:val="20"/>
              </w:rPr>
              <w:t>Visual Inspection</w:t>
            </w:r>
          </w:p>
        </w:tc>
        <w:tc>
          <w:tcPr>
            <w:tcW w:w="2126" w:type="dxa"/>
            <w:tcBorders>
              <w:top w:val="single" w:sz="12" w:space="0" w:color="auto"/>
              <w:bottom w:val="single" w:sz="4" w:space="0" w:color="auto"/>
            </w:tcBorders>
          </w:tcPr>
          <w:p w14:paraId="7DD3E8D9" w14:textId="77777777" w:rsidR="008C1148" w:rsidRPr="00984764" w:rsidRDefault="008C1148" w:rsidP="008C1148">
            <w:pPr>
              <w:jc w:val="center"/>
              <w:rPr>
                <w:sz w:val="20"/>
                <w:szCs w:val="20"/>
              </w:rPr>
            </w:pPr>
          </w:p>
        </w:tc>
        <w:tc>
          <w:tcPr>
            <w:tcW w:w="1276" w:type="dxa"/>
            <w:tcBorders>
              <w:top w:val="single" w:sz="12" w:space="0" w:color="auto"/>
              <w:bottom w:val="single" w:sz="4" w:space="0" w:color="auto"/>
            </w:tcBorders>
          </w:tcPr>
          <w:p w14:paraId="7935CDA1" w14:textId="77777777" w:rsidR="008C1148" w:rsidRDefault="008C1148" w:rsidP="008C1148">
            <w:pPr>
              <w:jc w:val="center"/>
              <w:rPr>
                <w:rFonts w:eastAsia="Calibri" w:cstheme="minorHAnsi"/>
                <w:color w:val="000000" w:themeColor="text1"/>
                <w:sz w:val="20"/>
                <w:szCs w:val="20"/>
              </w:rPr>
            </w:pPr>
          </w:p>
          <w:p w14:paraId="201E889C" w14:textId="77777777" w:rsidR="008C1148" w:rsidRDefault="008C1148" w:rsidP="008C1148">
            <w:pPr>
              <w:jc w:val="center"/>
              <w:rPr>
                <w:rFonts w:eastAsia="Calibri" w:cstheme="minorHAnsi"/>
                <w:color w:val="000000" w:themeColor="text1"/>
                <w:sz w:val="20"/>
                <w:szCs w:val="20"/>
              </w:rPr>
            </w:pPr>
            <w:r>
              <w:rPr>
                <w:rFonts w:eastAsia="Calibri" w:cstheme="minorHAnsi"/>
                <w:color w:val="000000" w:themeColor="text1"/>
                <w:sz w:val="20"/>
                <w:szCs w:val="20"/>
              </w:rPr>
              <w:t>ECM supervisor, workers</w:t>
            </w:r>
          </w:p>
          <w:p w14:paraId="4FD73A15" w14:textId="326EDC03" w:rsidR="008C1148" w:rsidRDefault="008C1148" w:rsidP="00057C8D">
            <w:pPr>
              <w:rPr>
                <w:sz w:val="20"/>
                <w:szCs w:val="20"/>
              </w:rPr>
            </w:pPr>
          </w:p>
        </w:tc>
        <w:tc>
          <w:tcPr>
            <w:tcW w:w="2268" w:type="dxa"/>
            <w:tcBorders>
              <w:top w:val="single" w:sz="12" w:space="0" w:color="auto"/>
              <w:bottom w:val="single" w:sz="4" w:space="0" w:color="auto"/>
            </w:tcBorders>
          </w:tcPr>
          <w:p w14:paraId="18ACB52A" w14:textId="77777777" w:rsidR="008C1148" w:rsidRDefault="008C1148" w:rsidP="008C1148">
            <w:pPr>
              <w:jc w:val="center"/>
              <w:rPr>
                <w:color w:val="FF0000"/>
                <w:sz w:val="20"/>
                <w:szCs w:val="20"/>
              </w:rPr>
            </w:pPr>
          </w:p>
          <w:p w14:paraId="5894AEC4" w14:textId="0580EC1B" w:rsidR="006533B3" w:rsidRDefault="006533B3" w:rsidP="008C1148">
            <w:pPr>
              <w:jc w:val="center"/>
              <w:rPr>
                <w:b/>
                <w:bCs/>
                <w:color w:val="FF0000"/>
                <w:sz w:val="20"/>
                <w:szCs w:val="20"/>
              </w:rPr>
            </w:pPr>
            <w:r>
              <w:rPr>
                <w:b/>
                <w:bCs/>
                <w:color w:val="FF0000"/>
                <w:sz w:val="20"/>
                <w:szCs w:val="20"/>
              </w:rPr>
              <w:t>(R) Review Point</w:t>
            </w:r>
          </w:p>
          <w:p w14:paraId="634CB0CD" w14:textId="77777777" w:rsidR="006533B3" w:rsidRDefault="006533B3" w:rsidP="008C1148">
            <w:pPr>
              <w:jc w:val="center"/>
              <w:rPr>
                <w:b/>
                <w:bCs/>
                <w:color w:val="FF0000"/>
                <w:sz w:val="20"/>
                <w:szCs w:val="20"/>
              </w:rPr>
            </w:pPr>
          </w:p>
          <w:p w14:paraId="59D8718D" w14:textId="77777777" w:rsidR="006533B3" w:rsidRPr="00057C8D" w:rsidRDefault="006533B3" w:rsidP="008C1148">
            <w:pPr>
              <w:jc w:val="center"/>
              <w:rPr>
                <w:color w:val="FF0000"/>
                <w:sz w:val="20"/>
                <w:szCs w:val="20"/>
              </w:rPr>
            </w:pPr>
            <w:r w:rsidRPr="00057C8D">
              <w:rPr>
                <w:color w:val="FF0000"/>
                <w:sz w:val="20"/>
                <w:szCs w:val="20"/>
              </w:rPr>
              <w:t>Confirmation of correct temporary solution is established</w:t>
            </w:r>
          </w:p>
          <w:p w14:paraId="5C6AFEBD" w14:textId="33B7A242" w:rsidR="006533B3" w:rsidRPr="006533B3" w:rsidRDefault="006533B3" w:rsidP="008C1148">
            <w:pPr>
              <w:jc w:val="center"/>
              <w:rPr>
                <w:b/>
                <w:bCs/>
                <w:color w:val="FF0000"/>
                <w:sz w:val="20"/>
                <w:szCs w:val="20"/>
              </w:rPr>
            </w:pPr>
          </w:p>
        </w:tc>
        <w:tc>
          <w:tcPr>
            <w:tcW w:w="992" w:type="dxa"/>
            <w:tcBorders>
              <w:top w:val="single" w:sz="12" w:space="0" w:color="auto"/>
              <w:bottom w:val="single" w:sz="4" w:space="0" w:color="auto"/>
            </w:tcBorders>
          </w:tcPr>
          <w:p w14:paraId="0FBB915F" w14:textId="77777777" w:rsidR="008C1148" w:rsidRPr="00984764" w:rsidRDefault="008C1148" w:rsidP="008C1148">
            <w:pPr>
              <w:jc w:val="center"/>
              <w:rPr>
                <w:b/>
                <w:bCs/>
                <w:sz w:val="20"/>
                <w:szCs w:val="20"/>
              </w:rPr>
            </w:pPr>
          </w:p>
        </w:tc>
        <w:tc>
          <w:tcPr>
            <w:tcW w:w="993" w:type="dxa"/>
            <w:tcBorders>
              <w:top w:val="single" w:sz="12" w:space="0" w:color="auto"/>
              <w:bottom w:val="single" w:sz="4" w:space="0" w:color="auto"/>
            </w:tcBorders>
          </w:tcPr>
          <w:p w14:paraId="29C4B4E4" w14:textId="77777777" w:rsidR="008C1148" w:rsidRPr="00984764" w:rsidRDefault="008C1148" w:rsidP="008C1148">
            <w:pPr>
              <w:jc w:val="center"/>
              <w:rPr>
                <w:b/>
                <w:bCs/>
                <w:sz w:val="20"/>
                <w:szCs w:val="20"/>
              </w:rPr>
            </w:pPr>
          </w:p>
        </w:tc>
      </w:tr>
      <w:tr w:rsidR="006533B3" w14:paraId="4AE5E8AB" w14:textId="77777777" w:rsidTr="006533B3">
        <w:trPr>
          <w:trHeight w:val="293"/>
        </w:trPr>
        <w:tc>
          <w:tcPr>
            <w:tcW w:w="567" w:type="dxa"/>
            <w:tcBorders>
              <w:top w:val="single" w:sz="4" w:space="0" w:color="auto"/>
              <w:bottom w:val="single" w:sz="4" w:space="0" w:color="auto"/>
            </w:tcBorders>
          </w:tcPr>
          <w:p w14:paraId="4F09E1C4" w14:textId="77777777" w:rsidR="006533B3" w:rsidRDefault="006533B3" w:rsidP="006533B3">
            <w:pPr>
              <w:rPr>
                <w:rFonts w:eastAsia="Calibri" w:cstheme="minorHAnsi"/>
                <w:b/>
                <w:bCs/>
                <w:color w:val="000000" w:themeColor="text1"/>
                <w:sz w:val="20"/>
                <w:szCs w:val="20"/>
              </w:rPr>
            </w:pPr>
          </w:p>
          <w:p w14:paraId="76F35314" w14:textId="4C45D8E6" w:rsidR="006533B3" w:rsidRDefault="006533B3" w:rsidP="006533B3">
            <w:pPr>
              <w:rPr>
                <w:rFonts w:eastAsia="Calibri" w:cstheme="minorHAnsi"/>
                <w:b/>
                <w:bCs/>
                <w:color w:val="000000" w:themeColor="text1"/>
                <w:sz w:val="20"/>
                <w:szCs w:val="20"/>
              </w:rPr>
            </w:pPr>
            <w:r>
              <w:rPr>
                <w:rFonts w:eastAsia="Calibri" w:cstheme="minorHAnsi"/>
                <w:b/>
                <w:bCs/>
                <w:color w:val="000000" w:themeColor="text1"/>
                <w:sz w:val="20"/>
                <w:szCs w:val="20"/>
              </w:rPr>
              <w:t>2.2</w:t>
            </w:r>
          </w:p>
          <w:p w14:paraId="452FE5F2" w14:textId="77777777" w:rsidR="006533B3" w:rsidRDefault="006533B3" w:rsidP="006533B3">
            <w:pPr>
              <w:rPr>
                <w:rFonts w:eastAsia="Calibri" w:cstheme="minorHAnsi"/>
                <w:b/>
                <w:bCs/>
                <w:color w:val="000000" w:themeColor="text1"/>
                <w:sz w:val="20"/>
                <w:szCs w:val="20"/>
              </w:rPr>
            </w:pPr>
          </w:p>
          <w:p w14:paraId="4FDE5514" w14:textId="77777777" w:rsidR="006533B3" w:rsidRDefault="006533B3" w:rsidP="006533B3">
            <w:pPr>
              <w:rPr>
                <w:rFonts w:eastAsia="Calibri" w:cstheme="minorHAnsi"/>
                <w:b/>
                <w:bCs/>
                <w:color w:val="000000" w:themeColor="text1"/>
                <w:sz w:val="20"/>
                <w:szCs w:val="20"/>
              </w:rPr>
            </w:pPr>
          </w:p>
          <w:p w14:paraId="0FB66B58" w14:textId="77777777" w:rsidR="006533B3" w:rsidRDefault="006533B3" w:rsidP="006533B3">
            <w:pPr>
              <w:rPr>
                <w:rFonts w:eastAsia="Calibri" w:cstheme="minorHAnsi"/>
                <w:b/>
                <w:bCs/>
                <w:color w:val="000000" w:themeColor="text1"/>
                <w:sz w:val="20"/>
                <w:szCs w:val="20"/>
              </w:rPr>
            </w:pPr>
          </w:p>
          <w:p w14:paraId="269AFC9E" w14:textId="77777777" w:rsidR="006533B3" w:rsidRDefault="006533B3" w:rsidP="006533B3">
            <w:pPr>
              <w:rPr>
                <w:rFonts w:eastAsia="Calibri" w:cstheme="minorHAnsi"/>
                <w:b/>
                <w:bCs/>
                <w:color w:val="000000" w:themeColor="text1"/>
                <w:sz w:val="20"/>
                <w:szCs w:val="20"/>
              </w:rPr>
            </w:pPr>
          </w:p>
          <w:p w14:paraId="21607102" w14:textId="77777777" w:rsidR="006533B3" w:rsidRDefault="006533B3" w:rsidP="006533B3">
            <w:pPr>
              <w:rPr>
                <w:rFonts w:eastAsia="Calibri" w:cstheme="minorHAnsi"/>
                <w:b/>
                <w:bCs/>
                <w:color w:val="000000" w:themeColor="text1"/>
                <w:sz w:val="20"/>
                <w:szCs w:val="20"/>
              </w:rPr>
            </w:pPr>
          </w:p>
          <w:p w14:paraId="655AF910" w14:textId="77777777" w:rsidR="006533B3" w:rsidRPr="00104F69" w:rsidRDefault="006533B3" w:rsidP="006533B3">
            <w:pPr>
              <w:rPr>
                <w:rFonts w:eastAsia="Calibri" w:cstheme="minorHAnsi"/>
                <w:b/>
                <w:bCs/>
                <w:color w:val="000000" w:themeColor="text1"/>
                <w:sz w:val="20"/>
                <w:szCs w:val="20"/>
              </w:rPr>
            </w:pPr>
          </w:p>
        </w:tc>
        <w:tc>
          <w:tcPr>
            <w:tcW w:w="1985" w:type="dxa"/>
            <w:tcBorders>
              <w:top w:val="single" w:sz="4" w:space="0" w:color="auto"/>
              <w:bottom w:val="single" w:sz="4" w:space="0" w:color="auto"/>
            </w:tcBorders>
          </w:tcPr>
          <w:p w14:paraId="1BEBE183" w14:textId="77777777" w:rsidR="006533B3" w:rsidRDefault="006533B3" w:rsidP="006533B3">
            <w:pPr>
              <w:rPr>
                <w:rFonts w:cstheme="minorHAnsi"/>
                <w:sz w:val="20"/>
                <w:szCs w:val="20"/>
              </w:rPr>
            </w:pPr>
          </w:p>
          <w:p w14:paraId="6E11CFFF" w14:textId="5A939EEF" w:rsidR="006533B3" w:rsidRPr="00104F69" w:rsidRDefault="006533B3" w:rsidP="006533B3">
            <w:pPr>
              <w:jc w:val="center"/>
              <w:rPr>
                <w:rFonts w:cstheme="minorHAnsi"/>
                <w:sz w:val="20"/>
                <w:szCs w:val="20"/>
              </w:rPr>
            </w:pPr>
            <w:r>
              <w:rPr>
                <w:rFonts w:cstheme="minorHAnsi"/>
                <w:sz w:val="20"/>
                <w:szCs w:val="20"/>
              </w:rPr>
              <w:t>Hammer test intended repair area to identify any further hollow sections or delamination</w:t>
            </w:r>
          </w:p>
        </w:tc>
        <w:tc>
          <w:tcPr>
            <w:tcW w:w="1843" w:type="dxa"/>
            <w:tcBorders>
              <w:top w:val="single" w:sz="4" w:space="0" w:color="auto"/>
              <w:bottom w:val="single" w:sz="4" w:space="0" w:color="auto"/>
            </w:tcBorders>
          </w:tcPr>
          <w:p w14:paraId="53F10AC4" w14:textId="77777777" w:rsidR="006533B3" w:rsidRDefault="006533B3" w:rsidP="006533B3">
            <w:pPr>
              <w:jc w:val="center"/>
              <w:rPr>
                <w:rFonts w:eastAsia="Calibri" w:cstheme="minorHAnsi"/>
                <w:color w:val="000000" w:themeColor="text1"/>
                <w:sz w:val="20"/>
                <w:szCs w:val="20"/>
              </w:rPr>
            </w:pPr>
          </w:p>
          <w:p w14:paraId="3C656D23" w14:textId="5A4C6624" w:rsidR="006533B3" w:rsidRPr="00104F69" w:rsidRDefault="006533B3" w:rsidP="006533B3">
            <w:pPr>
              <w:jc w:val="center"/>
              <w:rPr>
                <w:rFonts w:eastAsia="Calibri" w:cstheme="minorHAnsi"/>
                <w:color w:val="000000" w:themeColor="text1"/>
                <w:sz w:val="20"/>
                <w:szCs w:val="20"/>
              </w:rPr>
            </w:pPr>
            <w:r>
              <w:rPr>
                <w:rFonts w:eastAsia="Calibri" w:cstheme="minorHAnsi"/>
                <w:color w:val="000000" w:themeColor="text1"/>
                <w:sz w:val="20"/>
                <w:szCs w:val="20"/>
              </w:rPr>
              <w:t>After site is established to grant safe access to repairs</w:t>
            </w:r>
          </w:p>
        </w:tc>
        <w:tc>
          <w:tcPr>
            <w:tcW w:w="2551" w:type="dxa"/>
            <w:tcBorders>
              <w:top w:val="single" w:sz="4" w:space="0" w:color="auto"/>
              <w:bottom w:val="single" w:sz="4" w:space="0" w:color="auto"/>
            </w:tcBorders>
          </w:tcPr>
          <w:p w14:paraId="0E8DB6B1" w14:textId="77777777" w:rsidR="006533B3" w:rsidRDefault="006533B3" w:rsidP="006533B3">
            <w:pPr>
              <w:jc w:val="center"/>
              <w:rPr>
                <w:rFonts w:eastAsia="Calibri" w:cstheme="minorHAnsi"/>
                <w:color w:val="000000" w:themeColor="text1"/>
                <w:sz w:val="20"/>
                <w:szCs w:val="20"/>
              </w:rPr>
            </w:pPr>
          </w:p>
          <w:p w14:paraId="191C41C4" w14:textId="4D7B249D" w:rsidR="006533B3" w:rsidRDefault="006533B3" w:rsidP="006533B3">
            <w:pPr>
              <w:jc w:val="center"/>
              <w:rPr>
                <w:rFonts w:eastAsia="Calibri" w:cstheme="minorHAnsi"/>
                <w:color w:val="000000" w:themeColor="text1"/>
                <w:sz w:val="20"/>
                <w:szCs w:val="20"/>
              </w:rPr>
            </w:pPr>
            <w:r>
              <w:rPr>
                <w:rFonts w:eastAsia="Calibri" w:cstheme="minorHAnsi"/>
                <w:color w:val="000000" w:themeColor="text1"/>
                <w:sz w:val="20"/>
                <w:szCs w:val="20"/>
              </w:rPr>
              <w:t>Sound concrete is achieved in the perimeter</w:t>
            </w:r>
          </w:p>
          <w:p w14:paraId="1A18A92A" w14:textId="77777777" w:rsidR="006533B3" w:rsidRDefault="006533B3" w:rsidP="006533B3">
            <w:pPr>
              <w:rPr>
                <w:rFonts w:eastAsia="Calibri" w:cstheme="minorHAnsi"/>
                <w:color w:val="000000" w:themeColor="text1"/>
                <w:sz w:val="20"/>
                <w:szCs w:val="20"/>
              </w:rPr>
            </w:pPr>
          </w:p>
        </w:tc>
        <w:tc>
          <w:tcPr>
            <w:tcW w:w="1701" w:type="dxa"/>
            <w:tcBorders>
              <w:top w:val="single" w:sz="4" w:space="0" w:color="auto"/>
              <w:bottom w:val="single" w:sz="4" w:space="0" w:color="auto"/>
            </w:tcBorders>
          </w:tcPr>
          <w:p w14:paraId="79AEDE1F" w14:textId="77777777" w:rsidR="006533B3" w:rsidRDefault="006533B3" w:rsidP="006533B3">
            <w:pPr>
              <w:jc w:val="center"/>
              <w:rPr>
                <w:rFonts w:eastAsia="Calibri" w:cstheme="minorHAnsi"/>
                <w:color w:val="000000" w:themeColor="text1"/>
                <w:sz w:val="20"/>
                <w:szCs w:val="20"/>
              </w:rPr>
            </w:pPr>
          </w:p>
          <w:p w14:paraId="3F1E74BE" w14:textId="4952C809" w:rsidR="006533B3" w:rsidRPr="00104F69" w:rsidRDefault="006533B3" w:rsidP="006533B3">
            <w:pPr>
              <w:jc w:val="center"/>
              <w:rPr>
                <w:rFonts w:eastAsia="Calibri" w:cstheme="minorHAnsi"/>
                <w:color w:val="000000" w:themeColor="text1"/>
                <w:sz w:val="20"/>
                <w:szCs w:val="20"/>
              </w:rPr>
            </w:pPr>
            <w:r>
              <w:rPr>
                <w:rFonts w:eastAsia="Calibri" w:cstheme="minorHAnsi"/>
                <w:color w:val="000000" w:themeColor="text1"/>
                <w:sz w:val="20"/>
                <w:szCs w:val="20"/>
              </w:rPr>
              <w:t>Physical Application</w:t>
            </w:r>
          </w:p>
        </w:tc>
        <w:tc>
          <w:tcPr>
            <w:tcW w:w="2126" w:type="dxa"/>
            <w:tcBorders>
              <w:top w:val="single" w:sz="4" w:space="0" w:color="auto"/>
              <w:bottom w:val="single" w:sz="4" w:space="0" w:color="auto"/>
            </w:tcBorders>
          </w:tcPr>
          <w:p w14:paraId="00F55AE8" w14:textId="77777777" w:rsidR="006533B3" w:rsidRPr="00104F69" w:rsidRDefault="006533B3" w:rsidP="006533B3">
            <w:pPr>
              <w:jc w:val="center"/>
              <w:rPr>
                <w:rFonts w:eastAsia="Calibri" w:cstheme="minorHAnsi"/>
                <w:color w:val="000000" w:themeColor="text1"/>
                <w:sz w:val="20"/>
                <w:szCs w:val="20"/>
              </w:rPr>
            </w:pPr>
          </w:p>
          <w:p w14:paraId="5FAD3705" w14:textId="77777777" w:rsidR="006533B3" w:rsidRPr="00104F69" w:rsidRDefault="006533B3" w:rsidP="006533B3">
            <w:pPr>
              <w:jc w:val="center"/>
              <w:rPr>
                <w:rFonts w:eastAsia="Calibri" w:cstheme="minorHAnsi"/>
                <w:color w:val="000000" w:themeColor="text1"/>
                <w:sz w:val="20"/>
                <w:szCs w:val="20"/>
              </w:rPr>
            </w:pPr>
            <w:proofErr w:type="spellStart"/>
            <w:r w:rsidRPr="00104F69">
              <w:rPr>
                <w:rFonts w:eastAsia="Calibri" w:cstheme="minorHAnsi"/>
                <w:color w:val="000000" w:themeColor="text1"/>
                <w:sz w:val="20"/>
                <w:szCs w:val="20"/>
              </w:rPr>
              <w:t>TfNSW</w:t>
            </w:r>
            <w:proofErr w:type="spellEnd"/>
            <w:r w:rsidRPr="00104F69">
              <w:rPr>
                <w:rFonts w:eastAsia="Calibri" w:cstheme="minorHAnsi"/>
                <w:color w:val="000000" w:themeColor="text1"/>
                <w:sz w:val="20"/>
                <w:szCs w:val="20"/>
              </w:rPr>
              <w:t xml:space="preserve"> specification M774 - Concrete Bridge Repairs</w:t>
            </w:r>
          </w:p>
          <w:p w14:paraId="0E71779D" w14:textId="77777777" w:rsidR="006533B3" w:rsidRPr="00104F69" w:rsidRDefault="006533B3" w:rsidP="006533B3">
            <w:pPr>
              <w:jc w:val="center"/>
              <w:rPr>
                <w:rFonts w:eastAsia="Calibri" w:cstheme="minorHAnsi"/>
                <w:color w:val="000000" w:themeColor="text1"/>
                <w:sz w:val="20"/>
                <w:szCs w:val="20"/>
              </w:rPr>
            </w:pPr>
          </w:p>
        </w:tc>
        <w:tc>
          <w:tcPr>
            <w:tcW w:w="1276" w:type="dxa"/>
            <w:tcBorders>
              <w:top w:val="single" w:sz="4" w:space="0" w:color="auto"/>
              <w:bottom w:val="single" w:sz="4" w:space="0" w:color="auto"/>
            </w:tcBorders>
          </w:tcPr>
          <w:p w14:paraId="13249243" w14:textId="77777777" w:rsidR="006533B3" w:rsidRPr="00104F69" w:rsidRDefault="006533B3" w:rsidP="006533B3">
            <w:pPr>
              <w:jc w:val="center"/>
              <w:rPr>
                <w:rFonts w:eastAsia="Calibri" w:cstheme="minorHAnsi"/>
                <w:color w:val="000000" w:themeColor="text1"/>
                <w:sz w:val="20"/>
                <w:szCs w:val="20"/>
              </w:rPr>
            </w:pPr>
          </w:p>
          <w:p w14:paraId="32068CAA" w14:textId="7D0BD24D"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ECM Supervisor, workers</w:t>
            </w:r>
          </w:p>
        </w:tc>
        <w:tc>
          <w:tcPr>
            <w:tcW w:w="2268" w:type="dxa"/>
            <w:tcBorders>
              <w:top w:val="single" w:sz="4" w:space="0" w:color="auto"/>
              <w:bottom w:val="single" w:sz="4" w:space="0" w:color="auto"/>
            </w:tcBorders>
          </w:tcPr>
          <w:p w14:paraId="12BCECCE" w14:textId="77777777" w:rsidR="006533B3" w:rsidRDefault="006533B3" w:rsidP="006533B3">
            <w:pPr>
              <w:jc w:val="center"/>
              <w:rPr>
                <w:b/>
                <w:bCs/>
                <w:sz w:val="20"/>
                <w:szCs w:val="20"/>
              </w:rPr>
            </w:pPr>
          </w:p>
          <w:p w14:paraId="625F1779" w14:textId="1BD987C9" w:rsidR="006533B3" w:rsidRDefault="006533B3" w:rsidP="006533B3">
            <w:pPr>
              <w:jc w:val="center"/>
              <w:rPr>
                <w:b/>
                <w:bCs/>
                <w:color w:val="FF0000"/>
                <w:sz w:val="20"/>
                <w:szCs w:val="20"/>
              </w:rPr>
            </w:pPr>
            <w:r>
              <w:rPr>
                <w:b/>
                <w:bCs/>
                <w:color w:val="FF0000"/>
                <w:sz w:val="20"/>
                <w:szCs w:val="20"/>
              </w:rPr>
              <w:t xml:space="preserve">(W) Witness Point </w:t>
            </w:r>
          </w:p>
          <w:p w14:paraId="20D46321" w14:textId="77777777" w:rsidR="006533B3" w:rsidRDefault="006533B3" w:rsidP="006533B3">
            <w:pPr>
              <w:jc w:val="center"/>
              <w:rPr>
                <w:color w:val="FF0000"/>
                <w:sz w:val="20"/>
                <w:szCs w:val="20"/>
              </w:rPr>
            </w:pPr>
          </w:p>
          <w:p w14:paraId="404F2C4D" w14:textId="24CFA620" w:rsidR="006533B3" w:rsidRPr="006533B3" w:rsidRDefault="006533B3" w:rsidP="006533B3">
            <w:pPr>
              <w:jc w:val="center"/>
              <w:rPr>
                <w:color w:val="FF0000"/>
                <w:sz w:val="20"/>
                <w:szCs w:val="20"/>
              </w:rPr>
            </w:pPr>
            <w:r>
              <w:rPr>
                <w:color w:val="FF0000"/>
                <w:sz w:val="20"/>
                <w:szCs w:val="20"/>
              </w:rPr>
              <w:t>Confirmation all loose/hollow areas are marked, and sound concrete is reached</w:t>
            </w:r>
          </w:p>
        </w:tc>
        <w:tc>
          <w:tcPr>
            <w:tcW w:w="992" w:type="dxa"/>
            <w:tcBorders>
              <w:top w:val="single" w:sz="4" w:space="0" w:color="auto"/>
              <w:bottom w:val="single" w:sz="4" w:space="0" w:color="auto"/>
            </w:tcBorders>
          </w:tcPr>
          <w:p w14:paraId="386357F2" w14:textId="77777777" w:rsidR="006533B3" w:rsidRPr="00984764" w:rsidRDefault="006533B3" w:rsidP="006533B3">
            <w:pPr>
              <w:jc w:val="center"/>
              <w:rPr>
                <w:b/>
                <w:bCs/>
                <w:sz w:val="20"/>
                <w:szCs w:val="20"/>
              </w:rPr>
            </w:pPr>
          </w:p>
        </w:tc>
        <w:tc>
          <w:tcPr>
            <w:tcW w:w="993" w:type="dxa"/>
            <w:tcBorders>
              <w:top w:val="single" w:sz="4" w:space="0" w:color="auto"/>
              <w:bottom w:val="single" w:sz="4" w:space="0" w:color="auto"/>
            </w:tcBorders>
          </w:tcPr>
          <w:p w14:paraId="5631ADD0" w14:textId="77777777" w:rsidR="006533B3" w:rsidRPr="00984764" w:rsidRDefault="006533B3" w:rsidP="006533B3">
            <w:pPr>
              <w:jc w:val="center"/>
              <w:rPr>
                <w:b/>
                <w:bCs/>
                <w:sz w:val="20"/>
                <w:szCs w:val="20"/>
              </w:rPr>
            </w:pPr>
          </w:p>
        </w:tc>
      </w:tr>
      <w:tr w:rsidR="006533B3" w14:paraId="356E1A95" w14:textId="77777777" w:rsidTr="006533B3">
        <w:trPr>
          <w:trHeight w:val="293"/>
        </w:trPr>
        <w:tc>
          <w:tcPr>
            <w:tcW w:w="567" w:type="dxa"/>
            <w:tcBorders>
              <w:top w:val="single" w:sz="4" w:space="0" w:color="auto"/>
              <w:bottom w:val="single" w:sz="4" w:space="0" w:color="auto"/>
            </w:tcBorders>
          </w:tcPr>
          <w:p w14:paraId="560A7FB7" w14:textId="77777777" w:rsidR="006533B3" w:rsidRPr="00104F69" w:rsidRDefault="006533B3" w:rsidP="006533B3">
            <w:pPr>
              <w:rPr>
                <w:rFonts w:eastAsia="Calibri" w:cstheme="minorHAnsi"/>
                <w:b/>
                <w:bCs/>
                <w:color w:val="000000" w:themeColor="text1"/>
                <w:sz w:val="20"/>
                <w:szCs w:val="20"/>
              </w:rPr>
            </w:pPr>
          </w:p>
          <w:p w14:paraId="6BD27F45" w14:textId="77777777" w:rsidR="006533B3" w:rsidRPr="00104F69" w:rsidRDefault="006533B3" w:rsidP="006533B3">
            <w:pPr>
              <w:jc w:val="center"/>
              <w:rPr>
                <w:rFonts w:eastAsia="Calibri" w:cstheme="minorHAnsi"/>
                <w:b/>
                <w:bCs/>
                <w:color w:val="000000" w:themeColor="text1"/>
                <w:sz w:val="20"/>
                <w:szCs w:val="20"/>
              </w:rPr>
            </w:pPr>
            <w:r w:rsidRPr="00104F69">
              <w:rPr>
                <w:rFonts w:eastAsia="Calibri" w:cstheme="minorHAnsi"/>
                <w:b/>
                <w:bCs/>
                <w:color w:val="000000" w:themeColor="text1"/>
                <w:sz w:val="20"/>
                <w:szCs w:val="20"/>
              </w:rPr>
              <w:t>2.</w:t>
            </w:r>
            <w:r>
              <w:rPr>
                <w:rFonts w:eastAsia="Calibri" w:cstheme="minorHAnsi"/>
                <w:b/>
                <w:bCs/>
                <w:color w:val="000000" w:themeColor="text1"/>
                <w:sz w:val="20"/>
                <w:szCs w:val="20"/>
              </w:rPr>
              <w:t>2</w:t>
            </w:r>
          </w:p>
          <w:p w14:paraId="1E48E53A" w14:textId="0EAE76A6" w:rsidR="006533B3" w:rsidRPr="00984764" w:rsidRDefault="006533B3" w:rsidP="006533B3">
            <w:pPr>
              <w:jc w:val="center"/>
              <w:rPr>
                <w:b/>
                <w:bCs/>
                <w:sz w:val="20"/>
                <w:szCs w:val="20"/>
              </w:rPr>
            </w:pPr>
          </w:p>
        </w:tc>
        <w:tc>
          <w:tcPr>
            <w:tcW w:w="1985" w:type="dxa"/>
            <w:tcBorders>
              <w:top w:val="single" w:sz="4" w:space="0" w:color="auto"/>
              <w:bottom w:val="single" w:sz="4" w:space="0" w:color="auto"/>
            </w:tcBorders>
          </w:tcPr>
          <w:p w14:paraId="05697A93" w14:textId="77777777" w:rsidR="006533B3" w:rsidRPr="00104F69" w:rsidRDefault="006533B3" w:rsidP="006533B3">
            <w:pPr>
              <w:rPr>
                <w:rFonts w:cstheme="minorHAnsi"/>
                <w:sz w:val="20"/>
                <w:szCs w:val="20"/>
              </w:rPr>
            </w:pPr>
          </w:p>
          <w:p w14:paraId="09E05E4E" w14:textId="3A8FFA4C" w:rsidR="006533B3" w:rsidRPr="00984764" w:rsidRDefault="006533B3" w:rsidP="006533B3">
            <w:pPr>
              <w:jc w:val="center"/>
              <w:rPr>
                <w:sz w:val="20"/>
                <w:szCs w:val="20"/>
              </w:rPr>
            </w:pPr>
            <w:r>
              <w:rPr>
                <w:rFonts w:cstheme="minorHAnsi"/>
                <w:sz w:val="20"/>
                <w:szCs w:val="20"/>
              </w:rPr>
              <w:t>Square up and b</w:t>
            </w:r>
            <w:r w:rsidRPr="00104F69">
              <w:rPr>
                <w:rFonts w:cstheme="minorHAnsi"/>
                <w:sz w:val="20"/>
                <w:szCs w:val="20"/>
              </w:rPr>
              <w:t xml:space="preserve">reak away loose concrete perimeter </w:t>
            </w:r>
          </w:p>
        </w:tc>
        <w:tc>
          <w:tcPr>
            <w:tcW w:w="1843" w:type="dxa"/>
            <w:tcBorders>
              <w:top w:val="single" w:sz="4" w:space="0" w:color="auto"/>
              <w:bottom w:val="single" w:sz="4" w:space="0" w:color="auto"/>
            </w:tcBorders>
          </w:tcPr>
          <w:p w14:paraId="4082057C" w14:textId="77777777" w:rsidR="006533B3" w:rsidRPr="00104F69" w:rsidRDefault="006533B3" w:rsidP="006533B3">
            <w:pPr>
              <w:spacing w:line="259" w:lineRule="auto"/>
              <w:jc w:val="center"/>
              <w:rPr>
                <w:rFonts w:eastAsia="Calibri" w:cstheme="minorHAnsi"/>
                <w:color w:val="000000" w:themeColor="text1"/>
                <w:sz w:val="20"/>
                <w:szCs w:val="20"/>
              </w:rPr>
            </w:pPr>
          </w:p>
          <w:p w14:paraId="571931A6" w14:textId="77777777" w:rsidR="006533B3" w:rsidRPr="00104F69" w:rsidRDefault="006533B3" w:rsidP="006533B3">
            <w:pPr>
              <w:spacing w:line="259" w:lineRule="auto"/>
              <w:jc w:val="center"/>
              <w:rPr>
                <w:rFonts w:eastAsia="Calibri" w:cstheme="minorHAnsi"/>
                <w:color w:val="000000" w:themeColor="text1"/>
                <w:sz w:val="20"/>
                <w:szCs w:val="20"/>
              </w:rPr>
            </w:pPr>
            <w:r w:rsidRPr="00104F69">
              <w:rPr>
                <w:rFonts w:eastAsia="Calibri" w:cstheme="minorHAnsi"/>
                <w:color w:val="000000" w:themeColor="text1"/>
                <w:sz w:val="20"/>
                <w:szCs w:val="20"/>
              </w:rPr>
              <w:t>After Identification of concrete spalling / Cracks</w:t>
            </w:r>
            <w:r>
              <w:rPr>
                <w:rFonts w:eastAsia="Calibri" w:cstheme="minorHAnsi"/>
                <w:color w:val="000000" w:themeColor="text1"/>
                <w:sz w:val="20"/>
                <w:szCs w:val="20"/>
              </w:rPr>
              <w:t xml:space="preserve"> as per scope of works</w:t>
            </w:r>
          </w:p>
          <w:p w14:paraId="1824BAF0" w14:textId="10931619" w:rsidR="006533B3" w:rsidRPr="00984764" w:rsidRDefault="006533B3" w:rsidP="006533B3">
            <w:pPr>
              <w:jc w:val="center"/>
              <w:rPr>
                <w:sz w:val="20"/>
                <w:szCs w:val="20"/>
              </w:rPr>
            </w:pPr>
          </w:p>
        </w:tc>
        <w:tc>
          <w:tcPr>
            <w:tcW w:w="2551" w:type="dxa"/>
            <w:tcBorders>
              <w:top w:val="single" w:sz="4" w:space="0" w:color="auto"/>
              <w:bottom w:val="single" w:sz="4" w:space="0" w:color="auto"/>
            </w:tcBorders>
          </w:tcPr>
          <w:p w14:paraId="7C9291B5" w14:textId="77777777" w:rsidR="006533B3" w:rsidRDefault="006533B3" w:rsidP="006533B3">
            <w:pPr>
              <w:rPr>
                <w:rFonts w:eastAsia="Calibri" w:cstheme="minorHAnsi"/>
                <w:color w:val="000000" w:themeColor="text1"/>
                <w:sz w:val="20"/>
                <w:szCs w:val="20"/>
              </w:rPr>
            </w:pPr>
          </w:p>
          <w:p w14:paraId="3B6B3BEC" w14:textId="1DECB5E1" w:rsidR="006533B3" w:rsidRPr="00984764" w:rsidRDefault="006533B3" w:rsidP="006533B3">
            <w:pPr>
              <w:jc w:val="center"/>
              <w:rPr>
                <w:sz w:val="20"/>
                <w:szCs w:val="20"/>
              </w:rPr>
            </w:pPr>
            <w:r>
              <w:rPr>
                <w:rFonts w:eastAsia="Calibri" w:cstheme="minorHAnsi"/>
                <w:color w:val="000000" w:themeColor="text1"/>
                <w:sz w:val="20"/>
                <w:szCs w:val="20"/>
              </w:rPr>
              <w:t xml:space="preserve">Area of spalling to be squared with a concrete grinder and min depth achieved shall be 10 - 25mm based on product specification </w:t>
            </w:r>
          </w:p>
        </w:tc>
        <w:tc>
          <w:tcPr>
            <w:tcW w:w="1701" w:type="dxa"/>
            <w:tcBorders>
              <w:top w:val="single" w:sz="4" w:space="0" w:color="auto"/>
              <w:bottom w:val="single" w:sz="4" w:space="0" w:color="auto"/>
            </w:tcBorders>
          </w:tcPr>
          <w:p w14:paraId="1D0A4C96" w14:textId="77777777" w:rsidR="006533B3" w:rsidRPr="00104F69" w:rsidRDefault="006533B3" w:rsidP="006533B3">
            <w:pPr>
              <w:spacing w:line="259" w:lineRule="auto"/>
              <w:jc w:val="center"/>
              <w:rPr>
                <w:rFonts w:eastAsia="Calibri" w:cstheme="minorHAnsi"/>
                <w:color w:val="000000" w:themeColor="text1"/>
                <w:sz w:val="20"/>
                <w:szCs w:val="20"/>
              </w:rPr>
            </w:pPr>
          </w:p>
          <w:p w14:paraId="7BECF76C" w14:textId="2F28D3C9" w:rsidR="006533B3" w:rsidRPr="00984764" w:rsidRDefault="006533B3" w:rsidP="006533B3">
            <w:pPr>
              <w:jc w:val="center"/>
              <w:rPr>
                <w:sz w:val="20"/>
                <w:szCs w:val="20"/>
              </w:rPr>
            </w:pPr>
            <w:r>
              <w:rPr>
                <w:rFonts w:eastAsia="Calibri" w:cstheme="minorHAnsi"/>
                <w:color w:val="000000" w:themeColor="text1"/>
                <w:sz w:val="20"/>
                <w:szCs w:val="20"/>
              </w:rPr>
              <w:t>P</w:t>
            </w:r>
            <w:r w:rsidRPr="00104F69">
              <w:rPr>
                <w:rFonts w:eastAsia="Calibri" w:cstheme="minorHAnsi"/>
                <w:color w:val="000000" w:themeColor="text1"/>
                <w:sz w:val="20"/>
                <w:szCs w:val="20"/>
              </w:rPr>
              <w:t>hysical Application</w:t>
            </w:r>
          </w:p>
        </w:tc>
        <w:tc>
          <w:tcPr>
            <w:tcW w:w="2126" w:type="dxa"/>
            <w:tcBorders>
              <w:top w:val="single" w:sz="4" w:space="0" w:color="auto"/>
              <w:bottom w:val="single" w:sz="4" w:space="0" w:color="auto"/>
            </w:tcBorders>
          </w:tcPr>
          <w:p w14:paraId="4C518FD3" w14:textId="77777777" w:rsidR="006533B3" w:rsidRPr="00104F69" w:rsidRDefault="006533B3" w:rsidP="006533B3">
            <w:pPr>
              <w:jc w:val="center"/>
              <w:rPr>
                <w:rFonts w:eastAsia="Calibri" w:cstheme="minorHAnsi"/>
                <w:color w:val="000000" w:themeColor="text1"/>
                <w:sz w:val="20"/>
                <w:szCs w:val="20"/>
              </w:rPr>
            </w:pPr>
          </w:p>
          <w:p w14:paraId="70076844" w14:textId="77777777" w:rsidR="006533B3" w:rsidRPr="00104F69" w:rsidRDefault="006533B3" w:rsidP="006533B3">
            <w:pPr>
              <w:jc w:val="center"/>
              <w:rPr>
                <w:rFonts w:eastAsia="Calibri" w:cstheme="minorHAnsi"/>
                <w:color w:val="000000" w:themeColor="text1"/>
                <w:sz w:val="20"/>
                <w:szCs w:val="20"/>
              </w:rPr>
            </w:pPr>
            <w:proofErr w:type="spellStart"/>
            <w:r w:rsidRPr="00104F69">
              <w:rPr>
                <w:rFonts w:eastAsia="Calibri" w:cstheme="minorHAnsi"/>
                <w:color w:val="000000" w:themeColor="text1"/>
                <w:sz w:val="20"/>
                <w:szCs w:val="20"/>
              </w:rPr>
              <w:t>TfNSW</w:t>
            </w:r>
            <w:proofErr w:type="spellEnd"/>
            <w:r w:rsidRPr="00104F69">
              <w:rPr>
                <w:rFonts w:eastAsia="Calibri" w:cstheme="minorHAnsi"/>
                <w:color w:val="000000" w:themeColor="text1"/>
                <w:sz w:val="20"/>
                <w:szCs w:val="20"/>
              </w:rPr>
              <w:t xml:space="preserve"> specification M774 - Concrete Bridge Repairs</w:t>
            </w:r>
          </w:p>
          <w:p w14:paraId="3A92FD1A" w14:textId="77777777" w:rsidR="006533B3" w:rsidRPr="00984764" w:rsidRDefault="006533B3" w:rsidP="006533B3">
            <w:pPr>
              <w:jc w:val="center"/>
              <w:rPr>
                <w:sz w:val="20"/>
                <w:szCs w:val="20"/>
              </w:rPr>
            </w:pPr>
          </w:p>
        </w:tc>
        <w:tc>
          <w:tcPr>
            <w:tcW w:w="1276" w:type="dxa"/>
            <w:tcBorders>
              <w:top w:val="single" w:sz="4" w:space="0" w:color="auto"/>
              <w:bottom w:val="single" w:sz="4" w:space="0" w:color="auto"/>
            </w:tcBorders>
          </w:tcPr>
          <w:p w14:paraId="6737F801" w14:textId="77777777" w:rsidR="006533B3" w:rsidRPr="00104F69" w:rsidRDefault="006533B3" w:rsidP="006533B3">
            <w:pPr>
              <w:jc w:val="center"/>
              <w:rPr>
                <w:rFonts w:eastAsia="Calibri" w:cstheme="minorHAnsi"/>
                <w:color w:val="000000" w:themeColor="text1"/>
                <w:sz w:val="20"/>
                <w:szCs w:val="20"/>
              </w:rPr>
            </w:pPr>
          </w:p>
          <w:p w14:paraId="2D6D9EE6" w14:textId="69322F94" w:rsidR="006533B3" w:rsidRPr="00984764" w:rsidRDefault="006533B3" w:rsidP="006533B3">
            <w:pPr>
              <w:jc w:val="center"/>
              <w:rPr>
                <w:sz w:val="20"/>
                <w:szCs w:val="20"/>
              </w:rPr>
            </w:pPr>
            <w:r w:rsidRPr="00104F69">
              <w:rPr>
                <w:rFonts w:eastAsia="Calibri" w:cstheme="minorHAnsi"/>
                <w:color w:val="000000" w:themeColor="text1"/>
                <w:sz w:val="20"/>
                <w:szCs w:val="20"/>
              </w:rPr>
              <w:t>ECM Supervisor, workers</w:t>
            </w:r>
          </w:p>
        </w:tc>
        <w:tc>
          <w:tcPr>
            <w:tcW w:w="2268" w:type="dxa"/>
            <w:tcBorders>
              <w:top w:val="single" w:sz="4" w:space="0" w:color="auto"/>
              <w:bottom w:val="single" w:sz="4" w:space="0" w:color="auto"/>
            </w:tcBorders>
          </w:tcPr>
          <w:p w14:paraId="6175B239" w14:textId="77777777" w:rsidR="006533B3" w:rsidRPr="00984764" w:rsidRDefault="006533B3" w:rsidP="006533B3">
            <w:pPr>
              <w:jc w:val="center"/>
              <w:rPr>
                <w:b/>
                <w:bCs/>
                <w:sz w:val="20"/>
                <w:szCs w:val="20"/>
              </w:rPr>
            </w:pPr>
          </w:p>
        </w:tc>
        <w:tc>
          <w:tcPr>
            <w:tcW w:w="992" w:type="dxa"/>
            <w:tcBorders>
              <w:top w:val="single" w:sz="4" w:space="0" w:color="auto"/>
              <w:bottom w:val="single" w:sz="4" w:space="0" w:color="auto"/>
            </w:tcBorders>
          </w:tcPr>
          <w:p w14:paraId="7B431849" w14:textId="77777777" w:rsidR="006533B3" w:rsidRPr="00984764" w:rsidRDefault="006533B3" w:rsidP="006533B3">
            <w:pPr>
              <w:jc w:val="center"/>
              <w:rPr>
                <w:b/>
                <w:bCs/>
                <w:sz w:val="20"/>
                <w:szCs w:val="20"/>
              </w:rPr>
            </w:pPr>
          </w:p>
        </w:tc>
        <w:tc>
          <w:tcPr>
            <w:tcW w:w="993" w:type="dxa"/>
            <w:tcBorders>
              <w:top w:val="single" w:sz="4" w:space="0" w:color="auto"/>
              <w:bottom w:val="single" w:sz="4" w:space="0" w:color="auto"/>
            </w:tcBorders>
          </w:tcPr>
          <w:p w14:paraId="580791B8" w14:textId="77777777" w:rsidR="006533B3" w:rsidRPr="00984764" w:rsidRDefault="006533B3" w:rsidP="006533B3">
            <w:pPr>
              <w:jc w:val="center"/>
              <w:rPr>
                <w:b/>
                <w:bCs/>
                <w:sz w:val="20"/>
                <w:szCs w:val="20"/>
              </w:rPr>
            </w:pPr>
          </w:p>
        </w:tc>
      </w:tr>
      <w:tr w:rsidR="006533B3" w14:paraId="1055FA03" w14:textId="77777777" w:rsidTr="006533B3">
        <w:trPr>
          <w:trHeight w:val="293"/>
        </w:trPr>
        <w:tc>
          <w:tcPr>
            <w:tcW w:w="567" w:type="dxa"/>
            <w:tcBorders>
              <w:top w:val="single" w:sz="4" w:space="0" w:color="auto"/>
              <w:bottom w:val="single" w:sz="4" w:space="0" w:color="auto"/>
            </w:tcBorders>
          </w:tcPr>
          <w:p w14:paraId="45582C36" w14:textId="77777777" w:rsidR="006533B3" w:rsidRPr="00104F69" w:rsidRDefault="006533B3" w:rsidP="006533B3">
            <w:pPr>
              <w:rPr>
                <w:rFonts w:eastAsia="Calibri" w:cstheme="minorHAnsi"/>
                <w:b/>
                <w:bCs/>
                <w:color w:val="000000" w:themeColor="text1"/>
                <w:sz w:val="20"/>
                <w:szCs w:val="20"/>
              </w:rPr>
            </w:pPr>
          </w:p>
          <w:p w14:paraId="6C353673" w14:textId="62A4FF96" w:rsidR="006533B3" w:rsidRDefault="006533B3" w:rsidP="006533B3">
            <w:pPr>
              <w:jc w:val="center"/>
              <w:rPr>
                <w:b/>
                <w:bCs/>
                <w:sz w:val="20"/>
                <w:szCs w:val="20"/>
              </w:rPr>
            </w:pPr>
            <w:r w:rsidRPr="00104F69">
              <w:rPr>
                <w:rFonts w:eastAsia="Calibri" w:cstheme="minorHAnsi"/>
                <w:b/>
                <w:bCs/>
                <w:color w:val="000000" w:themeColor="text1"/>
                <w:sz w:val="20"/>
                <w:szCs w:val="20"/>
              </w:rPr>
              <w:t>2.</w:t>
            </w:r>
            <w:r>
              <w:rPr>
                <w:rFonts w:eastAsia="Calibri" w:cstheme="minorHAnsi"/>
                <w:b/>
                <w:bCs/>
                <w:color w:val="000000" w:themeColor="text1"/>
                <w:sz w:val="20"/>
                <w:szCs w:val="20"/>
              </w:rPr>
              <w:t>3</w:t>
            </w:r>
          </w:p>
        </w:tc>
        <w:tc>
          <w:tcPr>
            <w:tcW w:w="1985" w:type="dxa"/>
            <w:tcBorders>
              <w:top w:val="single" w:sz="4" w:space="0" w:color="auto"/>
              <w:bottom w:val="single" w:sz="4" w:space="0" w:color="auto"/>
            </w:tcBorders>
          </w:tcPr>
          <w:p w14:paraId="6EEE13E0" w14:textId="77777777" w:rsidR="006533B3" w:rsidRPr="00104F69" w:rsidRDefault="006533B3" w:rsidP="006533B3">
            <w:pPr>
              <w:jc w:val="center"/>
              <w:rPr>
                <w:rFonts w:cstheme="minorHAnsi"/>
                <w:sz w:val="20"/>
                <w:szCs w:val="20"/>
              </w:rPr>
            </w:pPr>
          </w:p>
          <w:p w14:paraId="3E7D7847" w14:textId="77777777" w:rsidR="006533B3" w:rsidRPr="00104F69" w:rsidRDefault="006533B3" w:rsidP="006533B3">
            <w:pPr>
              <w:jc w:val="center"/>
              <w:rPr>
                <w:rFonts w:cstheme="minorHAnsi"/>
                <w:sz w:val="20"/>
                <w:szCs w:val="20"/>
              </w:rPr>
            </w:pPr>
            <w:r w:rsidRPr="00104F69">
              <w:rPr>
                <w:rFonts w:cstheme="minorHAnsi"/>
                <w:sz w:val="20"/>
                <w:szCs w:val="20"/>
              </w:rPr>
              <w:t>Treat any corrosion to reinforcement bars (If Applicable)</w:t>
            </w:r>
          </w:p>
          <w:p w14:paraId="6E7C1807" w14:textId="77777777" w:rsidR="006533B3" w:rsidRPr="00104F69" w:rsidRDefault="006533B3" w:rsidP="006533B3">
            <w:pPr>
              <w:jc w:val="center"/>
              <w:rPr>
                <w:rFonts w:cstheme="minorHAnsi"/>
                <w:sz w:val="20"/>
                <w:szCs w:val="20"/>
              </w:rPr>
            </w:pPr>
          </w:p>
          <w:p w14:paraId="69589C0F" w14:textId="43999C9E" w:rsidR="006533B3" w:rsidRPr="00057C8D" w:rsidRDefault="006533B3" w:rsidP="00057C8D">
            <w:pPr>
              <w:jc w:val="center"/>
              <w:rPr>
                <w:rFonts w:cstheme="minorHAnsi"/>
                <w:sz w:val="20"/>
                <w:szCs w:val="20"/>
              </w:rPr>
            </w:pPr>
            <w:r w:rsidRPr="00104F69">
              <w:rPr>
                <w:rFonts w:cstheme="minorHAnsi"/>
                <w:sz w:val="20"/>
                <w:szCs w:val="20"/>
              </w:rPr>
              <w:t xml:space="preserve">(If rebars are identified, concrete must be broken further back approx. </w:t>
            </w:r>
            <w:r>
              <w:rPr>
                <w:rFonts w:cstheme="minorHAnsi"/>
                <w:sz w:val="20"/>
                <w:szCs w:val="20"/>
              </w:rPr>
              <w:t>2</w:t>
            </w:r>
            <w:r w:rsidRPr="00104F69">
              <w:rPr>
                <w:rFonts w:cstheme="minorHAnsi"/>
                <w:sz w:val="20"/>
                <w:szCs w:val="20"/>
              </w:rPr>
              <w:t>0mm to allow new concrete to bond with reo)</w:t>
            </w:r>
          </w:p>
        </w:tc>
        <w:tc>
          <w:tcPr>
            <w:tcW w:w="1843" w:type="dxa"/>
            <w:tcBorders>
              <w:top w:val="single" w:sz="4" w:space="0" w:color="auto"/>
              <w:bottom w:val="single" w:sz="4" w:space="0" w:color="auto"/>
            </w:tcBorders>
          </w:tcPr>
          <w:p w14:paraId="47E55FB8" w14:textId="77777777" w:rsidR="006533B3" w:rsidRPr="00104F69" w:rsidRDefault="006533B3" w:rsidP="006533B3">
            <w:pPr>
              <w:jc w:val="center"/>
              <w:rPr>
                <w:rFonts w:eastAsia="Calibri" w:cstheme="minorHAnsi"/>
                <w:color w:val="000000" w:themeColor="text1"/>
                <w:sz w:val="20"/>
                <w:szCs w:val="20"/>
              </w:rPr>
            </w:pPr>
          </w:p>
          <w:p w14:paraId="34786901" w14:textId="4595FDFE" w:rsidR="006533B3" w:rsidRDefault="006533B3" w:rsidP="006533B3">
            <w:pPr>
              <w:jc w:val="center"/>
              <w:rPr>
                <w:sz w:val="20"/>
                <w:szCs w:val="20"/>
              </w:rPr>
            </w:pPr>
            <w:r w:rsidRPr="00104F69">
              <w:rPr>
                <w:rFonts w:eastAsia="Calibri" w:cstheme="minorHAnsi"/>
                <w:color w:val="000000" w:themeColor="text1"/>
                <w:sz w:val="20"/>
                <w:szCs w:val="20"/>
              </w:rPr>
              <w:t>After breaking away loose concrete and debris</w:t>
            </w:r>
          </w:p>
        </w:tc>
        <w:tc>
          <w:tcPr>
            <w:tcW w:w="2551" w:type="dxa"/>
            <w:tcBorders>
              <w:top w:val="single" w:sz="4" w:space="0" w:color="auto"/>
              <w:bottom w:val="single" w:sz="4" w:space="0" w:color="auto"/>
            </w:tcBorders>
          </w:tcPr>
          <w:p w14:paraId="263DE58C" w14:textId="77777777" w:rsidR="006533B3" w:rsidRPr="00104F69" w:rsidRDefault="006533B3" w:rsidP="006533B3">
            <w:pPr>
              <w:jc w:val="center"/>
              <w:rPr>
                <w:rFonts w:eastAsia="Calibri" w:cstheme="minorHAnsi"/>
                <w:color w:val="000000" w:themeColor="text1"/>
                <w:sz w:val="20"/>
                <w:szCs w:val="20"/>
              </w:rPr>
            </w:pPr>
          </w:p>
          <w:p w14:paraId="2F9BF165" w14:textId="77777777"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 xml:space="preserve">Corrosion is cleaned with wire brush and treated with </w:t>
            </w:r>
            <w:proofErr w:type="spellStart"/>
            <w:r w:rsidRPr="00104F69">
              <w:rPr>
                <w:rFonts w:eastAsia="Calibri" w:cstheme="minorHAnsi"/>
                <w:color w:val="000000" w:themeColor="text1"/>
                <w:sz w:val="20"/>
                <w:szCs w:val="20"/>
              </w:rPr>
              <w:t>Nitoprime</w:t>
            </w:r>
            <w:proofErr w:type="spellEnd"/>
            <w:r w:rsidRPr="00104F69">
              <w:rPr>
                <w:rFonts w:eastAsia="Calibri" w:cstheme="minorHAnsi"/>
                <w:color w:val="000000" w:themeColor="text1"/>
                <w:sz w:val="20"/>
                <w:szCs w:val="20"/>
              </w:rPr>
              <w:t xml:space="preserve"> </w:t>
            </w:r>
            <w:proofErr w:type="spellStart"/>
            <w:r w:rsidRPr="00104F69">
              <w:rPr>
                <w:rFonts w:eastAsia="Calibri" w:cstheme="minorHAnsi"/>
                <w:color w:val="000000" w:themeColor="text1"/>
                <w:sz w:val="20"/>
                <w:szCs w:val="20"/>
              </w:rPr>
              <w:t>Zinchrich</w:t>
            </w:r>
            <w:proofErr w:type="spellEnd"/>
          </w:p>
          <w:p w14:paraId="477C0000" w14:textId="5FA20E10" w:rsidR="006533B3" w:rsidRDefault="006533B3" w:rsidP="006533B3">
            <w:pPr>
              <w:jc w:val="center"/>
              <w:rPr>
                <w:sz w:val="20"/>
                <w:szCs w:val="20"/>
              </w:rPr>
            </w:pPr>
          </w:p>
        </w:tc>
        <w:tc>
          <w:tcPr>
            <w:tcW w:w="1701" w:type="dxa"/>
            <w:tcBorders>
              <w:top w:val="single" w:sz="4" w:space="0" w:color="auto"/>
              <w:bottom w:val="single" w:sz="4" w:space="0" w:color="auto"/>
            </w:tcBorders>
          </w:tcPr>
          <w:p w14:paraId="0C8878C0" w14:textId="77777777" w:rsidR="006533B3" w:rsidRPr="00104F69" w:rsidRDefault="006533B3" w:rsidP="006533B3">
            <w:pPr>
              <w:jc w:val="center"/>
              <w:rPr>
                <w:rFonts w:eastAsia="Calibri" w:cstheme="minorHAnsi"/>
                <w:color w:val="000000" w:themeColor="text1"/>
                <w:sz w:val="20"/>
                <w:szCs w:val="20"/>
              </w:rPr>
            </w:pPr>
          </w:p>
          <w:p w14:paraId="6A8D150B" w14:textId="77777777" w:rsidR="006533B3" w:rsidRPr="00104F69" w:rsidRDefault="006533B3" w:rsidP="006533B3">
            <w:pPr>
              <w:jc w:val="center"/>
              <w:rPr>
                <w:rFonts w:eastAsia="Calibri" w:cstheme="minorHAnsi"/>
                <w:color w:val="000000" w:themeColor="text1"/>
                <w:sz w:val="20"/>
                <w:szCs w:val="20"/>
              </w:rPr>
            </w:pPr>
          </w:p>
          <w:p w14:paraId="416D4926" w14:textId="77777777" w:rsidR="006533B3" w:rsidRPr="00104F69" w:rsidRDefault="006533B3" w:rsidP="006533B3">
            <w:pPr>
              <w:jc w:val="center"/>
              <w:rPr>
                <w:rFonts w:eastAsia="Calibri" w:cstheme="minorHAnsi"/>
                <w:color w:val="000000" w:themeColor="text1"/>
                <w:sz w:val="20"/>
                <w:szCs w:val="20"/>
              </w:rPr>
            </w:pPr>
          </w:p>
          <w:p w14:paraId="02BD668A" w14:textId="189BFDD7" w:rsidR="006533B3" w:rsidRDefault="006533B3" w:rsidP="006533B3">
            <w:pPr>
              <w:jc w:val="center"/>
              <w:rPr>
                <w:sz w:val="20"/>
                <w:szCs w:val="20"/>
              </w:rPr>
            </w:pPr>
            <w:r w:rsidRPr="00104F69">
              <w:rPr>
                <w:rFonts w:eastAsia="Calibri" w:cstheme="minorHAnsi"/>
                <w:color w:val="000000" w:themeColor="text1"/>
                <w:sz w:val="20"/>
                <w:szCs w:val="20"/>
              </w:rPr>
              <w:t>Physical Application</w:t>
            </w:r>
          </w:p>
        </w:tc>
        <w:tc>
          <w:tcPr>
            <w:tcW w:w="2126" w:type="dxa"/>
            <w:tcBorders>
              <w:top w:val="single" w:sz="4" w:space="0" w:color="auto"/>
              <w:bottom w:val="single" w:sz="4" w:space="0" w:color="auto"/>
            </w:tcBorders>
          </w:tcPr>
          <w:p w14:paraId="3365DC13" w14:textId="77777777" w:rsidR="006533B3" w:rsidRPr="00104F69" w:rsidRDefault="006533B3" w:rsidP="006533B3">
            <w:pPr>
              <w:spacing w:line="259" w:lineRule="auto"/>
              <w:jc w:val="center"/>
              <w:rPr>
                <w:rFonts w:eastAsia="Calibri" w:cstheme="minorHAnsi"/>
                <w:color w:val="000000" w:themeColor="text1"/>
                <w:sz w:val="20"/>
                <w:szCs w:val="20"/>
              </w:rPr>
            </w:pPr>
          </w:p>
          <w:p w14:paraId="3C7E18DF" w14:textId="65B89CDE" w:rsidR="006533B3" w:rsidRPr="00984764" w:rsidRDefault="006533B3" w:rsidP="006533B3">
            <w:pPr>
              <w:jc w:val="center"/>
              <w:rPr>
                <w:sz w:val="20"/>
                <w:szCs w:val="20"/>
              </w:rPr>
            </w:pPr>
            <w:proofErr w:type="spellStart"/>
            <w:r w:rsidRPr="00104F69">
              <w:rPr>
                <w:rFonts w:eastAsia="Calibri" w:cstheme="minorHAnsi"/>
                <w:color w:val="000000" w:themeColor="text1"/>
                <w:sz w:val="20"/>
                <w:szCs w:val="20"/>
              </w:rPr>
              <w:t>TfNSW</w:t>
            </w:r>
            <w:proofErr w:type="spellEnd"/>
            <w:r w:rsidRPr="00104F69">
              <w:rPr>
                <w:rFonts w:eastAsia="Calibri" w:cstheme="minorHAnsi"/>
                <w:color w:val="000000" w:themeColor="text1"/>
                <w:sz w:val="20"/>
                <w:szCs w:val="20"/>
              </w:rPr>
              <w:t xml:space="preserve"> specification M774 - Concrete Bridge Repairs</w:t>
            </w:r>
          </w:p>
        </w:tc>
        <w:tc>
          <w:tcPr>
            <w:tcW w:w="1276" w:type="dxa"/>
            <w:tcBorders>
              <w:top w:val="single" w:sz="4" w:space="0" w:color="auto"/>
              <w:bottom w:val="single" w:sz="4" w:space="0" w:color="auto"/>
            </w:tcBorders>
          </w:tcPr>
          <w:p w14:paraId="7666D3ED" w14:textId="77777777" w:rsidR="006533B3" w:rsidRPr="00104F69" w:rsidRDefault="006533B3" w:rsidP="006533B3">
            <w:pPr>
              <w:jc w:val="center"/>
              <w:rPr>
                <w:rFonts w:eastAsia="Calibri" w:cstheme="minorHAnsi"/>
                <w:color w:val="000000" w:themeColor="text1"/>
                <w:sz w:val="20"/>
                <w:szCs w:val="20"/>
              </w:rPr>
            </w:pPr>
          </w:p>
          <w:p w14:paraId="61DD1EC9" w14:textId="77777777"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ECM Supervisor</w:t>
            </w:r>
          </w:p>
          <w:p w14:paraId="69CA0A03" w14:textId="7AF2F03D" w:rsidR="006533B3" w:rsidRDefault="006533B3" w:rsidP="006533B3">
            <w:pPr>
              <w:jc w:val="center"/>
              <w:rPr>
                <w:sz w:val="20"/>
                <w:szCs w:val="20"/>
              </w:rPr>
            </w:pPr>
            <w:r w:rsidRPr="00104F69">
              <w:rPr>
                <w:rFonts w:eastAsia="Calibri" w:cstheme="minorHAnsi"/>
                <w:color w:val="000000" w:themeColor="text1"/>
                <w:sz w:val="20"/>
                <w:szCs w:val="20"/>
              </w:rPr>
              <w:t>workers</w:t>
            </w:r>
          </w:p>
        </w:tc>
        <w:tc>
          <w:tcPr>
            <w:tcW w:w="2268" w:type="dxa"/>
            <w:tcBorders>
              <w:top w:val="single" w:sz="4" w:space="0" w:color="auto"/>
              <w:bottom w:val="single" w:sz="4" w:space="0" w:color="auto"/>
            </w:tcBorders>
          </w:tcPr>
          <w:p w14:paraId="07ACDA60" w14:textId="77777777" w:rsidR="006533B3" w:rsidRDefault="006533B3" w:rsidP="006533B3">
            <w:pPr>
              <w:jc w:val="center"/>
              <w:rPr>
                <w:b/>
                <w:bCs/>
                <w:sz w:val="20"/>
                <w:szCs w:val="20"/>
              </w:rPr>
            </w:pPr>
          </w:p>
          <w:p w14:paraId="7394412B" w14:textId="77777777" w:rsidR="006533B3" w:rsidRDefault="006533B3" w:rsidP="006533B3">
            <w:pPr>
              <w:jc w:val="center"/>
              <w:rPr>
                <w:b/>
                <w:bCs/>
                <w:color w:val="FF0000"/>
                <w:sz w:val="20"/>
                <w:szCs w:val="20"/>
              </w:rPr>
            </w:pPr>
            <w:r>
              <w:rPr>
                <w:b/>
                <w:bCs/>
                <w:color w:val="FF0000"/>
                <w:sz w:val="20"/>
                <w:szCs w:val="20"/>
              </w:rPr>
              <w:t>(H) HOLD POINT</w:t>
            </w:r>
          </w:p>
          <w:p w14:paraId="1994FC78" w14:textId="77777777" w:rsidR="006533B3" w:rsidRDefault="006533B3" w:rsidP="006533B3">
            <w:pPr>
              <w:jc w:val="center"/>
              <w:rPr>
                <w:b/>
                <w:bCs/>
                <w:color w:val="FF0000"/>
                <w:sz w:val="20"/>
                <w:szCs w:val="20"/>
              </w:rPr>
            </w:pPr>
          </w:p>
          <w:p w14:paraId="03A6462A" w14:textId="77777777" w:rsidR="006533B3" w:rsidRPr="008C7816" w:rsidRDefault="006533B3" w:rsidP="006533B3">
            <w:pPr>
              <w:jc w:val="center"/>
              <w:rPr>
                <w:color w:val="FF0000"/>
                <w:sz w:val="20"/>
                <w:szCs w:val="20"/>
              </w:rPr>
            </w:pPr>
            <w:r w:rsidRPr="008C7816">
              <w:rPr>
                <w:color w:val="FF0000"/>
                <w:sz w:val="20"/>
                <w:szCs w:val="20"/>
              </w:rPr>
              <w:t>Confirmation of depth and width is within allowance of product specification, if not notify the principal contractor immediately</w:t>
            </w:r>
          </w:p>
          <w:p w14:paraId="06EF13CC" w14:textId="77777777" w:rsidR="006533B3" w:rsidRPr="00984764" w:rsidRDefault="006533B3" w:rsidP="006533B3">
            <w:pPr>
              <w:jc w:val="center"/>
              <w:rPr>
                <w:b/>
                <w:bCs/>
                <w:sz w:val="20"/>
                <w:szCs w:val="20"/>
              </w:rPr>
            </w:pPr>
          </w:p>
        </w:tc>
        <w:tc>
          <w:tcPr>
            <w:tcW w:w="992" w:type="dxa"/>
            <w:tcBorders>
              <w:top w:val="single" w:sz="4" w:space="0" w:color="auto"/>
              <w:bottom w:val="single" w:sz="4" w:space="0" w:color="auto"/>
            </w:tcBorders>
          </w:tcPr>
          <w:p w14:paraId="1CD73282" w14:textId="77777777" w:rsidR="006533B3" w:rsidRPr="00984764" w:rsidRDefault="006533B3" w:rsidP="006533B3">
            <w:pPr>
              <w:jc w:val="center"/>
              <w:rPr>
                <w:b/>
                <w:bCs/>
                <w:sz w:val="20"/>
                <w:szCs w:val="20"/>
              </w:rPr>
            </w:pPr>
          </w:p>
        </w:tc>
        <w:tc>
          <w:tcPr>
            <w:tcW w:w="993" w:type="dxa"/>
            <w:tcBorders>
              <w:top w:val="single" w:sz="4" w:space="0" w:color="auto"/>
              <w:bottom w:val="single" w:sz="4" w:space="0" w:color="auto"/>
            </w:tcBorders>
          </w:tcPr>
          <w:p w14:paraId="06B95DF3" w14:textId="77777777" w:rsidR="006533B3" w:rsidRPr="00984764" w:rsidRDefault="006533B3" w:rsidP="006533B3">
            <w:pPr>
              <w:jc w:val="center"/>
              <w:rPr>
                <w:b/>
                <w:bCs/>
                <w:sz w:val="20"/>
                <w:szCs w:val="20"/>
              </w:rPr>
            </w:pPr>
          </w:p>
        </w:tc>
      </w:tr>
      <w:tr w:rsidR="006533B3" w14:paraId="272A1678" w14:textId="77777777" w:rsidTr="006533B3">
        <w:trPr>
          <w:trHeight w:val="293"/>
        </w:trPr>
        <w:tc>
          <w:tcPr>
            <w:tcW w:w="567" w:type="dxa"/>
            <w:tcBorders>
              <w:top w:val="single" w:sz="4" w:space="0" w:color="auto"/>
              <w:bottom w:val="single" w:sz="4" w:space="0" w:color="auto"/>
            </w:tcBorders>
          </w:tcPr>
          <w:p w14:paraId="54F75197" w14:textId="77777777" w:rsidR="006533B3" w:rsidRPr="00104F69" w:rsidRDefault="006533B3" w:rsidP="006533B3">
            <w:pPr>
              <w:spacing w:line="259" w:lineRule="auto"/>
              <w:jc w:val="center"/>
              <w:rPr>
                <w:rFonts w:eastAsia="Calibri" w:cstheme="minorHAnsi"/>
                <w:b/>
                <w:bCs/>
                <w:color w:val="000000" w:themeColor="text1"/>
                <w:sz w:val="20"/>
                <w:szCs w:val="20"/>
              </w:rPr>
            </w:pPr>
          </w:p>
          <w:p w14:paraId="2A65D7BD" w14:textId="2F01EA65" w:rsidR="006533B3" w:rsidRDefault="006533B3" w:rsidP="006533B3">
            <w:pPr>
              <w:jc w:val="center"/>
              <w:rPr>
                <w:b/>
                <w:bCs/>
                <w:sz w:val="20"/>
                <w:szCs w:val="20"/>
              </w:rPr>
            </w:pPr>
            <w:r w:rsidRPr="00104F69">
              <w:rPr>
                <w:rFonts w:eastAsia="Calibri" w:cstheme="minorHAnsi"/>
                <w:b/>
                <w:bCs/>
                <w:color w:val="000000" w:themeColor="text1"/>
                <w:sz w:val="20"/>
                <w:szCs w:val="20"/>
              </w:rPr>
              <w:t>2</w:t>
            </w:r>
            <w:r>
              <w:rPr>
                <w:rFonts w:eastAsia="Calibri" w:cstheme="minorHAnsi"/>
                <w:b/>
                <w:bCs/>
                <w:color w:val="000000" w:themeColor="text1"/>
                <w:sz w:val="20"/>
                <w:szCs w:val="20"/>
              </w:rPr>
              <w:t>.4</w:t>
            </w:r>
          </w:p>
        </w:tc>
        <w:tc>
          <w:tcPr>
            <w:tcW w:w="1985" w:type="dxa"/>
            <w:tcBorders>
              <w:top w:val="single" w:sz="4" w:space="0" w:color="auto"/>
              <w:bottom w:val="single" w:sz="4" w:space="0" w:color="auto"/>
            </w:tcBorders>
          </w:tcPr>
          <w:p w14:paraId="7789E4AD" w14:textId="77777777" w:rsidR="006533B3" w:rsidRPr="00104F69" w:rsidRDefault="006533B3" w:rsidP="006533B3">
            <w:pPr>
              <w:spacing w:line="259" w:lineRule="auto"/>
              <w:jc w:val="center"/>
              <w:rPr>
                <w:rFonts w:cstheme="minorHAnsi"/>
                <w:sz w:val="20"/>
                <w:szCs w:val="20"/>
              </w:rPr>
            </w:pPr>
          </w:p>
          <w:p w14:paraId="0016C5B3" w14:textId="77777777" w:rsidR="006533B3" w:rsidRPr="00104F69" w:rsidRDefault="006533B3" w:rsidP="006533B3">
            <w:pPr>
              <w:spacing w:line="259" w:lineRule="auto"/>
              <w:jc w:val="center"/>
              <w:rPr>
                <w:rFonts w:cstheme="minorHAnsi"/>
                <w:sz w:val="20"/>
                <w:szCs w:val="20"/>
              </w:rPr>
            </w:pPr>
            <w:r w:rsidRPr="00104F69">
              <w:rPr>
                <w:rFonts w:cstheme="minorHAnsi"/>
                <w:sz w:val="20"/>
                <w:szCs w:val="20"/>
              </w:rPr>
              <w:t>Install Formwork to repair area (If required)</w:t>
            </w:r>
          </w:p>
          <w:p w14:paraId="38A095B1" w14:textId="61FB285E" w:rsidR="006533B3" w:rsidRDefault="006533B3" w:rsidP="006533B3">
            <w:pPr>
              <w:rPr>
                <w:sz w:val="20"/>
                <w:szCs w:val="20"/>
              </w:rPr>
            </w:pPr>
          </w:p>
        </w:tc>
        <w:tc>
          <w:tcPr>
            <w:tcW w:w="1843" w:type="dxa"/>
            <w:tcBorders>
              <w:top w:val="single" w:sz="4" w:space="0" w:color="auto"/>
              <w:bottom w:val="single" w:sz="4" w:space="0" w:color="auto"/>
            </w:tcBorders>
          </w:tcPr>
          <w:p w14:paraId="32FC3E2D" w14:textId="77777777" w:rsidR="006533B3" w:rsidRPr="00104F69" w:rsidRDefault="006533B3" w:rsidP="006533B3">
            <w:pPr>
              <w:spacing w:line="259" w:lineRule="auto"/>
              <w:jc w:val="center"/>
              <w:rPr>
                <w:rFonts w:eastAsia="Calibri" w:cstheme="minorHAnsi"/>
                <w:color w:val="000000" w:themeColor="text1"/>
                <w:sz w:val="20"/>
                <w:szCs w:val="20"/>
              </w:rPr>
            </w:pPr>
          </w:p>
          <w:p w14:paraId="11EA0CFA" w14:textId="77777777" w:rsidR="006533B3" w:rsidRPr="00104F69" w:rsidRDefault="006533B3" w:rsidP="006533B3">
            <w:pPr>
              <w:spacing w:line="259" w:lineRule="auto"/>
              <w:jc w:val="center"/>
              <w:rPr>
                <w:rFonts w:eastAsia="Calibri" w:cstheme="minorHAnsi"/>
                <w:color w:val="000000" w:themeColor="text1"/>
                <w:sz w:val="20"/>
                <w:szCs w:val="20"/>
              </w:rPr>
            </w:pPr>
            <w:r w:rsidRPr="00104F69">
              <w:rPr>
                <w:rFonts w:eastAsia="Calibri" w:cstheme="minorHAnsi"/>
                <w:color w:val="000000" w:themeColor="text1"/>
                <w:sz w:val="20"/>
                <w:szCs w:val="20"/>
              </w:rPr>
              <w:t>After area is prepared as per specs</w:t>
            </w:r>
          </w:p>
          <w:p w14:paraId="7D1B31C0" w14:textId="3B92FC9B" w:rsidR="006533B3" w:rsidRDefault="006533B3" w:rsidP="006533B3">
            <w:pPr>
              <w:jc w:val="center"/>
              <w:rPr>
                <w:sz w:val="20"/>
                <w:szCs w:val="20"/>
              </w:rPr>
            </w:pPr>
          </w:p>
        </w:tc>
        <w:tc>
          <w:tcPr>
            <w:tcW w:w="2551" w:type="dxa"/>
            <w:tcBorders>
              <w:top w:val="single" w:sz="4" w:space="0" w:color="auto"/>
              <w:bottom w:val="single" w:sz="4" w:space="0" w:color="auto"/>
            </w:tcBorders>
          </w:tcPr>
          <w:p w14:paraId="089E3257" w14:textId="0407D56A" w:rsidR="006533B3" w:rsidRDefault="006533B3" w:rsidP="006533B3">
            <w:pPr>
              <w:jc w:val="center"/>
              <w:rPr>
                <w:sz w:val="20"/>
                <w:szCs w:val="20"/>
              </w:rPr>
            </w:pPr>
          </w:p>
        </w:tc>
        <w:tc>
          <w:tcPr>
            <w:tcW w:w="1701" w:type="dxa"/>
            <w:tcBorders>
              <w:top w:val="single" w:sz="4" w:space="0" w:color="auto"/>
              <w:bottom w:val="single" w:sz="4" w:space="0" w:color="auto"/>
            </w:tcBorders>
          </w:tcPr>
          <w:p w14:paraId="5B007ECD" w14:textId="77777777" w:rsidR="006533B3" w:rsidRPr="00104F69" w:rsidRDefault="006533B3" w:rsidP="006533B3">
            <w:pPr>
              <w:spacing w:line="259" w:lineRule="auto"/>
              <w:jc w:val="center"/>
              <w:rPr>
                <w:rFonts w:eastAsia="Calibri" w:cstheme="minorHAnsi"/>
                <w:color w:val="000000" w:themeColor="text1"/>
                <w:sz w:val="20"/>
                <w:szCs w:val="20"/>
              </w:rPr>
            </w:pPr>
          </w:p>
          <w:p w14:paraId="3D0D7037" w14:textId="77777777" w:rsidR="006533B3" w:rsidRPr="00104F69" w:rsidRDefault="006533B3" w:rsidP="006533B3">
            <w:pPr>
              <w:jc w:val="center"/>
              <w:rPr>
                <w:rFonts w:eastAsia="Calibri" w:cstheme="minorHAnsi"/>
                <w:color w:val="000000" w:themeColor="text1"/>
                <w:sz w:val="20"/>
                <w:szCs w:val="20"/>
              </w:rPr>
            </w:pPr>
          </w:p>
          <w:p w14:paraId="233ABAEE" w14:textId="4796BD7B" w:rsidR="006533B3" w:rsidRDefault="006533B3" w:rsidP="006533B3">
            <w:pPr>
              <w:jc w:val="center"/>
              <w:rPr>
                <w:sz w:val="20"/>
                <w:szCs w:val="20"/>
              </w:rPr>
            </w:pPr>
            <w:r w:rsidRPr="00104F69">
              <w:rPr>
                <w:rFonts w:eastAsia="Calibri" w:cstheme="minorHAnsi"/>
                <w:color w:val="000000" w:themeColor="text1"/>
                <w:sz w:val="20"/>
                <w:szCs w:val="20"/>
              </w:rPr>
              <w:t xml:space="preserve">Physical Application </w:t>
            </w:r>
          </w:p>
        </w:tc>
        <w:tc>
          <w:tcPr>
            <w:tcW w:w="2126" w:type="dxa"/>
            <w:tcBorders>
              <w:top w:val="single" w:sz="4" w:space="0" w:color="auto"/>
              <w:bottom w:val="single" w:sz="4" w:space="0" w:color="auto"/>
            </w:tcBorders>
          </w:tcPr>
          <w:p w14:paraId="7CEFE6CE" w14:textId="77777777" w:rsidR="006533B3" w:rsidRPr="00104F69" w:rsidRDefault="006533B3" w:rsidP="006533B3">
            <w:pPr>
              <w:spacing w:line="259" w:lineRule="auto"/>
              <w:jc w:val="center"/>
              <w:rPr>
                <w:rFonts w:eastAsia="Calibri" w:cstheme="minorHAnsi"/>
                <w:color w:val="000000" w:themeColor="text1"/>
                <w:sz w:val="20"/>
                <w:szCs w:val="20"/>
              </w:rPr>
            </w:pPr>
          </w:p>
          <w:p w14:paraId="6213D586" w14:textId="77777777" w:rsidR="006533B3" w:rsidRDefault="006533B3" w:rsidP="006533B3">
            <w:pPr>
              <w:jc w:val="center"/>
              <w:rPr>
                <w:rFonts w:eastAsia="Calibri" w:cstheme="minorHAnsi"/>
                <w:color w:val="000000" w:themeColor="text1"/>
                <w:sz w:val="20"/>
                <w:szCs w:val="20"/>
              </w:rPr>
            </w:pPr>
            <w:proofErr w:type="spellStart"/>
            <w:r w:rsidRPr="00104F69">
              <w:rPr>
                <w:rFonts w:eastAsia="Calibri" w:cstheme="minorHAnsi"/>
                <w:color w:val="000000" w:themeColor="text1"/>
                <w:sz w:val="20"/>
                <w:szCs w:val="20"/>
              </w:rPr>
              <w:t>TfNSW</w:t>
            </w:r>
            <w:proofErr w:type="spellEnd"/>
            <w:r w:rsidRPr="00104F69">
              <w:rPr>
                <w:rFonts w:eastAsia="Calibri" w:cstheme="minorHAnsi"/>
                <w:color w:val="000000" w:themeColor="text1"/>
                <w:sz w:val="20"/>
                <w:szCs w:val="20"/>
              </w:rPr>
              <w:t xml:space="preserve"> specification M774 - Concrete Bridge Repairs</w:t>
            </w:r>
          </w:p>
          <w:p w14:paraId="6CD6751D" w14:textId="77777777" w:rsidR="006533B3" w:rsidRDefault="006533B3" w:rsidP="006533B3">
            <w:pPr>
              <w:jc w:val="center"/>
              <w:rPr>
                <w:rFonts w:eastAsia="Calibri" w:cstheme="minorHAnsi"/>
                <w:color w:val="000000" w:themeColor="text1"/>
                <w:sz w:val="20"/>
                <w:szCs w:val="20"/>
              </w:rPr>
            </w:pPr>
          </w:p>
          <w:p w14:paraId="1289100A" w14:textId="77777777" w:rsidR="006533B3" w:rsidRDefault="006533B3" w:rsidP="006533B3">
            <w:pPr>
              <w:jc w:val="center"/>
              <w:rPr>
                <w:rFonts w:eastAsia="Calibri" w:cstheme="minorHAnsi"/>
                <w:color w:val="000000" w:themeColor="text1"/>
                <w:sz w:val="20"/>
                <w:szCs w:val="20"/>
              </w:rPr>
            </w:pPr>
          </w:p>
          <w:p w14:paraId="5D875DE0" w14:textId="1A7665D9" w:rsidR="006533B3" w:rsidRPr="00984764" w:rsidRDefault="006533B3" w:rsidP="006533B3">
            <w:pPr>
              <w:rPr>
                <w:sz w:val="20"/>
                <w:szCs w:val="20"/>
              </w:rPr>
            </w:pPr>
          </w:p>
        </w:tc>
        <w:tc>
          <w:tcPr>
            <w:tcW w:w="1276" w:type="dxa"/>
            <w:tcBorders>
              <w:top w:val="single" w:sz="4" w:space="0" w:color="auto"/>
              <w:bottom w:val="single" w:sz="4" w:space="0" w:color="auto"/>
            </w:tcBorders>
          </w:tcPr>
          <w:p w14:paraId="4B2DF6CB" w14:textId="77777777" w:rsidR="006533B3" w:rsidRPr="00104F69" w:rsidRDefault="006533B3" w:rsidP="006533B3">
            <w:pPr>
              <w:spacing w:line="259" w:lineRule="auto"/>
              <w:jc w:val="center"/>
              <w:rPr>
                <w:rFonts w:eastAsia="Calibri" w:cstheme="minorHAnsi"/>
                <w:color w:val="000000" w:themeColor="text1"/>
                <w:sz w:val="20"/>
                <w:szCs w:val="20"/>
              </w:rPr>
            </w:pPr>
          </w:p>
          <w:p w14:paraId="3D61B618" w14:textId="77777777" w:rsidR="006533B3" w:rsidRPr="00104F69" w:rsidRDefault="006533B3" w:rsidP="006533B3">
            <w:pPr>
              <w:spacing w:line="259" w:lineRule="auto"/>
              <w:jc w:val="center"/>
              <w:rPr>
                <w:rFonts w:eastAsia="Calibri" w:cstheme="minorHAnsi"/>
                <w:color w:val="000000" w:themeColor="text1"/>
                <w:sz w:val="20"/>
                <w:szCs w:val="20"/>
              </w:rPr>
            </w:pPr>
            <w:r w:rsidRPr="00104F69">
              <w:rPr>
                <w:rFonts w:eastAsia="Calibri" w:cstheme="minorHAnsi"/>
                <w:color w:val="000000" w:themeColor="text1"/>
                <w:sz w:val="20"/>
                <w:szCs w:val="20"/>
              </w:rPr>
              <w:t>ECM Supervisor</w:t>
            </w:r>
          </w:p>
          <w:p w14:paraId="68938338" w14:textId="77777777" w:rsidR="006533B3" w:rsidRDefault="006533B3" w:rsidP="006533B3">
            <w:pPr>
              <w:spacing w:line="259" w:lineRule="auto"/>
              <w:jc w:val="center"/>
              <w:rPr>
                <w:rFonts w:eastAsia="Calibri" w:cstheme="minorHAnsi"/>
                <w:color w:val="000000" w:themeColor="text1"/>
                <w:sz w:val="20"/>
                <w:szCs w:val="20"/>
              </w:rPr>
            </w:pPr>
            <w:r w:rsidRPr="00104F69">
              <w:rPr>
                <w:rFonts w:eastAsia="Calibri" w:cstheme="minorHAnsi"/>
                <w:color w:val="000000" w:themeColor="text1"/>
                <w:sz w:val="20"/>
                <w:szCs w:val="20"/>
              </w:rPr>
              <w:t>Workers</w:t>
            </w:r>
          </w:p>
          <w:p w14:paraId="20E7721A" w14:textId="7B4890B6" w:rsidR="006533B3" w:rsidRDefault="006533B3" w:rsidP="006533B3">
            <w:pPr>
              <w:jc w:val="center"/>
              <w:rPr>
                <w:sz w:val="20"/>
                <w:szCs w:val="20"/>
              </w:rPr>
            </w:pPr>
          </w:p>
        </w:tc>
        <w:tc>
          <w:tcPr>
            <w:tcW w:w="2268" w:type="dxa"/>
            <w:tcBorders>
              <w:top w:val="single" w:sz="4" w:space="0" w:color="auto"/>
              <w:bottom w:val="single" w:sz="4" w:space="0" w:color="auto"/>
            </w:tcBorders>
          </w:tcPr>
          <w:p w14:paraId="34AA89FF" w14:textId="77777777" w:rsidR="006533B3" w:rsidRPr="00733B8A" w:rsidRDefault="006533B3" w:rsidP="006533B3">
            <w:pPr>
              <w:jc w:val="center"/>
              <w:rPr>
                <w:b/>
                <w:bCs/>
                <w:color w:val="FF0000"/>
                <w:sz w:val="20"/>
                <w:szCs w:val="20"/>
              </w:rPr>
            </w:pPr>
          </w:p>
        </w:tc>
        <w:tc>
          <w:tcPr>
            <w:tcW w:w="992" w:type="dxa"/>
            <w:tcBorders>
              <w:top w:val="single" w:sz="4" w:space="0" w:color="auto"/>
              <w:bottom w:val="single" w:sz="4" w:space="0" w:color="auto"/>
            </w:tcBorders>
          </w:tcPr>
          <w:p w14:paraId="0D7CC897" w14:textId="77777777" w:rsidR="006533B3" w:rsidRPr="00984764" w:rsidRDefault="006533B3" w:rsidP="006533B3">
            <w:pPr>
              <w:jc w:val="center"/>
              <w:rPr>
                <w:b/>
                <w:bCs/>
                <w:sz w:val="20"/>
                <w:szCs w:val="20"/>
              </w:rPr>
            </w:pPr>
          </w:p>
        </w:tc>
        <w:tc>
          <w:tcPr>
            <w:tcW w:w="993" w:type="dxa"/>
            <w:tcBorders>
              <w:top w:val="single" w:sz="4" w:space="0" w:color="auto"/>
              <w:bottom w:val="single" w:sz="4" w:space="0" w:color="auto"/>
            </w:tcBorders>
          </w:tcPr>
          <w:p w14:paraId="0728113D" w14:textId="77777777" w:rsidR="006533B3" w:rsidRPr="00984764" w:rsidRDefault="006533B3" w:rsidP="006533B3">
            <w:pPr>
              <w:jc w:val="center"/>
              <w:rPr>
                <w:b/>
                <w:bCs/>
                <w:sz w:val="20"/>
                <w:szCs w:val="20"/>
              </w:rPr>
            </w:pPr>
          </w:p>
        </w:tc>
      </w:tr>
      <w:tr w:rsidR="006533B3" w14:paraId="6ADD5229" w14:textId="77777777" w:rsidTr="006533B3">
        <w:trPr>
          <w:trHeight w:val="293"/>
        </w:trPr>
        <w:tc>
          <w:tcPr>
            <w:tcW w:w="567" w:type="dxa"/>
            <w:tcBorders>
              <w:top w:val="single" w:sz="4" w:space="0" w:color="auto"/>
              <w:bottom w:val="single" w:sz="4" w:space="0" w:color="auto"/>
            </w:tcBorders>
          </w:tcPr>
          <w:p w14:paraId="47A5DBB1" w14:textId="77777777" w:rsidR="006533B3" w:rsidRPr="00104F69" w:rsidRDefault="006533B3" w:rsidP="006533B3">
            <w:pPr>
              <w:jc w:val="center"/>
              <w:rPr>
                <w:rFonts w:eastAsia="Calibri" w:cstheme="minorHAnsi"/>
                <w:b/>
                <w:bCs/>
                <w:color w:val="000000" w:themeColor="text1"/>
                <w:sz w:val="20"/>
                <w:szCs w:val="20"/>
              </w:rPr>
            </w:pPr>
          </w:p>
          <w:p w14:paraId="40E9E540" w14:textId="77777777" w:rsidR="006533B3" w:rsidRPr="00104F69" w:rsidRDefault="006533B3" w:rsidP="006533B3">
            <w:pPr>
              <w:jc w:val="center"/>
              <w:rPr>
                <w:rFonts w:eastAsia="Calibri" w:cstheme="minorHAnsi"/>
                <w:b/>
                <w:bCs/>
                <w:color w:val="000000" w:themeColor="text1"/>
                <w:sz w:val="20"/>
                <w:szCs w:val="20"/>
              </w:rPr>
            </w:pPr>
          </w:p>
          <w:p w14:paraId="3815DFF3" w14:textId="680C9AD2" w:rsidR="006533B3" w:rsidRPr="00104F69" w:rsidRDefault="006533B3" w:rsidP="006533B3">
            <w:pPr>
              <w:jc w:val="center"/>
              <w:rPr>
                <w:rFonts w:eastAsia="Calibri" w:cstheme="minorHAnsi"/>
                <w:b/>
                <w:bCs/>
                <w:color w:val="000000" w:themeColor="text1"/>
                <w:sz w:val="20"/>
                <w:szCs w:val="20"/>
              </w:rPr>
            </w:pPr>
            <w:r w:rsidRPr="00104F69">
              <w:rPr>
                <w:rFonts w:eastAsia="Calibri" w:cstheme="minorHAnsi"/>
                <w:b/>
                <w:bCs/>
                <w:color w:val="000000" w:themeColor="text1"/>
                <w:sz w:val="20"/>
                <w:szCs w:val="20"/>
              </w:rPr>
              <w:t>2.</w:t>
            </w:r>
            <w:r>
              <w:rPr>
                <w:rFonts w:eastAsia="Calibri" w:cstheme="minorHAnsi"/>
                <w:b/>
                <w:bCs/>
                <w:color w:val="000000" w:themeColor="text1"/>
                <w:sz w:val="20"/>
                <w:szCs w:val="20"/>
              </w:rPr>
              <w:t>5</w:t>
            </w:r>
          </w:p>
        </w:tc>
        <w:tc>
          <w:tcPr>
            <w:tcW w:w="1985" w:type="dxa"/>
            <w:tcBorders>
              <w:top w:val="single" w:sz="4" w:space="0" w:color="auto"/>
              <w:bottom w:val="single" w:sz="4" w:space="0" w:color="auto"/>
            </w:tcBorders>
          </w:tcPr>
          <w:p w14:paraId="469C4A92" w14:textId="77777777" w:rsidR="006533B3" w:rsidRPr="00104F69" w:rsidRDefault="006533B3" w:rsidP="006533B3">
            <w:pPr>
              <w:jc w:val="center"/>
              <w:rPr>
                <w:rFonts w:cstheme="minorHAnsi"/>
                <w:sz w:val="20"/>
                <w:szCs w:val="20"/>
              </w:rPr>
            </w:pPr>
          </w:p>
          <w:p w14:paraId="74E5AC89" w14:textId="77777777" w:rsidR="006533B3" w:rsidRPr="00104F69" w:rsidRDefault="006533B3" w:rsidP="006533B3">
            <w:pPr>
              <w:jc w:val="center"/>
              <w:rPr>
                <w:rFonts w:cstheme="minorHAnsi"/>
                <w:sz w:val="20"/>
                <w:szCs w:val="20"/>
              </w:rPr>
            </w:pPr>
            <w:r w:rsidRPr="00104F69">
              <w:rPr>
                <w:rFonts w:cstheme="minorHAnsi"/>
                <w:sz w:val="20"/>
                <w:szCs w:val="20"/>
              </w:rPr>
              <w:t>Saturate Concrete with clean water required by supplier</w:t>
            </w:r>
          </w:p>
          <w:p w14:paraId="3A3D3C54" w14:textId="77777777" w:rsidR="006533B3" w:rsidRPr="00104F69" w:rsidRDefault="006533B3" w:rsidP="006533B3">
            <w:pPr>
              <w:jc w:val="center"/>
              <w:rPr>
                <w:rFonts w:cstheme="minorHAnsi"/>
                <w:sz w:val="20"/>
                <w:szCs w:val="20"/>
              </w:rPr>
            </w:pPr>
          </w:p>
        </w:tc>
        <w:tc>
          <w:tcPr>
            <w:tcW w:w="1843" w:type="dxa"/>
            <w:tcBorders>
              <w:top w:val="single" w:sz="4" w:space="0" w:color="auto"/>
              <w:bottom w:val="single" w:sz="4" w:space="0" w:color="auto"/>
            </w:tcBorders>
          </w:tcPr>
          <w:p w14:paraId="2A18FA62" w14:textId="77777777" w:rsidR="006533B3" w:rsidRPr="00104F69" w:rsidRDefault="006533B3" w:rsidP="006533B3">
            <w:pPr>
              <w:jc w:val="center"/>
              <w:rPr>
                <w:rFonts w:eastAsia="Calibri" w:cstheme="minorHAnsi"/>
                <w:color w:val="000000" w:themeColor="text1"/>
                <w:sz w:val="20"/>
                <w:szCs w:val="20"/>
              </w:rPr>
            </w:pPr>
          </w:p>
          <w:p w14:paraId="5A402E31" w14:textId="1B4A49C3"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After Formwork Installation</w:t>
            </w:r>
          </w:p>
        </w:tc>
        <w:tc>
          <w:tcPr>
            <w:tcW w:w="2551" w:type="dxa"/>
            <w:tcBorders>
              <w:top w:val="single" w:sz="4" w:space="0" w:color="auto"/>
              <w:bottom w:val="single" w:sz="4" w:space="0" w:color="auto"/>
            </w:tcBorders>
          </w:tcPr>
          <w:p w14:paraId="0BFC6E3F" w14:textId="77777777" w:rsidR="006533B3" w:rsidRPr="00104F69" w:rsidRDefault="006533B3" w:rsidP="006533B3">
            <w:pPr>
              <w:jc w:val="center"/>
              <w:rPr>
                <w:rFonts w:eastAsia="Calibri" w:cstheme="minorHAnsi"/>
                <w:color w:val="000000" w:themeColor="text1"/>
                <w:sz w:val="20"/>
                <w:szCs w:val="20"/>
              </w:rPr>
            </w:pPr>
          </w:p>
          <w:p w14:paraId="6E1E2766" w14:textId="77777777"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Saturate according to product supplier</w:t>
            </w:r>
          </w:p>
          <w:p w14:paraId="6B38F92C" w14:textId="77777777" w:rsidR="006533B3" w:rsidRDefault="006533B3" w:rsidP="006533B3">
            <w:pPr>
              <w:jc w:val="center"/>
              <w:rPr>
                <w:sz w:val="20"/>
                <w:szCs w:val="20"/>
              </w:rPr>
            </w:pPr>
          </w:p>
        </w:tc>
        <w:tc>
          <w:tcPr>
            <w:tcW w:w="1701" w:type="dxa"/>
            <w:tcBorders>
              <w:top w:val="single" w:sz="4" w:space="0" w:color="auto"/>
              <w:bottom w:val="single" w:sz="4" w:space="0" w:color="auto"/>
            </w:tcBorders>
          </w:tcPr>
          <w:p w14:paraId="752CE1DE" w14:textId="77777777" w:rsidR="006533B3" w:rsidRPr="00104F69" w:rsidRDefault="006533B3" w:rsidP="00057C8D">
            <w:pPr>
              <w:rPr>
                <w:rFonts w:eastAsia="Calibri" w:cstheme="minorHAnsi"/>
                <w:color w:val="000000" w:themeColor="text1"/>
                <w:sz w:val="20"/>
                <w:szCs w:val="20"/>
              </w:rPr>
            </w:pPr>
          </w:p>
          <w:p w14:paraId="03BBF1FE" w14:textId="55E1EAB2"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 xml:space="preserve">Physical Application </w:t>
            </w:r>
          </w:p>
        </w:tc>
        <w:tc>
          <w:tcPr>
            <w:tcW w:w="2126" w:type="dxa"/>
            <w:tcBorders>
              <w:top w:val="single" w:sz="4" w:space="0" w:color="auto"/>
              <w:bottom w:val="single" w:sz="4" w:space="0" w:color="auto"/>
            </w:tcBorders>
          </w:tcPr>
          <w:p w14:paraId="56F5A1FA" w14:textId="77777777" w:rsidR="006533B3" w:rsidRPr="00104F69" w:rsidRDefault="006533B3" w:rsidP="006533B3">
            <w:pPr>
              <w:spacing w:line="259" w:lineRule="auto"/>
              <w:jc w:val="center"/>
              <w:rPr>
                <w:rFonts w:eastAsia="Calibri" w:cstheme="minorHAnsi"/>
                <w:color w:val="000000" w:themeColor="text1"/>
                <w:sz w:val="20"/>
                <w:szCs w:val="20"/>
              </w:rPr>
            </w:pPr>
          </w:p>
          <w:p w14:paraId="6455E558" w14:textId="77777777" w:rsidR="006533B3" w:rsidRDefault="006533B3" w:rsidP="006533B3">
            <w:pPr>
              <w:jc w:val="center"/>
              <w:rPr>
                <w:rFonts w:eastAsia="Calibri" w:cstheme="minorHAnsi"/>
                <w:color w:val="000000" w:themeColor="text1"/>
                <w:sz w:val="20"/>
                <w:szCs w:val="20"/>
              </w:rPr>
            </w:pPr>
            <w:proofErr w:type="spellStart"/>
            <w:r w:rsidRPr="00104F69">
              <w:rPr>
                <w:rFonts w:eastAsia="Calibri" w:cstheme="minorHAnsi"/>
                <w:color w:val="000000" w:themeColor="text1"/>
                <w:sz w:val="20"/>
                <w:szCs w:val="20"/>
              </w:rPr>
              <w:t>TfNSW</w:t>
            </w:r>
            <w:proofErr w:type="spellEnd"/>
            <w:r w:rsidRPr="00104F69">
              <w:rPr>
                <w:rFonts w:eastAsia="Calibri" w:cstheme="minorHAnsi"/>
                <w:color w:val="000000" w:themeColor="text1"/>
                <w:sz w:val="20"/>
                <w:szCs w:val="20"/>
              </w:rPr>
              <w:t xml:space="preserve"> specification M774 - Concrete Bridge Repairs</w:t>
            </w:r>
          </w:p>
          <w:p w14:paraId="5C3F4B0E" w14:textId="51D9AABD" w:rsidR="006533B3" w:rsidRPr="00104F69" w:rsidRDefault="006533B3" w:rsidP="006533B3">
            <w:pPr>
              <w:jc w:val="center"/>
              <w:rPr>
                <w:rFonts w:eastAsia="Calibri" w:cstheme="minorHAnsi"/>
                <w:color w:val="000000" w:themeColor="text1"/>
                <w:sz w:val="20"/>
                <w:szCs w:val="20"/>
              </w:rPr>
            </w:pPr>
          </w:p>
        </w:tc>
        <w:tc>
          <w:tcPr>
            <w:tcW w:w="1276" w:type="dxa"/>
            <w:tcBorders>
              <w:top w:val="single" w:sz="4" w:space="0" w:color="auto"/>
              <w:bottom w:val="single" w:sz="4" w:space="0" w:color="auto"/>
            </w:tcBorders>
          </w:tcPr>
          <w:p w14:paraId="352799FC" w14:textId="77777777" w:rsidR="006533B3" w:rsidRPr="00104F69" w:rsidRDefault="006533B3" w:rsidP="006533B3">
            <w:pPr>
              <w:jc w:val="center"/>
              <w:rPr>
                <w:rFonts w:eastAsia="Calibri" w:cstheme="minorHAnsi"/>
                <w:color w:val="000000" w:themeColor="text1"/>
                <w:sz w:val="20"/>
                <w:szCs w:val="20"/>
              </w:rPr>
            </w:pPr>
          </w:p>
          <w:p w14:paraId="4B4B330F" w14:textId="77777777"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ECM Supervisor</w:t>
            </w:r>
          </w:p>
          <w:p w14:paraId="032F3141" w14:textId="1EF2B07A"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workers</w:t>
            </w:r>
          </w:p>
        </w:tc>
        <w:tc>
          <w:tcPr>
            <w:tcW w:w="2268" w:type="dxa"/>
            <w:tcBorders>
              <w:top w:val="single" w:sz="4" w:space="0" w:color="auto"/>
              <w:bottom w:val="single" w:sz="4" w:space="0" w:color="auto"/>
            </w:tcBorders>
          </w:tcPr>
          <w:p w14:paraId="710A7276" w14:textId="77777777" w:rsidR="006533B3" w:rsidRDefault="006533B3" w:rsidP="006533B3">
            <w:pPr>
              <w:jc w:val="center"/>
              <w:rPr>
                <w:b/>
                <w:bCs/>
                <w:color w:val="FF0000"/>
                <w:sz w:val="20"/>
                <w:szCs w:val="20"/>
              </w:rPr>
            </w:pPr>
          </w:p>
          <w:p w14:paraId="38D61B2B" w14:textId="77777777" w:rsidR="00057C8D" w:rsidRDefault="00057C8D" w:rsidP="00057C8D">
            <w:pPr>
              <w:jc w:val="center"/>
              <w:rPr>
                <w:b/>
                <w:bCs/>
                <w:color w:val="FF0000"/>
                <w:sz w:val="20"/>
                <w:szCs w:val="20"/>
              </w:rPr>
            </w:pPr>
            <w:r>
              <w:rPr>
                <w:b/>
                <w:bCs/>
                <w:color w:val="FF0000"/>
                <w:sz w:val="20"/>
                <w:szCs w:val="20"/>
              </w:rPr>
              <w:t xml:space="preserve">(W) Witness Point </w:t>
            </w:r>
          </w:p>
          <w:p w14:paraId="448143EF" w14:textId="4358E2EE" w:rsidR="00057C8D" w:rsidRPr="00733B8A" w:rsidRDefault="00057C8D" w:rsidP="006533B3">
            <w:pPr>
              <w:jc w:val="center"/>
              <w:rPr>
                <w:b/>
                <w:bCs/>
                <w:color w:val="FF0000"/>
                <w:sz w:val="20"/>
                <w:szCs w:val="20"/>
              </w:rPr>
            </w:pPr>
          </w:p>
        </w:tc>
        <w:tc>
          <w:tcPr>
            <w:tcW w:w="992" w:type="dxa"/>
            <w:tcBorders>
              <w:top w:val="single" w:sz="4" w:space="0" w:color="auto"/>
              <w:bottom w:val="single" w:sz="4" w:space="0" w:color="auto"/>
            </w:tcBorders>
          </w:tcPr>
          <w:p w14:paraId="2E17FFF2" w14:textId="77777777" w:rsidR="006533B3" w:rsidRPr="00984764" w:rsidRDefault="006533B3" w:rsidP="006533B3">
            <w:pPr>
              <w:jc w:val="center"/>
              <w:rPr>
                <w:b/>
                <w:bCs/>
                <w:sz w:val="20"/>
                <w:szCs w:val="20"/>
              </w:rPr>
            </w:pPr>
          </w:p>
        </w:tc>
        <w:tc>
          <w:tcPr>
            <w:tcW w:w="993" w:type="dxa"/>
            <w:tcBorders>
              <w:top w:val="single" w:sz="4" w:space="0" w:color="auto"/>
              <w:bottom w:val="single" w:sz="4" w:space="0" w:color="auto"/>
            </w:tcBorders>
          </w:tcPr>
          <w:p w14:paraId="69C2A268" w14:textId="77777777" w:rsidR="006533B3" w:rsidRPr="00984764" w:rsidRDefault="006533B3" w:rsidP="006533B3">
            <w:pPr>
              <w:jc w:val="center"/>
              <w:rPr>
                <w:b/>
                <w:bCs/>
                <w:sz w:val="20"/>
                <w:szCs w:val="20"/>
              </w:rPr>
            </w:pPr>
          </w:p>
        </w:tc>
      </w:tr>
      <w:tr w:rsidR="006533B3" w14:paraId="2F9F6800" w14:textId="77777777" w:rsidTr="006533B3">
        <w:trPr>
          <w:trHeight w:val="293"/>
        </w:trPr>
        <w:tc>
          <w:tcPr>
            <w:tcW w:w="567" w:type="dxa"/>
            <w:tcBorders>
              <w:top w:val="single" w:sz="4" w:space="0" w:color="auto"/>
              <w:bottom w:val="single" w:sz="4" w:space="0" w:color="auto"/>
            </w:tcBorders>
          </w:tcPr>
          <w:p w14:paraId="11658C7D" w14:textId="77777777" w:rsidR="006533B3" w:rsidRPr="00104F69" w:rsidRDefault="006533B3" w:rsidP="006533B3">
            <w:pPr>
              <w:jc w:val="center"/>
              <w:rPr>
                <w:rFonts w:eastAsia="Calibri" w:cstheme="minorHAnsi"/>
                <w:b/>
                <w:bCs/>
                <w:color w:val="000000" w:themeColor="text1"/>
                <w:sz w:val="20"/>
                <w:szCs w:val="20"/>
              </w:rPr>
            </w:pPr>
          </w:p>
          <w:p w14:paraId="7FCB4BA2" w14:textId="77777777" w:rsidR="006533B3" w:rsidRPr="00104F69" w:rsidRDefault="006533B3" w:rsidP="006533B3">
            <w:pPr>
              <w:jc w:val="center"/>
              <w:rPr>
                <w:rFonts w:eastAsia="Calibri" w:cstheme="minorHAnsi"/>
                <w:b/>
                <w:bCs/>
                <w:color w:val="000000" w:themeColor="text1"/>
                <w:sz w:val="20"/>
                <w:szCs w:val="20"/>
              </w:rPr>
            </w:pPr>
          </w:p>
          <w:p w14:paraId="1AD37894" w14:textId="352176D8" w:rsidR="006533B3" w:rsidRPr="00104F69" w:rsidRDefault="006533B3" w:rsidP="006533B3">
            <w:pPr>
              <w:jc w:val="center"/>
              <w:rPr>
                <w:rFonts w:eastAsia="Calibri" w:cstheme="minorHAnsi"/>
                <w:b/>
                <w:bCs/>
                <w:color w:val="000000" w:themeColor="text1"/>
                <w:sz w:val="20"/>
                <w:szCs w:val="20"/>
              </w:rPr>
            </w:pPr>
            <w:r w:rsidRPr="00104F69">
              <w:rPr>
                <w:rFonts w:eastAsia="Calibri" w:cstheme="minorHAnsi"/>
                <w:b/>
                <w:bCs/>
                <w:color w:val="000000" w:themeColor="text1"/>
                <w:sz w:val="20"/>
                <w:szCs w:val="20"/>
              </w:rPr>
              <w:t>2.</w:t>
            </w:r>
            <w:r>
              <w:rPr>
                <w:rFonts w:eastAsia="Calibri" w:cstheme="minorHAnsi"/>
                <w:b/>
                <w:bCs/>
                <w:color w:val="000000" w:themeColor="text1"/>
                <w:sz w:val="20"/>
                <w:szCs w:val="20"/>
              </w:rPr>
              <w:t>6</w:t>
            </w:r>
          </w:p>
        </w:tc>
        <w:tc>
          <w:tcPr>
            <w:tcW w:w="1985" w:type="dxa"/>
            <w:tcBorders>
              <w:top w:val="single" w:sz="4" w:space="0" w:color="auto"/>
              <w:bottom w:val="single" w:sz="4" w:space="0" w:color="auto"/>
            </w:tcBorders>
          </w:tcPr>
          <w:p w14:paraId="5FD91302" w14:textId="77777777" w:rsidR="006533B3" w:rsidRPr="00104F69" w:rsidRDefault="006533B3" w:rsidP="006533B3">
            <w:pPr>
              <w:jc w:val="center"/>
              <w:rPr>
                <w:rFonts w:cstheme="minorHAnsi"/>
                <w:sz w:val="20"/>
                <w:szCs w:val="20"/>
              </w:rPr>
            </w:pPr>
          </w:p>
          <w:p w14:paraId="3DC58A54" w14:textId="25BB2C10" w:rsidR="006533B3" w:rsidRPr="00104F69" w:rsidRDefault="006533B3" w:rsidP="006533B3">
            <w:pPr>
              <w:jc w:val="center"/>
              <w:rPr>
                <w:rFonts w:cstheme="minorHAnsi"/>
                <w:sz w:val="20"/>
                <w:szCs w:val="20"/>
              </w:rPr>
            </w:pPr>
            <w:r w:rsidRPr="00104F69">
              <w:rPr>
                <w:rFonts w:cstheme="minorHAnsi"/>
                <w:sz w:val="20"/>
                <w:szCs w:val="20"/>
              </w:rPr>
              <w:t>Saturate bonding coat (Primer</w:t>
            </w:r>
            <w:proofErr w:type="gramStart"/>
            <w:r w:rsidRPr="00104F69">
              <w:rPr>
                <w:rFonts w:cstheme="minorHAnsi"/>
                <w:sz w:val="20"/>
                <w:szCs w:val="20"/>
              </w:rPr>
              <w:t>)</w:t>
            </w:r>
            <w:r>
              <w:rPr>
                <w:rFonts w:cstheme="minorHAnsi"/>
                <w:sz w:val="20"/>
                <w:szCs w:val="20"/>
              </w:rPr>
              <w:t>(</w:t>
            </w:r>
            <w:proofErr w:type="gramEnd"/>
            <w:r>
              <w:rPr>
                <w:rFonts w:cstheme="minorHAnsi"/>
                <w:sz w:val="20"/>
                <w:szCs w:val="20"/>
              </w:rPr>
              <w:t>If applicable)</w:t>
            </w:r>
            <w:r w:rsidRPr="00104F69">
              <w:rPr>
                <w:rFonts w:cstheme="minorHAnsi"/>
                <w:sz w:val="20"/>
                <w:szCs w:val="20"/>
              </w:rPr>
              <w:t xml:space="preserve"> is to be brushed into damp substrate to receive repair mortar</w:t>
            </w:r>
          </w:p>
        </w:tc>
        <w:tc>
          <w:tcPr>
            <w:tcW w:w="1843" w:type="dxa"/>
            <w:tcBorders>
              <w:top w:val="single" w:sz="4" w:space="0" w:color="auto"/>
              <w:bottom w:val="single" w:sz="4" w:space="0" w:color="auto"/>
            </w:tcBorders>
          </w:tcPr>
          <w:p w14:paraId="189630B7" w14:textId="77777777" w:rsidR="006533B3" w:rsidRPr="00104F69" w:rsidRDefault="006533B3" w:rsidP="006533B3">
            <w:pPr>
              <w:jc w:val="center"/>
              <w:rPr>
                <w:rFonts w:eastAsia="Calibri" w:cstheme="minorHAnsi"/>
                <w:color w:val="000000" w:themeColor="text1"/>
                <w:sz w:val="20"/>
                <w:szCs w:val="20"/>
              </w:rPr>
            </w:pPr>
          </w:p>
          <w:p w14:paraId="54D79A38" w14:textId="77777777" w:rsidR="006533B3" w:rsidRPr="00104F69" w:rsidRDefault="006533B3" w:rsidP="006533B3">
            <w:pPr>
              <w:jc w:val="center"/>
              <w:rPr>
                <w:rFonts w:eastAsia="Calibri" w:cstheme="minorHAnsi"/>
                <w:color w:val="000000" w:themeColor="text1"/>
                <w:sz w:val="20"/>
                <w:szCs w:val="20"/>
              </w:rPr>
            </w:pPr>
          </w:p>
          <w:p w14:paraId="6E4449F5" w14:textId="77777777" w:rsidR="006533B3" w:rsidRPr="00104F69" w:rsidRDefault="006533B3" w:rsidP="006533B3">
            <w:pPr>
              <w:jc w:val="center"/>
              <w:rPr>
                <w:rFonts w:eastAsia="Calibri" w:cstheme="minorHAnsi"/>
                <w:color w:val="000000" w:themeColor="text1"/>
                <w:sz w:val="20"/>
                <w:szCs w:val="20"/>
              </w:rPr>
            </w:pPr>
          </w:p>
          <w:p w14:paraId="5E587F35" w14:textId="4CD62042"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After removal of excess water</w:t>
            </w:r>
          </w:p>
        </w:tc>
        <w:tc>
          <w:tcPr>
            <w:tcW w:w="2551" w:type="dxa"/>
            <w:tcBorders>
              <w:top w:val="single" w:sz="4" w:space="0" w:color="auto"/>
              <w:bottom w:val="single" w:sz="4" w:space="0" w:color="auto"/>
            </w:tcBorders>
          </w:tcPr>
          <w:p w14:paraId="4DA05F50" w14:textId="77777777" w:rsidR="006533B3" w:rsidRPr="00104F69" w:rsidRDefault="006533B3" w:rsidP="006533B3">
            <w:pPr>
              <w:jc w:val="center"/>
              <w:rPr>
                <w:rFonts w:eastAsia="Calibri" w:cstheme="minorHAnsi"/>
                <w:color w:val="000000" w:themeColor="text1"/>
                <w:sz w:val="20"/>
                <w:szCs w:val="20"/>
              </w:rPr>
            </w:pPr>
          </w:p>
          <w:p w14:paraId="1C756A03" w14:textId="77777777"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Coat should be done according to product suppliers’ recommendation. Entire substrate should be adequately applied</w:t>
            </w:r>
          </w:p>
          <w:p w14:paraId="04150FBD" w14:textId="77777777" w:rsidR="006533B3" w:rsidRPr="00104F69" w:rsidRDefault="006533B3" w:rsidP="006533B3">
            <w:pPr>
              <w:jc w:val="center"/>
              <w:rPr>
                <w:rFonts w:eastAsia="Calibri" w:cstheme="minorHAnsi"/>
                <w:color w:val="000000" w:themeColor="text1"/>
                <w:sz w:val="20"/>
                <w:szCs w:val="20"/>
              </w:rPr>
            </w:pPr>
          </w:p>
        </w:tc>
        <w:tc>
          <w:tcPr>
            <w:tcW w:w="1701" w:type="dxa"/>
            <w:tcBorders>
              <w:top w:val="single" w:sz="4" w:space="0" w:color="auto"/>
              <w:bottom w:val="single" w:sz="4" w:space="0" w:color="auto"/>
            </w:tcBorders>
          </w:tcPr>
          <w:p w14:paraId="5F70C8C8" w14:textId="77777777" w:rsidR="006533B3" w:rsidRPr="00104F69" w:rsidRDefault="006533B3" w:rsidP="006533B3">
            <w:pPr>
              <w:spacing w:line="259" w:lineRule="auto"/>
              <w:jc w:val="center"/>
              <w:rPr>
                <w:rFonts w:eastAsia="Calibri" w:cstheme="minorHAnsi"/>
                <w:color w:val="000000" w:themeColor="text1"/>
                <w:sz w:val="20"/>
                <w:szCs w:val="20"/>
              </w:rPr>
            </w:pPr>
          </w:p>
          <w:p w14:paraId="04D39CBE" w14:textId="77777777" w:rsidR="006533B3" w:rsidRPr="00104F69" w:rsidRDefault="006533B3" w:rsidP="006533B3">
            <w:pPr>
              <w:spacing w:line="259" w:lineRule="auto"/>
              <w:jc w:val="center"/>
              <w:rPr>
                <w:rFonts w:eastAsia="Calibri" w:cstheme="minorHAnsi"/>
                <w:color w:val="000000" w:themeColor="text1"/>
                <w:sz w:val="20"/>
                <w:szCs w:val="20"/>
              </w:rPr>
            </w:pPr>
          </w:p>
          <w:p w14:paraId="4530D0B5" w14:textId="77777777" w:rsidR="006533B3" w:rsidRPr="00104F69" w:rsidRDefault="006533B3" w:rsidP="006533B3">
            <w:pPr>
              <w:jc w:val="center"/>
              <w:rPr>
                <w:rFonts w:eastAsia="Calibri" w:cstheme="minorHAnsi"/>
                <w:color w:val="000000" w:themeColor="text1"/>
                <w:sz w:val="20"/>
                <w:szCs w:val="20"/>
              </w:rPr>
            </w:pPr>
          </w:p>
          <w:p w14:paraId="37098653" w14:textId="7CC3859E"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 xml:space="preserve">Physical Application </w:t>
            </w:r>
          </w:p>
        </w:tc>
        <w:tc>
          <w:tcPr>
            <w:tcW w:w="2126" w:type="dxa"/>
            <w:tcBorders>
              <w:top w:val="single" w:sz="4" w:space="0" w:color="auto"/>
              <w:bottom w:val="single" w:sz="4" w:space="0" w:color="auto"/>
            </w:tcBorders>
          </w:tcPr>
          <w:p w14:paraId="73EA04BE" w14:textId="77777777" w:rsidR="006533B3" w:rsidRPr="00104F69" w:rsidRDefault="006533B3" w:rsidP="006533B3">
            <w:pPr>
              <w:jc w:val="center"/>
              <w:rPr>
                <w:rFonts w:eastAsia="Calibri" w:cstheme="minorHAnsi"/>
                <w:color w:val="000000" w:themeColor="text1"/>
                <w:sz w:val="20"/>
                <w:szCs w:val="20"/>
              </w:rPr>
            </w:pPr>
          </w:p>
          <w:p w14:paraId="0372EEA1" w14:textId="73C4E116" w:rsidR="006533B3" w:rsidRPr="00104F69" w:rsidRDefault="006533B3" w:rsidP="006533B3">
            <w:pPr>
              <w:jc w:val="center"/>
              <w:rPr>
                <w:rFonts w:eastAsia="Calibri" w:cstheme="minorHAnsi"/>
                <w:color w:val="000000" w:themeColor="text1"/>
                <w:sz w:val="20"/>
                <w:szCs w:val="20"/>
              </w:rPr>
            </w:pPr>
            <w:proofErr w:type="spellStart"/>
            <w:r w:rsidRPr="00104F69">
              <w:rPr>
                <w:rFonts w:eastAsia="Calibri" w:cstheme="minorHAnsi"/>
                <w:color w:val="000000" w:themeColor="text1"/>
                <w:sz w:val="20"/>
                <w:szCs w:val="20"/>
              </w:rPr>
              <w:t>TfNSW</w:t>
            </w:r>
            <w:proofErr w:type="spellEnd"/>
            <w:r w:rsidRPr="00104F69">
              <w:rPr>
                <w:rFonts w:eastAsia="Calibri" w:cstheme="minorHAnsi"/>
                <w:color w:val="000000" w:themeColor="text1"/>
                <w:sz w:val="20"/>
                <w:szCs w:val="20"/>
              </w:rPr>
              <w:t xml:space="preserve"> specification M774 - Concrete Bridge Repairs</w:t>
            </w:r>
          </w:p>
        </w:tc>
        <w:tc>
          <w:tcPr>
            <w:tcW w:w="1276" w:type="dxa"/>
            <w:tcBorders>
              <w:top w:val="single" w:sz="4" w:space="0" w:color="auto"/>
              <w:bottom w:val="single" w:sz="4" w:space="0" w:color="auto"/>
            </w:tcBorders>
          </w:tcPr>
          <w:p w14:paraId="62FBF0C4" w14:textId="77777777" w:rsidR="006533B3" w:rsidRPr="00104F69" w:rsidRDefault="006533B3" w:rsidP="006533B3">
            <w:pPr>
              <w:jc w:val="center"/>
              <w:rPr>
                <w:rFonts w:eastAsia="Calibri" w:cstheme="minorHAnsi"/>
                <w:color w:val="000000" w:themeColor="text1"/>
                <w:sz w:val="20"/>
                <w:szCs w:val="20"/>
              </w:rPr>
            </w:pPr>
          </w:p>
          <w:p w14:paraId="76507F11" w14:textId="77777777"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ECM Supervisor</w:t>
            </w:r>
          </w:p>
          <w:p w14:paraId="6B394D1C" w14:textId="0927B6A6"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workers</w:t>
            </w:r>
          </w:p>
        </w:tc>
        <w:tc>
          <w:tcPr>
            <w:tcW w:w="2268" w:type="dxa"/>
            <w:tcBorders>
              <w:top w:val="single" w:sz="4" w:space="0" w:color="auto"/>
              <w:bottom w:val="single" w:sz="4" w:space="0" w:color="auto"/>
            </w:tcBorders>
          </w:tcPr>
          <w:p w14:paraId="4A1F793D" w14:textId="77777777" w:rsidR="006533B3" w:rsidRDefault="006533B3" w:rsidP="006533B3">
            <w:pPr>
              <w:jc w:val="center"/>
              <w:rPr>
                <w:b/>
                <w:bCs/>
                <w:color w:val="FF0000"/>
                <w:sz w:val="20"/>
                <w:szCs w:val="20"/>
              </w:rPr>
            </w:pPr>
          </w:p>
          <w:p w14:paraId="347AEC2F" w14:textId="77777777" w:rsidR="00057C8D" w:rsidRDefault="00057C8D" w:rsidP="00057C8D">
            <w:pPr>
              <w:jc w:val="center"/>
              <w:rPr>
                <w:b/>
                <w:bCs/>
                <w:color w:val="FF0000"/>
                <w:sz w:val="20"/>
                <w:szCs w:val="20"/>
              </w:rPr>
            </w:pPr>
            <w:r>
              <w:rPr>
                <w:b/>
                <w:bCs/>
                <w:color w:val="FF0000"/>
                <w:sz w:val="20"/>
                <w:szCs w:val="20"/>
              </w:rPr>
              <w:t xml:space="preserve">(W) Witness Point </w:t>
            </w:r>
          </w:p>
          <w:p w14:paraId="105014F9" w14:textId="77777777" w:rsidR="00057C8D" w:rsidRPr="00733B8A" w:rsidRDefault="00057C8D" w:rsidP="006533B3">
            <w:pPr>
              <w:jc w:val="center"/>
              <w:rPr>
                <w:b/>
                <w:bCs/>
                <w:color w:val="FF0000"/>
                <w:sz w:val="20"/>
                <w:szCs w:val="20"/>
              </w:rPr>
            </w:pPr>
          </w:p>
        </w:tc>
        <w:tc>
          <w:tcPr>
            <w:tcW w:w="992" w:type="dxa"/>
            <w:tcBorders>
              <w:top w:val="single" w:sz="4" w:space="0" w:color="auto"/>
              <w:bottom w:val="single" w:sz="4" w:space="0" w:color="auto"/>
            </w:tcBorders>
          </w:tcPr>
          <w:p w14:paraId="6B415A37" w14:textId="77777777" w:rsidR="006533B3" w:rsidRPr="00984764" w:rsidRDefault="006533B3" w:rsidP="006533B3">
            <w:pPr>
              <w:jc w:val="center"/>
              <w:rPr>
                <w:b/>
                <w:bCs/>
                <w:sz w:val="20"/>
                <w:szCs w:val="20"/>
              </w:rPr>
            </w:pPr>
          </w:p>
        </w:tc>
        <w:tc>
          <w:tcPr>
            <w:tcW w:w="993" w:type="dxa"/>
            <w:tcBorders>
              <w:top w:val="single" w:sz="4" w:space="0" w:color="auto"/>
              <w:bottom w:val="single" w:sz="4" w:space="0" w:color="auto"/>
            </w:tcBorders>
          </w:tcPr>
          <w:p w14:paraId="452ECDF1" w14:textId="77777777" w:rsidR="006533B3" w:rsidRPr="00984764" w:rsidRDefault="006533B3" w:rsidP="006533B3">
            <w:pPr>
              <w:jc w:val="center"/>
              <w:rPr>
                <w:b/>
                <w:bCs/>
                <w:sz w:val="20"/>
                <w:szCs w:val="20"/>
              </w:rPr>
            </w:pPr>
          </w:p>
        </w:tc>
      </w:tr>
      <w:tr w:rsidR="006533B3" w14:paraId="19B29561" w14:textId="77777777" w:rsidTr="006533B3">
        <w:trPr>
          <w:trHeight w:val="293"/>
        </w:trPr>
        <w:tc>
          <w:tcPr>
            <w:tcW w:w="567" w:type="dxa"/>
            <w:tcBorders>
              <w:top w:val="single" w:sz="4" w:space="0" w:color="auto"/>
              <w:bottom w:val="single" w:sz="4" w:space="0" w:color="auto"/>
            </w:tcBorders>
          </w:tcPr>
          <w:p w14:paraId="73197CF5" w14:textId="77777777" w:rsidR="006533B3" w:rsidRPr="00104F69" w:rsidRDefault="006533B3" w:rsidP="006533B3">
            <w:pPr>
              <w:jc w:val="center"/>
              <w:rPr>
                <w:rFonts w:eastAsia="Calibri" w:cstheme="minorHAnsi"/>
                <w:b/>
                <w:bCs/>
                <w:color w:val="000000" w:themeColor="text1"/>
                <w:sz w:val="20"/>
                <w:szCs w:val="20"/>
              </w:rPr>
            </w:pPr>
          </w:p>
          <w:p w14:paraId="10AB5F4C" w14:textId="33DBB139" w:rsidR="006533B3" w:rsidRPr="00104F69" w:rsidRDefault="006533B3" w:rsidP="006533B3">
            <w:pPr>
              <w:jc w:val="center"/>
              <w:rPr>
                <w:rFonts w:eastAsia="Calibri" w:cstheme="minorHAnsi"/>
                <w:b/>
                <w:bCs/>
                <w:color w:val="000000" w:themeColor="text1"/>
                <w:sz w:val="20"/>
                <w:szCs w:val="20"/>
              </w:rPr>
            </w:pPr>
            <w:r w:rsidRPr="00104F69">
              <w:rPr>
                <w:rFonts w:eastAsia="Calibri" w:cstheme="minorHAnsi"/>
                <w:b/>
                <w:bCs/>
                <w:color w:val="000000" w:themeColor="text1"/>
                <w:sz w:val="20"/>
                <w:szCs w:val="20"/>
              </w:rPr>
              <w:t>2.</w:t>
            </w:r>
            <w:r>
              <w:rPr>
                <w:rFonts w:eastAsia="Calibri" w:cstheme="minorHAnsi"/>
                <w:b/>
                <w:bCs/>
                <w:color w:val="000000" w:themeColor="text1"/>
                <w:sz w:val="20"/>
                <w:szCs w:val="20"/>
              </w:rPr>
              <w:t>7</w:t>
            </w:r>
          </w:p>
        </w:tc>
        <w:tc>
          <w:tcPr>
            <w:tcW w:w="1985" w:type="dxa"/>
            <w:tcBorders>
              <w:top w:val="single" w:sz="4" w:space="0" w:color="auto"/>
              <w:bottom w:val="single" w:sz="4" w:space="0" w:color="auto"/>
            </w:tcBorders>
          </w:tcPr>
          <w:p w14:paraId="0E2AB90B" w14:textId="77777777" w:rsidR="006533B3" w:rsidRPr="00104F69" w:rsidRDefault="006533B3" w:rsidP="006533B3">
            <w:pPr>
              <w:jc w:val="center"/>
              <w:rPr>
                <w:rFonts w:cstheme="minorHAnsi"/>
                <w:sz w:val="20"/>
                <w:szCs w:val="20"/>
              </w:rPr>
            </w:pPr>
          </w:p>
          <w:p w14:paraId="18098C9A" w14:textId="77777777" w:rsidR="006533B3" w:rsidRDefault="006533B3" w:rsidP="006533B3">
            <w:pPr>
              <w:jc w:val="center"/>
              <w:rPr>
                <w:rFonts w:cstheme="minorHAnsi"/>
                <w:sz w:val="20"/>
                <w:szCs w:val="20"/>
              </w:rPr>
            </w:pPr>
            <w:r w:rsidRPr="00104F69">
              <w:rPr>
                <w:rFonts w:cstheme="minorHAnsi"/>
                <w:sz w:val="20"/>
                <w:szCs w:val="20"/>
              </w:rPr>
              <w:t xml:space="preserve">Mix and install repair </w:t>
            </w:r>
            <w:r>
              <w:rPr>
                <w:rFonts w:cstheme="minorHAnsi"/>
                <w:sz w:val="20"/>
                <w:szCs w:val="20"/>
              </w:rPr>
              <w:t xml:space="preserve">shrinkage compensated </w:t>
            </w:r>
            <w:r w:rsidRPr="00104F69">
              <w:rPr>
                <w:rFonts w:cstheme="minorHAnsi"/>
                <w:sz w:val="20"/>
                <w:szCs w:val="20"/>
              </w:rPr>
              <w:t>mortar into prepared substrate</w:t>
            </w:r>
          </w:p>
          <w:p w14:paraId="1973AEFE" w14:textId="6287D0FD" w:rsidR="006533B3" w:rsidRPr="00104F69" w:rsidRDefault="006533B3" w:rsidP="006533B3">
            <w:pPr>
              <w:jc w:val="center"/>
              <w:rPr>
                <w:rFonts w:cstheme="minorHAnsi"/>
                <w:sz w:val="20"/>
                <w:szCs w:val="20"/>
              </w:rPr>
            </w:pPr>
          </w:p>
        </w:tc>
        <w:tc>
          <w:tcPr>
            <w:tcW w:w="1843" w:type="dxa"/>
            <w:tcBorders>
              <w:top w:val="single" w:sz="4" w:space="0" w:color="auto"/>
              <w:bottom w:val="single" w:sz="4" w:space="0" w:color="auto"/>
            </w:tcBorders>
          </w:tcPr>
          <w:p w14:paraId="27EB679D" w14:textId="77777777" w:rsidR="006533B3" w:rsidRPr="00104F69" w:rsidRDefault="006533B3" w:rsidP="006533B3">
            <w:pPr>
              <w:jc w:val="center"/>
              <w:rPr>
                <w:rFonts w:eastAsia="Calibri" w:cstheme="minorHAnsi"/>
                <w:color w:val="000000" w:themeColor="text1"/>
                <w:sz w:val="20"/>
                <w:szCs w:val="20"/>
              </w:rPr>
            </w:pPr>
          </w:p>
          <w:p w14:paraId="0CF2B6E6" w14:textId="77777777" w:rsidR="006533B3" w:rsidRPr="00104F69" w:rsidRDefault="006533B3" w:rsidP="006533B3">
            <w:pPr>
              <w:jc w:val="center"/>
              <w:rPr>
                <w:rFonts w:eastAsia="Calibri" w:cstheme="minorHAnsi"/>
                <w:color w:val="000000" w:themeColor="text1"/>
                <w:sz w:val="20"/>
                <w:szCs w:val="20"/>
              </w:rPr>
            </w:pPr>
          </w:p>
          <w:p w14:paraId="060D0B96" w14:textId="565F4642"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After bonding coat is applied</w:t>
            </w:r>
          </w:p>
        </w:tc>
        <w:tc>
          <w:tcPr>
            <w:tcW w:w="2551" w:type="dxa"/>
            <w:tcBorders>
              <w:top w:val="single" w:sz="4" w:space="0" w:color="auto"/>
              <w:bottom w:val="single" w:sz="4" w:space="0" w:color="auto"/>
            </w:tcBorders>
          </w:tcPr>
          <w:p w14:paraId="20172E5E" w14:textId="77777777" w:rsidR="006533B3" w:rsidRPr="00104F69" w:rsidRDefault="006533B3" w:rsidP="006533B3">
            <w:pPr>
              <w:jc w:val="center"/>
              <w:rPr>
                <w:rFonts w:eastAsia="Calibri" w:cstheme="minorHAnsi"/>
                <w:color w:val="000000" w:themeColor="text1"/>
                <w:sz w:val="20"/>
                <w:szCs w:val="20"/>
              </w:rPr>
            </w:pPr>
          </w:p>
          <w:p w14:paraId="345A7E34" w14:textId="77777777"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Installation should be done as per the product suppliers’ requirements.</w:t>
            </w:r>
          </w:p>
          <w:p w14:paraId="3D822DA5" w14:textId="77777777" w:rsidR="006533B3" w:rsidRPr="00104F69" w:rsidRDefault="006533B3" w:rsidP="006533B3">
            <w:pPr>
              <w:jc w:val="center"/>
              <w:rPr>
                <w:rFonts w:eastAsia="Calibri" w:cstheme="minorHAnsi"/>
                <w:color w:val="000000" w:themeColor="text1"/>
                <w:sz w:val="20"/>
                <w:szCs w:val="20"/>
              </w:rPr>
            </w:pPr>
          </w:p>
        </w:tc>
        <w:tc>
          <w:tcPr>
            <w:tcW w:w="1701" w:type="dxa"/>
            <w:tcBorders>
              <w:top w:val="single" w:sz="4" w:space="0" w:color="auto"/>
              <w:bottom w:val="single" w:sz="4" w:space="0" w:color="auto"/>
            </w:tcBorders>
          </w:tcPr>
          <w:p w14:paraId="0EA85142" w14:textId="77777777" w:rsidR="006533B3" w:rsidRPr="00104F69" w:rsidRDefault="006533B3" w:rsidP="006533B3">
            <w:pPr>
              <w:spacing w:line="259" w:lineRule="auto"/>
              <w:rPr>
                <w:rFonts w:eastAsia="Calibri" w:cstheme="minorHAnsi"/>
                <w:color w:val="000000" w:themeColor="text1"/>
                <w:sz w:val="20"/>
                <w:szCs w:val="20"/>
              </w:rPr>
            </w:pPr>
          </w:p>
          <w:p w14:paraId="6A420593" w14:textId="77777777" w:rsidR="006533B3" w:rsidRPr="00104F69" w:rsidRDefault="006533B3" w:rsidP="006533B3">
            <w:pPr>
              <w:spacing w:line="259" w:lineRule="auto"/>
              <w:jc w:val="center"/>
              <w:rPr>
                <w:rFonts w:eastAsia="Calibri" w:cstheme="minorHAnsi"/>
                <w:color w:val="000000" w:themeColor="text1"/>
                <w:sz w:val="20"/>
                <w:szCs w:val="20"/>
              </w:rPr>
            </w:pPr>
          </w:p>
          <w:p w14:paraId="01DCC5E0" w14:textId="77777777" w:rsidR="006533B3" w:rsidRPr="00104F69" w:rsidRDefault="006533B3" w:rsidP="006533B3">
            <w:pPr>
              <w:jc w:val="center"/>
              <w:rPr>
                <w:rFonts w:eastAsia="Calibri" w:cstheme="minorHAnsi"/>
                <w:color w:val="000000" w:themeColor="text1"/>
                <w:sz w:val="20"/>
                <w:szCs w:val="20"/>
              </w:rPr>
            </w:pPr>
          </w:p>
          <w:p w14:paraId="461DD69A" w14:textId="0D9FE451"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Physical Application</w:t>
            </w:r>
          </w:p>
        </w:tc>
        <w:tc>
          <w:tcPr>
            <w:tcW w:w="2126" w:type="dxa"/>
            <w:tcBorders>
              <w:top w:val="single" w:sz="4" w:space="0" w:color="auto"/>
              <w:bottom w:val="single" w:sz="4" w:space="0" w:color="auto"/>
            </w:tcBorders>
          </w:tcPr>
          <w:p w14:paraId="4A06A4E9" w14:textId="77777777" w:rsidR="006533B3" w:rsidRPr="00104F69" w:rsidRDefault="006533B3" w:rsidP="006533B3">
            <w:pPr>
              <w:jc w:val="center"/>
              <w:rPr>
                <w:rFonts w:eastAsia="Calibri" w:cstheme="minorHAnsi"/>
                <w:color w:val="000000" w:themeColor="text1"/>
                <w:sz w:val="20"/>
                <w:szCs w:val="20"/>
              </w:rPr>
            </w:pPr>
          </w:p>
          <w:p w14:paraId="7BF152EF" w14:textId="77777777" w:rsidR="006533B3" w:rsidRPr="00104F69" w:rsidRDefault="006533B3" w:rsidP="006533B3">
            <w:pPr>
              <w:jc w:val="center"/>
              <w:rPr>
                <w:rFonts w:eastAsia="Calibri" w:cstheme="minorHAnsi"/>
                <w:color w:val="000000" w:themeColor="text1"/>
                <w:sz w:val="20"/>
                <w:szCs w:val="20"/>
              </w:rPr>
            </w:pPr>
            <w:proofErr w:type="spellStart"/>
            <w:r w:rsidRPr="00104F69">
              <w:rPr>
                <w:rFonts w:eastAsia="Calibri" w:cstheme="minorHAnsi"/>
                <w:color w:val="000000" w:themeColor="text1"/>
                <w:sz w:val="20"/>
                <w:szCs w:val="20"/>
              </w:rPr>
              <w:t>TfNSW</w:t>
            </w:r>
            <w:proofErr w:type="spellEnd"/>
            <w:r w:rsidRPr="00104F69">
              <w:rPr>
                <w:rFonts w:eastAsia="Calibri" w:cstheme="minorHAnsi"/>
                <w:color w:val="000000" w:themeColor="text1"/>
                <w:sz w:val="20"/>
                <w:szCs w:val="20"/>
              </w:rPr>
              <w:t xml:space="preserve"> specification M774 - Concrete Bridge Repairs </w:t>
            </w:r>
          </w:p>
          <w:p w14:paraId="7407A849" w14:textId="77777777" w:rsidR="006533B3" w:rsidRPr="00104F69" w:rsidRDefault="006533B3" w:rsidP="006533B3">
            <w:pPr>
              <w:jc w:val="center"/>
              <w:rPr>
                <w:rFonts w:eastAsia="Calibri" w:cstheme="minorHAnsi"/>
                <w:color w:val="000000" w:themeColor="text1"/>
                <w:sz w:val="20"/>
                <w:szCs w:val="20"/>
              </w:rPr>
            </w:pPr>
          </w:p>
          <w:p w14:paraId="01BEAC9D" w14:textId="77777777" w:rsidR="006533B3" w:rsidRPr="00104F69" w:rsidRDefault="006533B3" w:rsidP="006533B3">
            <w:pPr>
              <w:jc w:val="center"/>
              <w:rPr>
                <w:rFonts w:eastAsia="Calibri" w:cstheme="minorHAnsi"/>
                <w:color w:val="000000" w:themeColor="text1"/>
                <w:sz w:val="20"/>
                <w:szCs w:val="20"/>
              </w:rPr>
            </w:pPr>
          </w:p>
        </w:tc>
        <w:tc>
          <w:tcPr>
            <w:tcW w:w="1276" w:type="dxa"/>
            <w:tcBorders>
              <w:top w:val="single" w:sz="4" w:space="0" w:color="auto"/>
              <w:bottom w:val="single" w:sz="4" w:space="0" w:color="auto"/>
            </w:tcBorders>
          </w:tcPr>
          <w:p w14:paraId="64CFF652" w14:textId="77777777" w:rsidR="006533B3" w:rsidRPr="00104F69" w:rsidRDefault="006533B3" w:rsidP="006533B3">
            <w:pPr>
              <w:rPr>
                <w:rFonts w:eastAsia="Calibri" w:cstheme="minorHAnsi"/>
                <w:color w:val="000000" w:themeColor="text1"/>
                <w:sz w:val="20"/>
                <w:szCs w:val="20"/>
              </w:rPr>
            </w:pPr>
          </w:p>
          <w:p w14:paraId="1929A718" w14:textId="77777777"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ECM Supervisor</w:t>
            </w:r>
          </w:p>
          <w:p w14:paraId="6DFC0E7F" w14:textId="77777777" w:rsidR="006533B3"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Workers</w:t>
            </w:r>
          </w:p>
          <w:p w14:paraId="0AF0AE46" w14:textId="607E2615" w:rsidR="006533B3" w:rsidRPr="00104F69" w:rsidRDefault="006533B3" w:rsidP="006533B3">
            <w:pPr>
              <w:jc w:val="center"/>
              <w:rPr>
                <w:rFonts w:eastAsia="Calibri" w:cstheme="minorHAnsi"/>
                <w:color w:val="000000" w:themeColor="text1"/>
                <w:sz w:val="20"/>
                <w:szCs w:val="20"/>
              </w:rPr>
            </w:pPr>
          </w:p>
        </w:tc>
        <w:tc>
          <w:tcPr>
            <w:tcW w:w="2268" w:type="dxa"/>
            <w:tcBorders>
              <w:top w:val="single" w:sz="4" w:space="0" w:color="auto"/>
              <w:bottom w:val="single" w:sz="4" w:space="0" w:color="auto"/>
            </w:tcBorders>
          </w:tcPr>
          <w:p w14:paraId="69BCB3D2" w14:textId="77777777" w:rsidR="006533B3" w:rsidRDefault="006533B3" w:rsidP="006533B3">
            <w:pPr>
              <w:jc w:val="center"/>
              <w:rPr>
                <w:b/>
                <w:bCs/>
                <w:color w:val="FF0000"/>
                <w:sz w:val="20"/>
                <w:szCs w:val="20"/>
              </w:rPr>
            </w:pPr>
          </w:p>
          <w:p w14:paraId="074B7827" w14:textId="77777777" w:rsidR="00057C8D" w:rsidRDefault="00057C8D" w:rsidP="00057C8D">
            <w:pPr>
              <w:jc w:val="center"/>
              <w:rPr>
                <w:b/>
                <w:bCs/>
                <w:color w:val="FF0000"/>
                <w:sz w:val="20"/>
                <w:szCs w:val="20"/>
              </w:rPr>
            </w:pPr>
            <w:r>
              <w:rPr>
                <w:b/>
                <w:bCs/>
                <w:color w:val="FF0000"/>
                <w:sz w:val="20"/>
                <w:szCs w:val="20"/>
              </w:rPr>
              <w:t xml:space="preserve">(W) Witness Point </w:t>
            </w:r>
          </w:p>
          <w:p w14:paraId="4E5A5F7D" w14:textId="77777777" w:rsidR="00057C8D" w:rsidRPr="00733B8A" w:rsidRDefault="00057C8D" w:rsidP="006533B3">
            <w:pPr>
              <w:jc w:val="center"/>
              <w:rPr>
                <w:b/>
                <w:bCs/>
                <w:color w:val="FF0000"/>
                <w:sz w:val="20"/>
                <w:szCs w:val="20"/>
              </w:rPr>
            </w:pPr>
          </w:p>
        </w:tc>
        <w:tc>
          <w:tcPr>
            <w:tcW w:w="992" w:type="dxa"/>
            <w:tcBorders>
              <w:top w:val="single" w:sz="4" w:space="0" w:color="auto"/>
              <w:bottom w:val="single" w:sz="4" w:space="0" w:color="auto"/>
            </w:tcBorders>
          </w:tcPr>
          <w:p w14:paraId="7C0E27BF" w14:textId="77777777" w:rsidR="006533B3" w:rsidRPr="00984764" w:rsidRDefault="006533B3" w:rsidP="006533B3">
            <w:pPr>
              <w:jc w:val="center"/>
              <w:rPr>
                <w:b/>
                <w:bCs/>
                <w:sz w:val="20"/>
                <w:szCs w:val="20"/>
              </w:rPr>
            </w:pPr>
          </w:p>
        </w:tc>
        <w:tc>
          <w:tcPr>
            <w:tcW w:w="993" w:type="dxa"/>
            <w:tcBorders>
              <w:top w:val="single" w:sz="4" w:space="0" w:color="auto"/>
              <w:bottom w:val="single" w:sz="4" w:space="0" w:color="auto"/>
            </w:tcBorders>
          </w:tcPr>
          <w:p w14:paraId="4617CA24" w14:textId="77777777" w:rsidR="006533B3" w:rsidRPr="00984764" w:rsidRDefault="006533B3" w:rsidP="006533B3">
            <w:pPr>
              <w:jc w:val="center"/>
              <w:rPr>
                <w:b/>
                <w:bCs/>
                <w:sz w:val="20"/>
                <w:szCs w:val="20"/>
              </w:rPr>
            </w:pPr>
          </w:p>
        </w:tc>
      </w:tr>
      <w:tr w:rsidR="006533B3" w14:paraId="054D4F77" w14:textId="77777777" w:rsidTr="006533B3">
        <w:trPr>
          <w:trHeight w:val="293"/>
        </w:trPr>
        <w:tc>
          <w:tcPr>
            <w:tcW w:w="567" w:type="dxa"/>
            <w:tcBorders>
              <w:top w:val="single" w:sz="4" w:space="0" w:color="auto"/>
              <w:bottom w:val="single" w:sz="4" w:space="0" w:color="auto"/>
            </w:tcBorders>
          </w:tcPr>
          <w:p w14:paraId="01EE3438" w14:textId="77777777" w:rsidR="006533B3" w:rsidRPr="00104F69" w:rsidRDefault="006533B3" w:rsidP="006533B3">
            <w:pPr>
              <w:rPr>
                <w:rFonts w:eastAsia="Calibri" w:cstheme="minorHAnsi"/>
                <w:b/>
                <w:bCs/>
                <w:color w:val="000000" w:themeColor="text1"/>
                <w:sz w:val="20"/>
                <w:szCs w:val="20"/>
              </w:rPr>
            </w:pPr>
          </w:p>
          <w:p w14:paraId="228A7B90" w14:textId="2A55ED5C" w:rsidR="006533B3" w:rsidRPr="00104F69" w:rsidRDefault="006533B3" w:rsidP="006533B3">
            <w:pPr>
              <w:jc w:val="center"/>
              <w:rPr>
                <w:rFonts w:eastAsia="Calibri" w:cstheme="minorHAnsi"/>
                <w:b/>
                <w:bCs/>
                <w:color w:val="000000" w:themeColor="text1"/>
                <w:sz w:val="20"/>
                <w:szCs w:val="20"/>
              </w:rPr>
            </w:pPr>
            <w:r w:rsidRPr="00104F69">
              <w:rPr>
                <w:rFonts w:eastAsia="Calibri" w:cstheme="minorHAnsi"/>
                <w:b/>
                <w:bCs/>
                <w:color w:val="000000" w:themeColor="text1"/>
                <w:sz w:val="20"/>
                <w:szCs w:val="20"/>
              </w:rPr>
              <w:t>2.</w:t>
            </w:r>
            <w:r>
              <w:rPr>
                <w:rFonts w:eastAsia="Calibri" w:cstheme="minorHAnsi"/>
                <w:b/>
                <w:bCs/>
                <w:color w:val="000000" w:themeColor="text1"/>
                <w:sz w:val="20"/>
                <w:szCs w:val="20"/>
              </w:rPr>
              <w:t>8</w:t>
            </w:r>
          </w:p>
        </w:tc>
        <w:tc>
          <w:tcPr>
            <w:tcW w:w="1985" w:type="dxa"/>
            <w:tcBorders>
              <w:top w:val="single" w:sz="4" w:space="0" w:color="auto"/>
              <w:bottom w:val="single" w:sz="4" w:space="0" w:color="auto"/>
            </w:tcBorders>
          </w:tcPr>
          <w:p w14:paraId="3D7FB1EC" w14:textId="77777777" w:rsidR="006533B3" w:rsidRPr="00104F69" w:rsidRDefault="006533B3" w:rsidP="006533B3">
            <w:pPr>
              <w:rPr>
                <w:rFonts w:eastAsia="Calibri" w:cstheme="minorHAnsi"/>
                <w:color w:val="000000" w:themeColor="text1"/>
                <w:sz w:val="20"/>
                <w:szCs w:val="20"/>
              </w:rPr>
            </w:pPr>
          </w:p>
          <w:p w14:paraId="35B31450" w14:textId="66D990DC" w:rsidR="006533B3" w:rsidRPr="00104F69" w:rsidRDefault="006533B3" w:rsidP="006533B3">
            <w:pPr>
              <w:jc w:val="center"/>
              <w:rPr>
                <w:rFonts w:cstheme="minorHAnsi"/>
                <w:sz w:val="20"/>
                <w:szCs w:val="20"/>
              </w:rPr>
            </w:pPr>
            <w:r w:rsidRPr="00104F69">
              <w:rPr>
                <w:rFonts w:eastAsia="Calibri" w:cstheme="minorHAnsi"/>
                <w:color w:val="000000" w:themeColor="text1"/>
                <w:sz w:val="20"/>
                <w:szCs w:val="20"/>
              </w:rPr>
              <w:t>Repair Mortar allowed to cure and treated with an appropriate concrete cure (If Applicable)</w:t>
            </w:r>
          </w:p>
        </w:tc>
        <w:tc>
          <w:tcPr>
            <w:tcW w:w="1843" w:type="dxa"/>
            <w:tcBorders>
              <w:top w:val="single" w:sz="4" w:space="0" w:color="auto"/>
              <w:bottom w:val="single" w:sz="4" w:space="0" w:color="auto"/>
            </w:tcBorders>
          </w:tcPr>
          <w:p w14:paraId="439737DD" w14:textId="77777777" w:rsidR="006533B3" w:rsidRPr="00104F69" w:rsidRDefault="006533B3" w:rsidP="006533B3">
            <w:pPr>
              <w:jc w:val="center"/>
              <w:rPr>
                <w:rFonts w:eastAsia="Calibri" w:cstheme="minorHAnsi"/>
                <w:color w:val="000000" w:themeColor="text1"/>
                <w:sz w:val="20"/>
                <w:szCs w:val="20"/>
              </w:rPr>
            </w:pPr>
          </w:p>
          <w:p w14:paraId="321F191B" w14:textId="1B47015D"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After repair mortar is placed</w:t>
            </w:r>
          </w:p>
        </w:tc>
        <w:tc>
          <w:tcPr>
            <w:tcW w:w="2551" w:type="dxa"/>
            <w:tcBorders>
              <w:top w:val="single" w:sz="4" w:space="0" w:color="auto"/>
              <w:bottom w:val="single" w:sz="4" w:space="0" w:color="auto"/>
            </w:tcBorders>
          </w:tcPr>
          <w:p w14:paraId="0E0C0BBA" w14:textId="77777777" w:rsidR="006533B3" w:rsidRPr="00104F69" w:rsidRDefault="006533B3" w:rsidP="006533B3">
            <w:pPr>
              <w:jc w:val="center"/>
              <w:rPr>
                <w:rFonts w:eastAsia="Calibri" w:cstheme="minorHAnsi"/>
                <w:color w:val="000000" w:themeColor="text1"/>
                <w:sz w:val="20"/>
                <w:szCs w:val="20"/>
              </w:rPr>
            </w:pPr>
          </w:p>
          <w:p w14:paraId="7F2AA839" w14:textId="77777777" w:rsidR="006533B3" w:rsidRPr="00104F69" w:rsidRDefault="006533B3" w:rsidP="006533B3">
            <w:pPr>
              <w:jc w:val="center"/>
              <w:rPr>
                <w:rFonts w:eastAsia="Calibri" w:cstheme="minorHAnsi"/>
                <w:color w:val="000000" w:themeColor="text1"/>
                <w:sz w:val="20"/>
                <w:szCs w:val="20"/>
              </w:rPr>
            </w:pPr>
            <w:r w:rsidRPr="00104F69">
              <w:rPr>
                <w:rFonts w:eastAsia="Calibri" w:cstheme="minorHAnsi"/>
                <w:color w:val="000000" w:themeColor="text1"/>
                <w:sz w:val="20"/>
                <w:szCs w:val="20"/>
              </w:rPr>
              <w:t xml:space="preserve">Apply according to AS 3799. Product </w:t>
            </w:r>
            <w:r>
              <w:rPr>
                <w:rFonts w:eastAsia="Calibri" w:cstheme="minorHAnsi"/>
                <w:color w:val="000000" w:themeColor="text1"/>
                <w:sz w:val="20"/>
                <w:szCs w:val="20"/>
              </w:rPr>
              <w:t>specifications</w:t>
            </w:r>
          </w:p>
          <w:p w14:paraId="6E12E4B1" w14:textId="77777777" w:rsidR="006533B3" w:rsidRPr="00104F69" w:rsidRDefault="006533B3" w:rsidP="006533B3">
            <w:pPr>
              <w:jc w:val="center"/>
              <w:rPr>
                <w:rFonts w:eastAsia="Calibri" w:cstheme="minorHAnsi"/>
                <w:color w:val="000000" w:themeColor="text1"/>
                <w:sz w:val="20"/>
                <w:szCs w:val="20"/>
              </w:rPr>
            </w:pPr>
          </w:p>
        </w:tc>
        <w:tc>
          <w:tcPr>
            <w:tcW w:w="1701" w:type="dxa"/>
            <w:tcBorders>
              <w:top w:val="single" w:sz="4" w:space="0" w:color="auto"/>
              <w:bottom w:val="single" w:sz="4" w:space="0" w:color="auto"/>
            </w:tcBorders>
          </w:tcPr>
          <w:p w14:paraId="228481C1" w14:textId="77777777" w:rsidR="006533B3" w:rsidRPr="00104F69" w:rsidRDefault="006533B3" w:rsidP="006533B3">
            <w:pPr>
              <w:spacing w:line="259" w:lineRule="auto"/>
              <w:rPr>
                <w:rFonts w:eastAsia="Calibri" w:cstheme="minorHAnsi"/>
                <w:color w:val="000000" w:themeColor="text1"/>
                <w:sz w:val="20"/>
                <w:szCs w:val="20"/>
              </w:rPr>
            </w:pPr>
          </w:p>
          <w:p w14:paraId="50728415" w14:textId="77777777" w:rsidR="006533B3" w:rsidRPr="00104F69" w:rsidRDefault="006533B3" w:rsidP="00057C8D">
            <w:pPr>
              <w:jc w:val="center"/>
              <w:rPr>
                <w:rFonts w:eastAsia="Calibri" w:cstheme="minorHAnsi"/>
                <w:color w:val="000000" w:themeColor="text1"/>
                <w:sz w:val="20"/>
                <w:szCs w:val="20"/>
              </w:rPr>
            </w:pPr>
          </w:p>
          <w:p w14:paraId="65DC49DE" w14:textId="6A738446" w:rsidR="006533B3" w:rsidRPr="00104F69" w:rsidRDefault="006533B3" w:rsidP="00057C8D">
            <w:pPr>
              <w:jc w:val="center"/>
              <w:rPr>
                <w:rFonts w:eastAsia="Calibri" w:cstheme="minorHAnsi"/>
                <w:color w:val="000000" w:themeColor="text1"/>
                <w:sz w:val="20"/>
                <w:szCs w:val="20"/>
              </w:rPr>
            </w:pPr>
            <w:r w:rsidRPr="00104F69">
              <w:rPr>
                <w:rFonts w:eastAsia="Calibri" w:cstheme="minorHAnsi"/>
                <w:color w:val="000000" w:themeColor="text1"/>
                <w:sz w:val="20"/>
                <w:szCs w:val="20"/>
              </w:rPr>
              <w:t>Physical Application</w:t>
            </w:r>
          </w:p>
        </w:tc>
        <w:tc>
          <w:tcPr>
            <w:tcW w:w="2126" w:type="dxa"/>
            <w:tcBorders>
              <w:top w:val="single" w:sz="4" w:space="0" w:color="auto"/>
              <w:bottom w:val="single" w:sz="4" w:space="0" w:color="auto"/>
            </w:tcBorders>
          </w:tcPr>
          <w:p w14:paraId="00DE3781" w14:textId="77777777" w:rsidR="006533B3" w:rsidRPr="00104F69" w:rsidRDefault="006533B3" w:rsidP="006533B3">
            <w:pPr>
              <w:jc w:val="center"/>
              <w:rPr>
                <w:rFonts w:eastAsia="Calibri" w:cstheme="minorHAnsi"/>
                <w:color w:val="000000" w:themeColor="text1"/>
                <w:sz w:val="20"/>
                <w:szCs w:val="20"/>
              </w:rPr>
            </w:pPr>
          </w:p>
          <w:p w14:paraId="6803F6D3" w14:textId="77777777" w:rsidR="006533B3" w:rsidRDefault="006533B3" w:rsidP="006533B3">
            <w:pPr>
              <w:jc w:val="center"/>
              <w:rPr>
                <w:rFonts w:eastAsia="Calibri" w:cstheme="minorHAnsi"/>
                <w:color w:val="000000" w:themeColor="text1"/>
                <w:sz w:val="20"/>
                <w:szCs w:val="20"/>
              </w:rPr>
            </w:pPr>
            <w:proofErr w:type="spellStart"/>
            <w:r w:rsidRPr="00104F69">
              <w:rPr>
                <w:rFonts w:eastAsia="Calibri" w:cstheme="minorHAnsi"/>
                <w:color w:val="000000" w:themeColor="text1"/>
                <w:sz w:val="20"/>
                <w:szCs w:val="20"/>
              </w:rPr>
              <w:t>TfNSW</w:t>
            </w:r>
            <w:proofErr w:type="spellEnd"/>
            <w:r w:rsidRPr="00104F69">
              <w:rPr>
                <w:rFonts w:eastAsia="Calibri" w:cstheme="minorHAnsi"/>
                <w:color w:val="000000" w:themeColor="text1"/>
                <w:sz w:val="20"/>
                <w:szCs w:val="20"/>
              </w:rPr>
              <w:t xml:space="preserve"> specification M774 - Concrete Bridge Repairs </w:t>
            </w:r>
          </w:p>
          <w:p w14:paraId="4F0AB552" w14:textId="77777777" w:rsidR="006533B3" w:rsidRPr="00104F69" w:rsidRDefault="006533B3" w:rsidP="006533B3">
            <w:pPr>
              <w:jc w:val="center"/>
              <w:rPr>
                <w:rFonts w:eastAsia="Calibri" w:cstheme="minorHAnsi"/>
                <w:color w:val="000000" w:themeColor="text1"/>
                <w:sz w:val="20"/>
                <w:szCs w:val="20"/>
              </w:rPr>
            </w:pPr>
          </w:p>
        </w:tc>
        <w:tc>
          <w:tcPr>
            <w:tcW w:w="1276" w:type="dxa"/>
            <w:tcBorders>
              <w:top w:val="single" w:sz="4" w:space="0" w:color="auto"/>
              <w:bottom w:val="single" w:sz="4" w:space="0" w:color="auto"/>
            </w:tcBorders>
          </w:tcPr>
          <w:p w14:paraId="7B20E7DF" w14:textId="77777777" w:rsidR="006533B3" w:rsidRPr="00104F69" w:rsidRDefault="006533B3" w:rsidP="006533B3">
            <w:pPr>
              <w:spacing w:line="259" w:lineRule="auto"/>
              <w:jc w:val="center"/>
              <w:rPr>
                <w:rFonts w:eastAsia="Calibri" w:cstheme="minorHAnsi"/>
                <w:color w:val="000000" w:themeColor="text1"/>
                <w:sz w:val="20"/>
                <w:szCs w:val="20"/>
              </w:rPr>
            </w:pPr>
            <w:r w:rsidRPr="00104F69">
              <w:rPr>
                <w:rFonts w:eastAsia="Calibri" w:cstheme="minorHAnsi"/>
                <w:color w:val="000000" w:themeColor="text1"/>
                <w:sz w:val="20"/>
                <w:szCs w:val="20"/>
              </w:rPr>
              <w:t xml:space="preserve">                                                  </w:t>
            </w:r>
          </w:p>
          <w:p w14:paraId="386C5EE8" w14:textId="77777777" w:rsidR="006533B3" w:rsidRPr="00104F69" w:rsidRDefault="006533B3" w:rsidP="006533B3">
            <w:pPr>
              <w:spacing w:line="259" w:lineRule="auto"/>
              <w:jc w:val="center"/>
              <w:rPr>
                <w:rFonts w:eastAsia="Calibri" w:cstheme="minorHAnsi"/>
                <w:color w:val="000000" w:themeColor="text1"/>
                <w:sz w:val="20"/>
                <w:szCs w:val="20"/>
              </w:rPr>
            </w:pPr>
            <w:r w:rsidRPr="00104F69">
              <w:rPr>
                <w:rFonts w:eastAsia="Calibri" w:cstheme="minorHAnsi"/>
                <w:color w:val="000000" w:themeColor="text1"/>
                <w:sz w:val="20"/>
                <w:szCs w:val="20"/>
              </w:rPr>
              <w:t>ECM Supervisor</w:t>
            </w:r>
          </w:p>
          <w:p w14:paraId="3081BEBA" w14:textId="77777777" w:rsidR="006533B3" w:rsidRPr="00104F69" w:rsidRDefault="006533B3" w:rsidP="006533B3">
            <w:pPr>
              <w:spacing w:line="259" w:lineRule="auto"/>
              <w:jc w:val="center"/>
              <w:rPr>
                <w:rFonts w:eastAsia="Calibri" w:cstheme="minorHAnsi"/>
                <w:color w:val="000000" w:themeColor="text1"/>
                <w:sz w:val="20"/>
                <w:szCs w:val="20"/>
              </w:rPr>
            </w:pPr>
            <w:r w:rsidRPr="00104F69">
              <w:rPr>
                <w:rFonts w:eastAsia="Calibri" w:cstheme="minorHAnsi"/>
                <w:color w:val="000000" w:themeColor="text1"/>
                <w:sz w:val="20"/>
                <w:szCs w:val="20"/>
              </w:rPr>
              <w:t>workers</w:t>
            </w:r>
          </w:p>
          <w:p w14:paraId="68DAE54D" w14:textId="77777777" w:rsidR="006533B3" w:rsidRPr="00104F69" w:rsidRDefault="006533B3" w:rsidP="006533B3">
            <w:pPr>
              <w:rPr>
                <w:rFonts w:eastAsia="Calibri" w:cstheme="minorHAnsi"/>
                <w:color w:val="000000" w:themeColor="text1"/>
                <w:sz w:val="20"/>
                <w:szCs w:val="20"/>
              </w:rPr>
            </w:pPr>
          </w:p>
        </w:tc>
        <w:tc>
          <w:tcPr>
            <w:tcW w:w="2268" w:type="dxa"/>
            <w:tcBorders>
              <w:top w:val="single" w:sz="4" w:space="0" w:color="auto"/>
              <w:bottom w:val="single" w:sz="4" w:space="0" w:color="auto"/>
            </w:tcBorders>
          </w:tcPr>
          <w:p w14:paraId="2B492385" w14:textId="77777777" w:rsidR="006533B3" w:rsidRDefault="006533B3" w:rsidP="006533B3">
            <w:pPr>
              <w:jc w:val="center"/>
              <w:rPr>
                <w:b/>
                <w:bCs/>
                <w:color w:val="FF0000"/>
                <w:sz w:val="20"/>
                <w:szCs w:val="20"/>
              </w:rPr>
            </w:pPr>
          </w:p>
          <w:p w14:paraId="2FE47544" w14:textId="77777777" w:rsidR="00057C8D" w:rsidRDefault="00057C8D" w:rsidP="00057C8D">
            <w:pPr>
              <w:jc w:val="center"/>
              <w:rPr>
                <w:b/>
                <w:bCs/>
                <w:color w:val="FF0000"/>
                <w:sz w:val="20"/>
                <w:szCs w:val="20"/>
              </w:rPr>
            </w:pPr>
            <w:r>
              <w:rPr>
                <w:b/>
                <w:bCs/>
                <w:color w:val="FF0000"/>
                <w:sz w:val="20"/>
                <w:szCs w:val="20"/>
              </w:rPr>
              <w:t xml:space="preserve">(W) Witness Point </w:t>
            </w:r>
          </w:p>
          <w:p w14:paraId="309BA4FF" w14:textId="77777777" w:rsidR="00057C8D" w:rsidRPr="00733B8A" w:rsidRDefault="00057C8D" w:rsidP="006533B3">
            <w:pPr>
              <w:jc w:val="center"/>
              <w:rPr>
                <w:b/>
                <w:bCs/>
                <w:color w:val="FF0000"/>
                <w:sz w:val="20"/>
                <w:szCs w:val="20"/>
              </w:rPr>
            </w:pPr>
          </w:p>
        </w:tc>
        <w:tc>
          <w:tcPr>
            <w:tcW w:w="992" w:type="dxa"/>
            <w:tcBorders>
              <w:top w:val="single" w:sz="4" w:space="0" w:color="auto"/>
              <w:bottom w:val="single" w:sz="4" w:space="0" w:color="auto"/>
            </w:tcBorders>
          </w:tcPr>
          <w:p w14:paraId="5E15A54C" w14:textId="77777777" w:rsidR="006533B3" w:rsidRPr="00984764" w:rsidRDefault="006533B3" w:rsidP="006533B3">
            <w:pPr>
              <w:jc w:val="center"/>
              <w:rPr>
                <w:b/>
                <w:bCs/>
                <w:sz w:val="20"/>
                <w:szCs w:val="20"/>
              </w:rPr>
            </w:pPr>
          </w:p>
        </w:tc>
        <w:tc>
          <w:tcPr>
            <w:tcW w:w="993" w:type="dxa"/>
            <w:tcBorders>
              <w:top w:val="single" w:sz="4" w:space="0" w:color="auto"/>
              <w:bottom w:val="single" w:sz="4" w:space="0" w:color="auto"/>
            </w:tcBorders>
          </w:tcPr>
          <w:p w14:paraId="7F734C91" w14:textId="77777777" w:rsidR="006533B3" w:rsidRPr="00984764" w:rsidRDefault="006533B3" w:rsidP="006533B3">
            <w:pPr>
              <w:jc w:val="center"/>
              <w:rPr>
                <w:b/>
                <w:bCs/>
                <w:sz w:val="20"/>
                <w:szCs w:val="20"/>
              </w:rPr>
            </w:pPr>
          </w:p>
        </w:tc>
      </w:tr>
    </w:tbl>
    <w:p w14:paraId="0AF77E3A" w14:textId="77777777" w:rsidR="008C1148" w:rsidRDefault="008C1148"/>
    <w:tbl>
      <w:tblPr>
        <w:tblStyle w:val="TableGrid"/>
        <w:tblW w:w="16302" w:type="dxa"/>
        <w:tblInd w:w="-1149" w:type="dxa"/>
        <w:tblLayout w:type="fixed"/>
        <w:tblLook w:val="04A0" w:firstRow="1" w:lastRow="0" w:firstColumn="1" w:lastColumn="0" w:noHBand="0" w:noVBand="1"/>
      </w:tblPr>
      <w:tblGrid>
        <w:gridCol w:w="567"/>
        <w:gridCol w:w="3402"/>
        <w:gridCol w:w="1560"/>
        <w:gridCol w:w="2126"/>
        <w:gridCol w:w="1417"/>
        <w:gridCol w:w="1985"/>
        <w:gridCol w:w="1276"/>
        <w:gridCol w:w="1984"/>
        <w:gridCol w:w="992"/>
        <w:gridCol w:w="993"/>
      </w:tblGrid>
      <w:tr w:rsidR="00F86C66" w14:paraId="3907705E" w14:textId="77777777" w:rsidTr="00A44511">
        <w:trPr>
          <w:trHeight w:val="293"/>
        </w:trPr>
        <w:tc>
          <w:tcPr>
            <w:tcW w:w="16302" w:type="dxa"/>
            <w:gridSpan w:val="10"/>
            <w:tcBorders>
              <w:top w:val="single" w:sz="12" w:space="0" w:color="auto"/>
              <w:left w:val="single" w:sz="12" w:space="0" w:color="auto"/>
              <w:bottom w:val="single" w:sz="12" w:space="0" w:color="auto"/>
              <w:right w:val="single" w:sz="12" w:space="0" w:color="auto"/>
            </w:tcBorders>
            <w:shd w:val="clear" w:color="auto" w:fill="B9EDFF"/>
          </w:tcPr>
          <w:p w14:paraId="67DD8A17" w14:textId="60DF5C15" w:rsidR="00F86C66" w:rsidRPr="00A209FD" w:rsidRDefault="00F86C66" w:rsidP="00F86C66">
            <w:pPr>
              <w:pStyle w:val="ListParagraph"/>
              <w:numPr>
                <w:ilvl w:val="0"/>
                <w:numId w:val="3"/>
              </w:numPr>
              <w:jc w:val="center"/>
              <w:rPr>
                <w:b/>
                <w:bCs/>
                <w:sz w:val="24"/>
                <w:szCs w:val="24"/>
              </w:rPr>
            </w:pPr>
            <w:r>
              <w:rPr>
                <w:b/>
                <w:bCs/>
                <w:sz w:val="24"/>
                <w:szCs w:val="24"/>
              </w:rPr>
              <w:lastRenderedPageBreak/>
              <w:t>Concrete Cracking Remediation</w:t>
            </w:r>
          </w:p>
        </w:tc>
      </w:tr>
      <w:tr w:rsidR="00400232" w14:paraId="225794C5" w14:textId="77777777" w:rsidTr="006B397E">
        <w:trPr>
          <w:trHeight w:val="293"/>
        </w:trPr>
        <w:tc>
          <w:tcPr>
            <w:tcW w:w="567" w:type="dxa"/>
            <w:tcBorders>
              <w:top w:val="single" w:sz="12" w:space="0" w:color="auto"/>
              <w:bottom w:val="single" w:sz="4" w:space="0" w:color="auto"/>
            </w:tcBorders>
          </w:tcPr>
          <w:p w14:paraId="160EA5E0" w14:textId="77777777" w:rsidR="00400232" w:rsidRDefault="00400232" w:rsidP="00400232">
            <w:pPr>
              <w:jc w:val="center"/>
              <w:rPr>
                <w:rFonts w:eastAsia="Calibri" w:cstheme="minorHAnsi"/>
                <w:b/>
                <w:bCs/>
                <w:color w:val="000000" w:themeColor="text1"/>
                <w:sz w:val="20"/>
                <w:szCs w:val="20"/>
              </w:rPr>
            </w:pPr>
          </w:p>
          <w:p w14:paraId="4AFE4F2D" w14:textId="77777777" w:rsidR="00400232" w:rsidRDefault="00400232" w:rsidP="00400232">
            <w:pPr>
              <w:jc w:val="center"/>
              <w:rPr>
                <w:rFonts w:eastAsia="Calibri" w:cstheme="minorHAnsi"/>
                <w:b/>
                <w:bCs/>
                <w:color w:val="000000" w:themeColor="text1"/>
                <w:sz w:val="20"/>
                <w:szCs w:val="20"/>
              </w:rPr>
            </w:pPr>
            <w:r>
              <w:rPr>
                <w:rFonts w:eastAsia="Calibri" w:cstheme="minorHAnsi"/>
                <w:b/>
                <w:bCs/>
                <w:color w:val="000000" w:themeColor="text1"/>
                <w:sz w:val="20"/>
                <w:szCs w:val="20"/>
              </w:rPr>
              <w:t>3.1</w:t>
            </w:r>
          </w:p>
          <w:p w14:paraId="7C3988F5" w14:textId="77777777" w:rsidR="00400232" w:rsidRDefault="00400232" w:rsidP="00400232">
            <w:pPr>
              <w:jc w:val="center"/>
              <w:rPr>
                <w:b/>
                <w:bCs/>
                <w:sz w:val="20"/>
                <w:szCs w:val="20"/>
              </w:rPr>
            </w:pPr>
          </w:p>
        </w:tc>
        <w:tc>
          <w:tcPr>
            <w:tcW w:w="3402" w:type="dxa"/>
            <w:tcBorders>
              <w:top w:val="single" w:sz="12" w:space="0" w:color="auto"/>
              <w:bottom w:val="single" w:sz="4" w:space="0" w:color="auto"/>
            </w:tcBorders>
          </w:tcPr>
          <w:p w14:paraId="6DCC9614" w14:textId="77777777" w:rsidR="00400232" w:rsidRDefault="00400232" w:rsidP="00400232">
            <w:pPr>
              <w:jc w:val="center"/>
              <w:rPr>
                <w:rFonts w:cstheme="minorHAnsi"/>
                <w:sz w:val="20"/>
                <w:szCs w:val="20"/>
              </w:rPr>
            </w:pPr>
          </w:p>
          <w:p w14:paraId="5CA67D64" w14:textId="77777777" w:rsidR="00400232" w:rsidRDefault="00400232" w:rsidP="00400232">
            <w:pPr>
              <w:jc w:val="center"/>
              <w:rPr>
                <w:rFonts w:cstheme="minorHAnsi"/>
                <w:sz w:val="20"/>
                <w:szCs w:val="20"/>
              </w:rPr>
            </w:pPr>
            <w:r>
              <w:rPr>
                <w:rFonts w:cstheme="minorHAnsi"/>
                <w:sz w:val="20"/>
                <w:szCs w:val="20"/>
              </w:rPr>
              <w:t>Mark out cracked to be routed and sealed.</w:t>
            </w:r>
          </w:p>
          <w:p w14:paraId="5701D016" w14:textId="19305228" w:rsidR="00400232" w:rsidRPr="00057C8D" w:rsidRDefault="00400232" w:rsidP="00400232">
            <w:pPr>
              <w:jc w:val="center"/>
              <w:rPr>
                <w:rFonts w:cstheme="minorHAnsi"/>
                <w:sz w:val="20"/>
                <w:szCs w:val="20"/>
              </w:rPr>
            </w:pPr>
          </w:p>
        </w:tc>
        <w:tc>
          <w:tcPr>
            <w:tcW w:w="1560" w:type="dxa"/>
            <w:tcBorders>
              <w:top w:val="single" w:sz="12" w:space="0" w:color="auto"/>
              <w:bottom w:val="single" w:sz="4" w:space="0" w:color="auto"/>
            </w:tcBorders>
          </w:tcPr>
          <w:p w14:paraId="7A25568B" w14:textId="77777777" w:rsidR="00400232" w:rsidRDefault="00400232" w:rsidP="00400232">
            <w:pPr>
              <w:jc w:val="center"/>
              <w:rPr>
                <w:rFonts w:eastAsia="Calibri" w:cstheme="minorHAnsi"/>
                <w:color w:val="000000" w:themeColor="text1"/>
                <w:sz w:val="20"/>
                <w:szCs w:val="20"/>
              </w:rPr>
            </w:pPr>
          </w:p>
          <w:p w14:paraId="7D2ECD76" w14:textId="0575FDF2" w:rsidR="00400232" w:rsidRDefault="00400232" w:rsidP="00400232">
            <w:pPr>
              <w:jc w:val="center"/>
              <w:rPr>
                <w:sz w:val="20"/>
                <w:szCs w:val="20"/>
              </w:rPr>
            </w:pPr>
            <w:r>
              <w:rPr>
                <w:rFonts w:eastAsia="Calibri" w:cstheme="minorHAnsi"/>
                <w:color w:val="000000" w:themeColor="text1"/>
                <w:sz w:val="20"/>
                <w:szCs w:val="20"/>
              </w:rPr>
              <w:t>Prior to starting any work</w:t>
            </w:r>
          </w:p>
        </w:tc>
        <w:tc>
          <w:tcPr>
            <w:tcW w:w="2126" w:type="dxa"/>
            <w:tcBorders>
              <w:top w:val="single" w:sz="12" w:space="0" w:color="auto"/>
              <w:bottom w:val="single" w:sz="4" w:space="0" w:color="auto"/>
            </w:tcBorders>
          </w:tcPr>
          <w:p w14:paraId="6BB98E71" w14:textId="77777777" w:rsidR="00400232" w:rsidRDefault="00400232" w:rsidP="00400232">
            <w:pPr>
              <w:jc w:val="center"/>
              <w:rPr>
                <w:rFonts w:eastAsia="Calibri" w:cstheme="minorHAnsi"/>
                <w:color w:val="000000" w:themeColor="text1"/>
                <w:sz w:val="20"/>
                <w:szCs w:val="20"/>
              </w:rPr>
            </w:pPr>
          </w:p>
          <w:p w14:paraId="169C37DA" w14:textId="489A7CB6" w:rsidR="00400232" w:rsidRDefault="00400232" w:rsidP="00400232">
            <w:pPr>
              <w:jc w:val="center"/>
              <w:rPr>
                <w:sz w:val="20"/>
                <w:szCs w:val="20"/>
              </w:rPr>
            </w:pPr>
            <w:r>
              <w:rPr>
                <w:rFonts w:eastAsia="Calibri" w:cstheme="minorHAnsi"/>
                <w:color w:val="000000" w:themeColor="text1"/>
                <w:sz w:val="20"/>
                <w:szCs w:val="20"/>
              </w:rPr>
              <w:t>Identification of visual crack on concrete surface</w:t>
            </w:r>
          </w:p>
        </w:tc>
        <w:tc>
          <w:tcPr>
            <w:tcW w:w="1417" w:type="dxa"/>
            <w:tcBorders>
              <w:top w:val="single" w:sz="12" w:space="0" w:color="auto"/>
              <w:bottom w:val="single" w:sz="4" w:space="0" w:color="auto"/>
            </w:tcBorders>
          </w:tcPr>
          <w:p w14:paraId="00AEE240" w14:textId="77777777" w:rsidR="00400232" w:rsidRDefault="00400232" w:rsidP="00400232">
            <w:pPr>
              <w:jc w:val="center"/>
              <w:rPr>
                <w:rFonts w:eastAsia="Calibri" w:cstheme="minorHAnsi"/>
                <w:color w:val="000000" w:themeColor="text1"/>
                <w:sz w:val="20"/>
                <w:szCs w:val="20"/>
              </w:rPr>
            </w:pPr>
          </w:p>
          <w:p w14:paraId="58478595" w14:textId="502A50A5" w:rsidR="00400232" w:rsidRDefault="00400232" w:rsidP="00400232">
            <w:pPr>
              <w:jc w:val="center"/>
              <w:rPr>
                <w:sz w:val="20"/>
                <w:szCs w:val="20"/>
              </w:rPr>
            </w:pPr>
            <w:r w:rsidRPr="00104F69">
              <w:rPr>
                <w:rFonts w:eastAsia="Calibri" w:cstheme="minorHAnsi"/>
                <w:color w:val="000000" w:themeColor="text1"/>
                <w:sz w:val="20"/>
                <w:szCs w:val="20"/>
              </w:rPr>
              <w:t>Visual Inspection</w:t>
            </w:r>
          </w:p>
        </w:tc>
        <w:tc>
          <w:tcPr>
            <w:tcW w:w="1985" w:type="dxa"/>
            <w:tcBorders>
              <w:top w:val="single" w:sz="12" w:space="0" w:color="auto"/>
              <w:bottom w:val="single" w:sz="4" w:space="0" w:color="auto"/>
            </w:tcBorders>
          </w:tcPr>
          <w:p w14:paraId="0264A7E8" w14:textId="77777777" w:rsidR="00400232" w:rsidRPr="004D389B" w:rsidRDefault="00400232" w:rsidP="00400232">
            <w:pPr>
              <w:jc w:val="center"/>
              <w:rPr>
                <w:rFonts w:eastAsia="Calibri" w:cstheme="minorHAnsi"/>
                <w:color w:val="000000" w:themeColor="text1"/>
                <w:sz w:val="20"/>
                <w:szCs w:val="20"/>
              </w:rPr>
            </w:pPr>
          </w:p>
          <w:p w14:paraId="6A8A25AD" w14:textId="77777777" w:rsidR="00400232" w:rsidRPr="004D389B" w:rsidRDefault="00400232" w:rsidP="00400232">
            <w:pPr>
              <w:jc w:val="center"/>
              <w:rPr>
                <w:rFonts w:eastAsia="Calibri" w:cstheme="minorHAnsi"/>
                <w:color w:val="000000" w:themeColor="text1"/>
                <w:sz w:val="20"/>
                <w:szCs w:val="20"/>
              </w:rPr>
            </w:pPr>
            <w:proofErr w:type="spellStart"/>
            <w:r w:rsidRPr="004D389B">
              <w:rPr>
                <w:rFonts w:eastAsia="Calibri" w:cstheme="minorHAnsi"/>
                <w:color w:val="000000" w:themeColor="text1"/>
                <w:sz w:val="20"/>
                <w:szCs w:val="20"/>
              </w:rPr>
              <w:t>TfNSW</w:t>
            </w:r>
            <w:proofErr w:type="spellEnd"/>
            <w:r w:rsidRPr="004D389B">
              <w:rPr>
                <w:rFonts w:eastAsia="Calibri" w:cstheme="minorHAnsi"/>
                <w:color w:val="000000" w:themeColor="text1"/>
                <w:sz w:val="20"/>
                <w:szCs w:val="20"/>
              </w:rPr>
              <w:t xml:space="preserve"> specification TS 00080:1.0- Repair of Concrete Works </w:t>
            </w:r>
          </w:p>
          <w:p w14:paraId="4ADC8377" w14:textId="77777777" w:rsidR="00400232" w:rsidRPr="00984764" w:rsidRDefault="00400232" w:rsidP="00400232">
            <w:pPr>
              <w:jc w:val="center"/>
              <w:rPr>
                <w:sz w:val="20"/>
                <w:szCs w:val="20"/>
              </w:rPr>
            </w:pPr>
          </w:p>
        </w:tc>
        <w:tc>
          <w:tcPr>
            <w:tcW w:w="1276" w:type="dxa"/>
            <w:tcBorders>
              <w:top w:val="single" w:sz="12" w:space="0" w:color="auto"/>
              <w:bottom w:val="single" w:sz="4" w:space="0" w:color="auto"/>
            </w:tcBorders>
          </w:tcPr>
          <w:p w14:paraId="50D4591B" w14:textId="77777777" w:rsidR="00400232" w:rsidRDefault="00400232" w:rsidP="00400232">
            <w:pPr>
              <w:jc w:val="center"/>
              <w:rPr>
                <w:rFonts w:eastAsia="Calibri" w:cstheme="minorHAnsi"/>
                <w:color w:val="000000" w:themeColor="text1"/>
                <w:sz w:val="20"/>
                <w:szCs w:val="20"/>
              </w:rPr>
            </w:pPr>
          </w:p>
          <w:p w14:paraId="5A693F0B" w14:textId="7D6B49EE" w:rsidR="00400232" w:rsidRDefault="00400232" w:rsidP="006B397E">
            <w:pPr>
              <w:jc w:val="center"/>
              <w:rPr>
                <w:sz w:val="20"/>
                <w:szCs w:val="20"/>
              </w:rPr>
            </w:pPr>
            <w:r w:rsidRPr="00104F69">
              <w:rPr>
                <w:rFonts w:eastAsia="Calibri" w:cstheme="minorHAnsi"/>
                <w:color w:val="000000" w:themeColor="text1"/>
                <w:sz w:val="20"/>
                <w:szCs w:val="20"/>
              </w:rPr>
              <w:t>ECM Supervisor, workers</w:t>
            </w:r>
          </w:p>
        </w:tc>
        <w:tc>
          <w:tcPr>
            <w:tcW w:w="1984" w:type="dxa"/>
            <w:tcBorders>
              <w:top w:val="single" w:sz="12" w:space="0" w:color="auto"/>
              <w:bottom w:val="single" w:sz="4" w:space="0" w:color="auto"/>
            </w:tcBorders>
          </w:tcPr>
          <w:p w14:paraId="18002999" w14:textId="77777777" w:rsidR="00400232" w:rsidRDefault="00400232" w:rsidP="00400232">
            <w:pPr>
              <w:jc w:val="center"/>
              <w:rPr>
                <w:rFonts w:ascii="Calibri" w:eastAsia="Calibri" w:hAnsi="Calibri" w:cs="Calibri"/>
                <w:color w:val="000000" w:themeColor="text1"/>
                <w:sz w:val="16"/>
                <w:szCs w:val="16"/>
              </w:rPr>
            </w:pPr>
          </w:p>
          <w:p w14:paraId="73A219A7" w14:textId="21948B90" w:rsidR="00400232" w:rsidRPr="00400232" w:rsidRDefault="00400232" w:rsidP="00400232">
            <w:pPr>
              <w:jc w:val="center"/>
              <w:rPr>
                <w:b/>
                <w:bCs/>
                <w:color w:val="FF0000"/>
                <w:sz w:val="20"/>
                <w:szCs w:val="20"/>
              </w:rPr>
            </w:pPr>
            <w:r w:rsidRPr="00400232">
              <w:rPr>
                <w:rFonts w:eastAsia="Calibri" w:cstheme="minorHAnsi"/>
                <w:b/>
                <w:bCs/>
                <w:color w:val="FF0000"/>
                <w:sz w:val="20"/>
                <w:szCs w:val="20"/>
              </w:rPr>
              <w:t xml:space="preserve">(W) </w:t>
            </w:r>
            <w:r w:rsidRPr="00400232">
              <w:rPr>
                <w:rFonts w:eastAsia="Calibri" w:cstheme="minorHAnsi"/>
                <w:b/>
                <w:bCs/>
                <w:color w:val="FF0000"/>
                <w:sz w:val="20"/>
                <w:szCs w:val="20"/>
              </w:rPr>
              <w:t>Witness Point</w:t>
            </w:r>
          </w:p>
        </w:tc>
        <w:tc>
          <w:tcPr>
            <w:tcW w:w="992" w:type="dxa"/>
            <w:tcBorders>
              <w:top w:val="single" w:sz="12" w:space="0" w:color="auto"/>
              <w:bottom w:val="single" w:sz="4" w:space="0" w:color="auto"/>
            </w:tcBorders>
          </w:tcPr>
          <w:p w14:paraId="2CBF1461" w14:textId="77777777" w:rsidR="00400232" w:rsidRPr="00984764" w:rsidRDefault="00400232" w:rsidP="00400232">
            <w:pPr>
              <w:jc w:val="center"/>
              <w:rPr>
                <w:b/>
                <w:bCs/>
                <w:sz w:val="20"/>
                <w:szCs w:val="20"/>
              </w:rPr>
            </w:pPr>
          </w:p>
        </w:tc>
        <w:tc>
          <w:tcPr>
            <w:tcW w:w="993" w:type="dxa"/>
            <w:tcBorders>
              <w:top w:val="single" w:sz="12" w:space="0" w:color="auto"/>
              <w:bottom w:val="single" w:sz="4" w:space="0" w:color="auto"/>
            </w:tcBorders>
          </w:tcPr>
          <w:p w14:paraId="397D98B1" w14:textId="77777777" w:rsidR="00400232" w:rsidRPr="00984764" w:rsidRDefault="00400232" w:rsidP="00400232">
            <w:pPr>
              <w:jc w:val="center"/>
              <w:rPr>
                <w:b/>
                <w:bCs/>
                <w:sz w:val="20"/>
                <w:szCs w:val="20"/>
              </w:rPr>
            </w:pPr>
          </w:p>
        </w:tc>
      </w:tr>
      <w:tr w:rsidR="00400232" w14:paraId="464E3A4F" w14:textId="77777777" w:rsidTr="006B397E">
        <w:trPr>
          <w:trHeight w:val="293"/>
        </w:trPr>
        <w:tc>
          <w:tcPr>
            <w:tcW w:w="567" w:type="dxa"/>
            <w:tcBorders>
              <w:top w:val="single" w:sz="4" w:space="0" w:color="auto"/>
              <w:bottom w:val="single" w:sz="4" w:space="0" w:color="auto"/>
            </w:tcBorders>
          </w:tcPr>
          <w:p w14:paraId="4EBEB9F3" w14:textId="77777777" w:rsidR="00400232" w:rsidRDefault="00400232" w:rsidP="00400232">
            <w:pPr>
              <w:jc w:val="center"/>
              <w:rPr>
                <w:rFonts w:eastAsia="Calibri" w:cstheme="minorHAnsi"/>
                <w:b/>
                <w:bCs/>
                <w:color w:val="000000" w:themeColor="text1"/>
                <w:sz w:val="20"/>
                <w:szCs w:val="20"/>
              </w:rPr>
            </w:pPr>
          </w:p>
          <w:p w14:paraId="05F06D48" w14:textId="77777777" w:rsidR="00400232" w:rsidRDefault="00400232" w:rsidP="00400232">
            <w:pPr>
              <w:jc w:val="center"/>
              <w:rPr>
                <w:rFonts w:eastAsia="Calibri" w:cstheme="minorHAnsi"/>
                <w:b/>
                <w:bCs/>
                <w:color w:val="000000" w:themeColor="text1"/>
                <w:sz w:val="20"/>
                <w:szCs w:val="20"/>
              </w:rPr>
            </w:pPr>
            <w:r>
              <w:rPr>
                <w:rFonts w:eastAsia="Calibri" w:cstheme="minorHAnsi"/>
                <w:b/>
                <w:bCs/>
                <w:color w:val="000000" w:themeColor="text1"/>
                <w:sz w:val="20"/>
                <w:szCs w:val="20"/>
              </w:rPr>
              <w:t>3.2</w:t>
            </w:r>
          </w:p>
          <w:p w14:paraId="739D1A00" w14:textId="77777777" w:rsidR="00400232" w:rsidRDefault="00400232" w:rsidP="00400232">
            <w:pPr>
              <w:jc w:val="center"/>
              <w:rPr>
                <w:rFonts w:eastAsia="Calibri" w:cstheme="minorHAnsi"/>
                <w:b/>
                <w:bCs/>
                <w:color w:val="000000" w:themeColor="text1"/>
                <w:sz w:val="20"/>
                <w:szCs w:val="20"/>
              </w:rPr>
            </w:pPr>
          </w:p>
          <w:p w14:paraId="6E480E91" w14:textId="77777777" w:rsidR="00400232" w:rsidRPr="00104F69" w:rsidRDefault="00400232" w:rsidP="00400232">
            <w:pPr>
              <w:rPr>
                <w:rFonts w:eastAsia="Calibri" w:cstheme="minorHAnsi"/>
                <w:b/>
                <w:bCs/>
                <w:color w:val="000000" w:themeColor="text1"/>
                <w:sz w:val="20"/>
                <w:szCs w:val="20"/>
              </w:rPr>
            </w:pPr>
          </w:p>
        </w:tc>
        <w:tc>
          <w:tcPr>
            <w:tcW w:w="3402" w:type="dxa"/>
            <w:tcBorders>
              <w:top w:val="single" w:sz="4" w:space="0" w:color="auto"/>
              <w:bottom w:val="single" w:sz="4" w:space="0" w:color="auto"/>
            </w:tcBorders>
          </w:tcPr>
          <w:p w14:paraId="051F893A" w14:textId="77777777" w:rsidR="00400232" w:rsidRDefault="00400232" w:rsidP="00400232">
            <w:pPr>
              <w:jc w:val="center"/>
              <w:rPr>
                <w:rFonts w:cstheme="minorHAnsi"/>
                <w:sz w:val="20"/>
                <w:szCs w:val="20"/>
              </w:rPr>
            </w:pPr>
          </w:p>
          <w:p w14:paraId="5620BE36" w14:textId="25E035D6" w:rsidR="00400232" w:rsidRPr="00104F69" w:rsidRDefault="00400232" w:rsidP="00400232">
            <w:pPr>
              <w:jc w:val="center"/>
              <w:rPr>
                <w:rFonts w:cstheme="minorHAnsi"/>
                <w:sz w:val="20"/>
                <w:szCs w:val="20"/>
              </w:rPr>
            </w:pPr>
            <w:r>
              <w:rPr>
                <w:rFonts w:cstheme="minorHAnsi"/>
                <w:sz w:val="20"/>
                <w:szCs w:val="20"/>
              </w:rPr>
              <w:t>Chase crack with a V-Blade grinder to a depth of 15mm</w:t>
            </w:r>
          </w:p>
        </w:tc>
        <w:tc>
          <w:tcPr>
            <w:tcW w:w="1560" w:type="dxa"/>
            <w:tcBorders>
              <w:top w:val="single" w:sz="4" w:space="0" w:color="auto"/>
              <w:bottom w:val="single" w:sz="4" w:space="0" w:color="auto"/>
            </w:tcBorders>
          </w:tcPr>
          <w:p w14:paraId="72115DDD" w14:textId="77777777" w:rsidR="00400232" w:rsidRDefault="00400232" w:rsidP="00400232">
            <w:pPr>
              <w:jc w:val="center"/>
              <w:rPr>
                <w:rFonts w:eastAsia="Calibri" w:cstheme="minorHAnsi"/>
                <w:color w:val="000000" w:themeColor="text1"/>
                <w:sz w:val="20"/>
                <w:szCs w:val="20"/>
              </w:rPr>
            </w:pPr>
          </w:p>
          <w:p w14:paraId="1F4ACC97" w14:textId="77777777" w:rsidR="00400232" w:rsidRDefault="00400232" w:rsidP="00400232">
            <w:pPr>
              <w:jc w:val="center"/>
              <w:rPr>
                <w:rFonts w:eastAsia="Calibri" w:cstheme="minorHAnsi"/>
                <w:color w:val="000000" w:themeColor="text1"/>
                <w:sz w:val="20"/>
                <w:szCs w:val="20"/>
              </w:rPr>
            </w:pPr>
            <w:r>
              <w:rPr>
                <w:rFonts w:eastAsia="Calibri" w:cstheme="minorHAnsi"/>
                <w:color w:val="000000" w:themeColor="text1"/>
                <w:sz w:val="20"/>
                <w:szCs w:val="20"/>
              </w:rPr>
              <w:t>After defect has been identified</w:t>
            </w:r>
          </w:p>
          <w:p w14:paraId="1F60884D" w14:textId="257E1C53" w:rsidR="00400232" w:rsidRPr="00104F69" w:rsidRDefault="00400232" w:rsidP="00400232">
            <w:pPr>
              <w:jc w:val="center"/>
              <w:rPr>
                <w:rFonts w:eastAsia="Calibri" w:cstheme="minorHAnsi"/>
                <w:color w:val="000000" w:themeColor="text1"/>
                <w:sz w:val="20"/>
                <w:szCs w:val="20"/>
              </w:rPr>
            </w:pPr>
          </w:p>
        </w:tc>
        <w:tc>
          <w:tcPr>
            <w:tcW w:w="2126" w:type="dxa"/>
            <w:tcBorders>
              <w:top w:val="single" w:sz="4" w:space="0" w:color="auto"/>
              <w:bottom w:val="single" w:sz="4" w:space="0" w:color="auto"/>
            </w:tcBorders>
          </w:tcPr>
          <w:p w14:paraId="13978683" w14:textId="77777777" w:rsidR="00400232" w:rsidRDefault="00400232" w:rsidP="00400232">
            <w:pPr>
              <w:jc w:val="center"/>
              <w:rPr>
                <w:rFonts w:eastAsia="Calibri" w:cstheme="minorHAnsi"/>
                <w:color w:val="000000" w:themeColor="text1"/>
                <w:sz w:val="20"/>
                <w:szCs w:val="20"/>
              </w:rPr>
            </w:pPr>
          </w:p>
          <w:p w14:paraId="37101845" w14:textId="77777777" w:rsidR="00400232" w:rsidRDefault="00400232" w:rsidP="00400232">
            <w:pPr>
              <w:jc w:val="center"/>
              <w:rPr>
                <w:rFonts w:eastAsia="Calibri" w:cstheme="minorHAnsi"/>
                <w:color w:val="000000" w:themeColor="text1"/>
                <w:sz w:val="20"/>
                <w:szCs w:val="20"/>
              </w:rPr>
            </w:pPr>
            <w:r>
              <w:rPr>
                <w:rFonts w:eastAsia="Calibri" w:cstheme="minorHAnsi"/>
                <w:color w:val="000000" w:themeColor="text1"/>
                <w:sz w:val="20"/>
                <w:szCs w:val="20"/>
              </w:rPr>
              <w:t>Crack has been eliminated and solid concrete has been reached</w:t>
            </w:r>
          </w:p>
          <w:p w14:paraId="728F5542" w14:textId="7F7FF03F" w:rsidR="00400232" w:rsidRDefault="00400232" w:rsidP="00400232">
            <w:pPr>
              <w:rPr>
                <w:rFonts w:eastAsia="Calibri" w:cstheme="minorHAnsi"/>
                <w:color w:val="000000" w:themeColor="text1"/>
                <w:sz w:val="20"/>
                <w:szCs w:val="20"/>
              </w:rPr>
            </w:pPr>
            <w:r>
              <w:rPr>
                <w:rFonts w:eastAsia="Calibri" w:cstheme="minorHAnsi"/>
                <w:color w:val="000000" w:themeColor="text1"/>
                <w:sz w:val="20"/>
                <w:szCs w:val="20"/>
              </w:rPr>
              <w:t xml:space="preserve"> </w:t>
            </w:r>
          </w:p>
        </w:tc>
        <w:tc>
          <w:tcPr>
            <w:tcW w:w="1417" w:type="dxa"/>
            <w:tcBorders>
              <w:top w:val="single" w:sz="4" w:space="0" w:color="auto"/>
              <w:bottom w:val="single" w:sz="4" w:space="0" w:color="auto"/>
            </w:tcBorders>
          </w:tcPr>
          <w:p w14:paraId="64423C50" w14:textId="77777777" w:rsidR="00400232" w:rsidRDefault="00400232" w:rsidP="00400232">
            <w:pPr>
              <w:jc w:val="center"/>
              <w:rPr>
                <w:rFonts w:eastAsia="Calibri" w:cstheme="minorHAnsi"/>
                <w:color w:val="000000" w:themeColor="text1"/>
                <w:sz w:val="20"/>
                <w:szCs w:val="20"/>
              </w:rPr>
            </w:pPr>
          </w:p>
          <w:p w14:paraId="034E7817" w14:textId="5C10BC00" w:rsidR="00400232" w:rsidRPr="00104F69" w:rsidRDefault="00400232" w:rsidP="00400232">
            <w:pPr>
              <w:jc w:val="center"/>
              <w:rPr>
                <w:rFonts w:eastAsia="Calibri" w:cstheme="minorHAnsi"/>
                <w:color w:val="000000" w:themeColor="text1"/>
                <w:sz w:val="20"/>
                <w:szCs w:val="20"/>
              </w:rPr>
            </w:pPr>
            <w:r w:rsidRPr="00104F69">
              <w:rPr>
                <w:rFonts w:eastAsia="Calibri" w:cstheme="minorHAnsi"/>
                <w:color w:val="000000" w:themeColor="text1"/>
                <w:sz w:val="20"/>
                <w:szCs w:val="20"/>
              </w:rPr>
              <w:t>Visual Inspection</w:t>
            </w:r>
          </w:p>
        </w:tc>
        <w:tc>
          <w:tcPr>
            <w:tcW w:w="1985" w:type="dxa"/>
            <w:tcBorders>
              <w:top w:val="single" w:sz="4" w:space="0" w:color="auto"/>
              <w:bottom w:val="single" w:sz="4" w:space="0" w:color="auto"/>
            </w:tcBorders>
          </w:tcPr>
          <w:p w14:paraId="09093E45" w14:textId="77777777" w:rsidR="00400232" w:rsidRPr="004D389B" w:rsidRDefault="00400232" w:rsidP="00400232">
            <w:pPr>
              <w:jc w:val="center"/>
              <w:rPr>
                <w:rFonts w:eastAsia="Calibri" w:cstheme="minorHAnsi"/>
                <w:color w:val="000000" w:themeColor="text1"/>
                <w:sz w:val="20"/>
                <w:szCs w:val="20"/>
              </w:rPr>
            </w:pPr>
          </w:p>
          <w:p w14:paraId="42A6909E" w14:textId="77777777" w:rsidR="00400232" w:rsidRPr="004D389B" w:rsidRDefault="00400232" w:rsidP="00400232">
            <w:pPr>
              <w:jc w:val="center"/>
              <w:rPr>
                <w:rFonts w:eastAsia="Calibri" w:cstheme="minorHAnsi"/>
                <w:color w:val="000000" w:themeColor="text1"/>
                <w:sz w:val="20"/>
                <w:szCs w:val="20"/>
              </w:rPr>
            </w:pPr>
            <w:proofErr w:type="spellStart"/>
            <w:r w:rsidRPr="004D389B">
              <w:rPr>
                <w:rFonts w:eastAsia="Calibri" w:cstheme="minorHAnsi"/>
                <w:color w:val="000000" w:themeColor="text1"/>
                <w:sz w:val="20"/>
                <w:szCs w:val="20"/>
              </w:rPr>
              <w:t>TfNSW</w:t>
            </w:r>
            <w:proofErr w:type="spellEnd"/>
            <w:r w:rsidRPr="004D389B">
              <w:rPr>
                <w:rFonts w:eastAsia="Calibri" w:cstheme="minorHAnsi"/>
                <w:color w:val="000000" w:themeColor="text1"/>
                <w:sz w:val="20"/>
                <w:szCs w:val="20"/>
              </w:rPr>
              <w:t xml:space="preserve"> specification TS 00080:1.0- Repair of Concrete Works </w:t>
            </w:r>
          </w:p>
          <w:p w14:paraId="2D0749AF" w14:textId="77777777" w:rsidR="00400232" w:rsidRPr="00104F69" w:rsidRDefault="00400232" w:rsidP="00400232">
            <w:pPr>
              <w:jc w:val="center"/>
              <w:rPr>
                <w:rFonts w:eastAsia="Calibri" w:cstheme="minorHAnsi"/>
                <w:color w:val="000000" w:themeColor="text1"/>
                <w:sz w:val="20"/>
                <w:szCs w:val="20"/>
              </w:rPr>
            </w:pPr>
          </w:p>
        </w:tc>
        <w:tc>
          <w:tcPr>
            <w:tcW w:w="1276" w:type="dxa"/>
            <w:tcBorders>
              <w:top w:val="single" w:sz="4" w:space="0" w:color="auto"/>
              <w:bottom w:val="single" w:sz="4" w:space="0" w:color="auto"/>
            </w:tcBorders>
          </w:tcPr>
          <w:p w14:paraId="204E12E7" w14:textId="77777777" w:rsidR="00400232" w:rsidRDefault="00400232" w:rsidP="00400232">
            <w:pPr>
              <w:jc w:val="center"/>
              <w:rPr>
                <w:rFonts w:eastAsia="Calibri" w:cstheme="minorHAnsi"/>
                <w:color w:val="000000" w:themeColor="text1"/>
                <w:sz w:val="20"/>
                <w:szCs w:val="20"/>
              </w:rPr>
            </w:pPr>
          </w:p>
          <w:p w14:paraId="6E37F684" w14:textId="77777777" w:rsidR="00400232" w:rsidRDefault="00400232" w:rsidP="00400232">
            <w:pPr>
              <w:jc w:val="center"/>
              <w:rPr>
                <w:rFonts w:eastAsia="Calibri" w:cstheme="minorHAnsi"/>
                <w:color w:val="000000" w:themeColor="text1"/>
                <w:sz w:val="20"/>
                <w:szCs w:val="20"/>
              </w:rPr>
            </w:pPr>
            <w:r>
              <w:rPr>
                <w:rFonts w:eastAsia="Calibri" w:cstheme="minorHAnsi"/>
                <w:color w:val="000000" w:themeColor="text1"/>
                <w:sz w:val="20"/>
                <w:szCs w:val="20"/>
              </w:rPr>
              <w:t>ECM supervisor, workers</w:t>
            </w:r>
          </w:p>
          <w:p w14:paraId="749BF042" w14:textId="7604C955" w:rsidR="00400232" w:rsidRPr="00104F69" w:rsidRDefault="00400232" w:rsidP="00400232">
            <w:pPr>
              <w:jc w:val="center"/>
              <w:rPr>
                <w:rFonts w:eastAsia="Calibri" w:cstheme="minorHAnsi"/>
                <w:color w:val="000000" w:themeColor="text1"/>
                <w:sz w:val="20"/>
                <w:szCs w:val="20"/>
              </w:rPr>
            </w:pPr>
          </w:p>
        </w:tc>
        <w:tc>
          <w:tcPr>
            <w:tcW w:w="1984" w:type="dxa"/>
            <w:tcBorders>
              <w:top w:val="single" w:sz="4" w:space="0" w:color="auto"/>
              <w:bottom w:val="single" w:sz="4" w:space="0" w:color="auto"/>
            </w:tcBorders>
          </w:tcPr>
          <w:p w14:paraId="01F6D007" w14:textId="35961C98" w:rsidR="00400232" w:rsidRPr="006533B3" w:rsidRDefault="00400232" w:rsidP="00400232">
            <w:pPr>
              <w:jc w:val="center"/>
              <w:rPr>
                <w:color w:val="FF0000"/>
                <w:sz w:val="20"/>
                <w:szCs w:val="20"/>
              </w:rPr>
            </w:pPr>
          </w:p>
        </w:tc>
        <w:tc>
          <w:tcPr>
            <w:tcW w:w="992" w:type="dxa"/>
            <w:tcBorders>
              <w:top w:val="single" w:sz="4" w:space="0" w:color="auto"/>
              <w:bottom w:val="single" w:sz="4" w:space="0" w:color="auto"/>
            </w:tcBorders>
          </w:tcPr>
          <w:p w14:paraId="74973FE8" w14:textId="77777777" w:rsidR="00400232" w:rsidRPr="00984764" w:rsidRDefault="00400232" w:rsidP="00400232">
            <w:pPr>
              <w:jc w:val="center"/>
              <w:rPr>
                <w:b/>
                <w:bCs/>
                <w:sz w:val="20"/>
                <w:szCs w:val="20"/>
              </w:rPr>
            </w:pPr>
          </w:p>
        </w:tc>
        <w:tc>
          <w:tcPr>
            <w:tcW w:w="993" w:type="dxa"/>
            <w:tcBorders>
              <w:top w:val="single" w:sz="4" w:space="0" w:color="auto"/>
              <w:bottom w:val="single" w:sz="4" w:space="0" w:color="auto"/>
            </w:tcBorders>
          </w:tcPr>
          <w:p w14:paraId="697B9D4B" w14:textId="77777777" w:rsidR="00400232" w:rsidRPr="00984764" w:rsidRDefault="00400232" w:rsidP="00400232">
            <w:pPr>
              <w:jc w:val="center"/>
              <w:rPr>
                <w:b/>
                <w:bCs/>
                <w:sz w:val="20"/>
                <w:szCs w:val="20"/>
              </w:rPr>
            </w:pPr>
          </w:p>
        </w:tc>
      </w:tr>
      <w:tr w:rsidR="00400232" w14:paraId="5732CB79" w14:textId="77777777" w:rsidTr="006B397E">
        <w:trPr>
          <w:trHeight w:val="293"/>
        </w:trPr>
        <w:tc>
          <w:tcPr>
            <w:tcW w:w="567" w:type="dxa"/>
            <w:tcBorders>
              <w:top w:val="single" w:sz="4" w:space="0" w:color="auto"/>
              <w:bottom w:val="single" w:sz="4" w:space="0" w:color="auto"/>
            </w:tcBorders>
          </w:tcPr>
          <w:p w14:paraId="5AD3D60C" w14:textId="77777777" w:rsidR="00400232" w:rsidRDefault="00400232" w:rsidP="00400232">
            <w:pPr>
              <w:jc w:val="center"/>
              <w:rPr>
                <w:rFonts w:eastAsia="Calibri" w:cstheme="minorHAnsi"/>
                <w:b/>
                <w:bCs/>
                <w:color w:val="000000" w:themeColor="text1"/>
                <w:sz w:val="20"/>
                <w:szCs w:val="20"/>
              </w:rPr>
            </w:pPr>
          </w:p>
          <w:p w14:paraId="0BC77A9B" w14:textId="77777777" w:rsidR="00400232" w:rsidRDefault="00400232" w:rsidP="00400232">
            <w:pPr>
              <w:jc w:val="center"/>
              <w:rPr>
                <w:rFonts w:eastAsia="Calibri" w:cstheme="minorHAnsi"/>
                <w:b/>
                <w:bCs/>
                <w:color w:val="000000" w:themeColor="text1"/>
                <w:sz w:val="20"/>
                <w:szCs w:val="20"/>
              </w:rPr>
            </w:pPr>
            <w:r>
              <w:rPr>
                <w:rFonts w:eastAsia="Calibri" w:cstheme="minorHAnsi"/>
                <w:b/>
                <w:bCs/>
                <w:color w:val="000000" w:themeColor="text1"/>
                <w:sz w:val="20"/>
                <w:szCs w:val="20"/>
              </w:rPr>
              <w:t>3.3</w:t>
            </w:r>
          </w:p>
          <w:p w14:paraId="3B3CB300" w14:textId="77777777" w:rsidR="00400232" w:rsidRPr="00984764" w:rsidRDefault="00400232" w:rsidP="00400232">
            <w:pPr>
              <w:jc w:val="center"/>
              <w:rPr>
                <w:b/>
                <w:bCs/>
                <w:sz w:val="20"/>
                <w:szCs w:val="20"/>
              </w:rPr>
            </w:pPr>
          </w:p>
        </w:tc>
        <w:tc>
          <w:tcPr>
            <w:tcW w:w="3402" w:type="dxa"/>
            <w:tcBorders>
              <w:top w:val="single" w:sz="4" w:space="0" w:color="auto"/>
              <w:bottom w:val="single" w:sz="4" w:space="0" w:color="auto"/>
            </w:tcBorders>
          </w:tcPr>
          <w:p w14:paraId="57A68D39" w14:textId="77777777" w:rsidR="00400232" w:rsidRDefault="00400232" w:rsidP="00400232">
            <w:pPr>
              <w:jc w:val="center"/>
              <w:rPr>
                <w:rFonts w:cstheme="minorHAnsi"/>
                <w:sz w:val="20"/>
                <w:szCs w:val="20"/>
              </w:rPr>
            </w:pPr>
          </w:p>
          <w:p w14:paraId="2B84B53A" w14:textId="77777777" w:rsidR="00400232" w:rsidRDefault="00400232" w:rsidP="00400232">
            <w:pPr>
              <w:jc w:val="center"/>
              <w:rPr>
                <w:rFonts w:cstheme="minorHAnsi"/>
                <w:sz w:val="20"/>
                <w:szCs w:val="20"/>
              </w:rPr>
            </w:pPr>
            <w:r>
              <w:rPr>
                <w:rFonts w:cstheme="minorHAnsi"/>
                <w:sz w:val="20"/>
                <w:szCs w:val="20"/>
              </w:rPr>
              <w:t>Assess the cause of the crack, crack dimensions, and whether the crack is active or inactive</w:t>
            </w:r>
          </w:p>
          <w:p w14:paraId="34034AA1" w14:textId="7EB74387" w:rsidR="00400232" w:rsidRPr="00984764" w:rsidRDefault="00400232" w:rsidP="00400232">
            <w:pPr>
              <w:jc w:val="center"/>
              <w:rPr>
                <w:sz w:val="20"/>
                <w:szCs w:val="20"/>
              </w:rPr>
            </w:pPr>
          </w:p>
        </w:tc>
        <w:tc>
          <w:tcPr>
            <w:tcW w:w="1560" w:type="dxa"/>
            <w:tcBorders>
              <w:top w:val="single" w:sz="4" w:space="0" w:color="auto"/>
              <w:bottom w:val="single" w:sz="4" w:space="0" w:color="auto"/>
            </w:tcBorders>
          </w:tcPr>
          <w:p w14:paraId="1D292CAB" w14:textId="77777777" w:rsidR="00400232" w:rsidRDefault="00400232" w:rsidP="00400232">
            <w:pPr>
              <w:jc w:val="center"/>
              <w:rPr>
                <w:rFonts w:eastAsia="Calibri" w:cstheme="minorHAnsi"/>
                <w:color w:val="000000" w:themeColor="text1"/>
                <w:sz w:val="20"/>
                <w:szCs w:val="20"/>
              </w:rPr>
            </w:pPr>
          </w:p>
          <w:p w14:paraId="30E7AFA7" w14:textId="4FA3513F" w:rsidR="00400232" w:rsidRPr="00984764" w:rsidRDefault="00400232" w:rsidP="00400232">
            <w:pPr>
              <w:jc w:val="center"/>
              <w:rPr>
                <w:sz w:val="20"/>
                <w:szCs w:val="20"/>
              </w:rPr>
            </w:pPr>
            <w:r>
              <w:rPr>
                <w:rFonts w:eastAsia="Calibri" w:cstheme="minorHAnsi"/>
                <w:color w:val="000000" w:themeColor="text1"/>
                <w:sz w:val="20"/>
                <w:szCs w:val="20"/>
              </w:rPr>
              <w:t>After Crack has been chased with a V – Blade</w:t>
            </w:r>
          </w:p>
        </w:tc>
        <w:tc>
          <w:tcPr>
            <w:tcW w:w="2126" w:type="dxa"/>
            <w:tcBorders>
              <w:top w:val="single" w:sz="4" w:space="0" w:color="auto"/>
              <w:bottom w:val="single" w:sz="4" w:space="0" w:color="auto"/>
            </w:tcBorders>
          </w:tcPr>
          <w:p w14:paraId="49061A99" w14:textId="77777777" w:rsidR="00400232" w:rsidRDefault="00400232" w:rsidP="00400232">
            <w:pPr>
              <w:jc w:val="center"/>
              <w:rPr>
                <w:rFonts w:eastAsia="Calibri" w:cstheme="minorHAnsi"/>
                <w:color w:val="000000" w:themeColor="text1"/>
                <w:sz w:val="20"/>
                <w:szCs w:val="20"/>
              </w:rPr>
            </w:pPr>
          </w:p>
          <w:p w14:paraId="16F3D9CB" w14:textId="0A37360E" w:rsidR="00400232" w:rsidRPr="00984764" w:rsidRDefault="00400232" w:rsidP="00400232">
            <w:pPr>
              <w:jc w:val="center"/>
              <w:rPr>
                <w:sz w:val="20"/>
                <w:szCs w:val="20"/>
              </w:rPr>
            </w:pPr>
            <w:r>
              <w:rPr>
                <w:rFonts w:eastAsia="Calibri" w:cstheme="minorHAnsi"/>
                <w:color w:val="000000" w:themeColor="text1"/>
                <w:sz w:val="20"/>
                <w:szCs w:val="20"/>
              </w:rPr>
              <w:t>Determine if the crack is only surface crack, shrinkage crack, or settlement crack</w:t>
            </w:r>
          </w:p>
        </w:tc>
        <w:tc>
          <w:tcPr>
            <w:tcW w:w="1417" w:type="dxa"/>
            <w:tcBorders>
              <w:top w:val="single" w:sz="4" w:space="0" w:color="auto"/>
              <w:bottom w:val="single" w:sz="4" w:space="0" w:color="auto"/>
            </w:tcBorders>
          </w:tcPr>
          <w:p w14:paraId="31C8C198" w14:textId="77777777" w:rsidR="00400232" w:rsidRDefault="00400232" w:rsidP="00400232">
            <w:pPr>
              <w:jc w:val="center"/>
              <w:rPr>
                <w:rFonts w:eastAsia="Calibri" w:cstheme="minorHAnsi"/>
                <w:color w:val="000000" w:themeColor="text1"/>
                <w:sz w:val="20"/>
                <w:szCs w:val="20"/>
              </w:rPr>
            </w:pPr>
          </w:p>
          <w:p w14:paraId="56AD41BA" w14:textId="7DB7A195" w:rsidR="00400232" w:rsidRPr="00984764" w:rsidRDefault="00400232" w:rsidP="00400232">
            <w:pPr>
              <w:jc w:val="center"/>
              <w:rPr>
                <w:sz w:val="20"/>
                <w:szCs w:val="20"/>
              </w:rPr>
            </w:pPr>
            <w:r>
              <w:rPr>
                <w:rFonts w:eastAsia="Calibri" w:cstheme="minorHAnsi"/>
                <w:color w:val="000000" w:themeColor="text1"/>
                <w:sz w:val="20"/>
                <w:szCs w:val="20"/>
              </w:rPr>
              <w:t>Visual Inspection</w:t>
            </w:r>
          </w:p>
        </w:tc>
        <w:tc>
          <w:tcPr>
            <w:tcW w:w="1985" w:type="dxa"/>
            <w:tcBorders>
              <w:top w:val="single" w:sz="4" w:space="0" w:color="auto"/>
              <w:bottom w:val="single" w:sz="4" w:space="0" w:color="auto"/>
            </w:tcBorders>
          </w:tcPr>
          <w:p w14:paraId="08BEDF46" w14:textId="77777777" w:rsidR="00400232" w:rsidRDefault="00400232" w:rsidP="00400232">
            <w:pPr>
              <w:jc w:val="center"/>
              <w:rPr>
                <w:rFonts w:eastAsia="Calibri" w:cstheme="minorHAnsi"/>
                <w:color w:val="000000" w:themeColor="text1"/>
                <w:sz w:val="20"/>
                <w:szCs w:val="20"/>
              </w:rPr>
            </w:pPr>
          </w:p>
          <w:p w14:paraId="1D882393" w14:textId="77777777" w:rsidR="00400232" w:rsidRDefault="00400232" w:rsidP="00400232">
            <w:pPr>
              <w:jc w:val="center"/>
              <w:rPr>
                <w:rFonts w:eastAsia="Calibri" w:cstheme="minorHAnsi"/>
                <w:color w:val="000000" w:themeColor="text1"/>
                <w:sz w:val="20"/>
                <w:szCs w:val="20"/>
              </w:rPr>
            </w:pPr>
            <w:proofErr w:type="spellStart"/>
            <w:r w:rsidRPr="004D389B">
              <w:rPr>
                <w:rFonts w:eastAsia="Calibri" w:cstheme="minorHAnsi"/>
                <w:color w:val="000000" w:themeColor="text1"/>
                <w:sz w:val="20"/>
                <w:szCs w:val="20"/>
              </w:rPr>
              <w:t>TfNSW</w:t>
            </w:r>
            <w:proofErr w:type="spellEnd"/>
            <w:r w:rsidRPr="004D389B">
              <w:rPr>
                <w:rFonts w:eastAsia="Calibri" w:cstheme="minorHAnsi"/>
                <w:color w:val="000000" w:themeColor="text1"/>
                <w:sz w:val="20"/>
                <w:szCs w:val="20"/>
              </w:rPr>
              <w:t xml:space="preserve"> specification TS 00080:1.0- Repair of Concrete Works</w:t>
            </w:r>
            <w:r>
              <w:rPr>
                <w:rFonts w:eastAsia="Calibri" w:cstheme="minorHAnsi"/>
                <w:color w:val="000000" w:themeColor="text1"/>
                <w:sz w:val="20"/>
                <w:szCs w:val="20"/>
              </w:rPr>
              <w:t>.</w:t>
            </w:r>
          </w:p>
          <w:p w14:paraId="77BC02AF" w14:textId="77777777" w:rsidR="00400232" w:rsidRPr="00984764" w:rsidRDefault="00400232" w:rsidP="00400232">
            <w:pPr>
              <w:jc w:val="center"/>
              <w:rPr>
                <w:sz w:val="20"/>
                <w:szCs w:val="20"/>
              </w:rPr>
            </w:pPr>
          </w:p>
        </w:tc>
        <w:tc>
          <w:tcPr>
            <w:tcW w:w="1276" w:type="dxa"/>
            <w:tcBorders>
              <w:top w:val="single" w:sz="4" w:space="0" w:color="auto"/>
              <w:bottom w:val="single" w:sz="4" w:space="0" w:color="auto"/>
            </w:tcBorders>
          </w:tcPr>
          <w:p w14:paraId="6E3969DD" w14:textId="77777777" w:rsidR="00400232" w:rsidRDefault="00400232" w:rsidP="00400232">
            <w:pPr>
              <w:jc w:val="center"/>
              <w:rPr>
                <w:rFonts w:eastAsia="Calibri" w:cstheme="minorHAnsi"/>
                <w:color w:val="000000" w:themeColor="text1"/>
                <w:sz w:val="20"/>
                <w:szCs w:val="20"/>
              </w:rPr>
            </w:pPr>
          </w:p>
          <w:p w14:paraId="2B9F32EE" w14:textId="77777777" w:rsidR="00400232" w:rsidRDefault="00400232" w:rsidP="00400232">
            <w:pPr>
              <w:jc w:val="center"/>
              <w:rPr>
                <w:rFonts w:eastAsia="Calibri" w:cstheme="minorHAnsi"/>
                <w:color w:val="000000" w:themeColor="text1"/>
                <w:sz w:val="20"/>
                <w:szCs w:val="20"/>
              </w:rPr>
            </w:pPr>
            <w:r>
              <w:rPr>
                <w:rFonts w:eastAsia="Calibri" w:cstheme="minorHAnsi"/>
                <w:color w:val="000000" w:themeColor="text1"/>
                <w:sz w:val="20"/>
                <w:szCs w:val="20"/>
              </w:rPr>
              <w:t xml:space="preserve">Ward Civil </w:t>
            </w:r>
          </w:p>
          <w:p w14:paraId="1532167F" w14:textId="1571A0D1" w:rsidR="00400232" w:rsidRPr="00984764" w:rsidRDefault="00400232" w:rsidP="00400232">
            <w:pPr>
              <w:jc w:val="center"/>
              <w:rPr>
                <w:sz w:val="20"/>
                <w:szCs w:val="20"/>
              </w:rPr>
            </w:pPr>
            <w:r>
              <w:rPr>
                <w:rFonts w:eastAsia="Calibri" w:cstheme="minorHAnsi"/>
                <w:color w:val="000000" w:themeColor="text1"/>
                <w:sz w:val="20"/>
                <w:szCs w:val="20"/>
              </w:rPr>
              <w:t>Engineers</w:t>
            </w:r>
          </w:p>
        </w:tc>
        <w:tc>
          <w:tcPr>
            <w:tcW w:w="1984" w:type="dxa"/>
            <w:tcBorders>
              <w:top w:val="single" w:sz="4" w:space="0" w:color="auto"/>
              <w:bottom w:val="single" w:sz="4" w:space="0" w:color="auto"/>
            </w:tcBorders>
          </w:tcPr>
          <w:p w14:paraId="433328EC" w14:textId="77777777" w:rsidR="00400232" w:rsidRDefault="00400232" w:rsidP="00400232">
            <w:pPr>
              <w:jc w:val="center"/>
              <w:rPr>
                <w:rFonts w:ascii="Calibri" w:eastAsia="Calibri" w:hAnsi="Calibri" w:cs="Calibri"/>
                <w:color w:val="000000" w:themeColor="text1"/>
                <w:sz w:val="16"/>
                <w:szCs w:val="16"/>
              </w:rPr>
            </w:pPr>
          </w:p>
          <w:p w14:paraId="1CB5CC04" w14:textId="4C1551C9" w:rsidR="00400232" w:rsidRPr="00400232" w:rsidRDefault="00400232" w:rsidP="00400232">
            <w:pPr>
              <w:jc w:val="center"/>
              <w:rPr>
                <w:rFonts w:eastAsia="Calibri" w:cstheme="minorHAnsi"/>
                <w:b/>
                <w:bCs/>
                <w:color w:val="FF0000"/>
                <w:sz w:val="20"/>
                <w:szCs w:val="20"/>
              </w:rPr>
            </w:pPr>
            <w:r>
              <w:rPr>
                <w:rFonts w:eastAsia="Calibri" w:cstheme="minorHAnsi"/>
                <w:b/>
                <w:bCs/>
                <w:color w:val="FF0000"/>
                <w:sz w:val="20"/>
                <w:szCs w:val="20"/>
              </w:rPr>
              <w:t xml:space="preserve">(H) </w:t>
            </w:r>
            <w:r w:rsidRPr="00400232">
              <w:rPr>
                <w:rFonts w:eastAsia="Calibri" w:cstheme="minorHAnsi"/>
                <w:b/>
                <w:bCs/>
                <w:color w:val="FF0000"/>
                <w:sz w:val="20"/>
                <w:szCs w:val="20"/>
              </w:rPr>
              <w:t>Hold Point</w:t>
            </w:r>
          </w:p>
          <w:p w14:paraId="0560669C" w14:textId="77777777" w:rsidR="00400232" w:rsidRDefault="00400232" w:rsidP="00400232">
            <w:pPr>
              <w:jc w:val="center"/>
              <w:rPr>
                <w:rFonts w:eastAsia="Calibri" w:cstheme="minorHAnsi"/>
                <w:color w:val="FF0000"/>
                <w:sz w:val="20"/>
                <w:szCs w:val="20"/>
              </w:rPr>
            </w:pPr>
          </w:p>
          <w:p w14:paraId="3D95C3BB" w14:textId="77777777" w:rsidR="00400232" w:rsidRPr="00984764" w:rsidRDefault="00400232" w:rsidP="00400232">
            <w:pPr>
              <w:jc w:val="center"/>
              <w:rPr>
                <w:b/>
                <w:bCs/>
                <w:sz w:val="20"/>
                <w:szCs w:val="20"/>
              </w:rPr>
            </w:pPr>
          </w:p>
        </w:tc>
        <w:tc>
          <w:tcPr>
            <w:tcW w:w="992" w:type="dxa"/>
            <w:tcBorders>
              <w:top w:val="single" w:sz="4" w:space="0" w:color="auto"/>
              <w:bottom w:val="single" w:sz="4" w:space="0" w:color="auto"/>
            </w:tcBorders>
          </w:tcPr>
          <w:p w14:paraId="3582B340" w14:textId="77777777" w:rsidR="00400232" w:rsidRPr="00984764" w:rsidRDefault="00400232" w:rsidP="00400232">
            <w:pPr>
              <w:jc w:val="center"/>
              <w:rPr>
                <w:b/>
                <w:bCs/>
                <w:sz w:val="20"/>
                <w:szCs w:val="20"/>
              </w:rPr>
            </w:pPr>
          </w:p>
        </w:tc>
        <w:tc>
          <w:tcPr>
            <w:tcW w:w="993" w:type="dxa"/>
            <w:tcBorders>
              <w:top w:val="single" w:sz="4" w:space="0" w:color="auto"/>
              <w:bottom w:val="single" w:sz="4" w:space="0" w:color="auto"/>
            </w:tcBorders>
          </w:tcPr>
          <w:p w14:paraId="722381AD" w14:textId="77777777" w:rsidR="00400232" w:rsidRPr="00984764" w:rsidRDefault="00400232" w:rsidP="00400232">
            <w:pPr>
              <w:jc w:val="center"/>
              <w:rPr>
                <w:b/>
                <w:bCs/>
                <w:sz w:val="20"/>
                <w:szCs w:val="20"/>
              </w:rPr>
            </w:pPr>
          </w:p>
        </w:tc>
      </w:tr>
      <w:tr w:rsidR="00400232" w14:paraId="6A98B370" w14:textId="77777777" w:rsidTr="006B397E">
        <w:trPr>
          <w:trHeight w:val="293"/>
        </w:trPr>
        <w:tc>
          <w:tcPr>
            <w:tcW w:w="567" w:type="dxa"/>
            <w:tcBorders>
              <w:top w:val="single" w:sz="4" w:space="0" w:color="auto"/>
              <w:bottom w:val="single" w:sz="4" w:space="0" w:color="auto"/>
            </w:tcBorders>
          </w:tcPr>
          <w:p w14:paraId="5109D321" w14:textId="77777777" w:rsidR="00400232" w:rsidRPr="00104F69" w:rsidRDefault="00400232" w:rsidP="00400232">
            <w:pPr>
              <w:rPr>
                <w:rFonts w:eastAsia="Calibri" w:cstheme="minorHAnsi"/>
                <w:b/>
                <w:bCs/>
                <w:color w:val="000000" w:themeColor="text1"/>
                <w:sz w:val="20"/>
                <w:szCs w:val="20"/>
              </w:rPr>
            </w:pPr>
          </w:p>
          <w:p w14:paraId="00F581F8" w14:textId="77777777" w:rsidR="00400232" w:rsidRPr="00104F69" w:rsidRDefault="00400232" w:rsidP="00400232">
            <w:pPr>
              <w:jc w:val="center"/>
              <w:rPr>
                <w:rFonts w:eastAsia="Calibri" w:cstheme="minorHAnsi"/>
                <w:b/>
                <w:bCs/>
                <w:color w:val="000000" w:themeColor="text1"/>
                <w:sz w:val="20"/>
                <w:szCs w:val="20"/>
              </w:rPr>
            </w:pPr>
            <w:proofErr w:type="spellStart"/>
            <w:r>
              <w:rPr>
                <w:rFonts w:eastAsia="Calibri" w:cstheme="minorHAnsi"/>
                <w:b/>
                <w:bCs/>
                <w:color w:val="000000" w:themeColor="text1"/>
                <w:sz w:val="20"/>
                <w:szCs w:val="20"/>
              </w:rPr>
              <w:t>Opt</w:t>
            </w:r>
            <w:proofErr w:type="spellEnd"/>
            <w:r>
              <w:rPr>
                <w:rFonts w:eastAsia="Calibri" w:cstheme="minorHAnsi"/>
                <w:b/>
                <w:bCs/>
                <w:color w:val="000000" w:themeColor="text1"/>
                <w:sz w:val="20"/>
                <w:szCs w:val="20"/>
              </w:rPr>
              <w:t xml:space="preserve"> 1</w:t>
            </w:r>
          </w:p>
          <w:p w14:paraId="7BD365BE" w14:textId="5E4D2824" w:rsidR="00400232" w:rsidRDefault="00400232" w:rsidP="00400232">
            <w:pPr>
              <w:jc w:val="center"/>
              <w:rPr>
                <w:b/>
                <w:bCs/>
                <w:sz w:val="20"/>
                <w:szCs w:val="20"/>
              </w:rPr>
            </w:pPr>
          </w:p>
        </w:tc>
        <w:tc>
          <w:tcPr>
            <w:tcW w:w="3402" w:type="dxa"/>
            <w:tcBorders>
              <w:top w:val="single" w:sz="4" w:space="0" w:color="auto"/>
              <w:bottom w:val="single" w:sz="4" w:space="0" w:color="auto"/>
            </w:tcBorders>
          </w:tcPr>
          <w:p w14:paraId="200DC73F" w14:textId="77777777" w:rsidR="00400232" w:rsidRPr="00104F69" w:rsidRDefault="00400232" w:rsidP="00400232">
            <w:pPr>
              <w:rPr>
                <w:rFonts w:cstheme="minorHAnsi"/>
                <w:sz w:val="20"/>
                <w:szCs w:val="20"/>
              </w:rPr>
            </w:pPr>
          </w:p>
          <w:p w14:paraId="6A546606" w14:textId="4BA16E2A" w:rsidR="00400232" w:rsidRPr="00057C8D" w:rsidRDefault="00400232" w:rsidP="00400232">
            <w:pPr>
              <w:jc w:val="center"/>
              <w:rPr>
                <w:rFonts w:cstheme="minorHAnsi"/>
                <w:sz w:val="20"/>
                <w:szCs w:val="20"/>
              </w:rPr>
            </w:pPr>
            <w:r>
              <w:rPr>
                <w:rFonts w:cstheme="minorHAnsi"/>
                <w:sz w:val="20"/>
                <w:szCs w:val="20"/>
              </w:rPr>
              <w:t>If the concrete adjacent to the crack has deteriorated, the concrete must be treated as a cementitious patch repair of concrete</w:t>
            </w:r>
          </w:p>
        </w:tc>
        <w:tc>
          <w:tcPr>
            <w:tcW w:w="1560" w:type="dxa"/>
            <w:tcBorders>
              <w:top w:val="single" w:sz="4" w:space="0" w:color="auto"/>
              <w:bottom w:val="single" w:sz="4" w:space="0" w:color="auto"/>
            </w:tcBorders>
          </w:tcPr>
          <w:p w14:paraId="69C907A4" w14:textId="77777777" w:rsidR="00400232" w:rsidRDefault="00400232" w:rsidP="00400232">
            <w:pPr>
              <w:jc w:val="center"/>
              <w:rPr>
                <w:rFonts w:eastAsia="Calibri" w:cstheme="minorHAnsi"/>
                <w:color w:val="000000" w:themeColor="text1"/>
                <w:sz w:val="20"/>
                <w:szCs w:val="20"/>
              </w:rPr>
            </w:pPr>
          </w:p>
          <w:p w14:paraId="5FED5E2D" w14:textId="60370D2C" w:rsidR="00400232" w:rsidRDefault="00400232" w:rsidP="00400232">
            <w:pPr>
              <w:jc w:val="center"/>
              <w:rPr>
                <w:sz w:val="20"/>
                <w:szCs w:val="20"/>
              </w:rPr>
            </w:pPr>
            <w:r>
              <w:rPr>
                <w:rFonts w:eastAsia="Calibri" w:cstheme="minorHAnsi"/>
                <w:color w:val="000000" w:themeColor="text1"/>
                <w:sz w:val="20"/>
                <w:szCs w:val="20"/>
              </w:rPr>
              <w:t>After Crack has been chased with a V – Blade</w:t>
            </w:r>
          </w:p>
        </w:tc>
        <w:tc>
          <w:tcPr>
            <w:tcW w:w="2126" w:type="dxa"/>
            <w:tcBorders>
              <w:top w:val="single" w:sz="4" w:space="0" w:color="auto"/>
              <w:bottom w:val="single" w:sz="4" w:space="0" w:color="auto"/>
            </w:tcBorders>
          </w:tcPr>
          <w:p w14:paraId="3B012EB8" w14:textId="77777777" w:rsidR="00400232" w:rsidRDefault="00400232" w:rsidP="00400232">
            <w:pPr>
              <w:jc w:val="center"/>
              <w:rPr>
                <w:rFonts w:eastAsia="Calibri" w:cstheme="minorHAnsi"/>
                <w:color w:val="000000" w:themeColor="text1"/>
                <w:sz w:val="20"/>
                <w:szCs w:val="20"/>
              </w:rPr>
            </w:pPr>
          </w:p>
          <w:p w14:paraId="56371659" w14:textId="376A2B9A" w:rsidR="00400232" w:rsidRDefault="00400232" w:rsidP="00400232">
            <w:pPr>
              <w:jc w:val="center"/>
              <w:rPr>
                <w:sz w:val="20"/>
                <w:szCs w:val="20"/>
              </w:rPr>
            </w:pPr>
            <w:r>
              <w:rPr>
                <w:rFonts w:eastAsia="Calibri" w:cstheme="minorHAnsi"/>
                <w:color w:val="000000" w:themeColor="text1"/>
                <w:sz w:val="20"/>
                <w:szCs w:val="20"/>
              </w:rPr>
              <w:t>Concrete spalling is present</w:t>
            </w:r>
          </w:p>
        </w:tc>
        <w:tc>
          <w:tcPr>
            <w:tcW w:w="1417" w:type="dxa"/>
            <w:tcBorders>
              <w:top w:val="single" w:sz="4" w:space="0" w:color="auto"/>
              <w:bottom w:val="single" w:sz="4" w:space="0" w:color="auto"/>
            </w:tcBorders>
          </w:tcPr>
          <w:p w14:paraId="42113444" w14:textId="77777777" w:rsidR="00400232" w:rsidRDefault="00400232" w:rsidP="00400232">
            <w:pPr>
              <w:jc w:val="center"/>
              <w:rPr>
                <w:rFonts w:eastAsia="Calibri" w:cstheme="minorHAnsi"/>
                <w:color w:val="000000" w:themeColor="text1"/>
                <w:sz w:val="20"/>
                <w:szCs w:val="20"/>
              </w:rPr>
            </w:pPr>
          </w:p>
          <w:p w14:paraId="290EE926" w14:textId="77777777" w:rsidR="00400232" w:rsidRDefault="00400232" w:rsidP="00400232">
            <w:pPr>
              <w:jc w:val="center"/>
              <w:rPr>
                <w:rFonts w:eastAsia="Calibri" w:cstheme="minorHAnsi"/>
                <w:color w:val="000000" w:themeColor="text1"/>
                <w:sz w:val="20"/>
                <w:szCs w:val="20"/>
              </w:rPr>
            </w:pPr>
          </w:p>
          <w:p w14:paraId="2C582F04" w14:textId="3C13257B" w:rsidR="00400232" w:rsidRDefault="00400232" w:rsidP="00400232">
            <w:pPr>
              <w:jc w:val="center"/>
              <w:rPr>
                <w:sz w:val="20"/>
                <w:szCs w:val="20"/>
              </w:rPr>
            </w:pPr>
            <w:r>
              <w:rPr>
                <w:rFonts w:eastAsia="Calibri" w:cstheme="minorHAnsi"/>
                <w:color w:val="000000" w:themeColor="text1"/>
                <w:sz w:val="20"/>
                <w:szCs w:val="20"/>
              </w:rPr>
              <w:t>Visual Inspection</w:t>
            </w:r>
          </w:p>
        </w:tc>
        <w:tc>
          <w:tcPr>
            <w:tcW w:w="1985" w:type="dxa"/>
            <w:tcBorders>
              <w:top w:val="single" w:sz="4" w:space="0" w:color="auto"/>
              <w:bottom w:val="single" w:sz="4" w:space="0" w:color="auto"/>
            </w:tcBorders>
          </w:tcPr>
          <w:p w14:paraId="00EEEDB8" w14:textId="77777777" w:rsidR="00400232" w:rsidRPr="004D389B" w:rsidRDefault="00400232" w:rsidP="00400232">
            <w:pPr>
              <w:jc w:val="center"/>
              <w:rPr>
                <w:rFonts w:eastAsia="Calibri" w:cstheme="minorHAnsi"/>
                <w:color w:val="000000" w:themeColor="text1"/>
                <w:sz w:val="20"/>
                <w:szCs w:val="20"/>
              </w:rPr>
            </w:pPr>
          </w:p>
          <w:p w14:paraId="6922689C" w14:textId="77777777" w:rsidR="00400232" w:rsidRDefault="00400232" w:rsidP="00400232">
            <w:pPr>
              <w:jc w:val="center"/>
              <w:rPr>
                <w:rFonts w:eastAsia="Calibri" w:cstheme="minorHAnsi"/>
                <w:color w:val="000000" w:themeColor="text1"/>
                <w:sz w:val="20"/>
                <w:szCs w:val="20"/>
              </w:rPr>
            </w:pPr>
            <w:proofErr w:type="spellStart"/>
            <w:r w:rsidRPr="004D389B">
              <w:rPr>
                <w:rFonts w:eastAsia="Calibri" w:cstheme="minorHAnsi"/>
                <w:color w:val="000000" w:themeColor="text1"/>
                <w:sz w:val="20"/>
                <w:szCs w:val="20"/>
              </w:rPr>
              <w:t>TfNSW</w:t>
            </w:r>
            <w:proofErr w:type="spellEnd"/>
            <w:r w:rsidRPr="004D389B">
              <w:rPr>
                <w:rFonts w:eastAsia="Calibri" w:cstheme="minorHAnsi"/>
                <w:color w:val="000000" w:themeColor="text1"/>
                <w:sz w:val="20"/>
                <w:szCs w:val="20"/>
              </w:rPr>
              <w:t xml:space="preserve"> specification TS 00080:1.0- Repair of Concrete Works</w:t>
            </w:r>
            <w:r>
              <w:rPr>
                <w:rFonts w:eastAsia="Calibri" w:cstheme="minorHAnsi"/>
                <w:color w:val="000000" w:themeColor="text1"/>
                <w:sz w:val="20"/>
                <w:szCs w:val="20"/>
              </w:rPr>
              <w:t>. Clause 7.4</w:t>
            </w:r>
          </w:p>
          <w:p w14:paraId="66599254" w14:textId="4591AEE2" w:rsidR="00400232" w:rsidRPr="00984764" w:rsidRDefault="00400232" w:rsidP="00400232">
            <w:pPr>
              <w:jc w:val="center"/>
              <w:rPr>
                <w:sz w:val="20"/>
                <w:szCs w:val="20"/>
              </w:rPr>
            </w:pPr>
          </w:p>
        </w:tc>
        <w:tc>
          <w:tcPr>
            <w:tcW w:w="1276" w:type="dxa"/>
            <w:tcBorders>
              <w:top w:val="single" w:sz="4" w:space="0" w:color="auto"/>
              <w:bottom w:val="single" w:sz="4" w:space="0" w:color="auto"/>
            </w:tcBorders>
          </w:tcPr>
          <w:p w14:paraId="647A4429" w14:textId="77777777" w:rsidR="00400232" w:rsidRPr="00104F69" w:rsidRDefault="00400232" w:rsidP="00400232">
            <w:pPr>
              <w:jc w:val="center"/>
              <w:rPr>
                <w:rFonts w:eastAsia="Calibri" w:cstheme="minorHAnsi"/>
                <w:color w:val="000000" w:themeColor="text1"/>
                <w:sz w:val="20"/>
                <w:szCs w:val="20"/>
              </w:rPr>
            </w:pPr>
          </w:p>
          <w:p w14:paraId="473EAB88" w14:textId="4195CD8F" w:rsidR="00400232" w:rsidRDefault="00400232" w:rsidP="00400232">
            <w:pPr>
              <w:jc w:val="center"/>
              <w:rPr>
                <w:sz w:val="20"/>
                <w:szCs w:val="20"/>
              </w:rPr>
            </w:pPr>
            <w:r w:rsidRPr="00104F69">
              <w:rPr>
                <w:rFonts w:eastAsia="Calibri" w:cstheme="minorHAnsi"/>
                <w:color w:val="000000" w:themeColor="text1"/>
                <w:sz w:val="20"/>
                <w:szCs w:val="20"/>
              </w:rPr>
              <w:t>ECM Supervisor, workers</w:t>
            </w:r>
          </w:p>
        </w:tc>
        <w:tc>
          <w:tcPr>
            <w:tcW w:w="1984" w:type="dxa"/>
            <w:tcBorders>
              <w:top w:val="single" w:sz="4" w:space="0" w:color="auto"/>
              <w:bottom w:val="single" w:sz="4" w:space="0" w:color="auto"/>
            </w:tcBorders>
          </w:tcPr>
          <w:p w14:paraId="72CC8F19" w14:textId="77777777" w:rsidR="00400232" w:rsidRPr="00984764" w:rsidRDefault="00400232" w:rsidP="00400232">
            <w:pPr>
              <w:jc w:val="center"/>
              <w:rPr>
                <w:b/>
                <w:bCs/>
                <w:sz w:val="20"/>
                <w:szCs w:val="20"/>
              </w:rPr>
            </w:pPr>
          </w:p>
        </w:tc>
        <w:tc>
          <w:tcPr>
            <w:tcW w:w="992" w:type="dxa"/>
            <w:tcBorders>
              <w:top w:val="single" w:sz="4" w:space="0" w:color="auto"/>
              <w:bottom w:val="single" w:sz="4" w:space="0" w:color="auto"/>
            </w:tcBorders>
          </w:tcPr>
          <w:p w14:paraId="2C9AB8E1" w14:textId="77777777" w:rsidR="00400232" w:rsidRPr="00984764" w:rsidRDefault="00400232" w:rsidP="00400232">
            <w:pPr>
              <w:jc w:val="center"/>
              <w:rPr>
                <w:b/>
                <w:bCs/>
                <w:sz w:val="20"/>
                <w:szCs w:val="20"/>
              </w:rPr>
            </w:pPr>
          </w:p>
        </w:tc>
        <w:tc>
          <w:tcPr>
            <w:tcW w:w="993" w:type="dxa"/>
            <w:tcBorders>
              <w:top w:val="single" w:sz="4" w:space="0" w:color="auto"/>
              <w:bottom w:val="single" w:sz="4" w:space="0" w:color="auto"/>
            </w:tcBorders>
          </w:tcPr>
          <w:p w14:paraId="46B360E3" w14:textId="77777777" w:rsidR="00400232" w:rsidRPr="00984764" w:rsidRDefault="00400232" w:rsidP="00400232">
            <w:pPr>
              <w:jc w:val="center"/>
              <w:rPr>
                <w:b/>
                <w:bCs/>
                <w:sz w:val="20"/>
                <w:szCs w:val="20"/>
              </w:rPr>
            </w:pPr>
          </w:p>
        </w:tc>
      </w:tr>
      <w:tr w:rsidR="00400232" w14:paraId="2B850137" w14:textId="77777777" w:rsidTr="006B397E">
        <w:trPr>
          <w:trHeight w:val="293"/>
        </w:trPr>
        <w:tc>
          <w:tcPr>
            <w:tcW w:w="567" w:type="dxa"/>
            <w:tcBorders>
              <w:top w:val="single" w:sz="4" w:space="0" w:color="auto"/>
              <w:bottom w:val="single" w:sz="4" w:space="0" w:color="auto"/>
            </w:tcBorders>
          </w:tcPr>
          <w:p w14:paraId="160EC358" w14:textId="77777777" w:rsidR="00400232" w:rsidRDefault="00400232" w:rsidP="00400232">
            <w:pPr>
              <w:jc w:val="center"/>
              <w:rPr>
                <w:rFonts w:eastAsia="Calibri" w:cstheme="minorHAnsi"/>
                <w:b/>
                <w:bCs/>
                <w:color w:val="000000" w:themeColor="text1"/>
                <w:sz w:val="20"/>
                <w:szCs w:val="20"/>
              </w:rPr>
            </w:pPr>
          </w:p>
          <w:p w14:paraId="4F68C1DD" w14:textId="77777777" w:rsidR="00400232" w:rsidRDefault="00400232" w:rsidP="00400232">
            <w:pPr>
              <w:jc w:val="center"/>
              <w:rPr>
                <w:rFonts w:eastAsia="Calibri" w:cstheme="minorHAnsi"/>
                <w:b/>
                <w:bCs/>
                <w:color w:val="000000" w:themeColor="text1"/>
                <w:sz w:val="20"/>
                <w:szCs w:val="20"/>
              </w:rPr>
            </w:pPr>
            <w:proofErr w:type="spellStart"/>
            <w:r>
              <w:rPr>
                <w:rFonts w:eastAsia="Calibri" w:cstheme="minorHAnsi"/>
                <w:b/>
                <w:bCs/>
                <w:color w:val="000000" w:themeColor="text1"/>
                <w:sz w:val="20"/>
                <w:szCs w:val="20"/>
              </w:rPr>
              <w:t>Opt</w:t>
            </w:r>
            <w:proofErr w:type="spellEnd"/>
            <w:r>
              <w:rPr>
                <w:rFonts w:eastAsia="Calibri" w:cstheme="minorHAnsi"/>
                <w:b/>
                <w:bCs/>
                <w:color w:val="000000" w:themeColor="text1"/>
                <w:sz w:val="20"/>
                <w:szCs w:val="20"/>
              </w:rPr>
              <w:t xml:space="preserve"> 2</w:t>
            </w:r>
          </w:p>
          <w:p w14:paraId="589193F8" w14:textId="2AFBB9AC" w:rsidR="00400232" w:rsidRDefault="00400232" w:rsidP="00400232">
            <w:pPr>
              <w:jc w:val="center"/>
              <w:rPr>
                <w:b/>
                <w:bCs/>
                <w:sz w:val="20"/>
                <w:szCs w:val="20"/>
              </w:rPr>
            </w:pPr>
          </w:p>
        </w:tc>
        <w:tc>
          <w:tcPr>
            <w:tcW w:w="3402" w:type="dxa"/>
            <w:tcBorders>
              <w:top w:val="single" w:sz="4" w:space="0" w:color="auto"/>
              <w:bottom w:val="single" w:sz="4" w:space="0" w:color="auto"/>
            </w:tcBorders>
          </w:tcPr>
          <w:p w14:paraId="00E20C49" w14:textId="77777777" w:rsidR="00400232" w:rsidRDefault="00400232" w:rsidP="00400232">
            <w:pPr>
              <w:jc w:val="center"/>
              <w:rPr>
                <w:rFonts w:cstheme="minorHAnsi"/>
                <w:sz w:val="20"/>
                <w:szCs w:val="20"/>
              </w:rPr>
            </w:pPr>
          </w:p>
          <w:p w14:paraId="7AFE0D8E" w14:textId="77777777" w:rsidR="00400232" w:rsidRDefault="00400232" w:rsidP="00400232">
            <w:pPr>
              <w:jc w:val="center"/>
              <w:rPr>
                <w:rFonts w:cstheme="minorHAnsi"/>
                <w:sz w:val="20"/>
                <w:szCs w:val="20"/>
              </w:rPr>
            </w:pPr>
            <w:r w:rsidRPr="00651D21">
              <w:rPr>
                <w:rFonts w:cstheme="minorHAnsi"/>
                <w:sz w:val="20"/>
                <w:szCs w:val="20"/>
              </w:rPr>
              <w:t>Routing and sealing: Enlarging the crack along its exposed face and filling with a suitable joint sealant.</w:t>
            </w:r>
          </w:p>
          <w:p w14:paraId="5D9D85C8" w14:textId="77777777" w:rsidR="00400232" w:rsidRDefault="00400232" w:rsidP="00400232">
            <w:pPr>
              <w:jc w:val="center"/>
              <w:rPr>
                <w:sz w:val="20"/>
                <w:szCs w:val="20"/>
              </w:rPr>
            </w:pPr>
          </w:p>
        </w:tc>
        <w:tc>
          <w:tcPr>
            <w:tcW w:w="1560" w:type="dxa"/>
            <w:tcBorders>
              <w:top w:val="single" w:sz="4" w:space="0" w:color="auto"/>
              <w:bottom w:val="single" w:sz="4" w:space="0" w:color="auto"/>
            </w:tcBorders>
          </w:tcPr>
          <w:p w14:paraId="7F5AF3E6" w14:textId="77777777" w:rsidR="00400232" w:rsidRDefault="00400232" w:rsidP="00400232">
            <w:pPr>
              <w:jc w:val="center"/>
              <w:rPr>
                <w:rFonts w:eastAsia="Calibri" w:cstheme="minorHAnsi"/>
                <w:color w:val="000000" w:themeColor="text1"/>
                <w:sz w:val="20"/>
                <w:szCs w:val="20"/>
              </w:rPr>
            </w:pPr>
          </w:p>
          <w:p w14:paraId="272C1ADF" w14:textId="5F4BB8E9" w:rsidR="00400232" w:rsidRDefault="00400232" w:rsidP="00400232">
            <w:pPr>
              <w:jc w:val="center"/>
              <w:rPr>
                <w:sz w:val="20"/>
                <w:szCs w:val="20"/>
              </w:rPr>
            </w:pPr>
            <w:r>
              <w:rPr>
                <w:rFonts w:eastAsia="Calibri" w:cstheme="minorHAnsi"/>
                <w:color w:val="000000" w:themeColor="text1"/>
                <w:sz w:val="20"/>
                <w:szCs w:val="20"/>
              </w:rPr>
              <w:t>After Crack has been chased with a V – Blade</w:t>
            </w:r>
          </w:p>
        </w:tc>
        <w:tc>
          <w:tcPr>
            <w:tcW w:w="2126" w:type="dxa"/>
            <w:tcBorders>
              <w:top w:val="single" w:sz="4" w:space="0" w:color="auto"/>
              <w:bottom w:val="single" w:sz="4" w:space="0" w:color="auto"/>
            </w:tcBorders>
          </w:tcPr>
          <w:p w14:paraId="7701B44F" w14:textId="77777777" w:rsidR="00400232" w:rsidRDefault="00400232" w:rsidP="00400232">
            <w:pPr>
              <w:rPr>
                <w:rFonts w:eastAsia="Calibri" w:cstheme="minorHAnsi"/>
                <w:color w:val="000000" w:themeColor="text1"/>
                <w:sz w:val="20"/>
                <w:szCs w:val="20"/>
              </w:rPr>
            </w:pPr>
          </w:p>
          <w:p w14:paraId="620F9FB2" w14:textId="176F2999" w:rsidR="00400232" w:rsidRDefault="00400232" w:rsidP="00400232">
            <w:pPr>
              <w:jc w:val="center"/>
              <w:rPr>
                <w:sz w:val="20"/>
                <w:szCs w:val="20"/>
              </w:rPr>
            </w:pPr>
            <w:r>
              <w:rPr>
                <w:rFonts w:eastAsia="Calibri" w:cstheme="minorHAnsi"/>
                <w:color w:val="000000" w:themeColor="text1"/>
                <w:sz w:val="20"/>
                <w:szCs w:val="20"/>
              </w:rPr>
              <w:t>Crack is only on the surface and no visible crack is present further past the groove</w:t>
            </w:r>
          </w:p>
        </w:tc>
        <w:tc>
          <w:tcPr>
            <w:tcW w:w="1417" w:type="dxa"/>
            <w:tcBorders>
              <w:top w:val="single" w:sz="4" w:space="0" w:color="auto"/>
              <w:bottom w:val="single" w:sz="4" w:space="0" w:color="auto"/>
            </w:tcBorders>
          </w:tcPr>
          <w:p w14:paraId="4E75CA80" w14:textId="77777777" w:rsidR="00400232" w:rsidRDefault="00400232" w:rsidP="00400232">
            <w:pPr>
              <w:jc w:val="center"/>
              <w:rPr>
                <w:rFonts w:eastAsia="Calibri" w:cstheme="minorHAnsi"/>
                <w:color w:val="000000" w:themeColor="text1"/>
                <w:sz w:val="20"/>
                <w:szCs w:val="20"/>
              </w:rPr>
            </w:pPr>
          </w:p>
          <w:p w14:paraId="17E67B47" w14:textId="77777777" w:rsidR="00400232" w:rsidRDefault="00400232" w:rsidP="00400232">
            <w:pPr>
              <w:jc w:val="center"/>
              <w:rPr>
                <w:rFonts w:eastAsia="Calibri" w:cstheme="minorHAnsi"/>
                <w:color w:val="000000" w:themeColor="text1"/>
                <w:sz w:val="20"/>
                <w:szCs w:val="20"/>
              </w:rPr>
            </w:pPr>
          </w:p>
          <w:p w14:paraId="79E74F33" w14:textId="0014000E" w:rsidR="00400232" w:rsidRDefault="00400232" w:rsidP="00400232">
            <w:pPr>
              <w:jc w:val="center"/>
              <w:rPr>
                <w:sz w:val="20"/>
                <w:szCs w:val="20"/>
              </w:rPr>
            </w:pPr>
            <w:r>
              <w:rPr>
                <w:rFonts w:eastAsia="Calibri" w:cstheme="minorHAnsi"/>
                <w:color w:val="000000" w:themeColor="text1"/>
                <w:sz w:val="20"/>
                <w:szCs w:val="20"/>
              </w:rPr>
              <w:t>Visual and physical inspection</w:t>
            </w:r>
          </w:p>
        </w:tc>
        <w:tc>
          <w:tcPr>
            <w:tcW w:w="1985" w:type="dxa"/>
            <w:tcBorders>
              <w:top w:val="single" w:sz="4" w:space="0" w:color="auto"/>
              <w:bottom w:val="single" w:sz="4" w:space="0" w:color="auto"/>
            </w:tcBorders>
          </w:tcPr>
          <w:p w14:paraId="1A52C17A" w14:textId="77777777" w:rsidR="00400232" w:rsidRPr="00F74E63" w:rsidRDefault="00400232" w:rsidP="00400232">
            <w:pPr>
              <w:jc w:val="center"/>
              <w:rPr>
                <w:rFonts w:cstheme="minorHAnsi"/>
                <w:sz w:val="20"/>
                <w:szCs w:val="20"/>
              </w:rPr>
            </w:pPr>
          </w:p>
          <w:p w14:paraId="73D51520" w14:textId="77777777" w:rsidR="00400232" w:rsidRPr="00F74E63" w:rsidRDefault="00400232" w:rsidP="00400232">
            <w:pPr>
              <w:jc w:val="center"/>
              <w:rPr>
                <w:rFonts w:cstheme="minorHAnsi"/>
                <w:sz w:val="20"/>
                <w:szCs w:val="20"/>
              </w:rPr>
            </w:pPr>
            <w:proofErr w:type="spellStart"/>
            <w:r w:rsidRPr="00F74E63">
              <w:rPr>
                <w:rFonts w:cstheme="minorHAnsi"/>
                <w:sz w:val="20"/>
                <w:szCs w:val="20"/>
              </w:rPr>
              <w:t>TfNSW</w:t>
            </w:r>
            <w:proofErr w:type="spellEnd"/>
            <w:r w:rsidRPr="00F74E63">
              <w:rPr>
                <w:rFonts w:cstheme="minorHAnsi"/>
                <w:sz w:val="20"/>
                <w:szCs w:val="20"/>
              </w:rPr>
              <w:t xml:space="preserve"> specification TS 00080:1.0- Repair of Concrete Works. Clause 7.5</w:t>
            </w:r>
          </w:p>
          <w:p w14:paraId="63ADD272" w14:textId="77777777" w:rsidR="00400232" w:rsidRPr="00984764" w:rsidRDefault="00400232" w:rsidP="00400232">
            <w:pPr>
              <w:rPr>
                <w:sz w:val="20"/>
                <w:szCs w:val="20"/>
              </w:rPr>
            </w:pPr>
          </w:p>
        </w:tc>
        <w:tc>
          <w:tcPr>
            <w:tcW w:w="1276" w:type="dxa"/>
            <w:tcBorders>
              <w:top w:val="single" w:sz="4" w:space="0" w:color="auto"/>
              <w:bottom w:val="single" w:sz="4" w:space="0" w:color="auto"/>
            </w:tcBorders>
          </w:tcPr>
          <w:p w14:paraId="50984FC6" w14:textId="77777777" w:rsidR="00400232" w:rsidRDefault="00400232" w:rsidP="00400232">
            <w:pPr>
              <w:jc w:val="center"/>
              <w:rPr>
                <w:rFonts w:eastAsia="Calibri" w:cstheme="minorHAnsi"/>
                <w:color w:val="000000" w:themeColor="text1"/>
                <w:sz w:val="20"/>
                <w:szCs w:val="20"/>
              </w:rPr>
            </w:pPr>
          </w:p>
          <w:p w14:paraId="035FDF8D" w14:textId="7E393CF6" w:rsidR="00400232" w:rsidRDefault="00400232" w:rsidP="00400232">
            <w:pPr>
              <w:jc w:val="center"/>
              <w:rPr>
                <w:sz w:val="20"/>
                <w:szCs w:val="20"/>
              </w:rPr>
            </w:pPr>
            <w:r w:rsidRPr="00104F69">
              <w:rPr>
                <w:rFonts w:eastAsia="Calibri" w:cstheme="minorHAnsi"/>
                <w:color w:val="000000" w:themeColor="text1"/>
                <w:sz w:val="20"/>
                <w:szCs w:val="20"/>
              </w:rPr>
              <w:t>ECM Supervisor, workers</w:t>
            </w:r>
          </w:p>
        </w:tc>
        <w:tc>
          <w:tcPr>
            <w:tcW w:w="1984" w:type="dxa"/>
            <w:tcBorders>
              <w:top w:val="single" w:sz="4" w:space="0" w:color="auto"/>
              <w:bottom w:val="single" w:sz="4" w:space="0" w:color="auto"/>
            </w:tcBorders>
          </w:tcPr>
          <w:p w14:paraId="100FE03E" w14:textId="77777777" w:rsidR="00400232" w:rsidRPr="00733B8A" w:rsidRDefault="00400232" w:rsidP="00400232">
            <w:pPr>
              <w:jc w:val="center"/>
              <w:rPr>
                <w:b/>
                <w:bCs/>
                <w:color w:val="FF0000"/>
                <w:sz w:val="20"/>
                <w:szCs w:val="20"/>
              </w:rPr>
            </w:pPr>
          </w:p>
        </w:tc>
        <w:tc>
          <w:tcPr>
            <w:tcW w:w="992" w:type="dxa"/>
            <w:tcBorders>
              <w:top w:val="single" w:sz="4" w:space="0" w:color="auto"/>
              <w:bottom w:val="single" w:sz="4" w:space="0" w:color="auto"/>
            </w:tcBorders>
          </w:tcPr>
          <w:p w14:paraId="4C1A70F5" w14:textId="77777777" w:rsidR="00400232" w:rsidRPr="00984764" w:rsidRDefault="00400232" w:rsidP="00400232">
            <w:pPr>
              <w:jc w:val="center"/>
              <w:rPr>
                <w:b/>
                <w:bCs/>
                <w:sz w:val="20"/>
                <w:szCs w:val="20"/>
              </w:rPr>
            </w:pPr>
          </w:p>
        </w:tc>
        <w:tc>
          <w:tcPr>
            <w:tcW w:w="993" w:type="dxa"/>
            <w:tcBorders>
              <w:top w:val="single" w:sz="4" w:space="0" w:color="auto"/>
              <w:bottom w:val="single" w:sz="4" w:space="0" w:color="auto"/>
            </w:tcBorders>
          </w:tcPr>
          <w:p w14:paraId="2D6C36F4" w14:textId="77777777" w:rsidR="00400232" w:rsidRPr="00984764" w:rsidRDefault="00400232" w:rsidP="00400232">
            <w:pPr>
              <w:jc w:val="center"/>
              <w:rPr>
                <w:b/>
                <w:bCs/>
                <w:sz w:val="20"/>
                <w:szCs w:val="20"/>
              </w:rPr>
            </w:pPr>
          </w:p>
        </w:tc>
      </w:tr>
      <w:tr w:rsidR="00400232" w14:paraId="5FB95AA5" w14:textId="77777777" w:rsidTr="006B397E">
        <w:trPr>
          <w:trHeight w:val="293"/>
        </w:trPr>
        <w:tc>
          <w:tcPr>
            <w:tcW w:w="567" w:type="dxa"/>
            <w:tcBorders>
              <w:top w:val="single" w:sz="4" w:space="0" w:color="auto"/>
              <w:bottom w:val="single" w:sz="4" w:space="0" w:color="auto"/>
            </w:tcBorders>
          </w:tcPr>
          <w:p w14:paraId="030DBA95" w14:textId="77777777" w:rsidR="00400232" w:rsidRDefault="00400232" w:rsidP="00400232">
            <w:pPr>
              <w:jc w:val="center"/>
              <w:rPr>
                <w:rFonts w:eastAsia="Calibri" w:cstheme="minorHAnsi"/>
                <w:b/>
                <w:bCs/>
                <w:color w:val="000000" w:themeColor="text1"/>
                <w:sz w:val="20"/>
                <w:szCs w:val="20"/>
              </w:rPr>
            </w:pPr>
          </w:p>
          <w:p w14:paraId="1FDD1A56" w14:textId="40BB8A9F" w:rsidR="00400232" w:rsidRPr="00104F69" w:rsidRDefault="00400232" w:rsidP="00400232">
            <w:pPr>
              <w:jc w:val="center"/>
              <w:rPr>
                <w:rFonts w:eastAsia="Calibri" w:cstheme="minorHAnsi"/>
                <w:b/>
                <w:bCs/>
                <w:color w:val="000000" w:themeColor="text1"/>
                <w:sz w:val="20"/>
                <w:szCs w:val="20"/>
              </w:rPr>
            </w:pPr>
            <w:proofErr w:type="spellStart"/>
            <w:r>
              <w:rPr>
                <w:rFonts w:eastAsia="Calibri" w:cstheme="minorHAnsi"/>
                <w:b/>
                <w:bCs/>
                <w:color w:val="000000" w:themeColor="text1"/>
                <w:sz w:val="20"/>
                <w:szCs w:val="20"/>
              </w:rPr>
              <w:t>Opt</w:t>
            </w:r>
            <w:proofErr w:type="spellEnd"/>
            <w:r>
              <w:rPr>
                <w:rFonts w:eastAsia="Calibri" w:cstheme="minorHAnsi"/>
                <w:b/>
                <w:bCs/>
                <w:color w:val="000000" w:themeColor="text1"/>
                <w:sz w:val="20"/>
                <w:szCs w:val="20"/>
              </w:rPr>
              <w:t xml:space="preserve"> 3:</w:t>
            </w:r>
          </w:p>
        </w:tc>
        <w:tc>
          <w:tcPr>
            <w:tcW w:w="3402" w:type="dxa"/>
            <w:tcBorders>
              <w:top w:val="single" w:sz="4" w:space="0" w:color="auto"/>
              <w:bottom w:val="single" w:sz="4" w:space="0" w:color="auto"/>
            </w:tcBorders>
          </w:tcPr>
          <w:p w14:paraId="75C1BAD8" w14:textId="77777777" w:rsidR="00400232" w:rsidRDefault="00400232" w:rsidP="00400232">
            <w:pPr>
              <w:rPr>
                <w:rFonts w:cstheme="minorHAnsi"/>
                <w:sz w:val="20"/>
                <w:szCs w:val="20"/>
              </w:rPr>
            </w:pPr>
          </w:p>
          <w:p w14:paraId="2429F372" w14:textId="77777777" w:rsidR="00400232" w:rsidRDefault="00400232" w:rsidP="006B397E">
            <w:pPr>
              <w:jc w:val="center"/>
              <w:rPr>
                <w:rFonts w:cstheme="minorHAnsi"/>
                <w:sz w:val="20"/>
                <w:szCs w:val="20"/>
              </w:rPr>
            </w:pPr>
            <w:r w:rsidRPr="00EB30EE">
              <w:rPr>
                <w:rFonts w:cstheme="minorHAnsi"/>
                <w:sz w:val="20"/>
                <w:szCs w:val="20"/>
              </w:rPr>
              <w:t xml:space="preserve">Gravity feed: Filling and sealing of horizontally positioned cracks using low viscosity resins by pouring and </w:t>
            </w:r>
            <w:r w:rsidRPr="00EB30EE">
              <w:rPr>
                <w:rFonts w:cstheme="minorHAnsi"/>
                <w:sz w:val="20"/>
                <w:szCs w:val="20"/>
              </w:rPr>
              <w:lastRenderedPageBreak/>
              <w:t>spreading onto surface or placing into purposely formed reservoirs.</w:t>
            </w:r>
          </w:p>
          <w:p w14:paraId="4BBEFD47" w14:textId="77777777" w:rsidR="00400232" w:rsidRPr="00104F69" w:rsidRDefault="00400232" w:rsidP="00400232">
            <w:pPr>
              <w:jc w:val="center"/>
              <w:rPr>
                <w:rFonts w:cstheme="minorHAnsi"/>
                <w:sz w:val="20"/>
                <w:szCs w:val="20"/>
              </w:rPr>
            </w:pPr>
          </w:p>
        </w:tc>
        <w:tc>
          <w:tcPr>
            <w:tcW w:w="1560" w:type="dxa"/>
            <w:tcBorders>
              <w:top w:val="single" w:sz="4" w:space="0" w:color="auto"/>
              <w:bottom w:val="single" w:sz="4" w:space="0" w:color="auto"/>
            </w:tcBorders>
          </w:tcPr>
          <w:p w14:paraId="0DF2CDE1" w14:textId="77777777" w:rsidR="00400232" w:rsidRDefault="00400232" w:rsidP="00400232">
            <w:pPr>
              <w:jc w:val="center"/>
              <w:rPr>
                <w:rFonts w:eastAsia="Calibri" w:cstheme="minorHAnsi"/>
                <w:color w:val="000000" w:themeColor="text1"/>
                <w:sz w:val="20"/>
                <w:szCs w:val="20"/>
              </w:rPr>
            </w:pPr>
          </w:p>
          <w:p w14:paraId="2A94B690" w14:textId="36D0E69D" w:rsidR="00400232" w:rsidRPr="00104F69" w:rsidRDefault="00400232" w:rsidP="00400232">
            <w:pPr>
              <w:jc w:val="center"/>
              <w:rPr>
                <w:rFonts w:eastAsia="Calibri" w:cstheme="minorHAnsi"/>
                <w:color w:val="000000" w:themeColor="text1"/>
                <w:sz w:val="20"/>
                <w:szCs w:val="20"/>
              </w:rPr>
            </w:pPr>
            <w:r>
              <w:rPr>
                <w:rFonts w:eastAsia="Calibri" w:cstheme="minorHAnsi"/>
                <w:color w:val="000000" w:themeColor="text1"/>
                <w:sz w:val="20"/>
                <w:szCs w:val="20"/>
              </w:rPr>
              <w:t>After Crack has been chased with a V – Blade</w:t>
            </w:r>
          </w:p>
        </w:tc>
        <w:tc>
          <w:tcPr>
            <w:tcW w:w="2126" w:type="dxa"/>
            <w:tcBorders>
              <w:top w:val="single" w:sz="4" w:space="0" w:color="auto"/>
              <w:bottom w:val="single" w:sz="4" w:space="0" w:color="auto"/>
            </w:tcBorders>
          </w:tcPr>
          <w:p w14:paraId="072BDF85" w14:textId="77777777" w:rsidR="00400232" w:rsidRDefault="00400232" w:rsidP="00400232">
            <w:pPr>
              <w:rPr>
                <w:rFonts w:eastAsia="Calibri" w:cstheme="minorHAnsi"/>
                <w:color w:val="000000" w:themeColor="text1"/>
                <w:sz w:val="20"/>
                <w:szCs w:val="20"/>
              </w:rPr>
            </w:pPr>
          </w:p>
          <w:p w14:paraId="658EC8FB" w14:textId="392A938F" w:rsidR="00400232" w:rsidRDefault="00400232" w:rsidP="00400232">
            <w:pPr>
              <w:jc w:val="center"/>
              <w:rPr>
                <w:sz w:val="20"/>
                <w:szCs w:val="20"/>
              </w:rPr>
            </w:pPr>
            <w:r>
              <w:rPr>
                <w:rFonts w:eastAsia="Calibri" w:cstheme="minorHAnsi"/>
                <w:color w:val="000000" w:themeColor="text1"/>
                <w:sz w:val="20"/>
                <w:szCs w:val="20"/>
              </w:rPr>
              <w:t xml:space="preserve">Crack is present past the groove introduced. A low viscosity crack </w:t>
            </w:r>
            <w:r>
              <w:rPr>
                <w:rFonts w:eastAsia="Calibri" w:cstheme="minorHAnsi"/>
                <w:color w:val="000000" w:themeColor="text1"/>
                <w:sz w:val="20"/>
                <w:szCs w:val="20"/>
              </w:rPr>
              <w:lastRenderedPageBreak/>
              <w:t>injection shall be used to flood the surface groove</w:t>
            </w:r>
          </w:p>
        </w:tc>
        <w:tc>
          <w:tcPr>
            <w:tcW w:w="1417" w:type="dxa"/>
            <w:tcBorders>
              <w:top w:val="single" w:sz="4" w:space="0" w:color="auto"/>
              <w:bottom w:val="single" w:sz="4" w:space="0" w:color="auto"/>
            </w:tcBorders>
          </w:tcPr>
          <w:p w14:paraId="0B2BAC69" w14:textId="77777777" w:rsidR="00400232" w:rsidRDefault="00400232" w:rsidP="00400232">
            <w:pPr>
              <w:jc w:val="center"/>
              <w:rPr>
                <w:rFonts w:eastAsia="Calibri" w:cstheme="minorHAnsi"/>
                <w:color w:val="000000" w:themeColor="text1"/>
                <w:sz w:val="20"/>
                <w:szCs w:val="20"/>
              </w:rPr>
            </w:pPr>
          </w:p>
          <w:p w14:paraId="2581FCEE" w14:textId="77777777" w:rsidR="00400232" w:rsidRDefault="00400232" w:rsidP="00400232">
            <w:pPr>
              <w:jc w:val="center"/>
              <w:rPr>
                <w:rFonts w:eastAsia="Calibri" w:cstheme="minorHAnsi"/>
                <w:color w:val="000000" w:themeColor="text1"/>
                <w:sz w:val="20"/>
                <w:szCs w:val="20"/>
              </w:rPr>
            </w:pPr>
          </w:p>
          <w:p w14:paraId="5A4E49A6" w14:textId="06D10690" w:rsidR="00400232" w:rsidRPr="00104F69" w:rsidRDefault="00400232" w:rsidP="00400232">
            <w:pPr>
              <w:jc w:val="center"/>
              <w:rPr>
                <w:rFonts w:eastAsia="Calibri" w:cstheme="minorHAnsi"/>
                <w:color w:val="000000" w:themeColor="text1"/>
                <w:sz w:val="20"/>
                <w:szCs w:val="20"/>
              </w:rPr>
            </w:pPr>
            <w:r>
              <w:rPr>
                <w:rFonts w:eastAsia="Calibri" w:cstheme="minorHAnsi"/>
                <w:color w:val="000000" w:themeColor="text1"/>
                <w:sz w:val="20"/>
                <w:szCs w:val="20"/>
              </w:rPr>
              <w:t>Visual and physical application</w:t>
            </w:r>
          </w:p>
        </w:tc>
        <w:tc>
          <w:tcPr>
            <w:tcW w:w="1985" w:type="dxa"/>
            <w:tcBorders>
              <w:top w:val="single" w:sz="4" w:space="0" w:color="auto"/>
              <w:bottom w:val="single" w:sz="4" w:space="0" w:color="auto"/>
            </w:tcBorders>
          </w:tcPr>
          <w:p w14:paraId="1BF57C76" w14:textId="77777777" w:rsidR="00400232" w:rsidRPr="00F74E63" w:rsidRDefault="00400232" w:rsidP="00400232">
            <w:pPr>
              <w:jc w:val="center"/>
              <w:rPr>
                <w:rFonts w:cstheme="minorHAnsi"/>
                <w:sz w:val="20"/>
                <w:szCs w:val="20"/>
              </w:rPr>
            </w:pPr>
            <w:proofErr w:type="spellStart"/>
            <w:r w:rsidRPr="00F74E63">
              <w:rPr>
                <w:rFonts w:cstheme="minorHAnsi"/>
                <w:sz w:val="20"/>
                <w:szCs w:val="20"/>
              </w:rPr>
              <w:t>TfNSW</w:t>
            </w:r>
            <w:proofErr w:type="spellEnd"/>
            <w:r w:rsidRPr="00F74E63">
              <w:rPr>
                <w:rFonts w:cstheme="minorHAnsi"/>
                <w:sz w:val="20"/>
                <w:szCs w:val="20"/>
              </w:rPr>
              <w:t xml:space="preserve"> specification TS 00080:1.0- Repair of Concrete Works. Clause 7.5</w:t>
            </w:r>
          </w:p>
          <w:p w14:paraId="57C9F0AC" w14:textId="77777777" w:rsidR="00400232" w:rsidRPr="00104F69" w:rsidRDefault="00400232" w:rsidP="00400232">
            <w:pPr>
              <w:jc w:val="center"/>
              <w:rPr>
                <w:rFonts w:eastAsia="Calibri" w:cstheme="minorHAnsi"/>
                <w:color w:val="000000" w:themeColor="text1"/>
                <w:sz w:val="20"/>
                <w:szCs w:val="20"/>
              </w:rPr>
            </w:pPr>
          </w:p>
        </w:tc>
        <w:tc>
          <w:tcPr>
            <w:tcW w:w="1276" w:type="dxa"/>
            <w:tcBorders>
              <w:top w:val="single" w:sz="4" w:space="0" w:color="auto"/>
              <w:bottom w:val="single" w:sz="4" w:space="0" w:color="auto"/>
            </w:tcBorders>
          </w:tcPr>
          <w:p w14:paraId="2BB4FABF" w14:textId="77777777" w:rsidR="00400232" w:rsidRDefault="00400232" w:rsidP="00400232">
            <w:pPr>
              <w:jc w:val="center"/>
              <w:rPr>
                <w:rFonts w:eastAsia="Calibri" w:cstheme="minorHAnsi"/>
                <w:color w:val="000000" w:themeColor="text1"/>
                <w:sz w:val="20"/>
                <w:szCs w:val="20"/>
              </w:rPr>
            </w:pPr>
          </w:p>
          <w:p w14:paraId="7F7F69D1" w14:textId="59043A97" w:rsidR="00400232" w:rsidRPr="00104F69" w:rsidRDefault="00400232" w:rsidP="00400232">
            <w:pPr>
              <w:jc w:val="center"/>
              <w:rPr>
                <w:rFonts w:eastAsia="Calibri" w:cstheme="minorHAnsi"/>
                <w:color w:val="000000" w:themeColor="text1"/>
                <w:sz w:val="20"/>
                <w:szCs w:val="20"/>
              </w:rPr>
            </w:pPr>
            <w:r w:rsidRPr="00104F69">
              <w:rPr>
                <w:rFonts w:eastAsia="Calibri" w:cstheme="minorHAnsi"/>
                <w:color w:val="000000" w:themeColor="text1"/>
                <w:sz w:val="20"/>
                <w:szCs w:val="20"/>
              </w:rPr>
              <w:t>ECM Supervisor, workers</w:t>
            </w:r>
          </w:p>
        </w:tc>
        <w:tc>
          <w:tcPr>
            <w:tcW w:w="1984" w:type="dxa"/>
            <w:tcBorders>
              <w:top w:val="single" w:sz="4" w:space="0" w:color="auto"/>
              <w:bottom w:val="single" w:sz="4" w:space="0" w:color="auto"/>
            </w:tcBorders>
          </w:tcPr>
          <w:p w14:paraId="2F275443" w14:textId="77777777" w:rsidR="00400232" w:rsidRPr="00733B8A" w:rsidRDefault="00400232" w:rsidP="00400232">
            <w:pPr>
              <w:jc w:val="center"/>
              <w:rPr>
                <w:b/>
                <w:bCs/>
                <w:color w:val="FF0000"/>
                <w:sz w:val="20"/>
                <w:szCs w:val="20"/>
              </w:rPr>
            </w:pPr>
          </w:p>
        </w:tc>
        <w:tc>
          <w:tcPr>
            <w:tcW w:w="992" w:type="dxa"/>
            <w:tcBorders>
              <w:top w:val="single" w:sz="4" w:space="0" w:color="auto"/>
              <w:bottom w:val="single" w:sz="4" w:space="0" w:color="auto"/>
            </w:tcBorders>
          </w:tcPr>
          <w:p w14:paraId="12D862F0" w14:textId="77777777" w:rsidR="00400232" w:rsidRPr="00984764" w:rsidRDefault="00400232" w:rsidP="00400232">
            <w:pPr>
              <w:jc w:val="center"/>
              <w:rPr>
                <w:b/>
                <w:bCs/>
                <w:sz w:val="20"/>
                <w:szCs w:val="20"/>
              </w:rPr>
            </w:pPr>
          </w:p>
        </w:tc>
        <w:tc>
          <w:tcPr>
            <w:tcW w:w="993" w:type="dxa"/>
            <w:tcBorders>
              <w:top w:val="single" w:sz="4" w:space="0" w:color="auto"/>
              <w:bottom w:val="single" w:sz="4" w:space="0" w:color="auto"/>
            </w:tcBorders>
          </w:tcPr>
          <w:p w14:paraId="12584770" w14:textId="77777777" w:rsidR="00400232" w:rsidRPr="00984764" w:rsidRDefault="00400232" w:rsidP="00400232">
            <w:pPr>
              <w:jc w:val="center"/>
              <w:rPr>
                <w:b/>
                <w:bCs/>
                <w:sz w:val="20"/>
                <w:szCs w:val="20"/>
              </w:rPr>
            </w:pPr>
          </w:p>
        </w:tc>
      </w:tr>
      <w:tr w:rsidR="00400232" w14:paraId="6A6BD5F0" w14:textId="77777777" w:rsidTr="006B397E">
        <w:trPr>
          <w:trHeight w:val="293"/>
        </w:trPr>
        <w:tc>
          <w:tcPr>
            <w:tcW w:w="567" w:type="dxa"/>
            <w:tcBorders>
              <w:top w:val="single" w:sz="4" w:space="0" w:color="auto"/>
              <w:bottom w:val="single" w:sz="4" w:space="0" w:color="auto"/>
            </w:tcBorders>
          </w:tcPr>
          <w:p w14:paraId="06F39BB1" w14:textId="77777777" w:rsidR="00400232" w:rsidRDefault="00400232" w:rsidP="00400232">
            <w:pPr>
              <w:jc w:val="center"/>
              <w:rPr>
                <w:rFonts w:eastAsia="Calibri" w:cstheme="minorHAnsi"/>
                <w:b/>
                <w:bCs/>
                <w:color w:val="000000" w:themeColor="text1"/>
                <w:sz w:val="20"/>
                <w:szCs w:val="20"/>
              </w:rPr>
            </w:pPr>
          </w:p>
          <w:p w14:paraId="4AA876B8" w14:textId="77777777" w:rsidR="00400232" w:rsidRDefault="00400232" w:rsidP="00400232">
            <w:pPr>
              <w:jc w:val="center"/>
              <w:rPr>
                <w:rFonts w:eastAsia="Calibri" w:cstheme="minorHAnsi"/>
                <w:b/>
                <w:bCs/>
                <w:color w:val="000000" w:themeColor="text1"/>
                <w:sz w:val="20"/>
                <w:szCs w:val="20"/>
              </w:rPr>
            </w:pPr>
          </w:p>
          <w:p w14:paraId="6D83E423" w14:textId="3BDF4B22" w:rsidR="00400232" w:rsidRPr="00104F69" w:rsidRDefault="00400232" w:rsidP="00400232">
            <w:pPr>
              <w:jc w:val="center"/>
              <w:rPr>
                <w:rFonts w:eastAsia="Calibri" w:cstheme="minorHAnsi"/>
                <w:b/>
                <w:bCs/>
                <w:color w:val="000000" w:themeColor="text1"/>
                <w:sz w:val="20"/>
                <w:szCs w:val="20"/>
              </w:rPr>
            </w:pPr>
            <w:proofErr w:type="spellStart"/>
            <w:r>
              <w:rPr>
                <w:rFonts w:eastAsia="Calibri" w:cstheme="minorHAnsi"/>
                <w:b/>
                <w:bCs/>
                <w:color w:val="000000" w:themeColor="text1"/>
                <w:sz w:val="20"/>
                <w:szCs w:val="20"/>
              </w:rPr>
              <w:t>Opt</w:t>
            </w:r>
            <w:proofErr w:type="spellEnd"/>
            <w:r>
              <w:rPr>
                <w:rFonts w:eastAsia="Calibri" w:cstheme="minorHAnsi"/>
                <w:b/>
                <w:bCs/>
                <w:color w:val="000000" w:themeColor="text1"/>
                <w:sz w:val="20"/>
                <w:szCs w:val="20"/>
              </w:rPr>
              <w:t xml:space="preserve"> 4</w:t>
            </w:r>
          </w:p>
        </w:tc>
        <w:tc>
          <w:tcPr>
            <w:tcW w:w="3402" w:type="dxa"/>
            <w:tcBorders>
              <w:top w:val="single" w:sz="4" w:space="0" w:color="auto"/>
              <w:bottom w:val="single" w:sz="4" w:space="0" w:color="auto"/>
            </w:tcBorders>
          </w:tcPr>
          <w:p w14:paraId="6B80DE9E" w14:textId="77777777" w:rsidR="00400232" w:rsidRDefault="00400232" w:rsidP="006B397E">
            <w:pPr>
              <w:jc w:val="center"/>
              <w:rPr>
                <w:rFonts w:cstheme="minorHAnsi"/>
                <w:sz w:val="20"/>
                <w:szCs w:val="20"/>
              </w:rPr>
            </w:pPr>
          </w:p>
          <w:p w14:paraId="49E94A3C" w14:textId="77777777" w:rsidR="00400232" w:rsidRDefault="00400232" w:rsidP="006B397E">
            <w:pPr>
              <w:jc w:val="center"/>
              <w:rPr>
                <w:rFonts w:cstheme="minorHAnsi"/>
                <w:sz w:val="20"/>
                <w:szCs w:val="20"/>
              </w:rPr>
            </w:pPr>
            <w:r w:rsidRPr="00EB30EE">
              <w:rPr>
                <w:rFonts w:cstheme="minorHAnsi"/>
                <w:sz w:val="20"/>
                <w:szCs w:val="20"/>
              </w:rPr>
              <w:t>Coating over cracks: Application of coatings with a crack-bridging capability or impregnation ability (such as silanes) for cracks of width of 0.2 mm or less. The method must be used only for cracks that are compatible with the functional requirements of the structure but are not associated with earth-retaining or water-retaining concrete components.</w:t>
            </w:r>
          </w:p>
          <w:p w14:paraId="1C8DA2A4" w14:textId="00522C79" w:rsidR="00400232" w:rsidRPr="00104F69" w:rsidRDefault="00400232" w:rsidP="006B397E">
            <w:pPr>
              <w:jc w:val="center"/>
              <w:rPr>
                <w:rFonts w:cstheme="minorHAnsi"/>
                <w:sz w:val="20"/>
                <w:szCs w:val="20"/>
              </w:rPr>
            </w:pPr>
          </w:p>
        </w:tc>
        <w:tc>
          <w:tcPr>
            <w:tcW w:w="1560" w:type="dxa"/>
            <w:tcBorders>
              <w:top w:val="single" w:sz="4" w:space="0" w:color="auto"/>
              <w:bottom w:val="single" w:sz="4" w:space="0" w:color="auto"/>
            </w:tcBorders>
          </w:tcPr>
          <w:p w14:paraId="2C6C15A0" w14:textId="77777777" w:rsidR="00400232" w:rsidRDefault="00400232" w:rsidP="00400232">
            <w:pPr>
              <w:jc w:val="center"/>
              <w:rPr>
                <w:rFonts w:eastAsia="Calibri" w:cstheme="minorHAnsi"/>
                <w:color w:val="000000" w:themeColor="text1"/>
                <w:sz w:val="20"/>
                <w:szCs w:val="20"/>
              </w:rPr>
            </w:pPr>
          </w:p>
          <w:p w14:paraId="2B4DE2D4" w14:textId="49866F45" w:rsidR="00400232" w:rsidRPr="00104F69" w:rsidRDefault="00400232" w:rsidP="00400232">
            <w:pPr>
              <w:jc w:val="center"/>
              <w:rPr>
                <w:rFonts w:eastAsia="Calibri" w:cstheme="minorHAnsi"/>
                <w:color w:val="000000" w:themeColor="text1"/>
                <w:sz w:val="20"/>
                <w:szCs w:val="20"/>
              </w:rPr>
            </w:pPr>
            <w:r>
              <w:rPr>
                <w:rFonts w:eastAsia="Calibri" w:cstheme="minorHAnsi"/>
                <w:color w:val="000000" w:themeColor="text1"/>
                <w:sz w:val="20"/>
                <w:szCs w:val="20"/>
              </w:rPr>
              <w:t>After Crack has been chased with a V – Blade</w:t>
            </w:r>
          </w:p>
        </w:tc>
        <w:tc>
          <w:tcPr>
            <w:tcW w:w="2126" w:type="dxa"/>
            <w:tcBorders>
              <w:top w:val="single" w:sz="4" w:space="0" w:color="auto"/>
              <w:bottom w:val="single" w:sz="4" w:space="0" w:color="auto"/>
            </w:tcBorders>
          </w:tcPr>
          <w:p w14:paraId="4567833B" w14:textId="77777777" w:rsidR="00400232" w:rsidRDefault="00400232" w:rsidP="00400232">
            <w:pPr>
              <w:rPr>
                <w:rFonts w:eastAsia="Calibri" w:cstheme="minorHAnsi"/>
                <w:color w:val="000000" w:themeColor="text1"/>
                <w:sz w:val="20"/>
                <w:szCs w:val="20"/>
              </w:rPr>
            </w:pPr>
          </w:p>
          <w:p w14:paraId="048F0079" w14:textId="2F224E1E" w:rsidR="00400232" w:rsidRPr="00104F69" w:rsidRDefault="00400232" w:rsidP="00400232">
            <w:pPr>
              <w:jc w:val="center"/>
              <w:rPr>
                <w:rFonts w:eastAsia="Calibri" w:cstheme="minorHAnsi"/>
                <w:color w:val="000000" w:themeColor="text1"/>
                <w:sz w:val="20"/>
                <w:szCs w:val="20"/>
              </w:rPr>
            </w:pPr>
            <w:r>
              <w:rPr>
                <w:rFonts w:eastAsia="Calibri" w:cstheme="minorHAnsi"/>
                <w:color w:val="000000" w:themeColor="text1"/>
                <w:sz w:val="20"/>
                <w:szCs w:val="20"/>
              </w:rPr>
              <w:t>Crack is only on the surface and no visible crack is present further past the groove</w:t>
            </w:r>
          </w:p>
        </w:tc>
        <w:tc>
          <w:tcPr>
            <w:tcW w:w="1417" w:type="dxa"/>
            <w:tcBorders>
              <w:top w:val="single" w:sz="4" w:space="0" w:color="auto"/>
              <w:bottom w:val="single" w:sz="4" w:space="0" w:color="auto"/>
            </w:tcBorders>
          </w:tcPr>
          <w:p w14:paraId="0AC93D4F" w14:textId="77777777" w:rsidR="00400232" w:rsidRDefault="00400232" w:rsidP="00400232">
            <w:pPr>
              <w:jc w:val="center"/>
              <w:rPr>
                <w:rFonts w:eastAsia="Calibri" w:cstheme="minorHAnsi"/>
                <w:color w:val="000000" w:themeColor="text1"/>
                <w:sz w:val="20"/>
                <w:szCs w:val="20"/>
              </w:rPr>
            </w:pPr>
          </w:p>
          <w:p w14:paraId="6541C4C8" w14:textId="77777777" w:rsidR="00400232" w:rsidRDefault="00400232" w:rsidP="00400232">
            <w:pPr>
              <w:jc w:val="center"/>
              <w:rPr>
                <w:rFonts w:eastAsia="Calibri" w:cstheme="minorHAnsi"/>
                <w:color w:val="000000" w:themeColor="text1"/>
                <w:sz w:val="20"/>
                <w:szCs w:val="20"/>
              </w:rPr>
            </w:pPr>
          </w:p>
          <w:p w14:paraId="3EEF3D09" w14:textId="272718A1" w:rsidR="00400232" w:rsidRPr="00104F69" w:rsidRDefault="00400232" w:rsidP="00400232">
            <w:pPr>
              <w:jc w:val="center"/>
              <w:rPr>
                <w:rFonts w:eastAsia="Calibri" w:cstheme="minorHAnsi"/>
                <w:color w:val="000000" w:themeColor="text1"/>
                <w:sz w:val="20"/>
                <w:szCs w:val="20"/>
              </w:rPr>
            </w:pPr>
            <w:r>
              <w:rPr>
                <w:rFonts w:eastAsia="Calibri" w:cstheme="minorHAnsi"/>
                <w:color w:val="000000" w:themeColor="text1"/>
                <w:sz w:val="20"/>
                <w:szCs w:val="20"/>
              </w:rPr>
              <w:t>Visual and physical inspection</w:t>
            </w:r>
          </w:p>
        </w:tc>
        <w:tc>
          <w:tcPr>
            <w:tcW w:w="1985" w:type="dxa"/>
            <w:tcBorders>
              <w:top w:val="single" w:sz="4" w:space="0" w:color="auto"/>
              <w:bottom w:val="single" w:sz="4" w:space="0" w:color="auto"/>
            </w:tcBorders>
          </w:tcPr>
          <w:p w14:paraId="75958320" w14:textId="77777777" w:rsidR="00400232" w:rsidRPr="00F74E63" w:rsidRDefault="00400232" w:rsidP="00400232">
            <w:pPr>
              <w:jc w:val="center"/>
              <w:rPr>
                <w:rFonts w:cstheme="minorHAnsi"/>
                <w:sz w:val="20"/>
                <w:szCs w:val="20"/>
              </w:rPr>
            </w:pPr>
          </w:p>
          <w:p w14:paraId="03D46527" w14:textId="77777777" w:rsidR="00400232" w:rsidRPr="00F74E63" w:rsidRDefault="00400232" w:rsidP="00400232">
            <w:pPr>
              <w:jc w:val="center"/>
              <w:rPr>
                <w:rFonts w:cstheme="minorHAnsi"/>
                <w:sz w:val="20"/>
                <w:szCs w:val="20"/>
              </w:rPr>
            </w:pPr>
            <w:proofErr w:type="spellStart"/>
            <w:r w:rsidRPr="00F74E63">
              <w:rPr>
                <w:rFonts w:cstheme="minorHAnsi"/>
                <w:sz w:val="20"/>
                <w:szCs w:val="20"/>
              </w:rPr>
              <w:t>TfNSW</w:t>
            </w:r>
            <w:proofErr w:type="spellEnd"/>
            <w:r w:rsidRPr="00F74E63">
              <w:rPr>
                <w:rFonts w:cstheme="minorHAnsi"/>
                <w:sz w:val="20"/>
                <w:szCs w:val="20"/>
              </w:rPr>
              <w:t xml:space="preserve"> specification TS 00080:1.0- Repair of Concrete Works. Clause 7.5</w:t>
            </w:r>
          </w:p>
          <w:p w14:paraId="17B6EF54" w14:textId="21E8A884" w:rsidR="00400232" w:rsidRPr="00104F69" w:rsidRDefault="00400232" w:rsidP="00400232">
            <w:pPr>
              <w:jc w:val="center"/>
              <w:rPr>
                <w:rFonts w:eastAsia="Calibri" w:cstheme="minorHAnsi"/>
                <w:color w:val="000000" w:themeColor="text1"/>
                <w:sz w:val="20"/>
                <w:szCs w:val="20"/>
              </w:rPr>
            </w:pPr>
          </w:p>
        </w:tc>
        <w:tc>
          <w:tcPr>
            <w:tcW w:w="1276" w:type="dxa"/>
            <w:tcBorders>
              <w:top w:val="single" w:sz="4" w:space="0" w:color="auto"/>
              <w:bottom w:val="single" w:sz="4" w:space="0" w:color="auto"/>
            </w:tcBorders>
          </w:tcPr>
          <w:p w14:paraId="5F453BAD" w14:textId="77777777" w:rsidR="00400232" w:rsidRDefault="00400232" w:rsidP="00400232">
            <w:pPr>
              <w:jc w:val="center"/>
              <w:rPr>
                <w:rFonts w:eastAsia="Calibri" w:cstheme="minorHAnsi"/>
                <w:color w:val="000000" w:themeColor="text1"/>
                <w:sz w:val="20"/>
                <w:szCs w:val="20"/>
              </w:rPr>
            </w:pPr>
          </w:p>
          <w:p w14:paraId="6053F6D0" w14:textId="7E0F53CE" w:rsidR="00400232" w:rsidRPr="00104F69" w:rsidRDefault="00400232" w:rsidP="00400232">
            <w:pPr>
              <w:jc w:val="center"/>
              <w:rPr>
                <w:rFonts w:eastAsia="Calibri" w:cstheme="minorHAnsi"/>
                <w:color w:val="000000" w:themeColor="text1"/>
                <w:sz w:val="20"/>
                <w:szCs w:val="20"/>
              </w:rPr>
            </w:pPr>
            <w:r w:rsidRPr="00104F69">
              <w:rPr>
                <w:rFonts w:eastAsia="Calibri" w:cstheme="minorHAnsi"/>
                <w:color w:val="000000" w:themeColor="text1"/>
                <w:sz w:val="20"/>
                <w:szCs w:val="20"/>
              </w:rPr>
              <w:t>ECM Supervisor, workers</w:t>
            </w:r>
          </w:p>
        </w:tc>
        <w:tc>
          <w:tcPr>
            <w:tcW w:w="1984" w:type="dxa"/>
            <w:tcBorders>
              <w:top w:val="single" w:sz="4" w:space="0" w:color="auto"/>
              <w:bottom w:val="single" w:sz="4" w:space="0" w:color="auto"/>
            </w:tcBorders>
          </w:tcPr>
          <w:p w14:paraId="5FD89935" w14:textId="77777777" w:rsidR="00400232" w:rsidRPr="00733B8A" w:rsidRDefault="00400232" w:rsidP="00400232">
            <w:pPr>
              <w:jc w:val="center"/>
              <w:rPr>
                <w:b/>
                <w:bCs/>
                <w:color w:val="FF0000"/>
                <w:sz w:val="20"/>
                <w:szCs w:val="20"/>
              </w:rPr>
            </w:pPr>
          </w:p>
        </w:tc>
        <w:tc>
          <w:tcPr>
            <w:tcW w:w="992" w:type="dxa"/>
            <w:tcBorders>
              <w:top w:val="single" w:sz="4" w:space="0" w:color="auto"/>
              <w:bottom w:val="single" w:sz="4" w:space="0" w:color="auto"/>
            </w:tcBorders>
          </w:tcPr>
          <w:p w14:paraId="137A6989" w14:textId="77777777" w:rsidR="00400232" w:rsidRPr="00984764" w:rsidRDefault="00400232" w:rsidP="00400232">
            <w:pPr>
              <w:jc w:val="center"/>
              <w:rPr>
                <w:b/>
                <w:bCs/>
                <w:sz w:val="20"/>
                <w:szCs w:val="20"/>
              </w:rPr>
            </w:pPr>
          </w:p>
        </w:tc>
        <w:tc>
          <w:tcPr>
            <w:tcW w:w="993" w:type="dxa"/>
            <w:tcBorders>
              <w:top w:val="single" w:sz="4" w:space="0" w:color="auto"/>
              <w:bottom w:val="single" w:sz="4" w:space="0" w:color="auto"/>
            </w:tcBorders>
          </w:tcPr>
          <w:p w14:paraId="5A2F7A18" w14:textId="77777777" w:rsidR="00400232" w:rsidRPr="00984764" w:rsidRDefault="00400232" w:rsidP="00400232">
            <w:pPr>
              <w:jc w:val="center"/>
              <w:rPr>
                <w:b/>
                <w:bCs/>
                <w:sz w:val="20"/>
                <w:szCs w:val="20"/>
              </w:rPr>
            </w:pPr>
          </w:p>
        </w:tc>
      </w:tr>
    </w:tbl>
    <w:p w14:paraId="19C69740" w14:textId="77777777" w:rsidR="00F86C66" w:rsidRDefault="00F86C66"/>
    <w:tbl>
      <w:tblPr>
        <w:tblStyle w:val="TableGrid"/>
        <w:tblpPr w:leftFromText="180" w:rightFromText="180" w:vertAnchor="page" w:horzAnchor="margin" w:tblpXSpec="center" w:tblpY="1408"/>
        <w:tblW w:w="16018" w:type="dxa"/>
        <w:tblLook w:val="04A0" w:firstRow="1" w:lastRow="0" w:firstColumn="1" w:lastColumn="0" w:noHBand="0" w:noVBand="1"/>
      </w:tblPr>
      <w:tblGrid>
        <w:gridCol w:w="4815"/>
        <w:gridCol w:w="6242"/>
        <w:gridCol w:w="4961"/>
      </w:tblGrid>
      <w:tr w:rsidR="008C1148" w:rsidRPr="0088601A" w14:paraId="48DA4157" w14:textId="77777777" w:rsidTr="00057C8D">
        <w:trPr>
          <w:trHeight w:val="1084"/>
        </w:trPr>
        <w:tc>
          <w:tcPr>
            <w:tcW w:w="4815" w:type="dxa"/>
            <w:vMerge w:val="restart"/>
          </w:tcPr>
          <w:p w14:paraId="4B01A688" w14:textId="77777777" w:rsidR="008C1148" w:rsidRPr="0088601A" w:rsidRDefault="008C1148" w:rsidP="00F21185">
            <w:pPr>
              <w:rPr>
                <w:b/>
                <w:bCs/>
                <w:sz w:val="24"/>
                <w:szCs w:val="24"/>
              </w:rPr>
            </w:pPr>
            <w:r>
              <w:rPr>
                <w:noProof/>
                <w:color w:val="000000"/>
              </w:rPr>
              <w:lastRenderedPageBreak/>
              <w:drawing>
                <wp:anchor distT="0" distB="0" distL="114300" distR="114300" simplePos="0" relativeHeight="251659264" behindDoc="1" locked="0" layoutInCell="1" allowOverlap="1" wp14:anchorId="03CEEE89" wp14:editId="01A80845">
                  <wp:simplePos x="0" y="0"/>
                  <wp:positionH relativeFrom="column">
                    <wp:posOffset>127000</wp:posOffset>
                  </wp:positionH>
                  <wp:positionV relativeFrom="paragraph">
                    <wp:posOffset>525145</wp:posOffset>
                  </wp:positionV>
                  <wp:extent cx="2700020" cy="241300"/>
                  <wp:effectExtent l="0" t="0" r="5080" b="6350"/>
                  <wp:wrapTight wrapText="bothSides">
                    <wp:wrapPolygon edited="0">
                      <wp:start x="0" y="0"/>
                      <wp:lineTo x="0" y="20463"/>
                      <wp:lineTo x="21488" y="20463"/>
                      <wp:lineTo x="21488" y="0"/>
                      <wp:lineTo x="0" y="0"/>
                    </wp:wrapPolygon>
                  </wp:wrapTight>
                  <wp:docPr id="2028389884" name="Picture 2028389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700020" cy="241300"/>
                          </a:xfrm>
                          <a:prstGeom prst="rect">
                            <a:avLst/>
                          </a:prstGeom>
                          <a:noFill/>
                          <a:ln>
                            <a:noFill/>
                          </a:ln>
                        </pic:spPr>
                      </pic:pic>
                    </a:graphicData>
                  </a:graphic>
                </wp:anchor>
              </w:drawing>
            </w:r>
          </w:p>
        </w:tc>
        <w:tc>
          <w:tcPr>
            <w:tcW w:w="6242" w:type="dxa"/>
          </w:tcPr>
          <w:p w14:paraId="195E899F" w14:textId="77777777" w:rsidR="008C1148" w:rsidRDefault="008C1148" w:rsidP="00F21185">
            <w:pPr>
              <w:rPr>
                <w:b/>
                <w:bCs/>
                <w:sz w:val="24"/>
                <w:szCs w:val="24"/>
              </w:rPr>
            </w:pPr>
          </w:p>
          <w:p w14:paraId="5AD266E9" w14:textId="77777777" w:rsidR="008C1148" w:rsidRPr="0088601A" w:rsidRDefault="008C1148" w:rsidP="00F21185">
            <w:pPr>
              <w:jc w:val="center"/>
              <w:rPr>
                <w:b/>
                <w:bCs/>
                <w:sz w:val="24"/>
                <w:szCs w:val="24"/>
              </w:rPr>
            </w:pPr>
            <w:r>
              <w:rPr>
                <w:b/>
                <w:bCs/>
                <w:sz w:val="36"/>
                <w:szCs w:val="36"/>
              </w:rPr>
              <w:t>Completion Sign Off</w:t>
            </w:r>
          </w:p>
        </w:tc>
        <w:tc>
          <w:tcPr>
            <w:tcW w:w="4961" w:type="dxa"/>
            <w:vMerge w:val="restart"/>
          </w:tcPr>
          <w:p w14:paraId="53A9B2D8" w14:textId="64E0A034" w:rsidR="008C1148" w:rsidRPr="008C1148" w:rsidRDefault="008C1148" w:rsidP="008C1148">
            <w:pPr>
              <w:rPr>
                <w:b/>
                <w:bCs/>
                <w:sz w:val="28"/>
                <w:szCs w:val="28"/>
                <w:u w:val="single"/>
              </w:rPr>
            </w:pPr>
            <w:r>
              <w:rPr>
                <w:b/>
                <w:bCs/>
                <w:sz w:val="28"/>
                <w:szCs w:val="28"/>
                <w:u w:val="single"/>
              </w:rPr>
              <w:t xml:space="preserve">  </w:t>
            </w:r>
            <w:r>
              <w:br/>
            </w:r>
            <w:r>
              <w:rPr>
                <w:sz w:val="24"/>
                <w:szCs w:val="24"/>
              </w:rPr>
              <w:t xml:space="preserve">                                                     </w:t>
            </w:r>
            <w:r w:rsidRPr="008C1148">
              <w:rPr>
                <w:sz w:val="24"/>
                <w:szCs w:val="24"/>
              </w:rPr>
              <w:t>ABN: 81 140 124 858</w:t>
            </w:r>
          </w:p>
          <w:p w14:paraId="303EE8FA" w14:textId="77777777" w:rsidR="008C1148" w:rsidRPr="008C1148" w:rsidRDefault="008C1148" w:rsidP="00F21185">
            <w:pPr>
              <w:jc w:val="right"/>
              <w:rPr>
                <w:sz w:val="24"/>
                <w:szCs w:val="24"/>
              </w:rPr>
            </w:pPr>
            <w:r w:rsidRPr="008C1148">
              <w:rPr>
                <w:sz w:val="24"/>
                <w:szCs w:val="24"/>
              </w:rPr>
              <w:t>51 Heathcote Road</w:t>
            </w:r>
          </w:p>
          <w:p w14:paraId="787C96DC" w14:textId="77777777" w:rsidR="008C1148" w:rsidRPr="008C1148" w:rsidRDefault="008C1148" w:rsidP="00F21185">
            <w:pPr>
              <w:jc w:val="right"/>
              <w:rPr>
                <w:sz w:val="24"/>
                <w:szCs w:val="24"/>
              </w:rPr>
            </w:pPr>
            <w:r w:rsidRPr="008C1148">
              <w:rPr>
                <w:sz w:val="24"/>
                <w:szCs w:val="24"/>
              </w:rPr>
              <w:t>Moorebank NSW 2170</w:t>
            </w:r>
          </w:p>
          <w:p w14:paraId="5EB4602B" w14:textId="77777777" w:rsidR="008C1148" w:rsidRPr="0088601A" w:rsidRDefault="008C1148" w:rsidP="00F21185">
            <w:pPr>
              <w:jc w:val="right"/>
              <w:rPr>
                <w:b/>
                <w:bCs/>
                <w:sz w:val="24"/>
                <w:szCs w:val="24"/>
              </w:rPr>
            </w:pPr>
            <w:r w:rsidRPr="008C1148">
              <w:rPr>
                <w:sz w:val="24"/>
                <w:szCs w:val="24"/>
              </w:rPr>
              <w:t xml:space="preserve">                                                          Ph 1300 880 476</w:t>
            </w:r>
          </w:p>
        </w:tc>
      </w:tr>
      <w:tr w:rsidR="008C1148" w:rsidRPr="0088601A" w14:paraId="0A5F93D2" w14:textId="77777777" w:rsidTr="00057C8D">
        <w:trPr>
          <w:trHeight w:val="883"/>
        </w:trPr>
        <w:tc>
          <w:tcPr>
            <w:tcW w:w="4815" w:type="dxa"/>
            <w:vMerge/>
          </w:tcPr>
          <w:p w14:paraId="780979C6" w14:textId="77777777" w:rsidR="008C1148" w:rsidRPr="0088601A" w:rsidRDefault="008C1148" w:rsidP="00F21185">
            <w:pPr>
              <w:jc w:val="center"/>
              <w:rPr>
                <w:b/>
                <w:bCs/>
                <w:sz w:val="24"/>
                <w:szCs w:val="24"/>
              </w:rPr>
            </w:pPr>
          </w:p>
        </w:tc>
        <w:tc>
          <w:tcPr>
            <w:tcW w:w="6242" w:type="dxa"/>
          </w:tcPr>
          <w:p w14:paraId="1E919299" w14:textId="77777777" w:rsidR="008C1148" w:rsidRPr="00905078" w:rsidRDefault="008C1148" w:rsidP="00F21185">
            <w:pPr>
              <w:rPr>
                <w:b/>
                <w:bCs/>
              </w:rPr>
            </w:pPr>
          </w:p>
          <w:p w14:paraId="51B1C030" w14:textId="77777777" w:rsidR="008C1148" w:rsidRPr="0088601A" w:rsidRDefault="008C1148" w:rsidP="00F21185">
            <w:pPr>
              <w:rPr>
                <w:b/>
                <w:bCs/>
                <w:sz w:val="24"/>
                <w:szCs w:val="24"/>
              </w:rPr>
            </w:pPr>
            <w:r w:rsidRPr="00905078">
              <w:rPr>
                <w:b/>
                <w:bCs/>
                <w:color w:val="156082" w:themeColor="accent1"/>
              </w:rPr>
              <w:t xml:space="preserve">PROJECT: </w:t>
            </w:r>
          </w:p>
        </w:tc>
        <w:tc>
          <w:tcPr>
            <w:tcW w:w="4961" w:type="dxa"/>
            <w:vMerge/>
          </w:tcPr>
          <w:p w14:paraId="2B26CBA7" w14:textId="77777777" w:rsidR="008C1148" w:rsidRPr="0088601A" w:rsidRDefault="008C1148" w:rsidP="00F21185">
            <w:pPr>
              <w:jc w:val="center"/>
              <w:rPr>
                <w:b/>
                <w:bCs/>
                <w:sz w:val="24"/>
                <w:szCs w:val="24"/>
              </w:rPr>
            </w:pPr>
          </w:p>
        </w:tc>
      </w:tr>
      <w:tr w:rsidR="008C1148" w:rsidRPr="0088601A" w14:paraId="16C44D1C" w14:textId="77777777" w:rsidTr="00057C8D">
        <w:trPr>
          <w:trHeight w:val="213"/>
        </w:trPr>
        <w:tc>
          <w:tcPr>
            <w:tcW w:w="16018" w:type="dxa"/>
            <w:gridSpan w:val="3"/>
          </w:tcPr>
          <w:p w14:paraId="4B8E769D" w14:textId="77777777" w:rsidR="008C1148" w:rsidRDefault="008C1148" w:rsidP="00F21185">
            <w:pPr>
              <w:rPr>
                <w:b/>
                <w:bCs/>
                <w:color w:val="156082" w:themeColor="accent1"/>
              </w:rPr>
            </w:pPr>
          </w:p>
          <w:p w14:paraId="33693F8D" w14:textId="77777777" w:rsidR="008C1148" w:rsidRPr="008C1148" w:rsidRDefault="008C1148" w:rsidP="00F21185">
            <w:pPr>
              <w:rPr>
                <w:b/>
                <w:bCs/>
                <w:color w:val="156082" w:themeColor="accent1"/>
                <w:sz w:val="28"/>
                <w:szCs w:val="28"/>
              </w:rPr>
            </w:pPr>
            <w:r w:rsidRPr="008C1148">
              <w:rPr>
                <w:b/>
                <w:bCs/>
                <w:color w:val="156082" w:themeColor="accent1"/>
                <w:sz w:val="28"/>
                <w:szCs w:val="28"/>
              </w:rPr>
              <w:t>Evolution Civil Maintenance</w:t>
            </w:r>
          </w:p>
          <w:p w14:paraId="33F3EEF7" w14:textId="77777777" w:rsidR="008C1148" w:rsidRDefault="008C1148" w:rsidP="00F21185">
            <w:pPr>
              <w:rPr>
                <w:b/>
                <w:bCs/>
                <w:color w:val="156082" w:themeColor="accent1"/>
              </w:rPr>
            </w:pPr>
          </w:p>
          <w:p w14:paraId="67B7DEE2" w14:textId="77777777" w:rsidR="008C1148" w:rsidRPr="009A003E" w:rsidRDefault="008C1148" w:rsidP="00F21185">
            <w:pPr>
              <w:rPr>
                <w:b/>
                <w:bCs/>
                <w:color w:val="156082" w:themeColor="accent1"/>
              </w:rPr>
            </w:pPr>
          </w:p>
          <w:p w14:paraId="13EE7C11" w14:textId="77777777" w:rsidR="008C1148" w:rsidRPr="00B712E4" w:rsidRDefault="008C1148" w:rsidP="00F21185">
            <w:pPr>
              <w:rPr>
                <w:sz w:val="24"/>
                <w:szCs w:val="24"/>
              </w:rPr>
            </w:pPr>
            <w:r>
              <w:rPr>
                <w:b/>
                <w:bCs/>
                <w:sz w:val="24"/>
                <w:szCs w:val="24"/>
              </w:rPr>
              <w:t xml:space="preserve">Final Inspection: </w:t>
            </w:r>
            <w:r>
              <w:rPr>
                <w:sz w:val="24"/>
                <w:szCs w:val="24"/>
              </w:rPr>
              <w:t>I confirm that the above works have been installed in accordance with the specification requirements. Any minor alterations to the standards are stated on the attached Daily Diary or Non-Conformance Report (NCR).</w:t>
            </w:r>
          </w:p>
          <w:p w14:paraId="3DB20DF5" w14:textId="77777777" w:rsidR="008C1148" w:rsidRDefault="008C1148" w:rsidP="00F21185">
            <w:pPr>
              <w:rPr>
                <w:b/>
                <w:bCs/>
                <w:sz w:val="24"/>
                <w:szCs w:val="24"/>
              </w:rPr>
            </w:pPr>
            <w:r>
              <w:rPr>
                <w:b/>
                <w:bCs/>
                <w:sz w:val="24"/>
                <w:szCs w:val="24"/>
              </w:rPr>
              <w:t xml:space="preserve">                                              </w:t>
            </w:r>
          </w:p>
          <w:p w14:paraId="3F1A443C" w14:textId="4EA57CD0" w:rsidR="008C1148" w:rsidRPr="000F707C" w:rsidRDefault="008C1148" w:rsidP="00F21185">
            <w:pPr>
              <w:rPr>
                <w:b/>
                <w:bCs/>
              </w:rPr>
            </w:pPr>
            <w:r>
              <w:rPr>
                <w:b/>
                <w:bCs/>
                <w:sz w:val="24"/>
                <w:szCs w:val="24"/>
              </w:rPr>
              <w:t xml:space="preserve">     </w:t>
            </w:r>
            <w:r w:rsidRPr="00E2111D">
              <w:rPr>
                <w:sz w:val="24"/>
                <w:szCs w:val="24"/>
              </w:rPr>
              <w:t xml:space="preserve"> </w:t>
            </w:r>
          </w:p>
          <w:p w14:paraId="196EB940" w14:textId="77777777" w:rsidR="008C1148" w:rsidRDefault="008C1148" w:rsidP="00F21185">
            <w:pPr>
              <w:rPr>
                <w:b/>
                <w:bCs/>
              </w:rPr>
            </w:pPr>
          </w:p>
          <w:p w14:paraId="32B29A93" w14:textId="77777777" w:rsidR="00057C8D" w:rsidRPr="000F707C" w:rsidRDefault="00057C8D" w:rsidP="00F21185">
            <w:pPr>
              <w:rPr>
                <w:b/>
                <w:bCs/>
              </w:rPr>
            </w:pPr>
          </w:p>
          <w:p w14:paraId="47C596A7" w14:textId="24C734C3" w:rsidR="008C1148" w:rsidRDefault="008C1148" w:rsidP="00F21185">
            <w:r w:rsidRPr="00522B92">
              <w:t xml:space="preserve">      Print Name:</w:t>
            </w:r>
            <w:r>
              <w:rPr>
                <w:b/>
                <w:bCs/>
              </w:rPr>
              <w:t xml:space="preserve">                                                                                                       </w:t>
            </w:r>
            <w:r w:rsidRPr="000F707C">
              <w:rPr>
                <w:b/>
                <w:bCs/>
              </w:rPr>
              <w:t xml:space="preserve">    </w:t>
            </w:r>
            <w:r w:rsidRPr="000F707C">
              <w:t xml:space="preserve">Signature:                                                                     </w:t>
            </w:r>
            <w:r>
              <w:t xml:space="preserve">               </w:t>
            </w:r>
            <w:r w:rsidRPr="000F707C">
              <w:t xml:space="preserve"> </w:t>
            </w:r>
            <w:r>
              <w:t xml:space="preserve"> </w:t>
            </w:r>
            <w:r w:rsidRPr="000F707C">
              <w:t xml:space="preserve">          Date:</w:t>
            </w:r>
          </w:p>
          <w:p w14:paraId="02316CAC" w14:textId="77777777" w:rsidR="008C1148" w:rsidRDefault="008C1148" w:rsidP="00F21185"/>
          <w:p w14:paraId="3D22BA75" w14:textId="77777777" w:rsidR="008C1148" w:rsidRDefault="008C1148" w:rsidP="00F21185"/>
          <w:p w14:paraId="7857E847" w14:textId="77777777" w:rsidR="008C1148" w:rsidRDefault="008C1148" w:rsidP="00F21185"/>
          <w:p w14:paraId="56F09235" w14:textId="77777777" w:rsidR="008C1148" w:rsidRDefault="008C1148" w:rsidP="00F21185"/>
          <w:p w14:paraId="58C81936" w14:textId="77777777" w:rsidR="008C1148" w:rsidRDefault="008C1148" w:rsidP="00F21185"/>
          <w:p w14:paraId="25D6B3BF" w14:textId="77777777" w:rsidR="008C1148" w:rsidRDefault="008C1148" w:rsidP="00F21185"/>
          <w:p w14:paraId="602D43EC" w14:textId="77777777" w:rsidR="008C1148" w:rsidRDefault="008C1148" w:rsidP="00F21185"/>
          <w:p w14:paraId="0F8F268B" w14:textId="77777777" w:rsidR="008C1148" w:rsidRDefault="008C1148" w:rsidP="00F21185"/>
          <w:p w14:paraId="304789DB" w14:textId="77777777" w:rsidR="008C1148" w:rsidRDefault="008C1148" w:rsidP="00F21185"/>
          <w:p w14:paraId="2EF23DED" w14:textId="77777777" w:rsidR="008C1148" w:rsidRDefault="008C1148" w:rsidP="00F21185"/>
          <w:p w14:paraId="5B05CDD2" w14:textId="77777777" w:rsidR="008C1148" w:rsidRDefault="008C1148" w:rsidP="00F21185"/>
          <w:p w14:paraId="5F76F177" w14:textId="77777777" w:rsidR="008C1148" w:rsidRPr="000F707C" w:rsidRDefault="008C1148" w:rsidP="00F21185"/>
          <w:p w14:paraId="711A3DDD" w14:textId="77777777" w:rsidR="008C1148" w:rsidRPr="001F7563" w:rsidRDefault="008C1148" w:rsidP="00F21185">
            <w:pPr>
              <w:rPr>
                <w:b/>
                <w:bCs/>
                <w:color w:val="156082" w:themeColor="accent1"/>
              </w:rPr>
            </w:pPr>
            <w:r w:rsidRPr="000F707C">
              <w:rPr>
                <w:b/>
                <w:bCs/>
              </w:rPr>
              <w:t xml:space="preserve">                                                                            </w:t>
            </w:r>
          </w:p>
        </w:tc>
      </w:tr>
    </w:tbl>
    <w:p w14:paraId="75D7A5DD" w14:textId="77777777" w:rsidR="008C1148" w:rsidRDefault="008C1148"/>
    <w:sectPr w:rsidR="008C1148" w:rsidSect="008C1148">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F9091" w14:textId="77777777" w:rsidR="00792F41" w:rsidRDefault="00792F41" w:rsidP="008C1148">
      <w:pPr>
        <w:spacing w:after="0" w:line="240" w:lineRule="auto"/>
      </w:pPr>
      <w:r>
        <w:separator/>
      </w:r>
    </w:p>
  </w:endnote>
  <w:endnote w:type="continuationSeparator" w:id="0">
    <w:p w14:paraId="37EA529D" w14:textId="77777777" w:rsidR="00792F41" w:rsidRDefault="00792F41" w:rsidP="008C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3B230" w14:textId="4D5887C7" w:rsidR="008C1148" w:rsidRPr="0002154C" w:rsidRDefault="008C1148" w:rsidP="008C1148">
    <w:pPr>
      <w:pStyle w:val="Footer"/>
      <w:rPr>
        <w:b/>
        <w:bCs/>
        <w:sz w:val="24"/>
        <w:szCs w:val="24"/>
        <w:lang w:val="en-US"/>
      </w:rPr>
    </w:pPr>
    <w:r w:rsidRPr="0002154C">
      <w:rPr>
        <w:b/>
        <w:bCs/>
        <w:color w:val="156082" w:themeColor="accent1"/>
        <w:sz w:val="24"/>
        <w:szCs w:val="24"/>
        <w:lang w:val="en-US"/>
      </w:rPr>
      <w:t>Revision</w:t>
    </w:r>
    <w:r w:rsidRPr="0002154C">
      <w:rPr>
        <w:b/>
        <w:bCs/>
        <w:sz w:val="24"/>
        <w:szCs w:val="24"/>
        <w:lang w:val="en-US"/>
      </w:rPr>
      <w:t xml:space="preserve">: </w:t>
    </w:r>
    <w:r>
      <w:rPr>
        <w:b/>
        <w:bCs/>
        <w:sz w:val="24"/>
        <w:szCs w:val="24"/>
        <w:lang w:val="en-US"/>
      </w:rPr>
      <w:t>1</w:t>
    </w:r>
    <w:r w:rsidRPr="0002154C">
      <w:rPr>
        <w:b/>
        <w:bCs/>
        <w:sz w:val="24"/>
        <w:szCs w:val="24"/>
        <w:lang w:val="en-US"/>
      </w:rPr>
      <w:t xml:space="preserve"> (</w:t>
    </w:r>
    <w:r>
      <w:rPr>
        <w:b/>
        <w:bCs/>
        <w:sz w:val="24"/>
        <w:szCs w:val="24"/>
        <w:lang w:val="en-US"/>
      </w:rPr>
      <w:t>21.08.2024</w:t>
    </w:r>
    <w:r w:rsidRPr="0002154C">
      <w:rPr>
        <w:b/>
        <w:bCs/>
        <w:sz w:val="24"/>
        <w:szCs w:val="24"/>
        <w:lang w:val="en-US"/>
      </w:rPr>
      <w:t xml:space="preserve">)                                                   </w:t>
    </w:r>
    <w:r w:rsidRPr="0002154C">
      <w:rPr>
        <w:b/>
        <w:bCs/>
        <w:color w:val="156082" w:themeColor="accent1"/>
        <w:sz w:val="24"/>
        <w:szCs w:val="24"/>
        <w:lang w:val="en-US"/>
      </w:rPr>
      <w:t>Prepared By</w:t>
    </w:r>
    <w:r w:rsidRPr="0002154C">
      <w:rPr>
        <w:b/>
        <w:bCs/>
        <w:sz w:val="24"/>
        <w:szCs w:val="24"/>
        <w:lang w:val="en-US"/>
      </w:rPr>
      <w:t xml:space="preserve">: Tommy Tran                                                                  </w:t>
    </w:r>
    <w:r w:rsidRPr="0002154C">
      <w:rPr>
        <w:b/>
        <w:bCs/>
        <w:color w:val="156082" w:themeColor="accent1"/>
        <w:sz w:val="24"/>
        <w:szCs w:val="24"/>
        <w:lang w:val="en-US"/>
      </w:rPr>
      <w:t>Approved By</w:t>
    </w:r>
    <w:r w:rsidRPr="0002154C">
      <w:rPr>
        <w:b/>
        <w:bCs/>
        <w:sz w:val="24"/>
        <w:szCs w:val="24"/>
        <w:lang w:val="en-US"/>
      </w:rPr>
      <w:t>: Chris Peel</w:t>
    </w:r>
  </w:p>
  <w:p w14:paraId="36B279B8" w14:textId="572C3B5F" w:rsidR="008C1148" w:rsidRPr="008C1148" w:rsidRDefault="008C114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83394" w14:textId="77777777" w:rsidR="00792F41" w:rsidRDefault="00792F41" w:rsidP="008C1148">
      <w:pPr>
        <w:spacing w:after="0" w:line="240" w:lineRule="auto"/>
      </w:pPr>
      <w:r>
        <w:separator/>
      </w:r>
    </w:p>
  </w:footnote>
  <w:footnote w:type="continuationSeparator" w:id="0">
    <w:p w14:paraId="1F448728" w14:textId="77777777" w:rsidR="00792F41" w:rsidRDefault="00792F41" w:rsidP="008C1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C9214" w14:textId="18A794CD" w:rsidR="008C1148" w:rsidRDefault="008C1148">
    <w:pPr>
      <w:pStyle w:val="Header"/>
    </w:pPr>
    <w:r>
      <w:rPr>
        <w:noProof/>
      </w:rPr>
      <w:drawing>
        <wp:anchor distT="0" distB="0" distL="114300" distR="114300" simplePos="0" relativeHeight="251661312" behindDoc="1" locked="0" layoutInCell="1" allowOverlap="1" wp14:anchorId="72941BF6" wp14:editId="4024E065">
          <wp:simplePos x="0" y="0"/>
          <wp:positionH relativeFrom="margin">
            <wp:posOffset>3275965</wp:posOffset>
          </wp:positionH>
          <wp:positionV relativeFrom="paragraph">
            <wp:posOffset>-229235</wp:posOffset>
          </wp:positionV>
          <wp:extent cx="4509135" cy="597535"/>
          <wp:effectExtent l="0" t="0" r="5715" b="0"/>
          <wp:wrapTight wrapText="bothSides">
            <wp:wrapPolygon edited="0">
              <wp:start x="0" y="0"/>
              <wp:lineTo x="0" y="20659"/>
              <wp:lineTo x="21536" y="20659"/>
              <wp:lineTo x="21536" y="0"/>
              <wp:lineTo x="0" y="0"/>
            </wp:wrapPolygon>
          </wp:wrapTight>
          <wp:docPr id="1619507292" name="Picture 1619507292"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07292" name="Picture 1" descr="A black and white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4509135" cy="597535"/>
                  </a:xfrm>
                  <a:prstGeom prst="rect">
                    <a:avLst/>
                  </a:prstGeom>
                </pic:spPr>
              </pic:pic>
            </a:graphicData>
          </a:graphic>
          <wp14:sizeRelH relativeFrom="margin">
            <wp14:pctWidth>0</wp14:pctWidth>
          </wp14:sizeRelH>
          <wp14:sizeRelV relativeFrom="margin">
            <wp14:pctHeight>0</wp14:pctHeight>
          </wp14:sizeRelV>
        </wp:anchor>
      </w:drawing>
    </w:r>
    <w:r w:rsidRPr="00905078">
      <w:rPr>
        <w:noProof/>
      </w:rPr>
      <w:drawing>
        <wp:anchor distT="0" distB="0" distL="114300" distR="114300" simplePos="0" relativeHeight="251659264" behindDoc="1" locked="0" layoutInCell="1" allowOverlap="1" wp14:anchorId="5ED4C9C7" wp14:editId="6DD8B28A">
          <wp:simplePos x="0" y="0"/>
          <wp:positionH relativeFrom="margin">
            <wp:align>left</wp:align>
          </wp:positionH>
          <wp:positionV relativeFrom="paragraph">
            <wp:posOffset>-57785</wp:posOffset>
          </wp:positionV>
          <wp:extent cx="3190875" cy="292735"/>
          <wp:effectExtent l="0" t="0" r="0" b="0"/>
          <wp:wrapTight wrapText="bothSides">
            <wp:wrapPolygon edited="0">
              <wp:start x="0" y="0"/>
              <wp:lineTo x="0" y="19679"/>
              <wp:lineTo x="21407" y="19679"/>
              <wp:lineTo x="21407" y="0"/>
              <wp:lineTo x="0" y="0"/>
            </wp:wrapPolygon>
          </wp:wrapTight>
          <wp:docPr id="1564525507" name="Picture 156452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3224219" cy="2962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907B6"/>
    <w:multiLevelType w:val="hybridMultilevel"/>
    <w:tmpl w:val="9C560B20"/>
    <w:lvl w:ilvl="0" w:tplc="D16EE688">
      <w:start w:val="1"/>
      <w:numFmt w:val="decimal"/>
      <w:lvlText w:val="%1."/>
      <w:lvlJc w:val="left"/>
      <w:pPr>
        <w:ind w:left="927"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4EB0759B"/>
    <w:multiLevelType w:val="hybridMultilevel"/>
    <w:tmpl w:val="9C560B2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0335411"/>
    <w:multiLevelType w:val="hybridMultilevel"/>
    <w:tmpl w:val="9C560B2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1268971">
    <w:abstractNumId w:val="0"/>
  </w:num>
  <w:num w:numId="2" w16cid:durableId="300766189">
    <w:abstractNumId w:val="1"/>
  </w:num>
  <w:num w:numId="3" w16cid:durableId="1189488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48"/>
    <w:rsid w:val="00057C8D"/>
    <w:rsid w:val="002B1BA0"/>
    <w:rsid w:val="00340589"/>
    <w:rsid w:val="00400232"/>
    <w:rsid w:val="004653EA"/>
    <w:rsid w:val="005F759A"/>
    <w:rsid w:val="006533B3"/>
    <w:rsid w:val="006B397E"/>
    <w:rsid w:val="00792F41"/>
    <w:rsid w:val="007E1A56"/>
    <w:rsid w:val="008A68DE"/>
    <w:rsid w:val="008C1148"/>
    <w:rsid w:val="00AA4552"/>
    <w:rsid w:val="00D1406C"/>
    <w:rsid w:val="00F86C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677F4"/>
  <w15:chartTrackingRefBased/>
  <w15:docId w15:val="{EC700BBA-4475-4D19-B6A4-94B17E88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148"/>
    <w:rPr>
      <w:kern w:val="0"/>
      <w14:ligatures w14:val="none"/>
    </w:rPr>
  </w:style>
  <w:style w:type="paragraph" w:styleId="Heading1">
    <w:name w:val="heading 1"/>
    <w:basedOn w:val="Normal"/>
    <w:next w:val="Normal"/>
    <w:link w:val="Heading1Char"/>
    <w:uiPriority w:val="9"/>
    <w:qFormat/>
    <w:rsid w:val="008C1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148"/>
    <w:rPr>
      <w:rFonts w:eastAsiaTheme="majorEastAsia" w:cstheme="majorBidi"/>
      <w:color w:val="272727" w:themeColor="text1" w:themeTint="D8"/>
    </w:rPr>
  </w:style>
  <w:style w:type="paragraph" w:styleId="Title">
    <w:name w:val="Title"/>
    <w:basedOn w:val="Normal"/>
    <w:next w:val="Normal"/>
    <w:link w:val="TitleChar"/>
    <w:uiPriority w:val="10"/>
    <w:qFormat/>
    <w:rsid w:val="008C1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148"/>
    <w:pPr>
      <w:spacing w:before="160"/>
      <w:jc w:val="center"/>
    </w:pPr>
    <w:rPr>
      <w:i/>
      <w:iCs/>
      <w:color w:val="404040" w:themeColor="text1" w:themeTint="BF"/>
    </w:rPr>
  </w:style>
  <w:style w:type="character" w:customStyle="1" w:styleId="QuoteChar">
    <w:name w:val="Quote Char"/>
    <w:basedOn w:val="DefaultParagraphFont"/>
    <w:link w:val="Quote"/>
    <w:uiPriority w:val="29"/>
    <w:rsid w:val="008C1148"/>
    <w:rPr>
      <w:i/>
      <w:iCs/>
      <w:color w:val="404040" w:themeColor="text1" w:themeTint="BF"/>
    </w:rPr>
  </w:style>
  <w:style w:type="paragraph" w:styleId="ListParagraph">
    <w:name w:val="List Paragraph"/>
    <w:basedOn w:val="Normal"/>
    <w:uiPriority w:val="34"/>
    <w:qFormat/>
    <w:rsid w:val="008C1148"/>
    <w:pPr>
      <w:ind w:left="720"/>
      <w:contextualSpacing/>
    </w:pPr>
  </w:style>
  <w:style w:type="character" w:styleId="IntenseEmphasis">
    <w:name w:val="Intense Emphasis"/>
    <w:basedOn w:val="DefaultParagraphFont"/>
    <w:uiPriority w:val="21"/>
    <w:qFormat/>
    <w:rsid w:val="008C1148"/>
    <w:rPr>
      <w:i/>
      <w:iCs/>
      <w:color w:val="0F4761" w:themeColor="accent1" w:themeShade="BF"/>
    </w:rPr>
  </w:style>
  <w:style w:type="paragraph" w:styleId="IntenseQuote">
    <w:name w:val="Intense Quote"/>
    <w:basedOn w:val="Normal"/>
    <w:next w:val="Normal"/>
    <w:link w:val="IntenseQuoteChar"/>
    <w:uiPriority w:val="30"/>
    <w:qFormat/>
    <w:rsid w:val="008C1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148"/>
    <w:rPr>
      <w:i/>
      <w:iCs/>
      <w:color w:val="0F4761" w:themeColor="accent1" w:themeShade="BF"/>
    </w:rPr>
  </w:style>
  <w:style w:type="character" w:styleId="IntenseReference">
    <w:name w:val="Intense Reference"/>
    <w:basedOn w:val="DefaultParagraphFont"/>
    <w:uiPriority w:val="32"/>
    <w:qFormat/>
    <w:rsid w:val="008C1148"/>
    <w:rPr>
      <w:b/>
      <w:bCs/>
      <w:smallCaps/>
      <w:color w:val="0F4761" w:themeColor="accent1" w:themeShade="BF"/>
      <w:spacing w:val="5"/>
    </w:rPr>
  </w:style>
  <w:style w:type="paragraph" w:styleId="Header">
    <w:name w:val="header"/>
    <w:basedOn w:val="Normal"/>
    <w:link w:val="HeaderChar"/>
    <w:uiPriority w:val="99"/>
    <w:unhideWhenUsed/>
    <w:rsid w:val="008C1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148"/>
  </w:style>
  <w:style w:type="paragraph" w:styleId="Footer">
    <w:name w:val="footer"/>
    <w:basedOn w:val="Normal"/>
    <w:link w:val="FooterChar"/>
    <w:uiPriority w:val="99"/>
    <w:unhideWhenUsed/>
    <w:rsid w:val="008C1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148"/>
  </w:style>
  <w:style w:type="table" w:styleId="TableGrid">
    <w:name w:val="Table Grid"/>
    <w:basedOn w:val="TableNormal"/>
    <w:uiPriority w:val="39"/>
    <w:rsid w:val="008C114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9BB28.C590AFE0"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3" Type="http://schemas.openxmlformats.org/officeDocument/2006/relationships/image" Target="cid:image014.png@01D9B8E7.CC6C0E10" TargetMode="External"/><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45355EFEE544CA11C32B86E38521B" ma:contentTypeVersion="18" ma:contentTypeDescription="Create a new document." ma:contentTypeScope="" ma:versionID="c6dd5fdeb18c780be12a4666ee665413">
  <xsd:schema xmlns:xsd="http://www.w3.org/2001/XMLSchema" xmlns:xs="http://www.w3.org/2001/XMLSchema" xmlns:p="http://schemas.microsoft.com/office/2006/metadata/properties" xmlns:ns2="2ab651b6-981e-4a91-8468-7998406fe6b7" xmlns:ns3="c7fc6e25-5eab-4852-b822-58b3cf494a7d" targetNamespace="http://schemas.microsoft.com/office/2006/metadata/properties" ma:root="true" ma:fieldsID="6c80ed42712482c97c007d68a5de578f" ns2:_="" ns3:_="">
    <xsd:import namespace="2ab651b6-981e-4a91-8468-7998406fe6b7"/>
    <xsd:import namespace="c7fc6e25-5eab-4852-b822-58b3cf494a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651b6-981e-4a91-8468-7998406fe6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c80868-e9df-4842-8153-01a0160945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fc6e25-5eab-4852-b822-58b3cf494a7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0a1d959-8627-485a-b74d-2af7c4850bcd}" ma:internalName="TaxCatchAll" ma:showField="CatchAllData" ma:web="c7fc6e25-5eab-4852-b822-58b3cf494a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b651b6-981e-4a91-8468-7998406fe6b7">
      <Terms xmlns="http://schemas.microsoft.com/office/infopath/2007/PartnerControls"/>
    </lcf76f155ced4ddcb4097134ff3c332f>
    <TaxCatchAll xmlns="c7fc6e25-5eab-4852-b822-58b3cf494a7d" xsi:nil="true"/>
  </documentManagement>
</p:properties>
</file>

<file path=customXml/itemProps1.xml><?xml version="1.0" encoding="utf-8"?>
<ds:datastoreItem xmlns:ds="http://schemas.openxmlformats.org/officeDocument/2006/customXml" ds:itemID="{5A7AA48E-AD79-476E-8CFC-1152774BF87A}"/>
</file>

<file path=customXml/itemProps2.xml><?xml version="1.0" encoding="utf-8"?>
<ds:datastoreItem xmlns:ds="http://schemas.openxmlformats.org/officeDocument/2006/customXml" ds:itemID="{99F0A1B8-D1F4-41EF-8D68-67F1DA4F21E0}"/>
</file>

<file path=customXml/itemProps3.xml><?xml version="1.0" encoding="utf-8"?>
<ds:datastoreItem xmlns:ds="http://schemas.openxmlformats.org/officeDocument/2006/customXml" ds:itemID="{ED203D22-3E68-48C2-AFC8-643F5A24F9D8}"/>
</file>

<file path=docProps/app.xml><?xml version="1.0" encoding="utf-8"?>
<Properties xmlns="http://schemas.openxmlformats.org/officeDocument/2006/extended-properties" xmlns:vt="http://schemas.openxmlformats.org/officeDocument/2006/docPropsVTypes">
  <Template>Normal</Template>
  <TotalTime>39</TotalTime>
  <Pages>6</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Tran</dc:creator>
  <cp:keywords/>
  <dc:description/>
  <cp:lastModifiedBy>Tommy Tran</cp:lastModifiedBy>
  <cp:revision>5</cp:revision>
  <dcterms:created xsi:type="dcterms:W3CDTF">2024-08-21T03:24:00Z</dcterms:created>
  <dcterms:modified xsi:type="dcterms:W3CDTF">2024-08-21T04:05:00Z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0x010100AB845355EFEE544CA11C32B86E38521B</vt:lpwstr>
  </property>
</Properties>
</file>