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140"/>
        <w:tblW w:w="16297" w:type="dxa"/>
        <w:tblLook w:val="04A0" w:firstRow="1" w:lastRow="0" w:firstColumn="1" w:lastColumn="0" w:noHBand="0" w:noVBand="1"/>
      </w:tblPr>
      <w:tblGrid>
        <w:gridCol w:w="16297"/>
      </w:tblGrid>
      <w:tr w:rsidR="00002658" w:rsidRPr="0088601A" w14:paraId="396F56E0" w14:textId="77777777" w:rsidTr="00EC0AF9">
        <w:trPr>
          <w:trHeight w:val="878"/>
        </w:trPr>
        <w:tc>
          <w:tcPr>
            <w:tcW w:w="16297" w:type="dxa"/>
          </w:tcPr>
          <w:p w14:paraId="273EFCD0" w14:textId="77777777" w:rsidR="00002658" w:rsidRPr="00905078" w:rsidRDefault="00002658" w:rsidP="00EC0AF9">
            <w:pPr>
              <w:rPr>
                <w:b/>
                <w:bCs/>
              </w:rPr>
            </w:pPr>
          </w:p>
          <w:p w14:paraId="4E2D42FA" w14:textId="028C0733" w:rsidR="00002658" w:rsidRPr="00905078" w:rsidRDefault="00002658" w:rsidP="00514377">
            <w:pPr>
              <w:rPr>
                <w:b/>
                <w:bCs/>
              </w:rPr>
            </w:pPr>
            <w:r w:rsidRPr="00002658">
              <w:rPr>
                <w:b/>
                <w:bCs/>
                <w:color w:val="4472C4" w:themeColor="accent1"/>
                <w:sz w:val="28"/>
                <w:szCs w:val="28"/>
              </w:rPr>
              <w:t xml:space="preserve">PROJECT: </w:t>
            </w:r>
          </w:p>
        </w:tc>
      </w:tr>
    </w:tbl>
    <w:tbl>
      <w:tblPr>
        <w:tblStyle w:val="TableGrid"/>
        <w:tblpPr w:leftFromText="180" w:rightFromText="180" w:vertAnchor="page" w:horzAnchor="margin" w:tblpXSpec="center" w:tblpY="2061"/>
        <w:tblW w:w="16297" w:type="dxa"/>
        <w:tblLook w:val="04A0" w:firstRow="1" w:lastRow="0" w:firstColumn="1" w:lastColumn="0" w:noHBand="0" w:noVBand="1"/>
      </w:tblPr>
      <w:tblGrid>
        <w:gridCol w:w="4815"/>
        <w:gridCol w:w="11482"/>
      </w:tblGrid>
      <w:tr w:rsidR="00EC0AF9" w:rsidRPr="0088601A" w14:paraId="5E21ED84" w14:textId="77777777" w:rsidTr="00EC0AF9">
        <w:trPr>
          <w:trHeight w:val="355"/>
        </w:trPr>
        <w:tc>
          <w:tcPr>
            <w:tcW w:w="4815" w:type="dxa"/>
          </w:tcPr>
          <w:p w14:paraId="08BE65C0" w14:textId="73F113A8" w:rsidR="00EC0AF9" w:rsidRDefault="00EC0AF9" w:rsidP="00EC0AF9">
            <w:pPr>
              <w:rPr>
                <w:b/>
                <w:bCs/>
                <w:color w:val="4472C4" w:themeColor="accent1"/>
              </w:rPr>
            </w:pPr>
          </w:p>
          <w:p w14:paraId="0B521FF7" w14:textId="77777777" w:rsidR="00EC0AF9" w:rsidRPr="00C71CEF" w:rsidRDefault="00EC0AF9" w:rsidP="00EC0AF9">
            <w:pPr>
              <w:rPr>
                <w:b/>
              </w:rPr>
            </w:pPr>
            <w:r w:rsidRPr="00C71CEF">
              <w:rPr>
                <w:b/>
                <w:color w:val="4472C4" w:themeColor="accent1"/>
              </w:rPr>
              <w:t xml:space="preserve">CLIENT NAME: </w:t>
            </w:r>
            <w:r>
              <w:rPr>
                <w:lang w:val="en-GB" w:eastAsia="en-GB"/>
              </w:rPr>
              <w:t xml:space="preserve"> </w:t>
            </w:r>
          </w:p>
          <w:p w14:paraId="68A0F675" w14:textId="77777777" w:rsidR="00EC0AF9" w:rsidRPr="00905078" w:rsidRDefault="00EC0AF9" w:rsidP="00EC0AF9">
            <w:pPr>
              <w:rPr>
                <w:b/>
                <w:bCs/>
              </w:rPr>
            </w:pPr>
          </w:p>
        </w:tc>
        <w:tc>
          <w:tcPr>
            <w:tcW w:w="11482" w:type="dxa"/>
          </w:tcPr>
          <w:p w14:paraId="021BDB65" w14:textId="77777777" w:rsidR="00EC0AF9" w:rsidRDefault="00EC0AF9" w:rsidP="00EC0AF9">
            <w:pPr>
              <w:rPr>
                <w:b/>
                <w:bCs/>
                <w:color w:val="4472C4" w:themeColor="accent1"/>
              </w:rPr>
            </w:pPr>
          </w:p>
          <w:p w14:paraId="3592DC80" w14:textId="50FCEA0C" w:rsidR="00EC0AF9" w:rsidRPr="00905078" w:rsidRDefault="00EC0AF9" w:rsidP="002F2E1B">
            <w:pPr>
              <w:rPr>
                <w:b/>
                <w:bCs/>
              </w:rPr>
            </w:pPr>
            <w:r w:rsidRPr="00905078">
              <w:rPr>
                <w:b/>
                <w:bCs/>
                <w:color w:val="4472C4" w:themeColor="accent1"/>
              </w:rPr>
              <w:t>CONSTRUCTION PROGRESS</w:t>
            </w:r>
            <w:r w:rsidRPr="00905078">
              <w:rPr>
                <w:b/>
                <w:bCs/>
              </w:rPr>
              <w:t xml:space="preserve">: </w:t>
            </w:r>
          </w:p>
        </w:tc>
      </w:tr>
      <w:tr w:rsidR="00EC0AF9" w:rsidRPr="0088601A" w14:paraId="5338E522" w14:textId="77777777" w:rsidTr="00EC0AF9">
        <w:trPr>
          <w:trHeight w:val="213"/>
        </w:trPr>
        <w:tc>
          <w:tcPr>
            <w:tcW w:w="4815" w:type="dxa"/>
          </w:tcPr>
          <w:p w14:paraId="56A1BD0A" w14:textId="77777777" w:rsidR="00EC0AF9" w:rsidRDefault="00EC0AF9" w:rsidP="00EC0AF9">
            <w:pPr>
              <w:rPr>
                <w:b/>
                <w:bCs/>
                <w:color w:val="4472C4" w:themeColor="accent1"/>
              </w:rPr>
            </w:pPr>
          </w:p>
          <w:p w14:paraId="15DE0B8B" w14:textId="00947E63" w:rsidR="00EC0AF9" w:rsidRDefault="00EC0AF9" w:rsidP="00EC0AF9">
            <w:pPr>
              <w:rPr>
                <w:b/>
                <w:bCs/>
              </w:rPr>
            </w:pPr>
            <w:r w:rsidRPr="00905078">
              <w:rPr>
                <w:b/>
                <w:bCs/>
                <w:color w:val="4472C4" w:themeColor="accent1"/>
              </w:rPr>
              <w:t xml:space="preserve">CONTRACT NO: </w:t>
            </w:r>
          </w:p>
          <w:p w14:paraId="026D7DFC" w14:textId="77777777" w:rsidR="00EC0AF9" w:rsidRPr="00905078" w:rsidRDefault="00EC0AF9" w:rsidP="00EC0AF9">
            <w:pPr>
              <w:rPr>
                <w:b/>
                <w:bCs/>
              </w:rPr>
            </w:pPr>
          </w:p>
        </w:tc>
        <w:tc>
          <w:tcPr>
            <w:tcW w:w="11482" w:type="dxa"/>
          </w:tcPr>
          <w:p w14:paraId="3D86DFA6" w14:textId="77777777" w:rsidR="00EC0AF9" w:rsidRDefault="00EC0AF9" w:rsidP="00EC0AF9">
            <w:pPr>
              <w:rPr>
                <w:b/>
                <w:bCs/>
                <w:color w:val="4472C4" w:themeColor="accent1"/>
              </w:rPr>
            </w:pPr>
          </w:p>
          <w:p w14:paraId="7A3EB87F" w14:textId="5BC15DFA" w:rsidR="00EC0AF9" w:rsidRPr="00905078" w:rsidRDefault="00EC0AF9" w:rsidP="00EC0AF9">
            <w:pPr>
              <w:rPr>
                <w:b/>
                <w:bCs/>
              </w:rPr>
            </w:pPr>
            <w:r w:rsidRPr="00905078">
              <w:rPr>
                <w:b/>
                <w:bCs/>
                <w:color w:val="4472C4" w:themeColor="accent1"/>
              </w:rPr>
              <w:t xml:space="preserve">SPECIFICATION: </w:t>
            </w:r>
            <w:r>
              <w:rPr>
                <w:b/>
                <w:bCs/>
              </w:rPr>
              <w:t xml:space="preserve"> </w:t>
            </w:r>
          </w:p>
        </w:tc>
      </w:tr>
    </w:tbl>
    <w:p w14:paraId="49388C6E" w14:textId="77777777" w:rsidR="0038376B" w:rsidRDefault="0038376B"/>
    <w:tbl>
      <w:tblPr>
        <w:tblStyle w:val="TableGrid"/>
        <w:tblW w:w="16302" w:type="dxa"/>
        <w:tblInd w:w="-1149" w:type="dxa"/>
        <w:tblLayout w:type="fixed"/>
        <w:tblLook w:val="04A0" w:firstRow="1" w:lastRow="0" w:firstColumn="1" w:lastColumn="0" w:noHBand="0" w:noVBand="1"/>
      </w:tblPr>
      <w:tblGrid>
        <w:gridCol w:w="567"/>
        <w:gridCol w:w="3261"/>
        <w:gridCol w:w="1559"/>
        <w:gridCol w:w="1559"/>
        <w:gridCol w:w="1701"/>
        <w:gridCol w:w="1701"/>
        <w:gridCol w:w="1701"/>
        <w:gridCol w:w="2268"/>
        <w:gridCol w:w="992"/>
        <w:gridCol w:w="993"/>
      </w:tblGrid>
      <w:tr w:rsidR="00B85D25" w14:paraId="41A35AB5" w14:textId="1E380655" w:rsidTr="00264F5C">
        <w:trPr>
          <w:trHeight w:val="538"/>
        </w:trPr>
        <w:tc>
          <w:tcPr>
            <w:tcW w:w="3828" w:type="dxa"/>
            <w:gridSpan w:val="2"/>
            <w:vMerge w:val="restart"/>
            <w:tcBorders>
              <w:top w:val="single" w:sz="12" w:space="0" w:color="auto"/>
              <w:left w:val="single" w:sz="12" w:space="0" w:color="auto"/>
              <w:bottom w:val="single" w:sz="12" w:space="0" w:color="auto"/>
              <w:right w:val="single" w:sz="12" w:space="0" w:color="auto"/>
            </w:tcBorders>
            <w:shd w:val="clear" w:color="auto" w:fill="B9EDFF"/>
          </w:tcPr>
          <w:p w14:paraId="05B540FF" w14:textId="77777777" w:rsidR="00687E64" w:rsidRPr="00687E64" w:rsidRDefault="00687E64" w:rsidP="008817F1">
            <w:pPr>
              <w:jc w:val="center"/>
              <w:rPr>
                <w:b/>
                <w:bCs/>
              </w:rPr>
            </w:pPr>
          </w:p>
          <w:p w14:paraId="290E2AB1" w14:textId="7BE4704D" w:rsidR="00B85D25" w:rsidRPr="00687E64" w:rsidRDefault="00B85D25" w:rsidP="008817F1">
            <w:pPr>
              <w:jc w:val="center"/>
              <w:rPr>
                <w:b/>
                <w:bCs/>
              </w:rPr>
            </w:pPr>
            <w:r w:rsidRPr="00687E64">
              <w:rPr>
                <w:b/>
                <w:bCs/>
              </w:rPr>
              <w:t xml:space="preserve"> Item No:</w:t>
            </w:r>
          </w:p>
          <w:p w14:paraId="07DD17A0" w14:textId="31A12066" w:rsidR="00B85D25" w:rsidRPr="00687E64" w:rsidRDefault="00B85D25" w:rsidP="008817F1">
            <w:pPr>
              <w:jc w:val="center"/>
              <w:rPr>
                <w:b/>
                <w:bCs/>
              </w:rPr>
            </w:pPr>
            <w:r w:rsidRPr="00687E64">
              <w:rPr>
                <w:b/>
                <w:bCs/>
              </w:rPr>
              <w:t>Task / Activity Description:</w:t>
            </w:r>
          </w:p>
        </w:tc>
        <w:tc>
          <w:tcPr>
            <w:tcW w:w="6520" w:type="dxa"/>
            <w:gridSpan w:val="4"/>
            <w:tcBorders>
              <w:top w:val="single" w:sz="12" w:space="0" w:color="auto"/>
              <w:left w:val="single" w:sz="12" w:space="0" w:color="auto"/>
              <w:bottom w:val="single" w:sz="12" w:space="0" w:color="auto"/>
              <w:right w:val="single" w:sz="12" w:space="0" w:color="auto"/>
            </w:tcBorders>
            <w:shd w:val="clear" w:color="auto" w:fill="B9EDFF"/>
          </w:tcPr>
          <w:p w14:paraId="47588218" w14:textId="7E53FEBA" w:rsidR="00B85D25" w:rsidRPr="00687E64" w:rsidRDefault="00B85D25" w:rsidP="00A209FD">
            <w:pPr>
              <w:jc w:val="center"/>
              <w:rPr>
                <w:b/>
                <w:bCs/>
              </w:rPr>
            </w:pPr>
            <w:r w:rsidRPr="00687E64">
              <w:rPr>
                <w:b/>
                <w:bCs/>
              </w:rPr>
              <w:t>Inspection/Test</w:t>
            </w:r>
            <w:r w:rsidR="00A756FE" w:rsidRPr="00687E64">
              <w:rPr>
                <w:b/>
                <w:bCs/>
              </w:rPr>
              <w:t xml:space="preserve"> Sequence</w:t>
            </w:r>
          </w:p>
        </w:tc>
        <w:tc>
          <w:tcPr>
            <w:tcW w:w="1701" w:type="dxa"/>
            <w:vMerge w:val="restart"/>
            <w:tcBorders>
              <w:top w:val="single" w:sz="12" w:space="0" w:color="auto"/>
              <w:left w:val="single" w:sz="12" w:space="0" w:color="auto"/>
              <w:right w:val="single" w:sz="12" w:space="0" w:color="auto"/>
            </w:tcBorders>
            <w:shd w:val="clear" w:color="auto" w:fill="B9EDFF"/>
          </w:tcPr>
          <w:p w14:paraId="1156DB46" w14:textId="77777777" w:rsidR="00B85D25" w:rsidRPr="00687E64" w:rsidRDefault="00B85D25" w:rsidP="00B85D25">
            <w:pPr>
              <w:jc w:val="center"/>
              <w:rPr>
                <w:b/>
                <w:bCs/>
              </w:rPr>
            </w:pPr>
          </w:p>
          <w:p w14:paraId="3C1DD482" w14:textId="4F4E7E7A" w:rsidR="00B85D25" w:rsidRPr="00687E64" w:rsidRDefault="00B85D25" w:rsidP="00B85D25">
            <w:pPr>
              <w:jc w:val="center"/>
              <w:rPr>
                <w:b/>
                <w:bCs/>
              </w:rPr>
            </w:pPr>
            <w:r w:rsidRPr="00687E64">
              <w:rPr>
                <w:b/>
                <w:bCs/>
              </w:rPr>
              <w:t>Responsible Personnel</w:t>
            </w:r>
          </w:p>
        </w:tc>
        <w:tc>
          <w:tcPr>
            <w:tcW w:w="2268" w:type="dxa"/>
            <w:vMerge w:val="restart"/>
            <w:tcBorders>
              <w:top w:val="single" w:sz="12" w:space="0" w:color="auto"/>
              <w:left w:val="single" w:sz="12" w:space="0" w:color="auto"/>
              <w:right w:val="single" w:sz="12" w:space="0" w:color="auto"/>
            </w:tcBorders>
            <w:shd w:val="clear" w:color="auto" w:fill="B9EDFF"/>
          </w:tcPr>
          <w:p w14:paraId="0BBFBC63" w14:textId="77777777" w:rsidR="000E5F6F" w:rsidRPr="00687E64" w:rsidRDefault="000E5F6F" w:rsidP="00687E64">
            <w:pPr>
              <w:rPr>
                <w:b/>
                <w:bCs/>
              </w:rPr>
            </w:pPr>
          </w:p>
          <w:p w14:paraId="5F6E5C23" w14:textId="60B14562" w:rsidR="00B85D25" w:rsidRPr="00687E64" w:rsidRDefault="00CA1146" w:rsidP="0088601A">
            <w:pPr>
              <w:jc w:val="center"/>
              <w:rPr>
                <w:b/>
                <w:bCs/>
              </w:rPr>
            </w:pPr>
            <w:r w:rsidRPr="00687E64">
              <w:rPr>
                <w:b/>
                <w:bCs/>
              </w:rPr>
              <w:t xml:space="preserve">Inspection (I), Hold (H), Witness (W), Review </w:t>
            </w:r>
            <w:r w:rsidR="00931D9D" w:rsidRPr="00687E64">
              <w:rPr>
                <w:b/>
                <w:bCs/>
              </w:rPr>
              <w:t>(R)</w:t>
            </w:r>
          </w:p>
        </w:tc>
        <w:tc>
          <w:tcPr>
            <w:tcW w:w="1985" w:type="dxa"/>
            <w:gridSpan w:val="2"/>
            <w:tcBorders>
              <w:top w:val="single" w:sz="12" w:space="0" w:color="auto"/>
              <w:left w:val="single" w:sz="12" w:space="0" w:color="auto"/>
              <w:bottom w:val="single" w:sz="12" w:space="0" w:color="auto"/>
              <w:right w:val="single" w:sz="12" w:space="0" w:color="auto"/>
            </w:tcBorders>
            <w:shd w:val="clear" w:color="auto" w:fill="B9EDFF"/>
          </w:tcPr>
          <w:p w14:paraId="1FFF9828" w14:textId="77777777" w:rsidR="00CA1146" w:rsidRPr="00A209FD" w:rsidRDefault="00CA1146" w:rsidP="0085690B">
            <w:pPr>
              <w:jc w:val="center"/>
              <w:rPr>
                <w:b/>
                <w:bCs/>
                <w:sz w:val="20"/>
                <w:szCs w:val="20"/>
              </w:rPr>
            </w:pPr>
            <w:r w:rsidRPr="00A209FD">
              <w:rPr>
                <w:b/>
                <w:bCs/>
                <w:sz w:val="20"/>
                <w:szCs w:val="20"/>
              </w:rPr>
              <w:t>Hold Point Release/Review</w:t>
            </w:r>
          </w:p>
          <w:p w14:paraId="6657A9AB" w14:textId="2B7D0B80" w:rsidR="00B85D25" w:rsidRPr="00687E64" w:rsidRDefault="00CA1146" w:rsidP="0085690B">
            <w:pPr>
              <w:jc w:val="center"/>
              <w:rPr>
                <w:b/>
                <w:bCs/>
              </w:rPr>
            </w:pPr>
            <w:r w:rsidRPr="00A209FD">
              <w:rPr>
                <w:b/>
                <w:bCs/>
                <w:sz w:val="20"/>
                <w:szCs w:val="20"/>
              </w:rPr>
              <w:t>Comments</w:t>
            </w:r>
          </w:p>
        </w:tc>
      </w:tr>
      <w:tr w:rsidR="00DC199B" w14:paraId="6086F384" w14:textId="049EBA00" w:rsidTr="00264F5C">
        <w:trPr>
          <w:trHeight w:val="267"/>
        </w:trPr>
        <w:tc>
          <w:tcPr>
            <w:tcW w:w="3828" w:type="dxa"/>
            <w:gridSpan w:val="2"/>
            <w:vMerge/>
            <w:tcBorders>
              <w:top w:val="single" w:sz="12" w:space="0" w:color="auto"/>
              <w:left w:val="single" w:sz="12" w:space="0" w:color="auto"/>
              <w:bottom w:val="single" w:sz="12" w:space="0" w:color="auto"/>
              <w:right w:val="single" w:sz="12" w:space="0" w:color="auto"/>
            </w:tcBorders>
            <w:shd w:val="clear" w:color="auto" w:fill="B9EDFF"/>
          </w:tcPr>
          <w:p w14:paraId="2E1F513D" w14:textId="77777777" w:rsidR="00DC199B" w:rsidRPr="00687E64" w:rsidRDefault="00DC199B" w:rsidP="0088601A">
            <w:pPr>
              <w:jc w:val="center"/>
              <w:rPr>
                <w:b/>
                <w:bCs/>
              </w:rPr>
            </w:pPr>
          </w:p>
        </w:tc>
        <w:tc>
          <w:tcPr>
            <w:tcW w:w="1559" w:type="dxa"/>
            <w:tcBorders>
              <w:top w:val="single" w:sz="12" w:space="0" w:color="auto"/>
              <w:left w:val="single" w:sz="12" w:space="0" w:color="auto"/>
              <w:bottom w:val="single" w:sz="12" w:space="0" w:color="auto"/>
              <w:right w:val="single" w:sz="12" w:space="0" w:color="auto"/>
            </w:tcBorders>
            <w:shd w:val="clear" w:color="auto" w:fill="B9EDFF"/>
          </w:tcPr>
          <w:p w14:paraId="027C6CA7" w14:textId="089C8220" w:rsidR="00DC199B" w:rsidRPr="00687E64" w:rsidRDefault="00DC199B" w:rsidP="0088601A">
            <w:pPr>
              <w:jc w:val="center"/>
              <w:rPr>
                <w:b/>
                <w:bCs/>
              </w:rPr>
            </w:pPr>
            <w:r w:rsidRPr="00687E64">
              <w:rPr>
                <w:b/>
                <w:bCs/>
              </w:rPr>
              <w:t>Frequency</w:t>
            </w:r>
          </w:p>
        </w:tc>
        <w:tc>
          <w:tcPr>
            <w:tcW w:w="1559" w:type="dxa"/>
            <w:tcBorders>
              <w:top w:val="single" w:sz="12" w:space="0" w:color="auto"/>
              <w:left w:val="single" w:sz="12" w:space="0" w:color="auto"/>
              <w:bottom w:val="single" w:sz="12" w:space="0" w:color="auto"/>
              <w:right w:val="single" w:sz="12" w:space="0" w:color="auto"/>
            </w:tcBorders>
            <w:shd w:val="clear" w:color="auto" w:fill="B9EDFF"/>
          </w:tcPr>
          <w:p w14:paraId="7A60EDD3" w14:textId="2D968813" w:rsidR="00DC199B" w:rsidRPr="00687E64" w:rsidRDefault="00DC199B" w:rsidP="0088601A">
            <w:pPr>
              <w:jc w:val="center"/>
              <w:rPr>
                <w:b/>
                <w:bCs/>
              </w:rPr>
            </w:pPr>
            <w:r w:rsidRPr="00687E64">
              <w:rPr>
                <w:b/>
                <w:bCs/>
              </w:rPr>
              <w:t xml:space="preserve">Acceptance Criteria </w:t>
            </w:r>
          </w:p>
        </w:tc>
        <w:tc>
          <w:tcPr>
            <w:tcW w:w="1701" w:type="dxa"/>
            <w:tcBorders>
              <w:top w:val="single" w:sz="12" w:space="0" w:color="auto"/>
              <w:left w:val="single" w:sz="12" w:space="0" w:color="auto"/>
              <w:bottom w:val="single" w:sz="12" w:space="0" w:color="auto"/>
              <w:right w:val="single" w:sz="12" w:space="0" w:color="auto"/>
            </w:tcBorders>
            <w:shd w:val="clear" w:color="auto" w:fill="B9EDFF"/>
          </w:tcPr>
          <w:p w14:paraId="7390A978" w14:textId="5A54F74D" w:rsidR="00DC199B" w:rsidRPr="00687E64" w:rsidRDefault="00DC199B" w:rsidP="0088601A">
            <w:pPr>
              <w:jc w:val="center"/>
              <w:rPr>
                <w:b/>
                <w:bCs/>
              </w:rPr>
            </w:pPr>
            <w:r w:rsidRPr="00687E64">
              <w:rPr>
                <w:b/>
                <w:bCs/>
              </w:rPr>
              <w:t>Inspection/Test Method</w:t>
            </w:r>
          </w:p>
        </w:tc>
        <w:tc>
          <w:tcPr>
            <w:tcW w:w="1701" w:type="dxa"/>
            <w:tcBorders>
              <w:top w:val="single" w:sz="12" w:space="0" w:color="auto"/>
              <w:left w:val="single" w:sz="12" w:space="0" w:color="auto"/>
              <w:bottom w:val="single" w:sz="12" w:space="0" w:color="auto"/>
              <w:right w:val="single" w:sz="12" w:space="0" w:color="auto"/>
            </w:tcBorders>
            <w:shd w:val="clear" w:color="auto" w:fill="B9EDFF"/>
          </w:tcPr>
          <w:p w14:paraId="0FC24E11" w14:textId="3011B942" w:rsidR="00DC199B" w:rsidRPr="00687E64" w:rsidRDefault="00DC199B" w:rsidP="0088601A">
            <w:pPr>
              <w:jc w:val="center"/>
              <w:rPr>
                <w:b/>
                <w:bCs/>
              </w:rPr>
            </w:pPr>
            <w:r w:rsidRPr="00687E64">
              <w:rPr>
                <w:b/>
                <w:bCs/>
              </w:rPr>
              <w:t>Conformance Record</w:t>
            </w:r>
          </w:p>
        </w:tc>
        <w:tc>
          <w:tcPr>
            <w:tcW w:w="1701" w:type="dxa"/>
            <w:vMerge/>
            <w:tcBorders>
              <w:left w:val="single" w:sz="12" w:space="0" w:color="auto"/>
              <w:bottom w:val="single" w:sz="12" w:space="0" w:color="auto"/>
              <w:right w:val="single" w:sz="12" w:space="0" w:color="auto"/>
            </w:tcBorders>
            <w:shd w:val="clear" w:color="auto" w:fill="B9EDFF"/>
          </w:tcPr>
          <w:p w14:paraId="3A5CA040" w14:textId="77777777" w:rsidR="00DC199B" w:rsidRPr="00687E64" w:rsidRDefault="00DC199B" w:rsidP="0088601A">
            <w:pPr>
              <w:jc w:val="center"/>
              <w:rPr>
                <w:b/>
                <w:bCs/>
              </w:rPr>
            </w:pPr>
          </w:p>
        </w:tc>
        <w:tc>
          <w:tcPr>
            <w:tcW w:w="2268" w:type="dxa"/>
            <w:vMerge/>
            <w:tcBorders>
              <w:left w:val="single" w:sz="12" w:space="0" w:color="auto"/>
              <w:bottom w:val="single" w:sz="12" w:space="0" w:color="auto"/>
              <w:right w:val="single" w:sz="12" w:space="0" w:color="auto"/>
            </w:tcBorders>
            <w:shd w:val="clear" w:color="auto" w:fill="B9EDFF"/>
          </w:tcPr>
          <w:p w14:paraId="0E7C96C9" w14:textId="77777777" w:rsidR="00DC199B" w:rsidRPr="00687E64" w:rsidRDefault="00DC199B" w:rsidP="0088601A">
            <w:pPr>
              <w:jc w:val="center"/>
              <w:rPr>
                <w:b/>
                <w:bCs/>
              </w:rPr>
            </w:pPr>
          </w:p>
        </w:tc>
        <w:tc>
          <w:tcPr>
            <w:tcW w:w="992" w:type="dxa"/>
            <w:tcBorders>
              <w:top w:val="single" w:sz="12" w:space="0" w:color="auto"/>
              <w:left w:val="single" w:sz="12" w:space="0" w:color="auto"/>
              <w:bottom w:val="single" w:sz="12" w:space="0" w:color="auto"/>
              <w:right w:val="single" w:sz="12" w:space="0" w:color="auto"/>
            </w:tcBorders>
            <w:shd w:val="clear" w:color="auto" w:fill="B9EDFF"/>
          </w:tcPr>
          <w:p w14:paraId="7350F6CD" w14:textId="6A48F4D9" w:rsidR="00DC199B" w:rsidRPr="00687E64" w:rsidRDefault="00DC199B" w:rsidP="00532554">
            <w:pPr>
              <w:jc w:val="center"/>
              <w:rPr>
                <w:b/>
                <w:bCs/>
              </w:rPr>
            </w:pPr>
            <w:r w:rsidRPr="00687E64">
              <w:rPr>
                <w:b/>
                <w:bCs/>
              </w:rPr>
              <w:t>EVO</w:t>
            </w:r>
          </w:p>
        </w:tc>
        <w:tc>
          <w:tcPr>
            <w:tcW w:w="993" w:type="dxa"/>
            <w:tcBorders>
              <w:top w:val="single" w:sz="12" w:space="0" w:color="auto"/>
              <w:left w:val="single" w:sz="12" w:space="0" w:color="auto"/>
              <w:bottom w:val="single" w:sz="12" w:space="0" w:color="auto"/>
              <w:right w:val="single" w:sz="12" w:space="0" w:color="auto"/>
            </w:tcBorders>
            <w:shd w:val="clear" w:color="auto" w:fill="B9EDFF"/>
          </w:tcPr>
          <w:p w14:paraId="58523CB5" w14:textId="5468ECA8" w:rsidR="00DC199B" w:rsidRPr="00687E64" w:rsidRDefault="00DC199B" w:rsidP="00532554">
            <w:pPr>
              <w:jc w:val="center"/>
              <w:rPr>
                <w:b/>
                <w:bCs/>
              </w:rPr>
            </w:pPr>
            <w:r>
              <w:rPr>
                <w:b/>
                <w:bCs/>
              </w:rPr>
              <w:t>Client</w:t>
            </w:r>
          </w:p>
        </w:tc>
      </w:tr>
      <w:tr w:rsidR="00B85D25" w14:paraId="6AFB48D0" w14:textId="4FBD3F42" w:rsidTr="00527F29">
        <w:trPr>
          <w:trHeight w:val="305"/>
        </w:trPr>
        <w:tc>
          <w:tcPr>
            <w:tcW w:w="16302" w:type="dxa"/>
            <w:gridSpan w:val="10"/>
            <w:tcBorders>
              <w:top w:val="single" w:sz="12" w:space="0" w:color="auto"/>
              <w:left w:val="single" w:sz="12" w:space="0" w:color="auto"/>
              <w:bottom w:val="single" w:sz="12" w:space="0" w:color="auto"/>
              <w:right w:val="single" w:sz="12" w:space="0" w:color="auto"/>
            </w:tcBorders>
            <w:shd w:val="clear" w:color="auto" w:fill="D5DCE4" w:themeFill="text2" w:themeFillTint="33"/>
          </w:tcPr>
          <w:p w14:paraId="2A30AF21" w14:textId="6658C327" w:rsidR="00B85D25" w:rsidRPr="00A209FD" w:rsidRDefault="00B85D25" w:rsidP="00E20D4E">
            <w:pPr>
              <w:pStyle w:val="ListParagraph"/>
              <w:numPr>
                <w:ilvl w:val="0"/>
                <w:numId w:val="7"/>
              </w:numPr>
              <w:ind w:left="453" w:hanging="284"/>
              <w:jc w:val="center"/>
              <w:rPr>
                <w:b/>
                <w:bCs/>
                <w:sz w:val="24"/>
                <w:szCs w:val="24"/>
              </w:rPr>
            </w:pPr>
            <w:r w:rsidRPr="00A209FD">
              <w:rPr>
                <w:b/>
                <w:bCs/>
                <w:sz w:val="24"/>
                <w:szCs w:val="24"/>
              </w:rPr>
              <w:t>General Preliminaries</w:t>
            </w:r>
          </w:p>
        </w:tc>
      </w:tr>
      <w:tr w:rsidR="00264F5C" w14:paraId="2D752FA8" w14:textId="74F67E68" w:rsidTr="00264F5C">
        <w:trPr>
          <w:trHeight w:val="293"/>
        </w:trPr>
        <w:tc>
          <w:tcPr>
            <w:tcW w:w="567" w:type="dxa"/>
            <w:tcBorders>
              <w:top w:val="single" w:sz="12" w:space="0" w:color="auto"/>
            </w:tcBorders>
          </w:tcPr>
          <w:p w14:paraId="335B5CCC" w14:textId="77777777" w:rsidR="00264F5C" w:rsidRPr="00985113" w:rsidRDefault="00264F5C" w:rsidP="0088601A">
            <w:pPr>
              <w:jc w:val="center"/>
              <w:rPr>
                <w:b/>
                <w:bCs/>
                <w:sz w:val="20"/>
                <w:szCs w:val="20"/>
              </w:rPr>
            </w:pPr>
          </w:p>
          <w:p w14:paraId="4525484D" w14:textId="05AF5BA4" w:rsidR="00264F5C" w:rsidRPr="00985113" w:rsidRDefault="00264F5C" w:rsidP="0088601A">
            <w:pPr>
              <w:jc w:val="center"/>
              <w:rPr>
                <w:b/>
                <w:bCs/>
                <w:sz w:val="20"/>
                <w:szCs w:val="20"/>
              </w:rPr>
            </w:pPr>
            <w:r w:rsidRPr="00985113">
              <w:rPr>
                <w:b/>
                <w:bCs/>
                <w:sz w:val="20"/>
                <w:szCs w:val="20"/>
              </w:rPr>
              <w:t>1.1</w:t>
            </w:r>
          </w:p>
        </w:tc>
        <w:tc>
          <w:tcPr>
            <w:tcW w:w="3261" w:type="dxa"/>
            <w:tcBorders>
              <w:top w:val="single" w:sz="12" w:space="0" w:color="auto"/>
            </w:tcBorders>
          </w:tcPr>
          <w:p w14:paraId="63991BBC" w14:textId="77777777" w:rsidR="00264F5C" w:rsidRDefault="00264F5C" w:rsidP="0035722D">
            <w:pPr>
              <w:jc w:val="center"/>
              <w:rPr>
                <w:sz w:val="20"/>
                <w:szCs w:val="20"/>
              </w:rPr>
            </w:pPr>
          </w:p>
          <w:p w14:paraId="42538BD0" w14:textId="00A20B53" w:rsidR="00264F5C" w:rsidRPr="00984764" w:rsidRDefault="00264F5C" w:rsidP="0035722D">
            <w:pPr>
              <w:jc w:val="center"/>
              <w:rPr>
                <w:sz w:val="20"/>
                <w:szCs w:val="20"/>
              </w:rPr>
            </w:pPr>
            <w:r w:rsidRPr="00984764">
              <w:rPr>
                <w:sz w:val="20"/>
                <w:szCs w:val="20"/>
              </w:rPr>
              <w:t>Job Inspection/Scope of works review</w:t>
            </w:r>
          </w:p>
        </w:tc>
        <w:tc>
          <w:tcPr>
            <w:tcW w:w="1559" w:type="dxa"/>
            <w:tcBorders>
              <w:top w:val="single" w:sz="12" w:space="0" w:color="auto"/>
            </w:tcBorders>
          </w:tcPr>
          <w:p w14:paraId="717297CE" w14:textId="77777777" w:rsidR="00264F5C" w:rsidRDefault="00264F5C" w:rsidP="0035722D">
            <w:pPr>
              <w:jc w:val="center"/>
              <w:rPr>
                <w:sz w:val="20"/>
                <w:szCs w:val="20"/>
              </w:rPr>
            </w:pPr>
          </w:p>
          <w:p w14:paraId="1A277C3D" w14:textId="03C9D810" w:rsidR="00264F5C" w:rsidRPr="00984764" w:rsidRDefault="00264F5C" w:rsidP="0035722D">
            <w:pPr>
              <w:jc w:val="center"/>
              <w:rPr>
                <w:sz w:val="20"/>
                <w:szCs w:val="20"/>
              </w:rPr>
            </w:pPr>
            <w:r w:rsidRPr="00984764">
              <w:rPr>
                <w:sz w:val="20"/>
                <w:szCs w:val="20"/>
              </w:rPr>
              <w:t>Prior to each separable parts of the works</w:t>
            </w:r>
          </w:p>
        </w:tc>
        <w:tc>
          <w:tcPr>
            <w:tcW w:w="1559" w:type="dxa"/>
            <w:tcBorders>
              <w:top w:val="single" w:sz="12" w:space="0" w:color="auto"/>
            </w:tcBorders>
          </w:tcPr>
          <w:p w14:paraId="50303E8A" w14:textId="77777777" w:rsidR="00264F5C" w:rsidRDefault="00264F5C" w:rsidP="0035722D">
            <w:pPr>
              <w:jc w:val="center"/>
              <w:rPr>
                <w:sz w:val="20"/>
                <w:szCs w:val="20"/>
              </w:rPr>
            </w:pPr>
          </w:p>
          <w:p w14:paraId="77D5E32F" w14:textId="5436AA4D" w:rsidR="00264F5C" w:rsidRPr="00984764" w:rsidRDefault="00264F5C" w:rsidP="0035722D">
            <w:pPr>
              <w:jc w:val="center"/>
              <w:rPr>
                <w:sz w:val="20"/>
                <w:szCs w:val="20"/>
              </w:rPr>
            </w:pPr>
            <w:r w:rsidRPr="00984764">
              <w:rPr>
                <w:sz w:val="20"/>
                <w:szCs w:val="20"/>
              </w:rPr>
              <w:t>Site Hazards and job specific requirements</w:t>
            </w:r>
          </w:p>
        </w:tc>
        <w:tc>
          <w:tcPr>
            <w:tcW w:w="1701" w:type="dxa"/>
            <w:tcBorders>
              <w:top w:val="single" w:sz="12" w:space="0" w:color="auto"/>
            </w:tcBorders>
          </w:tcPr>
          <w:p w14:paraId="44814D1B" w14:textId="77777777" w:rsidR="00264F5C" w:rsidRDefault="00264F5C" w:rsidP="0035722D">
            <w:pPr>
              <w:jc w:val="center"/>
              <w:rPr>
                <w:sz w:val="20"/>
                <w:szCs w:val="20"/>
              </w:rPr>
            </w:pPr>
          </w:p>
          <w:p w14:paraId="637976A9" w14:textId="2DFCC568" w:rsidR="00264F5C" w:rsidRPr="00984764" w:rsidRDefault="00264F5C" w:rsidP="00A82990">
            <w:pPr>
              <w:jc w:val="center"/>
              <w:rPr>
                <w:sz w:val="20"/>
                <w:szCs w:val="20"/>
              </w:rPr>
            </w:pPr>
          </w:p>
        </w:tc>
        <w:tc>
          <w:tcPr>
            <w:tcW w:w="1701" w:type="dxa"/>
            <w:tcBorders>
              <w:top w:val="single" w:sz="12" w:space="0" w:color="auto"/>
            </w:tcBorders>
          </w:tcPr>
          <w:p w14:paraId="242F7D48" w14:textId="77777777" w:rsidR="00264F5C" w:rsidRDefault="00264F5C" w:rsidP="0035722D">
            <w:pPr>
              <w:jc w:val="center"/>
              <w:rPr>
                <w:sz w:val="20"/>
                <w:szCs w:val="20"/>
              </w:rPr>
            </w:pPr>
          </w:p>
          <w:p w14:paraId="45CA2383" w14:textId="2F77DB94" w:rsidR="00264F5C" w:rsidRPr="00984764" w:rsidRDefault="00264F5C" w:rsidP="0035722D">
            <w:pPr>
              <w:jc w:val="center"/>
              <w:rPr>
                <w:sz w:val="20"/>
                <w:szCs w:val="20"/>
              </w:rPr>
            </w:pPr>
            <w:r w:rsidRPr="00984764">
              <w:rPr>
                <w:sz w:val="20"/>
                <w:szCs w:val="20"/>
              </w:rPr>
              <w:t>Project Scope/SWMS &amp; Risk Assessment</w:t>
            </w:r>
          </w:p>
        </w:tc>
        <w:tc>
          <w:tcPr>
            <w:tcW w:w="1701" w:type="dxa"/>
            <w:tcBorders>
              <w:top w:val="single" w:sz="12" w:space="0" w:color="auto"/>
            </w:tcBorders>
          </w:tcPr>
          <w:p w14:paraId="2D0F6C88" w14:textId="77777777" w:rsidR="00264F5C" w:rsidRDefault="00264F5C" w:rsidP="0035722D">
            <w:pPr>
              <w:jc w:val="center"/>
              <w:rPr>
                <w:sz w:val="20"/>
                <w:szCs w:val="20"/>
              </w:rPr>
            </w:pPr>
          </w:p>
          <w:p w14:paraId="74FA911C" w14:textId="4CE5F5B1" w:rsidR="00264F5C" w:rsidRPr="00984764" w:rsidRDefault="00264F5C" w:rsidP="0035722D">
            <w:pPr>
              <w:jc w:val="center"/>
              <w:rPr>
                <w:sz w:val="20"/>
                <w:szCs w:val="20"/>
              </w:rPr>
            </w:pPr>
            <w:r w:rsidRPr="00984764">
              <w:rPr>
                <w:sz w:val="20"/>
                <w:szCs w:val="20"/>
              </w:rPr>
              <w:t>Supervisor, Crew Foreman</w:t>
            </w:r>
          </w:p>
          <w:p w14:paraId="6AA4AF8E" w14:textId="7378D568" w:rsidR="00264F5C" w:rsidRPr="00984764" w:rsidRDefault="00264F5C" w:rsidP="0035722D">
            <w:pPr>
              <w:jc w:val="center"/>
              <w:rPr>
                <w:sz w:val="20"/>
                <w:szCs w:val="20"/>
              </w:rPr>
            </w:pPr>
            <w:r w:rsidRPr="00984764">
              <w:rPr>
                <w:sz w:val="20"/>
                <w:szCs w:val="20"/>
              </w:rPr>
              <w:t>Engineer</w:t>
            </w:r>
          </w:p>
        </w:tc>
        <w:tc>
          <w:tcPr>
            <w:tcW w:w="2268" w:type="dxa"/>
            <w:tcBorders>
              <w:top w:val="single" w:sz="12" w:space="0" w:color="auto"/>
            </w:tcBorders>
          </w:tcPr>
          <w:p w14:paraId="4AEFD58B" w14:textId="55C4E409" w:rsidR="00264F5C" w:rsidRPr="00984764" w:rsidRDefault="00264F5C" w:rsidP="00CA1146">
            <w:pPr>
              <w:jc w:val="center"/>
              <w:rPr>
                <w:b/>
                <w:bCs/>
                <w:sz w:val="20"/>
                <w:szCs w:val="20"/>
              </w:rPr>
            </w:pPr>
          </w:p>
        </w:tc>
        <w:tc>
          <w:tcPr>
            <w:tcW w:w="992" w:type="dxa"/>
            <w:tcBorders>
              <w:top w:val="single" w:sz="12" w:space="0" w:color="auto"/>
            </w:tcBorders>
          </w:tcPr>
          <w:p w14:paraId="39E70E48" w14:textId="58F5E405" w:rsidR="00264F5C" w:rsidRDefault="00264F5C" w:rsidP="0088601A">
            <w:pPr>
              <w:jc w:val="center"/>
              <w:rPr>
                <w:b/>
                <w:bCs/>
                <w:sz w:val="24"/>
                <w:szCs w:val="24"/>
              </w:rPr>
            </w:pPr>
          </w:p>
        </w:tc>
        <w:tc>
          <w:tcPr>
            <w:tcW w:w="993" w:type="dxa"/>
            <w:tcBorders>
              <w:top w:val="single" w:sz="12" w:space="0" w:color="auto"/>
            </w:tcBorders>
          </w:tcPr>
          <w:p w14:paraId="2F5C5FCE" w14:textId="77777777" w:rsidR="00264F5C" w:rsidRDefault="00264F5C" w:rsidP="0088601A">
            <w:pPr>
              <w:jc w:val="center"/>
              <w:rPr>
                <w:b/>
                <w:bCs/>
                <w:sz w:val="24"/>
                <w:szCs w:val="24"/>
              </w:rPr>
            </w:pPr>
          </w:p>
        </w:tc>
      </w:tr>
      <w:tr w:rsidR="00264F5C" w14:paraId="059D5ED4" w14:textId="104CB5A6" w:rsidTr="00264F5C">
        <w:trPr>
          <w:trHeight w:val="293"/>
        </w:trPr>
        <w:tc>
          <w:tcPr>
            <w:tcW w:w="567" w:type="dxa"/>
          </w:tcPr>
          <w:p w14:paraId="3BED1329" w14:textId="77777777" w:rsidR="00264F5C" w:rsidRPr="00985113" w:rsidRDefault="00264F5C" w:rsidP="0088601A">
            <w:pPr>
              <w:jc w:val="center"/>
              <w:rPr>
                <w:b/>
                <w:bCs/>
                <w:sz w:val="20"/>
                <w:szCs w:val="20"/>
              </w:rPr>
            </w:pPr>
          </w:p>
          <w:p w14:paraId="03B1F875" w14:textId="42C28820" w:rsidR="00264F5C" w:rsidRPr="00985113" w:rsidRDefault="00264F5C" w:rsidP="0088601A">
            <w:pPr>
              <w:jc w:val="center"/>
              <w:rPr>
                <w:b/>
                <w:bCs/>
                <w:sz w:val="20"/>
                <w:szCs w:val="20"/>
              </w:rPr>
            </w:pPr>
            <w:r w:rsidRPr="00985113">
              <w:rPr>
                <w:b/>
                <w:bCs/>
                <w:sz w:val="20"/>
                <w:szCs w:val="20"/>
              </w:rPr>
              <w:t>1.2</w:t>
            </w:r>
          </w:p>
        </w:tc>
        <w:tc>
          <w:tcPr>
            <w:tcW w:w="3261" w:type="dxa"/>
          </w:tcPr>
          <w:p w14:paraId="394A4585" w14:textId="77777777" w:rsidR="00264F5C" w:rsidRDefault="00264F5C" w:rsidP="0035722D">
            <w:pPr>
              <w:jc w:val="center"/>
              <w:rPr>
                <w:sz w:val="20"/>
                <w:szCs w:val="20"/>
              </w:rPr>
            </w:pPr>
          </w:p>
          <w:p w14:paraId="5D954B5D" w14:textId="43C36018" w:rsidR="00264F5C" w:rsidRPr="00984764" w:rsidRDefault="00264F5C" w:rsidP="0035722D">
            <w:pPr>
              <w:jc w:val="center"/>
              <w:rPr>
                <w:sz w:val="20"/>
                <w:szCs w:val="20"/>
              </w:rPr>
            </w:pPr>
            <w:r w:rsidRPr="00984764">
              <w:rPr>
                <w:sz w:val="20"/>
                <w:szCs w:val="20"/>
              </w:rPr>
              <w:t>Equipment and vehicles pre-start checks</w:t>
            </w:r>
          </w:p>
        </w:tc>
        <w:tc>
          <w:tcPr>
            <w:tcW w:w="1559" w:type="dxa"/>
          </w:tcPr>
          <w:p w14:paraId="50E0A75A" w14:textId="77777777" w:rsidR="00264F5C" w:rsidRPr="00984764" w:rsidRDefault="00264F5C" w:rsidP="0035722D">
            <w:pPr>
              <w:jc w:val="center"/>
              <w:rPr>
                <w:sz w:val="20"/>
                <w:szCs w:val="20"/>
              </w:rPr>
            </w:pPr>
          </w:p>
          <w:p w14:paraId="437904BA" w14:textId="7D9FD975" w:rsidR="00264F5C" w:rsidRPr="00984764" w:rsidRDefault="00264F5C" w:rsidP="0035722D">
            <w:pPr>
              <w:jc w:val="center"/>
              <w:rPr>
                <w:sz w:val="20"/>
                <w:szCs w:val="20"/>
              </w:rPr>
            </w:pPr>
            <w:r w:rsidRPr="00984764">
              <w:rPr>
                <w:sz w:val="20"/>
                <w:szCs w:val="20"/>
              </w:rPr>
              <w:t>Daily</w:t>
            </w:r>
          </w:p>
        </w:tc>
        <w:tc>
          <w:tcPr>
            <w:tcW w:w="1559" w:type="dxa"/>
          </w:tcPr>
          <w:p w14:paraId="1FF7F92E" w14:textId="77777777" w:rsidR="00264F5C" w:rsidRDefault="00264F5C" w:rsidP="0035722D">
            <w:pPr>
              <w:jc w:val="center"/>
              <w:rPr>
                <w:sz w:val="20"/>
                <w:szCs w:val="20"/>
              </w:rPr>
            </w:pPr>
          </w:p>
          <w:p w14:paraId="5CA12615" w14:textId="77777777" w:rsidR="00264F5C" w:rsidRDefault="00264F5C" w:rsidP="0035722D">
            <w:pPr>
              <w:jc w:val="center"/>
              <w:rPr>
                <w:sz w:val="20"/>
                <w:szCs w:val="20"/>
              </w:rPr>
            </w:pPr>
            <w:r w:rsidRPr="00984764">
              <w:rPr>
                <w:sz w:val="20"/>
                <w:szCs w:val="20"/>
              </w:rPr>
              <w:t>As appropriate for items of plant and equipment</w:t>
            </w:r>
          </w:p>
          <w:p w14:paraId="14B73A86" w14:textId="7B946D9E" w:rsidR="00264F5C" w:rsidRPr="00984764" w:rsidRDefault="00264F5C" w:rsidP="0035722D">
            <w:pPr>
              <w:jc w:val="center"/>
              <w:rPr>
                <w:sz w:val="20"/>
                <w:szCs w:val="20"/>
              </w:rPr>
            </w:pPr>
          </w:p>
        </w:tc>
        <w:tc>
          <w:tcPr>
            <w:tcW w:w="1701" w:type="dxa"/>
          </w:tcPr>
          <w:p w14:paraId="4D49BC1C" w14:textId="77777777" w:rsidR="00264F5C" w:rsidRDefault="00264F5C" w:rsidP="0035722D">
            <w:pPr>
              <w:jc w:val="center"/>
              <w:rPr>
                <w:sz w:val="20"/>
                <w:szCs w:val="20"/>
              </w:rPr>
            </w:pPr>
          </w:p>
          <w:p w14:paraId="544CF02F" w14:textId="071F0D31" w:rsidR="00264F5C" w:rsidRPr="00984764" w:rsidRDefault="00264F5C" w:rsidP="0035722D">
            <w:pPr>
              <w:jc w:val="center"/>
              <w:rPr>
                <w:sz w:val="20"/>
                <w:szCs w:val="20"/>
              </w:rPr>
            </w:pPr>
            <w:r w:rsidRPr="00984764">
              <w:rPr>
                <w:sz w:val="20"/>
                <w:szCs w:val="20"/>
              </w:rPr>
              <w:t>Visual and documentation. Test and Tag. Service History</w:t>
            </w:r>
          </w:p>
        </w:tc>
        <w:tc>
          <w:tcPr>
            <w:tcW w:w="1701" w:type="dxa"/>
          </w:tcPr>
          <w:p w14:paraId="01628F9E" w14:textId="77777777" w:rsidR="00264F5C" w:rsidRDefault="00264F5C" w:rsidP="0035722D">
            <w:pPr>
              <w:jc w:val="center"/>
              <w:rPr>
                <w:sz w:val="20"/>
                <w:szCs w:val="20"/>
              </w:rPr>
            </w:pPr>
          </w:p>
          <w:p w14:paraId="26A71C2F" w14:textId="4C8E1258" w:rsidR="00264F5C" w:rsidRPr="00984764" w:rsidRDefault="00264F5C" w:rsidP="0035722D">
            <w:pPr>
              <w:jc w:val="center"/>
              <w:rPr>
                <w:sz w:val="20"/>
                <w:szCs w:val="20"/>
              </w:rPr>
            </w:pPr>
            <w:r w:rsidRPr="00984764">
              <w:rPr>
                <w:sz w:val="20"/>
                <w:szCs w:val="20"/>
              </w:rPr>
              <w:t>Equipment/Heavy Vehicle Maintenance checklist</w:t>
            </w:r>
          </w:p>
        </w:tc>
        <w:tc>
          <w:tcPr>
            <w:tcW w:w="1701" w:type="dxa"/>
          </w:tcPr>
          <w:p w14:paraId="66644386" w14:textId="77777777" w:rsidR="00264F5C" w:rsidRDefault="00264F5C" w:rsidP="0035722D">
            <w:pPr>
              <w:jc w:val="center"/>
              <w:rPr>
                <w:sz w:val="20"/>
                <w:szCs w:val="20"/>
              </w:rPr>
            </w:pPr>
          </w:p>
          <w:p w14:paraId="7EB8D9FE" w14:textId="3D2C451D" w:rsidR="00264F5C" w:rsidRPr="00984764" w:rsidRDefault="00264F5C" w:rsidP="0035722D">
            <w:pPr>
              <w:jc w:val="center"/>
              <w:rPr>
                <w:sz w:val="20"/>
                <w:szCs w:val="20"/>
              </w:rPr>
            </w:pPr>
            <w:r w:rsidRPr="00984764">
              <w:rPr>
                <w:sz w:val="20"/>
                <w:szCs w:val="20"/>
              </w:rPr>
              <w:t>Plant Operators</w:t>
            </w:r>
          </w:p>
        </w:tc>
        <w:tc>
          <w:tcPr>
            <w:tcW w:w="2268" w:type="dxa"/>
          </w:tcPr>
          <w:p w14:paraId="148FD7FE" w14:textId="6B58C86B" w:rsidR="00264F5C" w:rsidRPr="00984764" w:rsidRDefault="00264F5C" w:rsidP="0088601A">
            <w:pPr>
              <w:jc w:val="center"/>
              <w:rPr>
                <w:sz w:val="20"/>
                <w:szCs w:val="20"/>
              </w:rPr>
            </w:pPr>
          </w:p>
        </w:tc>
        <w:tc>
          <w:tcPr>
            <w:tcW w:w="992" w:type="dxa"/>
          </w:tcPr>
          <w:p w14:paraId="70CFB36C" w14:textId="0D137890" w:rsidR="00264F5C" w:rsidRDefault="00264F5C" w:rsidP="0088601A">
            <w:pPr>
              <w:jc w:val="center"/>
              <w:rPr>
                <w:b/>
                <w:bCs/>
                <w:sz w:val="24"/>
                <w:szCs w:val="24"/>
              </w:rPr>
            </w:pPr>
          </w:p>
        </w:tc>
        <w:tc>
          <w:tcPr>
            <w:tcW w:w="993" w:type="dxa"/>
          </w:tcPr>
          <w:p w14:paraId="69E153A7" w14:textId="77777777" w:rsidR="00264F5C" w:rsidRDefault="00264F5C" w:rsidP="0088601A">
            <w:pPr>
              <w:jc w:val="center"/>
              <w:rPr>
                <w:b/>
                <w:bCs/>
                <w:sz w:val="24"/>
                <w:szCs w:val="24"/>
              </w:rPr>
            </w:pPr>
          </w:p>
        </w:tc>
      </w:tr>
      <w:tr w:rsidR="00264F5C" w14:paraId="38F31942" w14:textId="012F7078" w:rsidTr="00264F5C">
        <w:trPr>
          <w:trHeight w:val="293"/>
        </w:trPr>
        <w:tc>
          <w:tcPr>
            <w:tcW w:w="567" w:type="dxa"/>
            <w:tcBorders>
              <w:bottom w:val="single" w:sz="12" w:space="0" w:color="auto"/>
            </w:tcBorders>
          </w:tcPr>
          <w:p w14:paraId="014B9EF2" w14:textId="57D204E2" w:rsidR="00264F5C" w:rsidRPr="00985113" w:rsidRDefault="00264F5C" w:rsidP="0088601A">
            <w:pPr>
              <w:jc w:val="center"/>
              <w:rPr>
                <w:b/>
                <w:bCs/>
                <w:sz w:val="20"/>
                <w:szCs w:val="20"/>
              </w:rPr>
            </w:pPr>
            <w:r w:rsidRPr="00985113">
              <w:rPr>
                <w:b/>
                <w:bCs/>
                <w:sz w:val="20"/>
                <w:szCs w:val="20"/>
              </w:rPr>
              <w:t>1.3</w:t>
            </w:r>
          </w:p>
        </w:tc>
        <w:tc>
          <w:tcPr>
            <w:tcW w:w="3261" w:type="dxa"/>
            <w:tcBorders>
              <w:bottom w:val="single" w:sz="12" w:space="0" w:color="auto"/>
            </w:tcBorders>
          </w:tcPr>
          <w:p w14:paraId="6F99624D" w14:textId="77777777" w:rsidR="00264F5C" w:rsidRDefault="00264F5C" w:rsidP="0035722D">
            <w:pPr>
              <w:jc w:val="center"/>
              <w:rPr>
                <w:sz w:val="20"/>
                <w:szCs w:val="20"/>
              </w:rPr>
            </w:pPr>
          </w:p>
          <w:p w14:paraId="372ABBD7" w14:textId="324080C9" w:rsidR="00264F5C" w:rsidRDefault="00264F5C" w:rsidP="0035722D">
            <w:pPr>
              <w:jc w:val="center"/>
              <w:rPr>
                <w:sz w:val="20"/>
                <w:szCs w:val="20"/>
              </w:rPr>
            </w:pPr>
            <w:r w:rsidRPr="00984764">
              <w:rPr>
                <w:sz w:val="20"/>
                <w:szCs w:val="20"/>
              </w:rPr>
              <w:t>Toolbox meetings</w:t>
            </w:r>
          </w:p>
          <w:p w14:paraId="4D1D58AB" w14:textId="0F775B24" w:rsidR="00264F5C" w:rsidRPr="00984764" w:rsidRDefault="00264F5C" w:rsidP="0035722D">
            <w:pPr>
              <w:jc w:val="center"/>
              <w:rPr>
                <w:sz w:val="20"/>
                <w:szCs w:val="20"/>
              </w:rPr>
            </w:pPr>
          </w:p>
        </w:tc>
        <w:tc>
          <w:tcPr>
            <w:tcW w:w="1559" w:type="dxa"/>
            <w:tcBorders>
              <w:bottom w:val="single" w:sz="12" w:space="0" w:color="auto"/>
            </w:tcBorders>
          </w:tcPr>
          <w:p w14:paraId="12E85C99" w14:textId="77777777" w:rsidR="00264F5C" w:rsidRDefault="00264F5C" w:rsidP="0035722D">
            <w:pPr>
              <w:jc w:val="center"/>
              <w:rPr>
                <w:sz w:val="20"/>
                <w:szCs w:val="20"/>
              </w:rPr>
            </w:pPr>
          </w:p>
          <w:p w14:paraId="48E9385A" w14:textId="77777777" w:rsidR="00264F5C" w:rsidRDefault="00264F5C" w:rsidP="0035722D">
            <w:pPr>
              <w:jc w:val="center"/>
              <w:rPr>
                <w:sz w:val="20"/>
                <w:szCs w:val="20"/>
              </w:rPr>
            </w:pPr>
            <w:r w:rsidRPr="00984764">
              <w:rPr>
                <w:sz w:val="20"/>
                <w:szCs w:val="20"/>
              </w:rPr>
              <w:t>Prior to commencement of works on site</w:t>
            </w:r>
          </w:p>
          <w:p w14:paraId="79DF7F25" w14:textId="6A5D2885" w:rsidR="00264F5C" w:rsidRPr="00984764" w:rsidRDefault="00264F5C" w:rsidP="0035722D">
            <w:pPr>
              <w:jc w:val="center"/>
              <w:rPr>
                <w:sz w:val="20"/>
                <w:szCs w:val="20"/>
              </w:rPr>
            </w:pPr>
          </w:p>
        </w:tc>
        <w:tc>
          <w:tcPr>
            <w:tcW w:w="1559" w:type="dxa"/>
            <w:tcBorders>
              <w:bottom w:val="single" w:sz="12" w:space="0" w:color="auto"/>
            </w:tcBorders>
          </w:tcPr>
          <w:p w14:paraId="48E9AE21" w14:textId="77777777" w:rsidR="00264F5C" w:rsidRDefault="00264F5C" w:rsidP="0035722D">
            <w:pPr>
              <w:jc w:val="center"/>
              <w:rPr>
                <w:sz w:val="20"/>
                <w:szCs w:val="20"/>
              </w:rPr>
            </w:pPr>
          </w:p>
          <w:p w14:paraId="0E1DB0BF" w14:textId="77350ABB" w:rsidR="00264F5C" w:rsidRPr="00984764" w:rsidRDefault="00264F5C" w:rsidP="0035722D">
            <w:pPr>
              <w:jc w:val="center"/>
              <w:rPr>
                <w:sz w:val="20"/>
                <w:szCs w:val="20"/>
              </w:rPr>
            </w:pPr>
            <w:r w:rsidRPr="00984764">
              <w:rPr>
                <w:sz w:val="20"/>
                <w:szCs w:val="20"/>
              </w:rPr>
              <w:t>Ensure all Site hazards are identified</w:t>
            </w:r>
          </w:p>
        </w:tc>
        <w:tc>
          <w:tcPr>
            <w:tcW w:w="1701" w:type="dxa"/>
            <w:tcBorders>
              <w:bottom w:val="single" w:sz="12" w:space="0" w:color="auto"/>
            </w:tcBorders>
          </w:tcPr>
          <w:p w14:paraId="0C788F48" w14:textId="77777777" w:rsidR="00264F5C" w:rsidRDefault="00264F5C" w:rsidP="0035722D">
            <w:pPr>
              <w:jc w:val="center"/>
              <w:rPr>
                <w:sz w:val="20"/>
                <w:szCs w:val="20"/>
              </w:rPr>
            </w:pPr>
          </w:p>
          <w:p w14:paraId="24123E12" w14:textId="205232EE" w:rsidR="00264F5C" w:rsidRPr="00984764" w:rsidRDefault="00264F5C" w:rsidP="0035722D">
            <w:pPr>
              <w:jc w:val="center"/>
              <w:rPr>
                <w:sz w:val="20"/>
                <w:szCs w:val="20"/>
              </w:rPr>
            </w:pPr>
            <w:r w:rsidRPr="00984764">
              <w:rPr>
                <w:sz w:val="20"/>
                <w:szCs w:val="20"/>
              </w:rPr>
              <w:t>Physical attendance</w:t>
            </w:r>
          </w:p>
        </w:tc>
        <w:tc>
          <w:tcPr>
            <w:tcW w:w="1701" w:type="dxa"/>
            <w:tcBorders>
              <w:bottom w:val="single" w:sz="12" w:space="0" w:color="auto"/>
            </w:tcBorders>
          </w:tcPr>
          <w:p w14:paraId="6FD80198" w14:textId="77777777" w:rsidR="00264F5C" w:rsidRDefault="00264F5C" w:rsidP="0035722D">
            <w:pPr>
              <w:jc w:val="center"/>
              <w:rPr>
                <w:sz w:val="20"/>
                <w:szCs w:val="20"/>
              </w:rPr>
            </w:pPr>
          </w:p>
          <w:p w14:paraId="6AE3F23B" w14:textId="277F0354" w:rsidR="00264F5C" w:rsidRPr="00984764" w:rsidRDefault="00264F5C" w:rsidP="0035722D">
            <w:pPr>
              <w:jc w:val="center"/>
              <w:rPr>
                <w:sz w:val="20"/>
                <w:szCs w:val="20"/>
              </w:rPr>
            </w:pPr>
            <w:r w:rsidRPr="00984764">
              <w:rPr>
                <w:sz w:val="20"/>
                <w:szCs w:val="20"/>
              </w:rPr>
              <w:t>Attendance Record/Sign in Record</w:t>
            </w:r>
          </w:p>
        </w:tc>
        <w:tc>
          <w:tcPr>
            <w:tcW w:w="1701" w:type="dxa"/>
            <w:tcBorders>
              <w:bottom w:val="single" w:sz="12" w:space="0" w:color="auto"/>
            </w:tcBorders>
          </w:tcPr>
          <w:p w14:paraId="7E621D5F" w14:textId="77777777" w:rsidR="00264F5C" w:rsidRDefault="00264F5C" w:rsidP="0035722D">
            <w:pPr>
              <w:jc w:val="center"/>
              <w:rPr>
                <w:sz w:val="20"/>
                <w:szCs w:val="20"/>
              </w:rPr>
            </w:pPr>
          </w:p>
          <w:p w14:paraId="73D82503" w14:textId="0153C2DD" w:rsidR="00264F5C" w:rsidRPr="00984764" w:rsidRDefault="00264F5C" w:rsidP="0035722D">
            <w:pPr>
              <w:jc w:val="center"/>
              <w:rPr>
                <w:sz w:val="20"/>
                <w:szCs w:val="20"/>
              </w:rPr>
            </w:pPr>
            <w:r w:rsidRPr="00984764">
              <w:rPr>
                <w:sz w:val="20"/>
                <w:szCs w:val="20"/>
              </w:rPr>
              <w:t>FH</w:t>
            </w:r>
            <w:r>
              <w:rPr>
                <w:sz w:val="20"/>
                <w:szCs w:val="20"/>
              </w:rPr>
              <w:t>EOM</w:t>
            </w:r>
          </w:p>
        </w:tc>
        <w:tc>
          <w:tcPr>
            <w:tcW w:w="2268" w:type="dxa"/>
            <w:tcBorders>
              <w:bottom w:val="single" w:sz="12" w:space="0" w:color="auto"/>
            </w:tcBorders>
          </w:tcPr>
          <w:p w14:paraId="4610D861" w14:textId="77777777" w:rsidR="00264F5C" w:rsidRPr="00984764" w:rsidRDefault="00264F5C" w:rsidP="0088601A">
            <w:pPr>
              <w:jc w:val="center"/>
              <w:rPr>
                <w:b/>
                <w:bCs/>
                <w:sz w:val="20"/>
                <w:szCs w:val="20"/>
              </w:rPr>
            </w:pPr>
          </w:p>
        </w:tc>
        <w:tc>
          <w:tcPr>
            <w:tcW w:w="992" w:type="dxa"/>
            <w:tcBorders>
              <w:bottom w:val="single" w:sz="12" w:space="0" w:color="auto"/>
            </w:tcBorders>
          </w:tcPr>
          <w:p w14:paraId="3D3D62DB" w14:textId="07E716D2" w:rsidR="00264F5C" w:rsidRDefault="00264F5C" w:rsidP="0088601A">
            <w:pPr>
              <w:jc w:val="center"/>
              <w:rPr>
                <w:b/>
                <w:bCs/>
                <w:sz w:val="24"/>
                <w:szCs w:val="24"/>
              </w:rPr>
            </w:pPr>
          </w:p>
        </w:tc>
        <w:tc>
          <w:tcPr>
            <w:tcW w:w="993" w:type="dxa"/>
            <w:tcBorders>
              <w:bottom w:val="single" w:sz="12" w:space="0" w:color="auto"/>
            </w:tcBorders>
          </w:tcPr>
          <w:p w14:paraId="13FA5F72" w14:textId="77777777" w:rsidR="00264F5C" w:rsidRDefault="00264F5C" w:rsidP="0088601A">
            <w:pPr>
              <w:jc w:val="center"/>
              <w:rPr>
                <w:b/>
                <w:bCs/>
                <w:sz w:val="24"/>
                <w:szCs w:val="24"/>
              </w:rPr>
            </w:pPr>
          </w:p>
        </w:tc>
      </w:tr>
    </w:tbl>
    <w:p w14:paraId="517CA289" w14:textId="77777777" w:rsidR="008C7816" w:rsidRDefault="008C7816"/>
    <w:p w14:paraId="2173D684" w14:textId="77777777" w:rsidR="00264F5C" w:rsidRDefault="00264F5C"/>
    <w:tbl>
      <w:tblPr>
        <w:tblStyle w:val="TableGrid"/>
        <w:tblW w:w="16302" w:type="dxa"/>
        <w:tblInd w:w="-1149" w:type="dxa"/>
        <w:tblLayout w:type="fixed"/>
        <w:tblLook w:val="04A0" w:firstRow="1" w:lastRow="0" w:firstColumn="1" w:lastColumn="0" w:noHBand="0" w:noVBand="1"/>
      </w:tblPr>
      <w:tblGrid>
        <w:gridCol w:w="567"/>
        <w:gridCol w:w="3261"/>
        <w:gridCol w:w="1417"/>
        <w:gridCol w:w="1701"/>
        <w:gridCol w:w="1701"/>
        <w:gridCol w:w="1701"/>
        <w:gridCol w:w="1701"/>
        <w:gridCol w:w="2268"/>
        <w:gridCol w:w="992"/>
        <w:gridCol w:w="993"/>
      </w:tblGrid>
      <w:tr w:rsidR="00B85D25" w14:paraId="364A4C8A" w14:textId="1A63F41E" w:rsidTr="00527F29">
        <w:trPr>
          <w:trHeight w:val="293"/>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9EDFF"/>
          </w:tcPr>
          <w:p w14:paraId="0798DD7F" w14:textId="6FFD3317" w:rsidR="00B85D25" w:rsidRPr="00A209FD" w:rsidRDefault="00B85D25" w:rsidP="00E20D4E">
            <w:pPr>
              <w:pStyle w:val="ListParagraph"/>
              <w:numPr>
                <w:ilvl w:val="0"/>
                <w:numId w:val="7"/>
              </w:numPr>
              <w:ind w:left="453" w:hanging="284"/>
              <w:jc w:val="center"/>
              <w:rPr>
                <w:b/>
                <w:bCs/>
                <w:sz w:val="24"/>
                <w:szCs w:val="24"/>
              </w:rPr>
            </w:pPr>
            <w:r w:rsidRPr="00A209FD">
              <w:rPr>
                <w:b/>
                <w:bCs/>
                <w:sz w:val="24"/>
                <w:szCs w:val="24"/>
              </w:rPr>
              <w:lastRenderedPageBreak/>
              <w:t>Removal of Existing Expansion Joint</w:t>
            </w:r>
          </w:p>
        </w:tc>
      </w:tr>
      <w:tr w:rsidR="00264F5C" w14:paraId="79DBE612" w14:textId="77777777" w:rsidTr="00264F5C">
        <w:trPr>
          <w:trHeight w:val="293"/>
        </w:trPr>
        <w:tc>
          <w:tcPr>
            <w:tcW w:w="567" w:type="dxa"/>
            <w:tcBorders>
              <w:top w:val="single" w:sz="12" w:space="0" w:color="auto"/>
              <w:bottom w:val="single" w:sz="4" w:space="0" w:color="auto"/>
            </w:tcBorders>
          </w:tcPr>
          <w:p w14:paraId="14FB410C" w14:textId="77777777" w:rsidR="00264F5C" w:rsidRDefault="00264F5C" w:rsidP="002A4400">
            <w:pPr>
              <w:jc w:val="center"/>
              <w:rPr>
                <w:b/>
                <w:bCs/>
                <w:sz w:val="20"/>
                <w:szCs w:val="20"/>
              </w:rPr>
            </w:pPr>
          </w:p>
          <w:p w14:paraId="3C56E5A7" w14:textId="05FB236F" w:rsidR="00264F5C" w:rsidRDefault="00264F5C" w:rsidP="002A4400">
            <w:pPr>
              <w:jc w:val="center"/>
              <w:rPr>
                <w:b/>
                <w:bCs/>
                <w:sz w:val="20"/>
                <w:szCs w:val="20"/>
              </w:rPr>
            </w:pPr>
            <w:r w:rsidRPr="00984764">
              <w:rPr>
                <w:b/>
                <w:bCs/>
                <w:sz w:val="20"/>
                <w:szCs w:val="20"/>
              </w:rPr>
              <w:t>2.1</w:t>
            </w:r>
          </w:p>
        </w:tc>
        <w:tc>
          <w:tcPr>
            <w:tcW w:w="3261" w:type="dxa"/>
            <w:tcBorders>
              <w:top w:val="single" w:sz="12" w:space="0" w:color="auto"/>
              <w:bottom w:val="single" w:sz="4" w:space="0" w:color="auto"/>
            </w:tcBorders>
          </w:tcPr>
          <w:p w14:paraId="778A0BF9" w14:textId="77777777" w:rsidR="00264F5C" w:rsidRDefault="00264F5C" w:rsidP="008862B7">
            <w:pPr>
              <w:jc w:val="center"/>
              <w:rPr>
                <w:sz w:val="20"/>
                <w:szCs w:val="20"/>
              </w:rPr>
            </w:pPr>
          </w:p>
          <w:p w14:paraId="60EA9309" w14:textId="3ADFD783" w:rsidR="00264F5C" w:rsidRDefault="00264F5C" w:rsidP="008862B7">
            <w:pPr>
              <w:jc w:val="center"/>
              <w:rPr>
                <w:sz w:val="20"/>
                <w:szCs w:val="20"/>
              </w:rPr>
            </w:pPr>
            <w:r>
              <w:rPr>
                <w:sz w:val="20"/>
                <w:szCs w:val="20"/>
              </w:rPr>
              <w:t>Review drawings/Work procedure to determine location of joints, width and alignment of the bridge joint.</w:t>
            </w:r>
          </w:p>
          <w:p w14:paraId="6CB507B0" w14:textId="0CEA6091" w:rsidR="00264F5C" w:rsidRDefault="00264F5C" w:rsidP="008862B7">
            <w:pPr>
              <w:jc w:val="center"/>
              <w:rPr>
                <w:sz w:val="20"/>
                <w:szCs w:val="20"/>
              </w:rPr>
            </w:pPr>
          </w:p>
        </w:tc>
        <w:tc>
          <w:tcPr>
            <w:tcW w:w="1417" w:type="dxa"/>
            <w:tcBorders>
              <w:top w:val="single" w:sz="12" w:space="0" w:color="auto"/>
              <w:bottom w:val="single" w:sz="4" w:space="0" w:color="auto"/>
            </w:tcBorders>
          </w:tcPr>
          <w:p w14:paraId="100E05A5" w14:textId="77777777" w:rsidR="00264F5C" w:rsidRDefault="00264F5C" w:rsidP="008862B7">
            <w:pPr>
              <w:jc w:val="center"/>
              <w:rPr>
                <w:sz w:val="20"/>
                <w:szCs w:val="20"/>
              </w:rPr>
            </w:pPr>
          </w:p>
          <w:p w14:paraId="77F4EAD6" w14:textId="62E42D20" w:rsidR="00264F5C" w:rsidRDefault="00264F5C" w:rsidP="008862B7">
            <w:pPr>
              <w:jc w:val="center"/>
              <w:rPr>
                <w:sz w:val="20"/>
                <w:szCs w:val="20"/>
              </w:rPr>
            </w:pPr>
            <w:r>
              <w:rPr>
                <w:sz w:val="20"/>
                <w:szCs w:val="20"/>
              </w:rPr>
              <w:t>Prior to excavation</w:t>
            </w:r>
          </w:p>
        </w:tc>
        <w:tc>
          <w:tcPr>
            <w:tcW w:w="1701" w:type="dxa"/>
            <w:tcBorders>
              <w:top w:val="single" w:sz="12" w:space="0" w:color="auto"/>
              <w:bottom w:val="single" w:sz="4" w:space="0" w:color="auto"/>
            </w:tcBorders>
          </w:tcPr>
          <w:p w14:paraId="3E06BA27" w14:textId="77777777" w:rsidR="00264F5C" w:rsidRDefault="00264F5C" w:rsidP="008862B7">
            <w:pPr>
              <w:jc w:val="center"/>
              <w:rPr>
                <w:sz w:val="20"/>
                <w:szCs w:val="20"/>
              </w:rPr>
            </w:pPr>
          </w:p>
          <w:p w14:paraId="3ECE9677" w14:textId="77777777" w:rsidR="00264F5C" w:rsidRDefault="00264F5C" w:rsidP="008862B7">
            <w:pPr>
              <w:jc w:val="center"/>
              <w:rPr>
                <w:sz w:val="20"/>
                <w:szCs w:val="20"/>
              </w:rPr>
            </w:pPr>
            <w:r>
              <w:rPr>
                <w:sz w:val="20"/>
                <w:szCs w:val="20"/>
              </w:rPr>
              <w:t>Correct product is applicable in remediation works</w:t>
            </w:r>
          </w:p>
          <w:p w14:paraId="09E21659" w14:textId="2BCCE249" w:rsidR="00264F5C" w:rsidRDefault="00264F5C" w:rsidP="008862B7">
            <w:pPr>
              <w:jc w:val="center"/>
              <w:rPr>
                <w:sz w:val="20"/>
                <w:szCs w:val="20"/>
              </w:rPr>
            </w:pPr>
          </w:p>
        </w:tc>
        <w:tc>
          <w:tcPr>
            <w:tcW w:w="1701" w:type="dxa"/>
            <w:tcBorders>
              <w:top w:val="single" w:sz="12" w:space="0" w:color="auto"/>
              <w:bottom w:val="single" w:sz="4" w:space="0" w:color="auto"/>
            </w:tcBorders>
          </w:tcPr>
          <w:p w14:paraId="0A1AC302" w14:textId="77777777" w:rsidR="00264F5C" w:rsidRDefault="00264F5C" w:rsidP="008862B7">
            <w:pPr>
              <w:jc w:val="center"/>
              <w:rPr>
                <w:sz w:val="20"/>
                <w:szCs w:val="20"/>
              </w:rPr>
            </w:pPr>
          </w:p>
          <w:p w14:paraId="417FF886" w14:textId="57BD7738" w:rsidR="00264F5C" w:rsidRDefault="00264F5C" w:rsidP="008862B7">
            <w:pPr>
              <w:jc w:val="center"/>
              <w:rPr>
                <w:sz w:val="20"/>
                <w:szCs w:val="20"/>
              </w:rPr>
            </w:pPr>
            <w:r w:rsidRPr="00984764">
              <w:rPr>
                <w:sz w:val="20"/>
                <w:szCs w:val="20"/>
              </w:rPr>
              <w:t>Visual &amp; Physical Inspection</w:t>
            </w:r>
          </w:p>
        </w:tc>
        <w:tc>
          <w:tcPr>
            <w:tcW w:w="1701" w:type="dxa"/>
            <w:tcBorders>
              <w:top w:val="single" w:sz="12" w:space="0" w:color="auto"/>
              <w:bottom w:val="single" w:sz="4" w:space="0" w:color="auto"/>
            </w:tcBorders>
          </w:tcPr>
          <w:p w14:paraId="1F706FE3" w14:textId="77777777" w:rsidR="00264F5C" w:rsidRDefault="00264F5C" w:rsidP="008862B7">
            <w:pPr>
              <w:jc w:val="center"/>
              <w:rPr>
                <w:sz w:val="20"/>
                <w:szCs w:val="20"/>
              </w:rPr>
            </w:pPr>
          </w:p>
          <w:p w14:paraId="6D202AA0" w14:textId="388A7E26" w:rsidR="00264F5C" w:rsidRDefault="00264F5C" w:rsidP="008862B7">
            <w:pPr>
              <w:jc w:val="center"/>
              <w:rPr>
                <w:sz w:val="20"/>
                <w:szCs w:val="20"/>
              </w:rPr>
            </w:pPr>
            <w:r>
              <w:rPr>
                <w:sz w:val="20"/>
                <w:szCs w:val="20"/>
              </w:rPr>
              <w:t>As per Issued for Construction Drawings or consultant design or Manufacturers Recommendation</w:t>
            </w:r>
          </w:p>
          <w:p w14:paraId="656DFC40" w14:textId="5A9FD054" w:rsidR="00264F5C" w:rsidRPr="00984764" w:rsidRDefault="00264F5C" w:rsidP="008862B7">
            <w:pPr>
              <w:jc w:val="center"/>
              <w:rPr>
                <w:sz w:val="20"/>
                <w:szCs w:val="20"/>
              </w:rPr>
            </w:pPr>
          </w:p>
        </w:tc>
        <w:tc>
          <w:tcPr>
            <w:tcW w:w="1701" w:type="dxa"/>
            <w:tcBorders>
              <w:top w:val="single" w:sz="12" w:space="0" w:color="auto"/>
              <w:bottom w:val="single" w:sz="4" w:space="0" w:color="auto"/>
            </w:tcBorders>
          </w:tcPr>
          <w:p w14:paraId="5A8134E3" w14:textId="77777777" w:rsidR="00264F5C" w:rsidRDefault="00264F5C" w:rsidP="0035722D">
            <w:pPr>
              <w:rPr>
                <w:sz w:val="20"/>
                <w:szCs w:val="20"/>
              </w:rPr>
            </w:pPr>
          </w:p>
          <w:p w14:paraId="5DDF04F4" w14:textId="77777777" w:rsidR="00264F5C" w:rsidRDefault="00264F5C" w:rsidP="008862B7">
            <w:pPr>
              <w:jc w:val="center"/>
              <w:rPr>
                <w:sz w:val="20"/>
                <w:szCs w:val="20"/>
              </w:rPr>
            </w:pPr>
            <w:r>
              <w:rPr>
                <w:sz w:val="20"/>
                <w:szCs w:val="20"/>
              </w:rPr>
              <w:t>Evolution</w:t>
            </w:r>
          </w:p>
          <w:p w14:paraId="47731FB5" w14:textId="14CBCD3A" w:rsidR="00264F5C" w:rsidRDefault="00264F5C" w:rsidP="008862B7">
            <w:pPr>
              <w:jc w:val="center"/>
              <w:rPr>
                <w:sz w:val="20"/>
                <w:szCs w:val="20"/>
              </w:rPr>
            </w:pPr>
            <w:r>
              <w:rPr>
                <w:sz w:val="20"/>
                <w:szCs w:val="20"/>
              </w:rPr>
              <w:t>Civil</w:t>
            </w:r>
          </w:p>
        </w:tc>
        <w:tc>
          <w:tcPr>
            <w:tcW w:w="2268" w:type="dxa"/>
            <w:tcBorders>
              <w:top w:val="single" w:sz="12" w:space="0" w:color="auto"/>
              <w:bottom w:val="single" w:sz="4" w:space="0" w:color="auto"/>
            </w:tcBorders>
          </w:tcPr>
          <w:p w14:paraId="5B0188BB" w14:textId="77777777" w:rsidR="00264F5C" w:rsidRDefault="00264F5C" w:rsidP="0035722D">
            <w:pPr>
              <w:rPr>
                <w:b/>
                <w:bCs/>
                <w:sz w:val="20"/>
                <w:szCs w:val="20"/>
              </w:rPr>
            </w:pPr>
          </w:p>
          <w:p w14:paraId="1932E25B" w14:textId="45518ED5" w:rsidR="00264F5C" w:rsidRDefault="00264F5C" w:rsidP="008862B7">
            <w:pPr>
              <w:jc w:val="center"/>
              <w:rPr>
                <w:b/>
                <w:bCs/>
                <w:color w:val="FF0000"/>
                <w:sz w:val="20"/>
                <w:szCs w:val="20"/>
              </w:rPr>
            </w:pPr>
            <w:r>
              <w:rPr>
                <w:b/>
                <w:bCs/>
                <w:color w:val="FF0000"/>
                <w:sz w:val="20"/>
                <w:szCs w:val="20"/>
              </w:rPr>
              <w:t>(R) (Review Point)</w:t>
            </w:r>
          </w:p>
          <w:p w14:paraId="66538CED" w14:textId="77777777" w:rsidR="00264F5C" w:rsidRDefault="00264F5C" w:rsidP="008862B7">
            <w:pPr>
              <w:jc w:val="center"/>
              <w:rPr>
                <w:b/>
                <w:bCs/>
                <w:color w:val="FF0000"/>
                <w:sz w:val="20"/>
                <w:szCs w:val="20"/>
              </w:rPr>
            </w:pPr>
          </w:p>
          <w:p w14:paraId="26943148" w14:textId="70298A7A" w:rsidR="00264F5C" w:rsidRPr="0079174C" w:rsidRDefault="00264F5C" w:rsidP="008862B7">
            <w:pPr>
              <w:jc w:val="center"/>
              <w:rPr>
                <w:color w:val="FF0000"/>
                <w:sz w:val="20"/>
                <w:szCs w:val="20"/>
              </w:rPr>
            </w:pPr>
          </w:p>
        </w:tc>
        <w:tc>
          <w:tcPr>
            <w:tcW w:w="992" w:type="dxa"/>
            <w:tcBorders>
              <w:top w:val="single" w:sz="12" w:space="0" w:color="auto"/>
              <w:bottom w:val="single" w:sz="4" w:space="0" w:color="auto"/>
            </w:tcBorders>
          </w:tcPr>
          <w:p w14:paraId="1E33586C" w14:textId="77777777" w:rsidR="00264F5C" w:rsidRPr="00984764" w:rsidRDefault="00264F5C" w:rsidP="002A4400">
            <w:pPr>
              <w:jc w:val="center"/>
              <w:rPr>
                <w:b/>
                <w:bCs/>
                <w:sz w:val="20"/>
                <w:szCs w:val="20"/>
              </w:rPr>
            </w:pPr>
          </w:p>
        </w:tc>
        <w:tc>
          <w:tcPr>
            <w:tcW w:w="993" w:type="dxa"/>
            <w:tcBorders>
              <w:top w:val="single" w:sz="12" w:space="0" w:color="auto"/>
              <w:bottom w:val="single" w:sz="4" w:space="0" w:color="auto"/>
            </w:tcBorders>
          </w:tcPr>
          <w:p w14:paraId="05ADDBF4" w14:textId="77777777" w:rsidR="00264F5C" w:rsidRPr="00984764" w:rsidRDefault="00264F5C" w:rsidP="002A4400">
            <w:pPr>
              <w:jc w:val="center"/>
              <w:rPr>
                <w:b/>
                <w:bCs/>
                <w:sz w:val="20"/>
                <w:szCs w:val="20"/>
              </w:rPr>
            </w:pPr>
          </w:p>
        </w:tc>
      </w:tr>
      <w:tr w:rsidR="00264F5C" w14:paraId="44FD6078" w14:textId="4E162EBD" w:rsidTr="00264F5C">
        <w:trPr>
          <w:trHeight w:val="293"/>
        </w:trPr>
        <w:tc>
          <w:tcPr>
            <w:tcW w:w="567" w:type="dxa"/>
            <w:tcBorders>
              <w:top w:val="single" w:sz="4" w:space="0" w:color="auto"/>
              <w:bottom w:val="single" w:sz="4" w:space="0" w:color="auto"/>
            </w:tcBorders>
          </w:tcPr>
          <w:p w14:paraId="7FEC6DB6" w14:textId="77777777" w:rsidR="00264F5C" w:rsidRDefault="00264F5C" w:rsidP="002A4400">
            <w:pPr>
              <w:jc w:val="center"/>
              <w:rPr>
                <w:b/>
                <w:bCs/>
                <w:sz w:val="20"/>
                <w:szCs w:val="20"/>
              </w:rPr>
            </w:pPr>
          </w:p>
          <w:p w14:paraId="28FCAAE4" w14:textId="2D1DF4FD" w:rsidR="00264F5C" w:rsidRPr="00984764" w:rsidRDefault="00264F5C" w:rsidP="002A4400">
            <w:pPr>
              <w:jc w:val="center"/>
              <w:rPr>
                <w:b/>
                <w:bCs/>
                <w:sz w:val="20"/>
                <w:szCs w:val="20"/>
              </w:rPr>
            </w:pPr>
            <w:r w:rsidRPr="00984764">
              <w:rPr>
                <w:b/>
                <w:bCs/>
                <w:sz w:val="20"/>
                <w:szCs w:val="20"/>
              </w:rPr>
              <w:t>2.</w:t>
            </w:r>
            <w:r>
              <w:rPr>
                <w:b/>
                <w:bCs/>
                <w:sz w:val="20"/>
                <w:szCs w:val="20"/>
              </w:rPr>
              <w:t>2</w:t>
            </w:r>
          </w:p>
        </w:tc>
        <w:tc>
          <w:tcPr>
            <w:tcW w:w="3261" w:type="dxa"/>
            <w:tcBorders>
              <w:top w:val="single" w:sz="4" w:space="0" w:color="auto"/>
              <w:bottom w:val="single" w:sz="4" w:space="0" w:color="auto"/>
            </w:tcBorders>
          </w:tcPr>
          <w:p w14:paraId="00883E71" w14:textId="77777777" w:rsidR="00264F5C" w:rsidRDefault="00264F5C" w:rsidP="008862B7">
            <w:pPr>
              <w:jc w:val="center"/>
              <w:rPr>
                <w:sz w:val="20"/>
                <w:szCs w:val="20"/>
              </w:rPr>
            </w:pPr>
          </w:p>
          <w:p w14:paraId="75E8C437" w14:textId="3A0CC226" w:rsidR="00264F5C" w:rsidRDefault="00264F5C" w:rsidP="008862B7">
            <w:pPr>
              <w:jc w:val="center"/>
              <w:rPr>
                <w:sz w:val="20"/>
                <w:szCs w:val="20"/>
              </w:rPr>
            </w:pPr>
            <w:r>
              <w:rPr>
                <w:sz w:val="20"/>
                <w:szCs w:val="20"/>
              </w:rPr>
              <w:t xml:space="preserve">Mark out sawcut line with marking paint and stringline ensuring widths meets specifications requirements. </w:t>
            </w:r>
          </w:p>
          <w:p w14:paraId="0034BFA1" w14:textId="0903CA9E" w:rsidR="00264F5C" w:rsidRPr="00984764" w:rsidRDefault="00264F5C" w:rsidP="008862B7">
            <w:pPr>
              <w:jc w:val="center"/>
              <w:rPr>
                <w:sz w:val="20"/>
                <w:szCs w:val="20"/>
              </w:rPr>
            </w:pPr>
          </w:p>
        </w:tc>
        <w:tc>
          <w:tcPr>
            <w:tcW w:w="1417" w:type="dxa"/>
            <w:tcBorders>
              <w:top w:val="single" w:sz="4" w:space="0" w:color="auto"/>
              <w:bottom w:val="single" w:sz="4" w:space="0" w:color="auto"/>
            </w:tcBorders>
          </w:tcPr>
          <w:p w14:paraId="42C795B6" w14:textId="77777777" w:rsidR="00264F5C" w:rsidRDefault="00264F5C" w:rsidP="008862B7">
            <w:pPr>
              <w:jc w:val="center"/>
              <w:rPr>
                <w:sz w:val="20"/>
                <w:szCs w:val="20"/>
              </w:rPr>
            </w:pPr>
          </w:p>
          <w:p w14:paraId="02A82BF4" w14:textId="544A9534" w:rsidR="00264F5C" w:rsidRPr="00984764" w:rsidRDefault="00264F5C" w:rsidP="008862B7">
            <w:pPr>
              <w:jc w:val="center"/>
              <w:rPr>
                <w:sz w:val="20"/>
                <w:szCs w:val="20"/>
              </w:rPr>
            </w:pPr>
            <w:r>
              <w:rPr>
                <w:sz w:val="20"/>
                <w:szCs w:val="20"/>
              </w:rPr>
              <w:t>After location has been identified</w:t>
            </w:r>
          </w:p>
        </w:tc>
        <w:tc>
          <w:tcPr>
            <w:tcW w:w="1701" w:type="dxa"/>
            <w:tcBorders>
              <w:top w:val="single" w:sz="4" w:space="0" w:color="auto"/>
              <w:bottom w:val="single" w:sz="4" w:space="0" w:color="auto"/>
            </w:tcBorders>
          </w:tcPr>
          <w:p w14:paraId="3FB8B2D0" w14:textId="77777777" w:rsidR="00264F5C" w:rsidRDefault="00264F5C" w:rsidP="008862B7">
            <w:pPr>
              <w:jc w:val="center"/>
              <w:rPr>
                <w:sz w:val="20"/>
                <w:szCs w:val="20"/>
              </w:rPr>
            </w:pPr>
          </w:p>
          <w:p w14:paraId="6DF87FC2" w14:textId="621BDC37" w:rsidR="00264F5C" w:rsidRDefault="00264F5C" w:rsidP="008862B7">
            <w:pPr>
              <w:jc w:val="center"/>
              <w:rPr>
                <w:sz w:val="20"/>
                <w:szCs w:val="20"/>
              </w:rPr>
            </w:pPr>
            <w:r>
              <w:rPr>
                <w:sz w:val="20"/>
                <w:szCs w:val="20"/>
              </w:rPr>
              <w:t xml:space="preserve">Marking meets the minimum width requirements. </w:t>
            </w:r>
          </w:p>
          <w:p w14:paraId="08AAE66B" w14:textId="5F2A93E3" w:rsidR="00264F5C" w:rsidRPr="00984764" w:rsidRDefault="00264F5C" w:rsidP="008862B7">
            <w:pPr>
              <w:jc w:val="center"/>
              <w:rPr>
                <w:sz w:val="20"/>
                <w:szCs w:val="20"/>
              </w:rPr>
            </w:pPr>
          </w:p>
        </w:tc>
        <w:tc>
          <w:tcPr>
            <w:tcW w:w="1701" w:type="dxa"/>
            <w:tcBorders>
              <w:top w:val="single" w:sz="4" w:space="0" w:color="auto"/>
              <w:bottom w:val="single" w:sz="4" w:space="0" w:color="auto"/>
            </w:tcBorders>
          </w:tcPr>
          <w:p w14:paraId="007ECA7D" w14:textId="77777777" w:rsidR="00264F5C" w:rsidRDefault="00264F5C" w:rsidP="008862B7">
            <w:pPr>
              <w:jc w:val="center"/>
              <w:rPr>
                <w:sz w:val="20"/>
                <w:szCs w:val="20"/>
              </w:rPr>
            </w:pPr>
          </w:p>
          <w:p w14:paraId="1F565042" w14:textId="1A938E64" w:rsidR="00264F5C" w:rsidRPr="00984764" w:rsidRDefault="00264F5C" w:rsidP="008862B7">
            <w:pPr>
              <w:jc w:val="center"/>
              <w:rPr>
                <w:sz w:val="20"/>
                <w:szCs w:val="20"/>
              </w:rPr>
            </w:pPr>
            <w:r w:rsidRPr="00984764">
              <w:rPr>
                <w:sz w:val="20"/>
                <w:szCs w:val="20"/>
              </w:rPr>
              <w:t>Visual &amp; Physical Inspection</w:t>
            </w:r>
          </w:p>
        </w:tc>
        <w:tc>
          <w:tcPr>
            <w:tcW w:w="1701" w:type="dxa"/>
            <w:tcBorders>
              <w:top w:val="single" w:sz="4" w:space="0" w:color="auto"/>
              <w:bottom w:val="single" w:sz="4" w:space="0" w:color="auto"/>
            </w:tcBorders>
          </w:tcPr>
          <w:p w14:paraId="481B0410" w14:textId="77777777" w:rsidR="00264F5C" w:rsidRDefault="00264F5C" w:rsidP="008862B7">
            <w:pPr>
              <w:jc w:val="center"/>
              <w:rPr>
                <w:sz w:val="20"/>
                <w:szCs w:val="20"/>
              </w:rPr>
            </w:pPr>
          </w:p>
          <w:p w14:paraId="689AEFB1" w14:textId="77777777" w:rsidR="00264F5C" w:rsidRDefault="00264F5C" w:rsidP="00330DA3">
            <w:pPr>
              <w:jc w:val="center"/>
              <w:rPr>
                <w:sz w:val="20"/>
                <w:szCs w:val="20"/>
              </w:rPr>
            </w:pPr>
            <w:r>
              <w:rPr>
                <w:sz w:val="20"/>
                <w:szCs w:val="20"/>
              </w:rPr>
              <w:t>As per Issued for Construction Drawings or consultant design or Manufacturers Recommendation</w:t>
            </w:r>
          </w:p>
          <w:p w14:paraId="4D51ACCF" w14:textId="20528668" w:rsidR="00264F5C" w:rsidRPr="00984764" w:rsidRDefault="00264F5C" w:rsidP="008862B7">
            <w:pPr>
              <w:jc w:val="center"/>
              <w:rPr>
                <w:sz w:val="20"/>
                <w:szCs w:val="20"/>
              </w:rPr>
            </w:pPr>
          </w:p>
        </w:tc>
        <w:tc>
          <w:tcPr>
            <w:tcW w:w="1701" w:type="dxa"/>
            <w:tcBorders>
              <w:top w:val="single" w:sz="4" w:space="0" w:color="auto"/>
              <w:bottom w:val="single" w:sz="4" w:space="0" w:color="auto"/>
            </w:tcBorders>
          </w:tcPr>
          <w:p w14:paraId="0523890B" w14:textId="77777777" w:rsidR="00264F5C" w:rsidRDefault="00264F5C" w:rsidP="008862B7">
            <w:pPr>
              <w:jc w:val="center"/>
              <w:rPr>
                <w:sz w:val="20"/>
                <w:szCs w:val="20"/>
              </w:rPr>
            </w:pPr>
          </w:p>
          <w:p w14:paraId="430DA227" w14:textId="77777777" w:rsidR="00264F5C" w:rsidRDefault="00264F5C" w:rsidP="00A7421C">
            <w:pPr>
              <w:jc w:val="center"/>
              <w:rPr>
                <w:sz w:val="20"/>
                <w:szCs w:val="20"/>
              </w:rPr>
            </w:pPr>
            <w:r>
              <w:rPr>
                <w:sz w:val="20"/>
                <w:szCs w:val="20"/>
              </w:rPr>
              <w:t>Evolution</w:t>
            </w:r>
          </w:p>
          <w:p w14:paraId="53C83E19" w14:textId="7D129D16" w:rsidR="00264F5C" w:rsidRPr="00984764" w:rsidRDefault="00264F5C" w:rsidP="00A7421C">
            <w:pPr>
              <w:jc w:val="center"/>
              <w:rPr>
                <w:sz w:val="20"/>
                <w:szCs w:val="20"/>
              </w:rPr>
            </w:pPr>
            <w:r>
              <w:rPr>
                <w:sz w:val="20"/>
                <w:szCs w:val="20"/>
              </w:rPr>
              <w:t>Civil</w:t>
            </w:r>
          </w:p>
        </w:tc>
        <w:tc>
          <w:tcPr>
            <w:tcW w:w="2268" w:type="dxa"/>
            <w:tcBorders>
              <w:top w:val="single" w:sz="4" w:space="0" w:color="auto"/>
              <w:bottom w:val="single" w:sz="4" w:space="0" w:color="auto"/>
            </w:tcBorders>
          </w:tcPr>
          <w:p w14:paraId="4403176E" w14:textId="77777777" w:rsidR="00264F5C" w:rsidRPr="00984764" w:rsidRDefault="00264F5C" w:rsidP="008862B7">
            <w:pPr>
              <w:jc w:val="center"/>
              <w:rPr>
                <w:b/>
                <w:bCs/>
                <w:sz w:val="20"/>
                <w:szCs w:val="20"/>
              </w:rPr>
            </w:pPr>
          </w:p>
        </w:tc>
        <w:tc>
          <w:tcPr>
            <w:tcW w:w="992" w:type="dxa"/>
            <w:tcBorders>
              <w:top w:val="single" w:sz="4" w:space="0" w:color="auto"/>
              <w:bottom w:val="single" w:sz="4" w:space="0" w:color="auto"/>
            </w:tcBorders>
          </w:tcPr>
          <w:p w14:paraId="1FFCC8B2" w14:textId="2CB9405C" w:rsidR="00264F5C" w:rsidRPr="00984764" w:rsidRDefault="00264F5C" w:rsidP="002A4400">
            <w:pPr>
              <w:jc w:val="center"/>
              <w:rPr>
                <w:b/>
                <w:bCs/>
                <w:sz w:val="20"/>
                <w:szCs w:val="20"/>
              </w:rPr>
            </w:pPr>
          </w:p>
        </w:tc>
        <w:tc>
          <w:tcPr>
            <w:tcW w:w="993" w:type="dxa"/>
            <w:tcBorders>
              <w:top w:val="single" w:sz="4" w:space="0" w:color="auto"/>
              <w:bottom w:val="single" w:sz="4" w:space="0" w:color="auto"/>
            </w:tcBorders>
          </w:tcPr>
          <w:p w14:paraId="440BDF21" w14:textId="77777777" w:rsidR="00264F5C" w:rsidRPr="00984764" w:rsidRDefault="00264F5C" w:rsidP="002A4400">
            <w:pPr>
              <w:jc w:val="center"/>
              <w:rPr>
                <w:b/>
                <w:bCs/>
                <w:sz w:val="20"/>
                <w:szCs w:val="20"/>
              </w:rPr>
            </w:pPr>
          </w:p>
        </w:tc>
      </w:tr>
      <w:tr w:rsidR="00264F5C" w14:paraId="4EDB47CE" w14:textId="77777777" w:rsidTr="00264F5C">
        <w:trPr>
          <w:trHeight w:val="293"/>
        </w:trPr>
        <w:tc>
          <w:tcPr>
            <w:tcW w:w="567" w:type="dxa"/>
            <w:tcBorders>
              <w:top w:val="single" w:sz="4" w:space="0" w:color="auto"/>
              <w:bottom w:val="single" w:sz="4" w:space="0" w:color="auto"/>
            </w:tcBorders>
          </w:tcPr>
          <w:p w14:paraId="3DC8F734" w14:textId="77777777" w:rsidR="00264F5C" w:rsidRDefault="00264F5C" w:rsidP="00896A11">
            <w:pPr>
              <w:jc w:val="center"/>
              <w:rPr>
                <w:b/>
                <w:bCs/>
                <w:sz w:val="20"/>
                <w:szCs w:val="20"/>
              </w:rPr>
            </w:pPr>
          </w:p>
          <w:p w14:paraId="289BE358" w14:textId="09DDB236" w:rsidR="00264F5C" w:rsidRDefault="00264F5C" w:rsidP="00896A11">
            <w:pPr>
              <w:jc w:val="center"/>
              <w:rPr>
                <w:b/>
                <w:bCs/>
                <w:sz w:val="20"/>
                <w:szCs w:val="20"/>
              </w:rPr>
            </w:pPr>
            <w:r>
              <w:rPr>
                <w:b/>
                <w:bCs/>
                <w:sz w:val="20"/>
                <w:szCs w:val="20"/>
              </w:rPr>
              <w:t>2.3</w:t>
            </w:r>
          </w:p>
          <w:p w14:paraId="0F2DD6D7" w14:textId="77777777" w:rsidR="00264F5C" w:rsidRDefault="00264F5C" w:rsidP="00896A11">
            <w:pPr>
              <w:jc w:val="center"/>
              <w:rPr>
                <w:b/>
                <w:bCs/>
                <w:sz w:val="20"/>
                <w:szCs w:val="20"/>
              </w:rPr>
            </w:pPr>
          </w:p>
        </w:tc>
        <w:tc>
          <w:tcPr>
            <w:tcW w:w="3261" w:type="dxa"/>
            <w:tcBorders>
              <w:top w:val="single" w:sz="4" w:space="0" w:color="auto"/>
              <w:bottom w:val="single" w:sz="4" w:space="0" w:color="auto"/>
            </w:tcBorders>
          </w:tcPr>
          <w:p w14:paraId="6C80969B" w14:textId="77777777" w:rsidR="00264F5C" w:rsidRDefault="00264F5C" w:rsidP="008862B7">
            <w:pPr>
              <w:jc w:val="center"/>
              <w:rPr>
                <w:sz w:val="20"/>
                <w:szCs w:val="20"/>
              </w:rPr>
            </w:pPr>
          </w:p>
          <w:p w14:paraId="0487A22E" w14:textId="1B0AB5AF" w:rsidR="00264F5C" w:rsidRDefault="00264F5C" w:rsidP="008862B7">
            <w:pPr>
              <w:jc w:val="center"/>
              <w:rPr>
                <w:sz w:val="20"/>
                <w:szCs w:val="20"/>
              </w:rPr>
            </w:pPr>
            <w:r>
              <w:rPr>
                <w:sz w:val="20"/>
                <w:szCs w:val="20"/>
              </w:rPr>
              <w:t xml:space="preserve">Sawcut along established marked lines and remove all existing materials within new sawcut allowing substrate and blockout to be established. </w:t>
            </w:r>
          </w:p>
          <w:p w14:paraId="6C97C035" w14:textId="79E92643" w:rsidR="00264F5C" w:rsidRDefault="00264F5C" w:rsidP="008862B7">
            <w:pPr>
              <w:jc w:val="center"/>
              <w:rPr>
                <w:sz w:val="20"/>
                <w:szCs w:val="20"/>
              </w:rPr>
            </w:pPr>
          </w:p>
        </w:tc>
        <w:tc>
          <w:tcPr>
            <w:tcW w:w="1417" w:type="dxa"/>
            <w:tcBorders>
              <w:top w:val="single" w:sz="4" w:space="0" w:color="auto"/>
              <w:bottom w:val="single" w:sz="4" w:space="0" w:color="auto"/>
            </w:tcBorders>
          </w:tcPr>
          <w:p w14:paraId="55178C95" w14:textId="77777777" w:rsidR="00264F5C" w:rsidRDefault="00264F5C" w:rsidP="008862B7">
            <w:pPr>
              <w:jc w:val="center"/>
              <w:rPr>
                <w:sz w:val="20"/>
                <w:szCs w:val="20"/>
              </w:rPr>
            </w:pPr>
          </w:p>
          <w:p w14:paraId="14B5A3BF" w14:textId="0D5122BC" w:rsidR="00264F5C" w:rsidRDefault="00264F5C" w:rsidP="008862B7">
            <w:pPr>
              <w:jc w:val="center"/>
              <w:rPr>
                <w:sz w:val="20"/>
                <w:szCs w:val="20"/>
              </w:rPr>
            </w:pPr>
            <w:r>
              <w:rPr>
                <w:sz w:val="20"/>
                <w:szCs w:val="20"/>
              </w:rPr>
              <w:t>After dimensions has been marked out</w:t>
            </w:r>
          </w:p>
        </w:tc>
        <w:tc>
          <w:tcPr>
            <w:tcW w:w="1701" w:type="dxa"/>
            <w:tcBorders>
              <w:top w:val="single" w:sz="4" w:space="0" w:color="auto"/>
              <w:bottom w:val="single" w:sz="4" w:space="0" w:color="auto"/>
            </w:tcBorders>
          </w:tcPr>
          <w:p w14:paraId="416FC3AC" w14:textId="77777777" w:rsidR="00264F5C" w:rsidRDefault="00264F5C" w:rsidP="008862B7">
            <w:pPr>
              <w:jc w:val="center"/>
              <w:rPr>
                <w:sz w:val="20"/>
                <w:szCs w:val="20"/>
              </w:rPr>
            </w:pPr>
          </w:p>
          <w:p w14:paraId="17579ED8" w14:textId="46A032BA" w:rsidR="00264F5C" w:rsidRDefault="00264F5C" w:rsidP="008862B7">
            <w:pPr>
              <w:jc w:val="center"/>
              <w:rPr>
                <w:sz w:val="20"/>
                <w:szCs w:val="20"/>
              </w:rPr>
            </w:pPr>
            <w:r>
              <w:rPr>
                <w:sz w:val="20"/>
                <w:szCs w:val="20"/>
              </w:rPr>
              <w:t>Sawcut is established to reach the edge of the concrete surface</w:t>
            </w:r>
          </w:p>
        </w:tc>
        <w:tc>
          <w:tcPr>
            <w:tcW w:w="1701" w:type="dxa"/>
            <w:tcBorders>
              <w:top w:val="single" w:sz="4" w:space="0" w:color="auto"/>
              <w:bottom w:val="single" w:sz="4" w:space="0" w:color="auto"/>
            </w:tcBorders>
          </w:tcPr>
          <w:p w14:paraId="6B39FAF4" w14:textId="77777777" w:rsidR="00264F5C" w:rsidRDefault="00264F5C" w:rsidP="008862B7">
            <w:pPr>
              <w:jc w:val="center"/>
              <w:rPr>
                <w:sz w:val="20"/>
                <w:szCs w:val="20"/>
              </w:rPr>
            </w:pPr>
          </w:p>
          <w:p w14:paraId="177590C0" w14:textId="2A5D48C5" w:rsidR="00264F5C" w:rsidRDefault="00264F5C" w:rsidP="008862B7">
            <w:pPr>
              <w:jc w:val="center"/>
              <w:rPr>
                <w:sz w:val="20"/>
                <w:szCs w:val="20"/>
              </w:rPr>
            </w:pPr>
            <w:r w:rsidRPr="00984764">
              <w:rPr>
                <w:sz w:val="20"/>
                <w:szCs w:val="20"/>
              </w:rPr>
              <w:t>Visual &amp; Physical Inspection</w:t>
            </w:r>
          </w:p>
        </w:tc>
        <w:tc>
          <w:tcPr>
            <w:tcW w:w="1701" w:type="dxa"/>
            <w:tcBorders>
              <w:top w:val="single" w:sz="4" w:space="0" w:color="auto"/>
              <w:bottom w:val="single" w:sz="4" w:space="0" w:color="auto"/>
            </w:tcBorders>
          </w:tcPr>
          <w:p w14:paraId="08B63FD9" w14:textId="77777777" w:rsidR="00264F5C" w:rsidRDefault="00264F5C" w:rsidP="008862B7">
            <w:pPr>
              <w:jc w:val="center"/>
              <w:rPr>
                <w:sz w:val="20"/>
                <w:szCs w:val="20"/>
              </w:rPr>
            </w:pPr>
          </w:p>
          <w:p w14:paraId="21E75534" w14:textId="77777777" w:rsidR="00264F5C" w:rsidRDefault="00264F5C" w:rsidP="00330DA3">
            <w:pPr>
              <w:jc w:val="center"/>
              <w:rPr>
                <w:sz w:val="20"/>
                <w:szCs w:val="20"/>
              </w:rPr>
            </w:pPr>
            <w:r>
              <w:rPr>
                <w:sz w:val="20"/>
                <w:szCs w:val="20"/>
              </w:rPr>
              <w:t>As per Issued for Construction Drawings or consultant design or Manufacturers Recommendation</w:t>
            </w:r>
          </w:p>
          <w:p w14:paraId="143EC5C8" w14:textId="77777777" w:rsidR="00264F5C" w:rsidRPr="00984764" w:rsidRDefault="00264F5C" w:rsidP="008862B7">
            <w:pPr>
              <w:jc w:val="center"/>
              <w:rPr>
                <w:sz w:val="20"/>
                <w:szCs w:val="20"/>
              </w:rPr>
            </w:pPr>
          </w:p>
        </w:tc>
        <w:tc>
          <w:tcPr>
            <w:tcW w:w="1701" w:type="dxa"/>
            <w:tcBorders>
              <w:top w:val="single" w:sz="4" w:space="0" w:color="auto"/>
              <w:bottom w:val="single" w:sz="4" w:space="0" w:color="auto"/>
            </w:tcBorders>
          </w:tcPr>
          <w:p w14:paraId="21D300DB" w14:textId="77777777" w:rsidR="00264F5C" w:rsidRDefault="00264F5C" w:rsidP="008862B7">
            <w:pPr>
              <w:jc w:val="center"/>
              <w:rPr>
                <w:sz w:val="20"/>
                <w:szCs w:val="20"/>
              </w:rPr>
            </w:pPr>
          </w:p>
          <w:p w14:paraId="27DA0E65" w14:textId="77777777" w:rsidR="00264F5C" w:rsidRDefault="00264F5C" w:rsidP="00A7421C">
            <w:pPr>
              <w:jc w:val="center"/>
              <w:rPr>
                <w:sz w:val="20"/>
                <w:szCs w:val="20"/>
              </w:rPr>
            </w:pPr>
            <w:r>
              <w:rPr>
                <w:sz w:val="20"/>
                <w:szCs w:val="20"/>
              </w:rPr>
              <w:t>Evolution</w:t>
            </w:r>
          </w:p>
          <w:p w14:paraId="47364DB1" w14:textId="736701AB" w:rsidR="00264F5C" w:rsidRDefault="00264F5C" w:rsidP="00A7421C">
            <w:pPr>
              <w:jc w:val="center"/>
              <w:rPr>
                <w:sz w:val="20"/>
                <w:szCs w:val="20"/>
              </w:rPr>
            </w:pPr>
            <w:r>
              <w:rPr>
                <w:sz w:val="20"/>
                <w:szCs w:val="20"/>
              </w:rPr>
              <w:t>Civil</w:t>
            </w:r>
          </w:p>
        </w:tc>
        <w:tc>
          <w:tcPr>
            <w:tcW w:w="2268" w:type="dxa"/>
            <w:tcBorders>
              <w:top w:val="single" w:sz="4" w:space="0" w:color="auto"/>
              <w:bottom w:val="single" w:sz="4" w:space="0" w:color="auto"/>
            </w:tcBorders>
          </w:tcPr>
          <w:p w14:paraId="094F5672" w14:textId="77777777" w:rsidR="00264F5C" w:rsidRPr="00984764" w:rsidRDefault="00264F5C" w:rsidP="008862B7">
            <w:pPr>
              <w:jc w:val="center"/>
              <w:rPr>
                <w:b/>
                <w:bCs/>
                <w:sz w:val="20"/>
                <w:szCs w:val="20"/>
              </w:rPr>
            </w:pPr>
          </w:p>
        </w:tc>
        <w:tc>
          <w:tcPr>
            <w:tcW w:w="992" w:type="dxa"/>
            <w:tcBorders>
              <w:top w:val="single" w:sz="4" w:space="0" w:color="auto"/>
              <w:bottom w:val="single" w:sz="4" w:space="0" w:color="auto"/>
            </w:tcBorders>
          </w:tcPr>
          <w:p w14:paraId="43B41068" w14:textId="77777777" w:rsidR="00264F5C" w:rsidRPr="00984764" w:rsidRDefault="00264F5C" w:rsidP="00896A11">
            <w:pPr>
              <w:jc w:val="center"/>
              <w:rPr>
                <w:b/>
                <w:bCs/>
                <w:sz w:val="20"/>
                <w:szCs w:val="20"/>
              </w:rPr>
            </w:pPr>
          </w:p>
        </w:tc>
        <w:tc>
          <w:tcPr>
            <w:tcW w:w="993" w:type="dxa"/>
            <w:tcBorders>
              <w:top w:val="single" w:sz="4" w:space="0" w:color="auto"/>
              <w:bottom w:val="single" w:sz="4" w:space="0" w:color="auto"/>
            </w:tcBorders>
          </w:tcPr>
          <w:p w14:paraId="344ED201" w14:textId="77777777" w:rsidR="00264F5C" w:rsidRPr="00984764" w:rsidRDefault="00264F5C" w:rsidP="00896A11">
            <w:pPr>
              <w:jc w:val="center"/>
              <w:rPr>
                <w:b/>
                <w:bCs/>
                <w:sz w:val="20"/>
                <w:szCs w:val="20"/>
              </w:rPr>
            </w:pPr>
          </w:p>
        </w:tc>
      </w:tr>
      <w:tr w:rsidR="00264F5C" w14:paraId="49CF48EA" w14:textId="77777777" w:rsidTr="00264F5C">
        <w:trPr>
          <w:trHeight w:val="293"/>
        </w:trPr>
        <w:tc>
          <w:tcPr>
            <w:tcW w:w="567" w:type="dxa"/>
            <w:tcBorders>
              <w:top w:val="single" w:sz="4" w:space="0" w:color="auto"/>
              <w:bottom w:val="single" w:sz="4" w:space="0" w:color="auto"/>
            </w:tcBorders>
          </w:tcPr>
          <w:p w14:paraId="4D5E1350" w14:textId="77777777" w:rsidR="00264F5C" w:rsidRDefault="00264F5C" w:rsidP="00896A11">
            <w:pPr>
              <w:jc w:val="center"/>
              <w:rPr>
                <w:b/>
                <w:bCs/>
                <w:sz w:val="20"/>
                <w:szCs w:val="20"/>
              </w:rPr>
            </w:pPr>
          </w:p>
          <w:p w14:paraId="408BD632" w14:textId="77777777" w:rsidR="00264F5C" w:rsidRDefault="00264F5C" w:rsidP="00896A11">
            <w:pPr>
              <w:jc w:val="center"/>
              <w:rPr>
                <w:b/>
                <w:bCs/>
                <w:sz w:val="20"/>
                <w:szCs w:val="20"/>
              </w:rPr>
            </w:pPr>
            <w:r>
              <w:rPr>
                <w:b/>
                <w:bCs/>
                <w:sz w:val="20"/>
                <w:szCs w:val="20"/>
              </w:rPr>
              <w:t>2.4</w:t>
            </w:r>
          </w:p>
          <w:p w14:paraId="0A3042B6" w14:textId="77777777" w:rsidR="00264F5C" w:rsidRDefault="00264F5C" w:rsidP="00896A11">
            <w:pPr>
              <w:jc w:val="center"/>
              <w:rPr>
                <w:b/>
                <w:bCs/>
                <w:sz w:val="20"/>
                <w:szCs w:val="20"/>
              </w:rPr>
            </w:pPr>
          </w:p>
          <w:p w14:paraId="4933BDC0" w14:textId="77777777" w:rsidR="00264F5C" w:rsidRDefault="00264F5C" w:rsidP="00896A11">
            <w:pPr>
              <w:jc w:val="center"/>
              <w:rPr>
                <w:b/>
                <w:bCs/>
                <w:sz w:val="20"/>
                <w:szCs w:val="20"/>
              </w:rPr>
            </w:pPr>
          </w:p>
          <w:p w14:paraId="53E832D7" w14:textId="77777777" w:rsidR="00264F5C" w:rsidRDefault="00264F5C" w:rsidP="00896A11">
            <w:pPr>
              <w:jc w:val="center"/>
              <w:rPr>
                <w:b/>
                <w:bCs/>
                <w:sz w:val="20"/>
                <w:szCs w:val="20"/>
              </w:rPr>
            </w:pPr>
          </w:p>
          <w:p w14:paraId="485DB86E" w14:textId="77777777" w:rsidR="00264F5C" w:rsidRDefault="00264F5C" w:rsidP="00896A11">
            <w:pPr>
              <w:jc w:val="center"/>
              <w:rPr>
                <w:b/>
                <w:bCs/>
                <w:sz w:val="20"/>
                <w:szCs w:val="20"/>
              </w:rPr>
            </w:pPr>
          </w:p>
          <w:p w14:paraId="193DEA64" w14:textId="77777777" w:rsidR="00264F5C" w:rsidRDefault="00264F5C" w:rsidP="00896A11">
            <w:pPr>
              <w:jc w:val="center"/>
              <w:rPr>
                <w:b/>
                <w:bCs/>
                <w:sz w:val="20"/>
                <w:szCs w:val="20"/>
              </w:rPr>
            </w:pPr>
          </w:p>
          <w:p w14:paraId="5C701179" w14:textId="5B6BD07F" w:rsidR="00264F5C" w:rsidRDefault="00264F5C" w:rsidP="00896A11">
            <w:pPr>
              <w:jc w:val="center"/>
              <w:rPr>
                <w:b/>
                <w:bCs/>
                <w:sz w:val="20"/>
                <w:szCs w:val="20"/>
              </w:rPr>
            </w:pPr>
          </w:p>
        </w:tc>
        <w:tc>
          <w:tcPr>
            <w:tcW w:w="3261" w:type="dxa"/>
            <w:tcBorders>
              <w:top w:val="single" w:sz="4" w:space="0" w:color="auto"/>
              <w:bottom w:val="single" w:sz="4" w:space="0" w:color="auto"/>
            </w:tcBorders>
          </w:tcPr>
          <w:p w14:paraId="28238FCD" w14:textId="77777777" w:rsidR="00264F5C" w:rsidRDefault="00264F5C" w:rsidP="008862B7">
            <w:pPr>
              <w:jc w:val="center"/>
              <w:rPr>
                <w:sz w:val="20"/>
                <w:szCs w:val="20"/>
              </w:rPr>
            </w:pPr>
          </w:p>
          <w:p w14:paraId="77ACE635" w14:textId="77777777" w:rsidR="00264F5C" w:rsidRDefault="00264F5C" w:rsidP="008862B7">
            <w:pPr>
              <w:jc w:val="center"/>
              <w:rPr>
                <w:sz w:val="20"/>
                <w:szCs w:val="20"/>
              </w:rPr>
            </w:pPr>
            <w:r>
              <w:rPr>
                <w:sz w:val="20"/>
                <w:szCs w:val="20"/>
              </w:rPr>
              <w:t xml:space="preserve">The newly established blockout is to be scabbled, grit </w:t>
            </w:r>
            <w:proofErr w:type="gramStart"/>
            <w:r>
              <w:rPr>
                <w:sz w:val="20"/>
                <w:szCs w:val="20"/>
              </w:rPr>
              <w:t>blasted</w:t>
            </w:r>
            <w:proofErr w:type="gramEnd"/>
            <w:r>
              <w:rPr>
                <w:sz w:val="20"/>
                <w:szCs w:val="20"/>
              </w:rPr>
              <w:t xml:space="preserve"> and air blasted to remove all surface contaminants and deleterious materials</w:t>
            </w:r>
          </w:p>
          <w:p w14:paraId="525B39F4" w14:textId="78132504" w:rsidR="00264F5C" w:rsidRDefault="00264F5C" w:rsidP="00264F5C">
            <w:pPr>
              <w:rPr>
                <w:sz w:val="20"/>
                <w:szCs w:val="20"/>
              </w:rPr>
            </w:pPr>
          </w:p>
        </w:tc>
        <w:tc>
          <w:tcPr>
            <w:tcW w:w="1417" w:type="dxa"/>
            <w:tcBorders>
              <w:top w:val="single" w:sz="4" w:space="0" w:color="auto"/>
              <w:bottom w:val="single" w:sz="4" w:space="0" w:color="auto"/>
            </w:tcBorders>
          </w:tcPr>
          <w:p w14:paraId="234D3448" w14:textId="77777777" w:rsidR="00264F5C" w:rsidRDefault="00264F5C" w:rsidP="008862B7">
            <w:pPr>
              <w:jc w:val="center"/>
              <w:rPr>
                <w:sz w:val="20"/>
                <w:szCs w:val="20"/>
              </w:rPr>
            </w:pPr>
          </w:p>
          <w:p w14:paraId="10CB2E2B" w14:textId="2C54A36E" w:rsidR="00264F5C" w:rsidRDefault="00264F5C" w:rsidP="008862B7">
            <w:pPr>
              <w:jc w:val="center"/>
              <w:rPr>
                <w:sz w:val="20"/>
                <w:szCs w:val="20"/>
              </w:rPr>
            </w:pPr>
            <w:r>
              <w:rPr>
                <w:sz w:val="20"/>
                <w:szCs w:val="20"/>
              </w:rPr>
              <w:t xml:space="preserve">Once materials </w:t>
            </w:r>
            <w:proofErr w:type="gramStart"/>
            <w:r>
              <w:rPr>
                <w:sz w:val="20"/>
                <w:szCs w:val="20"/>
              </w:rPr>
              <w:t>has</w:t>
            </w:r>
            <w:proofErr w:type="gramEnd"/>
            <w:r>
              <w:rPr>
                <w:sz w:val="20"/>
                <w:szCs w:val="20"/>
              </w:rPr>
              <w:t xml:space="preserve"> been fully excavated </w:t>
            </w:r>
          </w:p>
        </w:tc>
        <w:tc>
          <w:tcPr>
            <w:tcW w:w="1701" w:type="dxa"/>
            <w:tcBorders>
              <w:top w:val="single" w:sz="4" w:space="0" w:color="auto"/>
              <w:bottom w:val="single" w:sz="4" w:space="0" w:color="auto"/>
            </w:tcBorders>
          </w:tcPr>
          <w:p w14:paraId="3747E5A1" w14:textId="77777777" w:rsidR="00264F5C" w:rsidRDefault="00264F5C" w:rsidP="008862B7">
            <w:pPr>
              <w:jc w:val="center"/>
              <w:rPr>
                <w:sz w:val="20"/>
                <w:szCs w:val="20"/>
              </w:rPr>
            </w:pPr>
          </w:p>
          <w:p w14:paraId="5DB6EA02" w14:textId="3919915D" w:rsidR="00264F5C" w:rsidRDefault="00264F5C" w:rsidP="008862B7">
            <w:pPr>
              <w:jc w:val="center"/>
              <w:rPr>
                <w:sz w:val="20"/>
                <w:szCs w:val="20"/>
              </w:rPr>
            </w:pPr>
            <w:r>
              <w:rPr>
                <w:sz w:val="20"/>
                <w:szCs w:val="20"/>
              </w:rPr>
              <w:t>A clean substrate blockout has been established</w:t>
            </w:r>
          </w:p>
        </w:tc>
        <w:tc>
          <w:tcPr>
            <w:tcW w:w="1701" w:type="dxa"/>
            <w:tcBorders>
              <w:top w:val="single" w:sz="4" w:space="0" w:color="auto"/>
              <w:bottom w:val="single" w:sz="4" w:space="0" w:color="auto"/>
            </w:tcBorders>
          </w:tcPr>
          <w:p w14:paraId="0BD021D0" w14:textId="77777777" w:rsidR="00264F5C" w:rsidRDefault="00264F5C" w:rsidP="008862B7">
            <w:pPr>
              <w:jc w:val="center"/>
              <w:rPr>
                <w:sz w:val="20"/>
                <w:szCs w:val="20"/>
              </w:rPr>
            </w:pPr>
          </w:p>
          <w:p w14:paraId="4D3C2604" w14:textId="4AADEB2C" w:rsidR="00264F5C" w:rsidRDefault="00264F5C" w:rsidP="008862B7">
            <w:pPr>
              <w:jc w:val="center"/>
              <w:rPr>
                <w:sz w:val="20"/>
                <w:szCs w:val="20"/>
              </w:rPr>
            </w:pPr>
            <w:r w:rsidRPr="00984764">
              <w:rPr>
                <w:sz w:val="20"/>
                <w:szCs w:val="20"/>
              </w:rPr>
              <w:t>Visual &amp; Physical Inspection</w:t>
            </w:r>
          </w:p>
        </w:tc>
        <w:tc>
          <w:tcPr>
            <w:tcW w:w="1701" w:type="dxa"/>
            <w:tcBorders>
              <w:top w:val="single" w:sz="4" w:space="0" w:color="auto"/>
              <w:bottom w:val="single" w:sz="4" w:space="0" w:color="auto"/>
            </w:tcBorders>
          </w:tcPr>
          <w:p w14:paraId="4EED2B4B" w14:textId="77777777" w:rsidR="00264F5C" w:rsidRDefault="00264F5C" w:rsidP="008862B7">
            <w:pPr>
              <w:jc w:val="center"/>
              <w:rPr>
                <w:sz w:val="20"/>
                <w:szCs w:val="20"/>
              </w:rPr>
            </w:pPr>
          </w:p>
          <w:p w14:paraId="2B196836" w14:textId="77777777" w:rsidR="00264F5C" w:rsidRDefault="00264F5C" w:rsidP="00264F5C">
            <w:pPr>
              <w:jc w:val="center"/>
              <w:rPr>
                <w:sz w:val="20"/>
                <w:szCs w:val="20"/>
              </w:rPr>
            </w:pPr>
            <w:r>
              <w:rPr>
                <w:sz w:val="20"/>
                <w:szCs w:val="20"/>
              </w:rPr>
              <w:t>As per Issued for Construction Drawings or consultant design or Manufacturers Recommendation</w:t>
            </w:r>
          </w:p>
          <w:p w14:paraId="178B58BF" w14:textId="77777777" w:rsidR="00264F5C" w:rsidRPr="00984764" w:rsidRDefault="00264F5C" w:rsidP="008862B7">
            <w:pPr>
              <w:jc w:val="center"/>
              <w:rPr>
                <w:sz w:val="20"/>
                <w:szCs w:val="20"/>
              </w:rPr>
            </w:pPr>
          </w:p>
        </w:tc>
        <w:tc>
          <w:tcPr>
            <w:tcW w:w="1701" w:type="dxa"/>
            <w:tcBorders>
              <w:top w:val="single" w:sz="4" w:space="0" w:color="auto"/>
              <w:bottom w:val="single" w:sz="4" w:space="0" w:color="auto"/>
            </w:tcBorders>
          </w:tcPr>
          <w:p w14:paraId="34CF40A4" w14:textId="77777777" w:rsidR="00264F5C" w:rsidRDefault="00264F5C" w:rsidP="008862B7">
            <w:pPr>
              <w:jc w:val="center"/>
              <w:rPr>
                <w:sz w:val="20"/>
                <w:szCs w:val="20"/>
              </w:rPr>
            </w:pPr>
          </w:p>
          <w:p w14:paraId="57D86370" w14:textId="4D640116" w:rsidR="00264F5C" w:rsidRDefault="00264F5C" w:rsidP="008862B7">
            <w:pPr>
              <w:jc w:val="center"/>
              <w:rPr>
                <w:sz w:val="20"/>
                <w:szCs w:val="20"/>
              </w:rPr>
            </w:pPr>
            <w:r>
              <w:rPr>
                <w:sz w:val="20"/>
                <w:szCs w:val="20"/>
              </w:rPr>
              <w:t xml:space="preserve">Evolution Civil </w:t>
            </w:r>
          </w:p>
        </w:tc>
        <w:tc>
          <w:tcPr>
            <w:tcW w:w="2268" w:type="dxa"/>
            <w:tcBorders>
              <w:top w:val="single" w:sz="4" w:space="0" w:color="auto"/>
              <w:bottom w:val="single" w:sz="4" w:space="0" w:color="auto"/>
            </w:tcBorders>
          </w:tcPr>
          <w:p w14:paraId="7D39EFD1" w14:textId="77777777" w:rsidR="00264F5C" w:rsidRDefault="00264F5C" w:rsidP="0035722D">
            <w:pPr>
              <w:rPr>
                <w:b/>
                <w:bCs/>
                <w:color w:val="FF0000"/>
                <w:sz w:val="20"/>
                <w:szCs w:val="20"/>
              </w:rPr>
            </w:pPr>
          </w:p>
          <w:p w14:paraId="6FC0B850" w14:textId="77777777" w:rsidR="00264F5C" w:rsidRDefault="00264F5C" w:rsidP="008862B7">
            <w:pPr>
              <w:jc w:val="center"/>
              <w:rPr>
                <w:b/>
                <w:bCs/>
                <w:color w:val="FF0000"/>
                <w:sz w:val="20"/>
                <w:szCs w:val="20"/>
              </w:rPr>
            </w:pPr>
            <w:r>
              <w:rPr>
                <w:b/>
                <w:bCs/>
                <w:color w:val="FF0000"/>
                <w:sz w:val="20"/>
                <w:szCs w:val="20"/>
              </w:rPr>
              <w:t>(H) HOLD POINT</w:t>
            </w:r>
          </w:p>
          <w:p w14:paraId="4AC5D750" w14:textId="77777777" w:rsidR="00264F5C" w:rsidRDefault="00264F5C" w:rsidP="008862B7">
            <w:pPr>
              <w:jc w:val="center"/>
              <w:rPr>
                <w:b/>
                <w:bCs/>
                <w:color w:val="FF0000"/>
                <w:sz w:val="20"/>
                <w:szCs w:val="20"/>
              </w:rPr>
            </w:pPr>
          </w:p>
          <w:p w14:paraId="517A178C" w14:textId="4958B777" w:rsidR="00264F5C" w:rsidRPr="008C7816" w:rsidRDefault="00264F5C" w:rsidP="008862B7">
            <w:pPr>
              <w:jc w:val="center"/>
              <w:rPr>
                <w:color w:val="FF0000"/>
                <w:sz w:val="20"/>
                <w:szCs w:val="20"/>
              </w:rPr>
            </w:pPr>
            <w:r w:rsidRPr="008C7816">
              <w:rPr>
                <w:color w:val="FF0000"/>
                <w:sz w:val="20"/>
                <w:szCs w:val="20"/>
              </w:rPr>
              <w:t>Confirmation of depth and width is within allowance of product specification, if not notify the principal contractor immediately</w:t>
            </w:r>
          </w:p>
          <w:p w14:paraId="501D459B" w14:textId="77777777" w:rsidR="00264F5C" w:rsidRDefault="00264F5C" w:rsidP="008862B7">
            <w:pPr>
              <w:jc w:val="center"/>
              <w:rPr>
                <w:b/>
                <w:bCs/>
                <w:color w:val="FF0000"/>
                <w:sz w:val="20"/>
                <w:szCs w:val="20"/>
              </w:rPr>
            </w:pPr>
          </w:p>
          <w:p w14:paraId="236BA78A" w14:textId="624E1078" w:rsidR="00264F5C" w:rsidRPr="00733B8A" w:rsidRDefault="00264F5C" w:rsidP="008862B7">
            <w:pPr>
              <w:jc w:val="center"/>
              <w:rPr>
                <w:b/>
                <w:bCs/>
                <w:color w:val="FF0000"/>
                <w:sz w:val="20"/>
                <w:szCs w:val="20"/>
              </w:rPr>
            </w:pPr>
          </w:p>
        </w:tc>
        <w:tc>
          <w:tcPr>
            <w:tcW w:w="992" w:type="dxa"/>
            <w:tcBorders>
              <w:top w:val="single" w:sz="4" w:space="0" w:color="auto"/>
              <w:bottom w:val="single" w:sz="4" w:space="0" w:color="auto"/>
            </w:tcBorders>
          </w:tcPr>
          <w:p w14:paraId="74072987" w14:textId="77777777" w:rsidR="00264F5C" w:rsidRPr="00984764" w:rsidRDefault="00264F5C" w:rsidP="00896A11">
            <w:pPr>
              <w:jc w:val="center"/>
              <w:rPr>
                <w:b/>
                <w:bCs/>
                <w:sz w:val="20"/>
                <w:szCs w:val="20"/>
              </w:rPr>
            </w:pPr>
          </w:p>
        </w:tc>
        <w:tc>
          <w:tcPr>
            <w:tcW w:w="993" w:type="dxa"/>
            <w:tcBorders>
              <w:top w:val="single" w:sz="4" w:space="0" w:color="auto"/>
              <w:bottom w:val="single" w:sz="4" w:space="0" w:color="auto"/>
            </w:tcBorders>
          </w:tcPr>
          <w:p w14:paraId="5E3C4927" w14:textId="77777777" w:rsidR="00264F5C" w:rsidRPr="00984764" w:rsidRDefault="00264F5C" w:rsidP="00896A11">
            <w:pPr>
              <w:jc w:val="center"/>
              <w:rPr>
                <w:b/>
                <w:bCs/>
                <w:sz w:val="20"/>
                <w:szCs w:val="20"/>
              </w:rPr>
            </w:pPr>
          </w:p>
        </w:tc>
      </w:tr>
    </w:tbl>
    <w:p w14:paraId="24C30FD6" w14:textId="77777777" w:rsidR="008C7816" w:rsidRDefault="008C7816"/>
    <w:tbl>
      <w:tblPr>
        <w:tblStyle w:val="TableGrid"/>
        <w:tblW w:w="16302" w:type="dxa"/>
        <w:tblInd w:w="-1139" w:type="dxa"/>
        <w:tblLayout w:type="fixed"/>
        <w:tblLook w:val="04A0" w:firstRow="1" w:lastRow="0" w:firstColumn="1" w:lastColumn="0" w:noHBand="0" w:noVBand="1"/>
      </w:tblPr>
      <w:tblGrid>
        <w:gridCol w:w="698"/>
        <w:gridCol w:w="3120"/>
        <w:gridCol w:w="1417"/>
        <w:gridCol w:w="1701"/>
        <w:gridCol w:w="1701"/>
        <w:gridCol w:w="1701"/>
        <w:gridCol w:w="1701"/>
        <w:gridCol w:w="2268"/>
        <w:gridCol w:w="992"/>
        <w:gridCol w:w="1003"/>
      </w:tblGrid>
      <w:tr w:rsidR="00896A11" w14:paraId="13FCBF7F" w14:textId="77777777" w:rsidTr="007B6193">
        <w:trPr>
          <w:trHeight w:val="416"/>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9EDFF"/>
          </w:tcPr>
          <w:p w14:paraId="2EEB4D2F" w14:textId="1F5C55DF" w:rsidR="00896A11" w:rsidRPr="00A209FD" w:rsidRDefault="00EE208E" w:rsidP="00E20D4E">
            <w:pPr>
              <w:ind w:firstLine="453"/>
              <w:jc w:val="center"/>
              <w:rPr>
                <w:b/>
                <w:bCs/>
                <w:sz w:val="24"/>
                <w:szCs w:val="24"/>
              </w:rPr>
            </w:pPr>
            <w:r>
              <w:rPr>
                <w:b/>
                <w:bCs/>
                <w:sz w:val="24"/>
                <w:szCs w:val="24"/>
              </w:rPr>
              <w:t xml:space="preserve">(GRANOR XJS SYSTEM) </w:t>
            </w:r>
            <w:r w:rsidR="00896A11" w:rsidRPr="00A209FD">
              <w:rPr>
                <w:b/>
                <w:bCs/>
                <w:sz w:val="24"/>
                <w:szCs w:val="24"/>
              </w:rPr>
              <w:t xml:space="preserve">3. </w:t>
            </w:r>
            <w:r w:rsidR="008C7816">
              <w:rPr>
                <w:b/>
                <w:bCs/>
                <w:sz w:val="24"/>
                <w:szCs w:val="24"/>
              </w:rPr>
              <w:t>Installation of new Expansion Joint System</w:t>
            </w:r>
          </w:p>
        </w:tc>
      </w:tr>
      <w:tr w:rsidR="00F25154" w14:paraId="629B4D87" w14:textId="77777777" w:rsidTr="00264F5C">
        <w:trPr>
          <w:trHeight w:val="293"/>
        </w:trPr>
        <w:tc>
          <w:tcPr>
            <w:tcW w:w="698" w:type="dxa"/>
            <w:tcBorders>
              <w:top w:val="single" w:sz="4" w:space="0" w:color="auto"/>
            </w:tcBorders>
          </w:tcPr>
          <w:p w14:paraId="5321830A" w14:textId="77777777" w:rsidR="00F25154" w:rsidRDefault="00F25154" w:rsidP="00F25154">
            <w:pPr>
              <w:jc w:val="center"/>
              <w:rPr>
                <w:b/>
                <w:bCs/>
                <w:sz w:val="20"/>
                <w:szCs w:val="20"/>
              </w:rPr>
            </w:pPr>
          </w:p>
          <w:p w14:paraId="02BE4DE2" w14:textId="77777777" w:rsidR="00F25154" w:rsidRDefault="00F25154" w:rsidP="00F25154">
            <w:pPr>
              <w:jc w:val="center"/>
              <w:rPr>
                <w:b/>
                <w:bCs/>
                <w:sz w:val="20"/>
                <w:szCs w:val="20"/>
              </w:rPr>
            </w:pPr>
            <w:r>
              <w:rPr>
                <w:b/>
                <w:bCs/>
                <w:sz w:val="20"/>
                <w:szCs w:val="20"/>
              </w:rPr>
              <w:t>3.1</w:t>
            </w:r>
          </w:p>
          <w:p w14:paraId="4A581AC3" w14:textId="714BD85B" w:rsidR="00F25154" w:rsidRDefault="00F25154" w:rsidP="00F25154">
            <w:pPr>
              <w:jc w:val="center"/>
              <w:rPr>
                <w:b/>
                <w:bCs/>
                <w:sz w:val="20"/>
                <w:szCs w:val="20"/>
              </w:rPr>
            </w:pPr>
          </w:p>
        </w:tc>
        <w:tc>
          <w:tcPr>
            <w:tcW w:w="3120" w:type="dxa"/>
            <w:tcBorders>
              <w:top w:val="single" w:sz="4" w:space="0" w:color="auto"/>
            </w:tcBorders>
          </w:tcPr>
          <w:p w14:paraId="57F0DA9F" w14:textId="77777777" w:rsidR="00F25154" w:rsidRDefault="00F25154" w:rsidP="00F25154">
            <w:pPr>
              <w:jc w:val="center"/>
              <w:rPr>
                <w:sz w:val="20"/>
                <w:szCs w:val="20"/>
              </w:rPr>
            </w:pPr>
          </w:p>
          <w:p w14:paraId="03161C92" w14:textId="727889AE" w:rsidR="00F25154" w:rsidRDefault="00F25154" w:rsidP="00F25154">
            <w:pPr>
              <w:jc w:val="center"/>
              <w:rPr>
                <w:sz w:val="20"/>
                <w:szCs w:val="20"/>
              </w:rPr>
            </w:pPr>
            <w:r>
              <w:rPr>
                <w:sz w:val="20"/>
                <w:szCs w:val="20"/>
              </w:rPr>
              <w:t>Bridge Air Gap is packed out with a suitable size polystyrene sheet to prevent materials falling into air gap.</w:t>
            </w:r>
          </w:p>
          <w:p w14:paraId="310788A7" w14:textId="417BE5DC" w:rsidR="00F25154" w:rsidRDefault="00F25154" w:rsidP="00F25154">
            <w:pPr>
              <w:jc w:val="center"/>
              <w:rPr>
                <w:sz w:val="20"/>
                <w:szCs w:val="20"/>
              </w:rPr>
            </w:pPr>
          </w:p>
        </w:tc>
        <w:tc>
          <w:tcPr>
            <w:tcW w:w="1417" w:type="dxa"/>
            <w:tcBorders>
              <w:top w:val="single" w:sz="4" w:space="0" w:color="auto"/>
            </w:tcBorders>
          </w:tcPr>
          <w:p w14:paraId="7AC320F4" w14:textId="77777777" w:rsidR="00F25154" w:rsidRDefault="00F25154" w:rsidP="00F25154">
            <w:pPr>
              <w:jc w:val="center"/>
              <w:rPr>
                <w:sz w:val="20"/>
                <w:szCs w:val="20"/>
              </w:rPr>
            </w:pPr>
          </w:p>
          <w:p w14:paraId="09123208" w14:textId="48907033" w:rsidR="00F25154" w:rsidRDefault="00F25154" w:rsidP="00F25154">
            <w:pPr>
              <w:jc w:val="center"/>
              <w:rPr>
                <w:sz w:val="20"/>
                <w:szCs w:val="20"/>
              </w:rPr>
            </w:pPr>
            <w:r>
              <w:rPr>
                <w:sz w:val="20"/>
                <w:szCs w:val="20"/>
              </w:rPr>
              <w:t>Blockout has been fully prepped</w:t>
            </w:r>
          </w:p>
        </w:tc>
        <w:tc>
          <w:tcPr>
            <w:tcW w:w="1701" w:type="dxa"/>
            <w:tcBorders>
              <w:top w:val="single" w:sz="4" w:space="0" w:color="auto"/>
            </w:tcBorders>
          </w:tcPr>
          <w:p w14:paraId="2AA5E34F" w14:textId="77777777" w:rsidR="00F25154" w:rsidRDefault="00F25154" w:rsidP="00F25154">
            <w:pPr>
              <w:jc w:val="center"/>
              <w:rPr>
                <w:sz w:val="20"/>
                <w:szCs w:val="20"/>
              </w:rPr>
            </w:pPr>
          </w:p>
          <w:p w14:paraId="1A161BB3" w14:textId="13C767FC" w:rsidR="00F25154" w:rsidRDefault="00F25154" w:rsidP="00F25154">
            <w:pPr>
              <w:jc w:val="center"/>
              <w:rPr>
                <w:sz w:val="20"/>
                <w:szCs w:val="20"/>
              </w:rPr>
            </w:pPr>
            <w:r>
              <w:rPr>
                <w:sz w:val="20"/>
                <w:szCs w:val="20"/>
              </w:rPr>
              <w:t>Blockout is free from any previous contamination</w:t>
            </w:r>
          </w:p>
        </w:tc>
        <w:tc>
          <w:tcPr>
            <w:tcW w:w="1701" w:type="dxa"/>
            <w:tcBorders>
              <w:top w:val="single" w:sz="4" w:space="0" w:color="auto"/>
            </w:tcBorders>
          </w:tcPr>
          <w:p w14:paraId="159E8434" w14:textId="77777777" w:rsidR="00F25154" w:rsidRDefault="00F25154" w:rsidP="00F25154">
            <w:pPr>
              <w:jc w:val="center"/>
              <w:rPr>
                <w:sz w:val="20"/>
                <w:szCs w:val="20"/>
              </w:rPr>
            </w:pPr>
          </w:p>
          <w:p w14:paraId="5D315DBE" w14:textId="1D152D91" w:rsidR="00F25154" w:rsidRDefault="00F25154" w:rsidP="00F25154">
            <w:pPr>
              <w:jc w:val="center"/>
              <w:rPr>
                <w:sz w:val="20"/>
                <w:szCs w:val="20"/>
              </w:rPr>
            </w:pPr>
            <w:r>
              <w:rPr>
                <w:sz w:val="20"/>
                <w:szCs w:val="20"/>
              </w:rPr>
              <w:t>Visual Inspection</w:t>
            </w:r>
          </w:p>
        </w:tc>
        <w:tc>
          <w:tcPr>
            <w:tcW w:w="1701" w:type="dxa"/>
            <w:tcBorders>
              <w:top w:val="single" w:sz="4" w:space="0" w:color="auto"/>
            </w:tcBorders>
          </w:tcPr>
          <w:p w14:paraId="2CF283F1" w14:textId="77777777" w:rsidR="00F25154" w:rsidRDefault="00F25154" w:rsidP="00F25154">
            <w:pPr>
              <w:jc w:val="center"/>
              <w:rPr>
                <w:sz w:val="20"/>
                <w:szCs w:val="20"/>
              </w:rPr>
            </w:pPr>
          </w:p>
          <w:p w14:paraId="6EBC7729" w14:textId="77777777" w:rsidR="00F25154" w:rsidRDefault="00F25154" w:rsidP="00F25154">
            <w:pPr>
              <w:jc w:val="center"/>
              <w:rPr>
                <w:sz w:val="20"/>
                <w:szCs w:val="20"/>
              </w:rPr>
            </w:pPr>
            <w:r>
              <w:rPr>
                <w:sz w:val="20"/>
                <w:szCs w:val="20"/>
              </w:rPr>
              <w:t>As per Issued for Construction Drawings or consultant design or Manufacturers Recommendation</w:t>
            </w:r>
          </w:p>
          <w:p w14:paraId="49E6394F" w14:textId="37901140" w:rsidR="00F25154" w:rsidRPr="00984764" w:rsidRDefault="00F25154" w:rsidP="00F25154">
            <w:pPr>
              <w:jc w:val="center"/>
              <w:rPr>
                <w:sz w:val="20"/>
                <w:szCs w:val="20"/>
              </w:rPr>
            </w:pPr>
          </w:p>
        </w:tc>
        <w:tc>
          <w:tcPr>
            <w:tcW w:w="1701" w:type="dxa"/>
            <w:tcBorders>
              <w:top w:val="single" w:sz="4" w:space="0" w:color="auto"/>
            </w:tcBorders>
          </w:tcPr>
          <w:p w14:paraId="46CD870E" w14:textId="77777777" w:rsidR="00F25154" w:rsidRDefault="00F25154" w:rsidP="00F25154">
            <w:pPr>
              <w:jc w:val="center"/>
              <w:rPr>
                <w:sz w:val="20"/>
                <w:szCs w:val="20"/>
              </w:rPr>
            </w:pPr>
          </w:p>
          <w:p w14:paraId="20316C22" w14:textId="73A9143E" w:rsidR="00F25154" w:rsidRDefault="00F25154" w:rsidP="00F25154">
            <w:pPr>
              <w:jc w:val="center"/>
              <w:rPr>
                <w:sz w:val="20"/>
                <w:szCs w:val="20"/>
              </w:rPr>
            </w:pPr>
            <w:r>
              <w:rPr>
                <w:sz w:val="20"/>
                <w:szCs w:val="20"/>
              </w:rPr>
              <w:t xml:space="preserve">Evolution Team Leader </w:t>
            </w:r>
          </w:p>
        </w:tc>
        <w:tc>
          <w:tcPr>
            <w:tcW w:w="2268" w:type="dxa"/>
            <w:tcBorders>
              <w:top w:val="single" w:sz="4" w:space="0" w:color="auto"/>
            </w:tcBorders>
          </w:tcPr>
          <w:p w14:paraId="4C83B834" w14:textId="77777777" w:rsidR="00F25154" w:rsidRDefault="00F25154" w:rsidP="00F25154">
            <w:pPr>
              <w:jc w:val="center"/>
              <w:rPr>
                <w:b/>
                <w:bCs/>
                <w:sz w:val="20"/>
                <w:szCs w:val="20"/>
              </w:rPr>
            </w:pPr>
          </w:p>
          <w:p w14:paraId="230E256D" w14:textId="62F7CDAE" w:rsidR="00F25154" w:rsidRPr="00984764" w:rsidRDefault="00F25154" w:rsidP="00F25154">
            <w:pPr>
              <w:jc w:val="center"/>
              <w:rPr>
                <w:b/>
                <w:bCs/>
                <w:sz w:val="20"/>
                <w:szCs w:val="20"/>
              </w:rPr>
            </w:pPr>
            <w:r>
              <w:rPr>
                <w:b/>
                <w:bCs/>
                <w:sz w:val="20"/>
                <w:szCs w:val="20"/>
              </w:rPr>
              <w:t xml:space="preserve">Witness Point </w:t>
            </w:r>
          </w:p>
        </w:tc>
        <w:tc>
          <w:tcPr>
            <w:tcW w:w="992" w:type="dxa"/>
            <w:tcBorders>
              <w:top w:val="single" w:sz="4" w:space="0" w:color="auto"/>
            </w:tcBorders>
          </w:tcPr>
          <w:p w14:paraId="70BE8E9A" w14:textId="77777777" w:rsidR="00F25154" w:rsidRPr="00984764" w:rsidRDefault="00F25154" w:rsidP="00F25154">
            <w:pPr>
              <w:jc w:val="center"/>
              <w:rPr>
                <w:b/>
                <w:bCs/>
                <w:sz w:val="20"/>
                <w:szCs w:val="20"/>
              </w:rPr>
            </w:pPr>
          </w:p>
        </w:tc>
        <w:tc>
          <w:tcPr>
            <w:tcW w:w="1003" w:type="dxa"/>
            <w:tcBorders>
              <w:top w:val="single" w:sz="4" w:space="0" w:color="auto"/>
            </w:tcBorders>
          </w:tcPr>
          <w:p w14:paraId="760CC2D5" w14:textId="77777777" w:rsidR="00F25154" w:rsidRPr="00984764" w:rsidRDefault="00F25154" w:rsidP="00F25154">
            <w:pPr>
              <w:jc w:val="center"/>
              <w:rPr>
                <w:b/>
                <w:bCs/>
                <w:sz w:val="20"/>
                <w:szCs w:val="20"/>
              </w:rPr>
            </w:pPr>
          </w:p>
        </w:tc>
      </w:tr>
      <w:tr w:rsidR="00F25154" w14:paraId="5A40FDB2" w14:textId="0E728EFB" w:rsidTr="00264F5C">
        <w:trPr>
          <w:trHeight w:val="293"/>
        </w:trPr>
        <w:tc>
          <w:tcPr>
            <w:tcW w:w="698" w:type="dxa"/>
            <w:tcBorders>
              <w:top w:val="single" w:sz="4" w:space="0" w:color="auto"/>
            </w:tcBorders>
          </w:tcPr>
          <w:p w14:paraId="54ADA55C" w14:textId="77777777" w:rsidR="00F25154" w:rsidRDefault="00F25154" w:rsidP="00F25154">
            <w:pPr>
              <w:jc w:val="center"/>
              <w:rPr>
                <w:b/>
                <w:bCs/>
                <w:sz w:val="20"/>
                <w:szCs w:val="20"/>
              </w:rPr>
            </w:pPr>
          </w:p>
          <w:p w14:paraId="267D181F" w14:textId="0FB0E4C2" w:rsidR="00F25154" w:rsidRPr="00984764" w:rsidRDefault="00F25154" w:rsidP="00F25154">
            <w:pPr>
              <w:jc w:val="center"/>
              <w:rPr>
                <w:b/>
                <w:bCs/>
                <w:sz w:val="20"/>
                <w:szCs w:val="20"/>
              </w:rPr>
            </w:pPr>
            <w:r>
              <w:rPr>
                <w:b/>
                <w:bCs/>
                <w:sz w:val="20"/>
                <w:szCs w:val="20"/>
              </w:rPr>
              <w:t>3.2</w:t>
            </w:r>
          </w:p>
        </w:tc>
        <w:tc>
          <w:tcPr>
            <w:tcW w:w="3120" w:type="dxa"/>
            <w:tcBorders>
              <w:top w:val="single" w:sz="4" w:space="0" w:color="auto"/>
            </w:tcBorders>
          </w:tcPr>
          <w:p w14:paraId="0F658586" w14:textId="77777777" w:rsidR="00F25154" w:rsidRDefault="00F25154" w:rsidP="00F25154">
            <w:pPr>
              <w:jc w:val="center"/>
              <w:rPr>
                <w:sz w:val="20"/>
                <w:szCs w:val="20"/>
              </w:rPr>
            </w:pPr>
          </w:p>
          <w:p w14:paraId="18894598" w14:textId="1BDFFE0D" w:rsidR="00F25154" w:rsidRDefault="00F25154" w:rsidP="00F25154">
            <w:pPr>
              <w:jc w:val="center"/>
              <w:rPr>
                <w:sz w:val="20"/>
                <w:szCs w:val="20"/>
              </w:rPr>
            </w:pPr>
            <w:r>
              <w:rPr>
                <w:sz w:val="20"/>
                <w:szCs w:val="20"/>
              </w:rPr>
              <w:t>Silspec 900 PNS has been mixed with its Part A and B and 2 bags of aggregate.</w:t>
            </w:r>
          </w:p>
          <w:p w14:paraId="281323D9" w14:textId="435D65AA" w:rsidR="00F25154" w:rsidRPr="00984764" w:rsidRDefault="00F25154" w:rsidP="00F25154">
            <w:pPr>
              <w:jc w:val="center"/>
              <w:rPr>
                <w:sz w:val="20"/>
                <w:szCs w:val="20"/>
              </w:rPr>
            </w:pPr>
          </w:p>
        </w:tc>
        <w:tc>
          <w:tcPr>
            <w:tcW w:w="1417" w:type="dxa"/>
            <w:tcBorders>
              <w:top w:val="single" w:sz="4" w:space="0" w:color="auto"/>
            </w:tcBorders>
          </w:tcPr>
          <w:p w14:paraId="59890F8C" w14:textId="77777777" w:rsidR="00F25154" w:rsidRDefault="00F25154" w:rsidP="00F25154">
            <w:pPr>
              <w:jc w:val="center"/>
              <w:rPr>
                <w:sz w:val="20"/>
                <w:szCs w:val="20"/>
              </w:rPr>
            </w:pPr>
          </w:p>
          <w:p w14:paraId="0152F35C" w14:textId="42879D23" w:rsidR="00F25154" w:rsidRPr="00984764" w:rsidRDefault="009952B8" w:rsidP="00F25154">
            <w:pPr>
              <w:jc w:val="center"/>
              <w:rPr>
                <w:sz w:val="20"/>
                <w:szCs w:val="20"/>
              </w:rPr>
            </w:pPr>
            <w:r>
              <w:rPr>
                <w:sz w:val="20"/>
                <w:szCs w:val="20"/>
              </w:rPr>
              <w:t>Once airgap has been packed out</w:t>
            </w:r>
          </w:p>
        </w:tc>
        <w:tc>
          <w:tcPr>
            <w:tcW w:w="1701" w:type="dxa"/>
            <w:tcBorders>
              <w:top w:val="single" w:sz="4" w:space="0" w:color="auto"/>
            </w:tcBorders>
          </w:tcPr>
          <w:p w14:paraId="204BC361" w14:textId="77777777" w:rsidR="00F25154" w:rsidRDefault="00F25154" w:rsidP="00F25154">
            <w:pPr>
              <w:jc w:val="center"/>
              <w:rPr>
                <w:sz w:val="20"/>
                <w:szCs w:val="20"/>
              </w:rPr>
            </w:pPr>
          </w:p>
          <w:p w14:paraId="664EB463" w14:textId="54652FA8" w:rsidR="009952B8" w:rsidRPr="00984764" w:rsidRDefault="009952B8" w:rsidP="00F25154">
            <w:pPr>
              <w:jc w:val="center"/>
              <w:rPr>
                <w:sz w:val="20"/>
                <w:szCs w:val="20"/>
              </w:rPr>
            </w:pPr>
            <w:r>
              <w:rPr>
                <w:sz w:val="20"/>
                <w:szCs w:val="20"/>
              </w:rPr>
              <w:t xml:space="preserve">Product is to be mixed to a minimum of 3 minutes </w:t>
            </w:r>
          </w:p>
        </w:tc>
        <w:tc>
          <w:tcPr>
            <w:tcW w:w="1701" w:type="dxa"/>
            <w:tcBorders>
              <w:top w:val="single" w:sz="4" w:space="0" w:color="auto"/>
            </w:tcBorders>
          </w:tcPr>
          <w:p w14:paraId="2401BD74" w14:textId="77777777" w:rsidR="00F25154" w:rsidRDefault="00F25154" w:rsidP="00F25154">
            <w:pPr>
              <w:jc w:val="center"/>
              <w:rPr>
                <w:sz w:val="20"/>
                <w:szCs w:val="20"/>
              </w:rPr>
            </w:pPr>
          </w:p>
          <w:p w14:paraId="746B1AFF" w14:textId="5260E85B" w:rsidR="009952B8" w:rsidRPr="00984764" w:rsidRDefault="009952B8" w:rsidP="00F25154">
            <w:pPr>
              <w:jc w:val="center"/>
              <w:rPr>
                <w:sz w:val="20"/>
                <w:szCs w:val="20"/>
              </w:rPr>
            </w:pPr>
            <w:r>
              <w:rPr>
                <w:sz w:val="20"/>
                <w:szCs w:val="20"/>
              </w:rPr>
              <w:t>Visual Inspection</w:t>
            </w:r>
          </w:p>
        </w:tc>
        <w:tc>
          <w:tcPr>
            <w:tcW w:w="1701" w:type="dxa"/>
            <w:tcBorders>
              <w:top w:val="single" w:sz="4" w:space="0" w:color="auto"/>
            </w:tcBorders>
          </w:tcPr>
          <w:p w14:paraId="4F344C17" w14:textId="77777777" w:rsidR="00F25154" w:rsidRDefault="00F25154" w:rsidP="00F25154">
            <w:pPr>
              <w:jc w:val="center"/>
              <w:rPr>
                <w:sz w:val="20"/>
                <w:szCs w:val="20"/>
              </w:rPr>
            </w:pPr>
          </w:p>
          <w:p w14:paraId="2457F349" w14:textId="77777777" w:rsidR="00F25154" w:rsidRDefault="00F25154" w:rsidP="00F25154">
            <w:pPr>
              <w:jc w:val="center"/>
              <w:rPr>
                <w:sz w:val="20"/>
                <w:szCs w:val="20"/>
              </w:rPr>
            </w:pPr>
            <w:r>
              <w:rPr>
                <w:sz w:val="20"/>
                <w:szCs w:val="20"/>
              </w:rPr>
              <w:t>As per Issued for Construction Drawings or consultant design or Manufacturers Recommendation</w:t>
            </w:r>
          </w:p>
          <w:p w14:paraId="4BF7968E" w14:textId="31A4D406" w:rsidR="00F25154" w:rsidRPr="00984764" w:rsidRDefault="00F25154" w:rsidP="00F25154">
            <w:pPr>
              <w:jc w:val="center"/>
              <w:rPr>
                <w:sz w:val="20"/>
                <w:szCs w:val="20"/>
              </w:rPr>
            </w:pPr>
          </w:p>
        </w:tc>
        <w:tc>
          <w:tcPr>
            <w:tcW w:w="1701" w:type="dxa"/>
            <w:tcBorders>
              <w:top w:val="single" w:sz="4" w:space="0" w:color="auto"/>
            </w:tcBorders>
          </w:tcPr>
          <w:p w14:paraId="3790EF51" w14:textId="77777777" w:rsidR="00F25154" w:rsidRDefault="00F25154" w:rsidP="00F25154">
            <w:pPr>
              <w:jc w:val="center"/>
              <w:rPr>
                <w:sz w:val="20"/>
                <w:szCs w:val="20"/>
              </w:rPr>
            </w:pPr>
          </w:p>
          <w:p w14:paraId="0CFF5D54" w14:textId="77777777" w:rsidR="009952B8" w:rsidRDefault="009952B8" w:rsidP="00F25154">
            <w:pPr>
              <w:jc w:val="center"/>
              <w:rPr>
                <w:sz w:val="20"/>
                <w:szCs w:val="20"/>
              </w:rPr>
            </w:pPr>
            <w:r>
              <w:rPr>
                <w:sz w:val="20"/>
                <w:szCs w:val="20"/>
              </w:rPr>
              <w:t>Evolution Team Leader</w:t>
            </w:r>
          </w:p>
          <w:p w14:paraId="633DCB3B" w14:textId="3721C301" w:rsidR="009952B8" w:rsidRPr="00984764" w:rsidRDefault="009952B8" w:rsidP="00F25154">
            <w:pPr>
              <w:jc w:val="center"/>
              <w:rPr>
                <w:sz w:val="20"/>
                <w:szCs w:val="20"/>
              </w:rPr>
            </w:pPr>
          </w:p>
        </w:tc>
        <w:tc>
          <w:tcPr>
            <w:tcW w:w="2268" w:type="dxa"/>
            <w:tcBorders>
              <w:top w:val="single" w:sz="4" w:space="0" w:color="auto"/>
            </w:tcBorders>
          </w:tcPr>
          <w:p w14:paraId="556C9468" w14:textId="77777777" w:rsidR="00F25154" w:rsidRDefault="00F25154" w:rsidP="00F25154">
            <w:pPr>
              <w:jc w:val="center"/>
              <w:rPr>
                <w:b/>
                <w:bCs/>
                <w:sz w:val="20"/>
                <w:szCs w:val="20"/>
              </w:rPr>
            </w:pPr>
          </w:p>
          <w:p w14:paraId="54AA785D" w14:textId="0CEE23FD" w:rsidR="009952B8" w:rsidRPr="00984764" w:rsidRDefault="009952B8" w:rsidP="00F25154">
            <w:pPr>
              <w:jc w:val="center"/>
              <w:rPr>
                <w:b/>
                <w:bCs/>
                <w:sz w:val="20"/>
                <w:szCs w:val="20"/>
              </w:rPr>
            </w:pPr>
            <w:r>
              <w:rPr>
                <w:b/>
                <w:bCs/>
                <w:sz w:val="20"/>
                <w:szCs w:val="20"/>
              </w:rPr>
              <w:t>Witness Point</w:t>
            </w:r>
          </w:p>
        </w:tc>
        <w:tc>
          <w:tcPr>
            <w:tcW w:w="992" w:type="dxa"/>
            <w:tcBorders>
              <w:top w:val="single" w:sz="4" w:space="0" w:color="auto"/>
            </w:tcBorders>
          </w:tcPr>
          <w:p w14:paraId="506D26A9" w14:textId="543D2FDD" w:rsidR="00F25154" w:rsidRPr="00984764" w:rsidRDefault="00F25154" w:rsidP="00F25154">
            <w:pPr>
              <w:jc w:val="center"/>
              <w:rPr>
                <w:b/>
                <w:bCs/>
                <w:sz w:val="20"/>
                <w:szCs w:val="20"/>
              </w:rPr>
            </w:pPr>
          </w:p>
        </w:tc>
        <w:tc>
          <w:tcPr>
            <w:tcW w:w="1003" w:type="dxa"/>
            <w:tcBorders>
              <w:top w:val="single" w:sz="4" w:space="0" w:color="auto"/>
            </w:tcBorders>
          </w:tcPr>
          <w:p w14:paraId="5BE3DD97" w14:textId="77777777" w:rsidR="00F25154" w:rsidRPr="00984764" w:rsidRDefault="00F25154" w:rsidP="00F25154">
            <w:pPr>
              <w:jc w:val="center"/>
              <w:rPr>
                <w:b/>
                <w:bCs/>
                <w:sz w:val="20"/>
                <w:szCs w:val="20"/>
              </w:rPr>
            </w:pPr>
          </w:p>
        </w:tc>
      </w:tr>
      <w:tr w:rsidR="00F25154" w14:paraId="39144738" w14:textId="145D82D8" w:rsidTr="00264F5C">
        <w:trPr>
          <w:trHeight w:val="293"/>
        </w:trPr>
        <w:tc>
          <w:tcPr>
            <w:tcW w:w="698" w:type="dxa"/>
          </w:tcPr>
          <w:p w14:paraId="51E0A1C8" w14:textId="77777777" w:rsidR="00F25154" w:rsidRDefault="00F25154" w:rsidP="00F25154">
            <w:pPr>
              <w:jc w:val="center"/>
              <w:rPr>
                <w:b/>
                <w:bCs/>
                <w:sz w:val="20"/>
                <w:szCs w:val="20"/>
              </w:rPr>
            </w:pPr>
          </w:p>
          <w:p w14:paraId="0A5187B5" w14:textId="2EA43EC3" w:rsidR="00F25154" w:rsidRPr="00984764" w:rsidRDefault="00F25154" w:rsidP="00F25154">
            <w:pPr>
              <w:jc w:val="center"/>
              <w:rPr>
                <w:b/>
                <w:bCs/>
                <w:sz w:val="20"/>
                <w:szCs w:val="20"/>
              </w:rPr>
            </w:pPr>
            <w:r>
              <w:rPr>
                <w:b/>
                <w:bCs/>
                <w:sz w:val="20"/>
                <w:szCs w:val="20"/>
              </w:rPr>
              <w:t>3.3</w:t>
            </w:r>
          </w:p>
        </w:tc>
        <w:tc>
          <w:tcPr>
            <w:tcW w:w="3120" w:type="dxa"/>
          </w:tcPr>
          <w:p w14:paraId="5779B60D" w14:textId="77777777" w:rsidR="00F25154" w:rsidRDefault="00F25154" w:rsidP="00F25154">
            <w:pPr>
              <w:jc w:val="center"/>
              <w:rPr>
                <w:sz w:val="20"/>
                <w:szCs w:val="20"/>
              </w:rPr>
            </w:pPr>
          </w:p>
          <w:p w14:paraId="5BD97803" w14:textId="528A8C7E" w:rsidR="00F25154" w:rsidRDefault="00F25154" w:rsidP="00F25154">
            <w:pPr>
              <w:jc w:val="center"/>
              <w:rPr>
                <w:sz w:val="20"/>
                <w:szCs w:val="20"/>
              </w:rPr>
            </w:pPr>
            <w:r>
              <w:rPr>
                <w:sz w:val="20"/>
                <w:szCs w:val="20"/>
              </w:rPr>
              <w:t xml:space="preserve">Silspec is poured into blockout and pounded </w:t>
            </w:r>
          </w:p>
          <w:p w14:paraId="74CFEFC3" w14:textId="076B2C4F" w:rsidR="00F25154" w:rsidRPr="00984764" w:rsidRDefault="00F25154" w:rsidP="00F25154">
            <w:pPr>
              <w:jc w:val="center"/>
              <w:rPr>
                <w:sz w:val="20"/>
                <w:szCs w:val="20"/>
              </w:rPr>
            </w:pPr>
          </w:p>
        </w:tc>
        <w:tc>
          <w:tcPr>
            <w:tcW w:w="1417" w:type="dxa"/>
          </w:tcPr>
          <w:p w14:paraId="15F030DE" w14:textId="77777777" w:rsidR="00F25154" w:rsidRDefault="00F25154" w:rsidP="00F25154">
            <w:pPr>
              <w:jc w:val="center"/>
              <w:rPr>
                <w:sz w:val="20"/>
                <w:szCs w:val="20"/>
              </w:rPr>
            </w:pPr>
          </w:p>
          <w:p w14:paraId="682DF0D7" w14:textId="79DD909D" w:rsidR="009952B8" w:rsidRPr="00984764" w:rsidRDefault="009952B8" w:rsidP="00F25154">
            <w:pPr>
              <w:jc w:val="center"/>
              <w:rPr>
                <w:sz w:val="20"/>
                <w:szCs w:val="20"/>
              </w:rPr>
            </w:pPr>
            <w:r>
              <w:rPr>
                <w:sz w:val="20"/>
                <w:szCs w:val="20"/>
              </w:rPr>
              <w:t xml:space="preserve">Once Silspec 900 has been adequately mixed </w:t>
            </w:r>
          </w:p>
        </w:tc>
        <w:tc>
          <w:tcPr>
            <w:tcW w:w="1701" w:type="dxa"/>
          </w:tcPr>
          <w:p w14:paraId="142CC22F" w14:textId="77777777" w:rsidR="00F25154" w:rsidRDefault="00F25154" w:rsidP="00F25154">
            <w:pPr>
              <w:jc w:val="center"/>
              <w:rPr>
                <w:color w:val="000000" w:themeColor="text1"/>
                <w:sz w:val="20"/>
                <w:szCs w:val="20"/>
              </w:rPr>
            </w:pPr>
          </w:p>
          <w:p w14:paraId="457D629D" w14:textId="1CCA1125" w:rsidR="009952B8" w:rsidRPr="00D614BF" w:rsidRDefault="00873B89" w:rsidP="00F25154">
            <w:pPr>
              <w:jc w:val="center"/>
              <w:rPr>
                <w:color w:val="000000" w:themeColor="text1"/>
                <w:sz w:val="20"/>
                <w:szCs w:val="20"/>
              </w:rPr>
            </w:pPr>
            <w:r>
              <w:rPr>
                <w:sz w:val="20"/>
                <w:szCs w:val="20"/>
              </w:rPr>
              <w:t>Liquid rises to the surface indicating correct installation.</w:t>
            </w:r>
          </w:p>
        </w:tc>
        <w:tc>
          <w:tcPr>
            <w:tcW w:w="1701" w:type="dxa"/>
          </w:tcPr>
          <w:p w14:paraId="2271B76B" w14:textId="77777777" w:rsidR="00F25154" w:rsidRDefault="00F25154" w:rsidP="00F25154">
            <w:pPr>
              <w:jc w:val="center"/>
              <w:rPr>
                <w:sz w:val="20"/>
                <w:szCs w:val="20"/>
              </w:rPr>
            </w:pPr>
          </w:p>
          <w:p w14:paraId="763CFA32" w14:textId="73CEEF5E" w:rsidR="00873B89" w:rsidRPr="00984764" w:rsidRDefault="00873B89" w:rsidP="00F25154">
            <w:pPr>
              <w:jc w:val="center"/>
              <w:rPr>
                <w:sz w:val="20"/>
                <w:szCs w:val="20"/>
              </w:rPr>
            </w:pPr>
            <w:r>
              <w:rPr>
                <w:sz w:val="20"/>
                <w:szCs w:val="20"/>
              </w:rPr>
              <w:t>Visual and Physical application</w:t>
            </w:r>
          </w:p>
        </w:tc>
        <w:tc>
          <w:tcPr>
            <w:tcW w:w="1701" w:type="dxa"/>
          </w:tcPr>
          <w:p w14:paraId="5D1D04B2" w14:textId="77777777" w:rsidR="00F25154" w:rsidRDefault="00F25154" w:rsidP="00F25154">
            <w:pPr>
              <w:jc w:val="center"/>
              <w:rPr>
                <w:sz w:val="20"/>
                <w:szCs w:val="20"/>
              </w:rPr>
            </w:pPr>
          </w:p>
          <w:p w14:paraId="3D49FDF3" w14:textId="77777777" w:rsidR="00F25154" w:rsidRDefault="00F25154" w:rsidP="00F25154">
            <w:pPr>
              <w:jc w:val="center"/>
              <w:rPr>
                <w:sz w:val="20"/>
                <w:szCs w:val="20"/>
              </w:rPr>
            </w:pPr>
            <w:r>
              <w:rPr>
                <w:sz w:val="20"/>
                <w:szCs w:val="20"/>
              </w:rPr>
              <w:t>As per Issued for Construction Drawings or consultant design or Manufacturers Recommendation</w:t>
            </w:r>
          </w:p>
          <w:p w14:paraId="1C575637" w14:textId="2593C970" w:rsidR="00F25154" w:rsidRPr="00984764" w:rsidRDefault="00F25154" w:rsidP="00F25154">
            <w:pPr>
              <w:jc w:val="center"/>
              <w:rPr>
                <w:sz w:val="20"/>
                <w:szCs w:val="20"/>
              </w:rPr>
            </w:pPr>
          </w:p>
        </w:tc>
        <w:tc>
          <w:tcPr>
            <w:tcW w:w="1701" w:type="dxa"/>
          </w:tcPr>
          <w:p w14:paraId="7D7E1AE3" w14:textId="77777777" w:rsidR="00F25154" w:rsidRDefault="00F25154" w:rsidP="00F25154">
            <w:pPr>
              <w:jc w:val="center"/>
              <w:rPr>
                <w:sz w:val="20"/>
                <w:szCs w:val="20"/>
              </w:rPr>
            </w:pPr>
          </w:p>
          <w:p w14:paraId="72513005" w14:textId="14C60925" w:rsidR="00873B89" w:rsidRPr="00984764" w:rsidRDefault="00873B89" w:rsidP="00F25154">
            <w:pPr>
              <w:jc w:val="center"/>
              <w:rPr>
                <w:sz w:val="20"/>
                <w:szCs w:val="20"/>
              </w:rPr>
            </w:pPr>
            <w:r>
              <w:rPr>
                <w:sz w:val="20"/>
                <w:szCs w:val="20"/>
              </w:rPr>
              <w:t>Evolution Team Leader</w:t>
            </w:r>
          </w:p>
        </w:tc>
        <w:tc>
          <w:tcPr>
            <w:tcW w:w="2268" w:type="dxa"/>
          </w:tcPr>
          <w:p w14:paraId="6B08FC63" w14:textId="77777777" w:rsidR="00F25154" w:rsidRDefault="00F25154" w:rsidP="00F25154">
            <w:pPr>
              <w:jc w:val="center"/>
              <w:rPr>
                <w:b/>
                <w:bCs/>
                <w:color w:val="FF0000"/>
                <w:sz w:val="20"/>
                <w:szCs w:val="20"/>
              </w:rPr>
            </w:pPr>
          </w:p>
          <w:p w14:paraId="3008E8D6" w14:textId="276C56F6" w:rsidR="00F25154" w:rsidRDefault="00873B89" w:rsidP="00F25154">
            <w:pPr>
              <w:jc w:val="center"/>
              <w:rPr>
                <w:b/>
                <w:bCs/>
                <w:color w:val="FF0000"/>
                <w:sz w:val="20"/>
                <w:szCs w:val="20"/>
              </w:rPr>
            </w:pPr>
            <w:r>
              <w:rPr>
                <w:b/>
                <w:bCs/>
                <w:color w:val="FF0000"/>
                <w:sz w:val="20"/>
                <w:szCs w:val="20"/>
              </w:rPr>
              <w:t>Witness Point</w:t>
            </w:r>
          </w:p>
          <w:p w14:paraId="0874431B" w14:textId="77777777" w:rsidR="00F25154" w:rsidRDefault="00F25154" w:rsidP="00F25154">
            <w:pPr>
              <w:jc w:val="center"/>
              <w:rPr>
                <w:b/>
                <w:bCs/>
                <w:color w:val="FF0000"/>
                <w:sz w:val="20"/>
                <w:szCs w:val="20"/>
              </w:rPr>
            </w:pPr>
          </w:p>
          <w:p w14:paraId="2FAC1725" w14:textId="01B8D130" w:rsidR="00F25154" w:rsidRPr="00D614BF" w:rsidRDefault="00F25154" w:rsidP="00F25154">
            <w:pPr>
              <w:jc w:val="center"/>
              <w:rPr>
                <w:color w:val="FF0000"/>
                <w:sz w:val="20"/>
                <w:szCs w:val="20"/>
              </w:rPr>
            </w:pPr>
          </w:p>
        </w:tc>
        <w:tc>
          <w:tcPr>
            <w:tcW w:w="992" w:type="dxa"/>
          </w:tcPr>
          <w:p w14:paraId="3AE6B5FE" w14:textId="48251EF5" w:rsidR="00F25154" w:rsidRDefault="00F25154" w:rsidP="00F25154">
            <w:pPr>
              <w:jc w:val="center"/>
              <w:rPr>
                <w:b/>
                <w:bCs/>
                <w:sz w:val="24"/>
                <w:szCs w:val="24"/>
              </w:rPr>
            </w:pPr>
          </w:p>
        </w:tc>
        <w:tc>
          <w:tcPr>
            <w:tcW w:w="1003" w:type="dxa"/>
          </w:tcPr>
          <w:p w14:paraId="62714307" w14:textId="77777777" w:rsidR="00F25154" w:rsidRDefault="00F25154" w:rsidP="00F25154">
            <w:pPr>
              <w:jc w:val="center"/>
              <w:rPr>
                <w:b/>
                <w:bCs/>
                <w:sz w:val="24"/>
                <w:szCs w:val="24"/>
              </w:rPr>
            </w:pPr>
          </w:p>
        </w:tc>
      </w:tr>
      <w:tr w:rsidR="00F25154" w14:paraId="42FDFB70" w14:textId="77777777" w:rsidTr="00264F5C">
        <w:trPr>
          <w:trHeight w:val="293"/>
        </w:trPr>
        <w:tc>
          <w:tcPr>
            <w:tcW w:w="698" w:type="dxa"/>
          </w:tcPr>
          <w:p w14:paraId="37E4874E" w14:textId="77777777" w:rsidR="00F25154" w:rsidRDefault="00F25154" w:rsidP="00F25154">
            <w:pPr>
              <w:jc w:val="center"/>
              <w:rPr>
                <w:b/>
                <w:bCs/>
                <w:sz w:val="20"/>
                <w:szCs w:val="20"/>
              </w:rPr>
            </w:pPr>
          </w:p>
          <w:p w14:paraId="69EB6D91" w14:textId="58A2B63B" w:rsidR="00F25154" w:rsidRDefault="00F25154" w:rsidP="00F25154">
            <w:pPr>
              <w:jc w:val="center"/>
              <w:rPr>
                <w:b/>
                <w:bCs/>
                <w:sz w:val="20"/>
                <w:szCs w:val="20"/>
              </w:rPr>
            </w:pPr>
            <w:r>
              <w:rPr>
                <w:b/>
                <w:bCs/>
                <w:sz w:val="20"/>
                <w:szCs w:val="20"/>
              </w:rPr>
              <w:t>3.4</w:t>
            </w:r>
          </w:p>
        </w:tc>
        <w:tc>
          <w:tcPr>
            <w:tcW w:w="3120" w:type="dxa"/>
          </w:tcPr>
          <w:p w14:paraId="1EFA09BA" w14:textId="77777777" w:rsidR="00F25154" w:rsidRDefault="00F25154" w:rsidP="00F25154">
            <w:pPr>
              <w:jc w:val="center"/>
              <w:rPr>
                <w:sz w:val="20"/>
                <w:szCs w:val="20"/>
              </w:rPr>
            </w:pPr>
          </w:p>
          <w:p w14:paraId="6AE514CE" w14:textId="77777777" w:rsidR="00F25154" w:rsidRDefault="00F25154" w:rsidP="00F25154">
            <w:pPr>
              <w:jc w:val="center"/>
              <w:rPr>
                <w:sz w:val="20"/>
                <w:szCs w:val="20"/>
              </w:rPr>
            </w:pPr>
            <w:r>
              <w:rPr>
                <w:sz w:val="20"/>
                <w:szCs w:val="20"/>
              </w:rPr>
              <w:t xml:space="preserve">1-2mm crushed Bauxite is sprinkled onto Silspec 900 for further Anti-Skid resistant </w:t>
            </w:r>
          </w:p>
          <w:p w14:paraId="07D75335" w14:textId="68AD639C" w:rsidR="00F25154" w:rsidRDefault="00F25154" w:rsidP="00F25154">
            <w:pPr>
              <w:jc w:val="center"/>
              <w:rPr>
                <w:sz w:val="20"/>
                <w:szCs w:val="20"/>
              </w:rPr>
            </w:pPr>
          </w:p>
        </w:tc>
        <w:tc>
          <w:tcPr>
            <w:tcW w:w="1417" w:type="dxa"/>
          </w:tcPr>
          <w:p w14:paraId="7158636C" w14:textId="77777777" w:rsidR="00F25154" w:rsidRDefault="00F25154" w:rsidP="00F25154">
            <w:pPr>
              <w:jc w:val="center"/>
              <w:rPr>
                <w:sz w:val="20"/>
                <w:szCs w:val="20"/>
              </w:rPr>
            </w:pPr>
          </w:p>
          <w:p w14:paraId="6A9FD192" w14:textId="4265B164" w:rsidR="00873B89" w:rsidRDefault="00924736" w:rsidP="00F25154">
            <w:pPr>
              <w:jc w:val="center"/>
              <w:rPr>
                <w:sz w:val="20"/>
                <w:szCs w:val="20"/>
              </w:rPr>
            </w:pPr>
            <w:r>
              <w:rPr>
                <w:sz w:val="20"/>
                <w:szCs w:val="20"/>
              </w:rPr>
              <w:t xml:space="preserve">Once </w:t>
            </w:r>
            <w:proofErr w:type="spellStart"/>
            <w:r>
              <w:rPr>
                <w:sz w:val="20"/>
                <w:szCs w:val="20"/>
              </w:rPr>
              <w:t>silspec</w:t>
            </w:r>
            <w:proofErr w:type="spellEnd"/>
            <w:r>
              <w:rPr>
                <w:sz w:val="20"/>
                <w:szCs w:val="20"/>
              </w:rPr>
              <w:t xml:space="preserve"> has been </w:t>
            </w:r>
            <w:r w:rsidR="00CD7DAC">
              <w:rPr>
                <w:sz w:val="20"/>
                <w:szCs w:val="20"/>
              </w:rPr>
              <w:t xml:space="preserve">prepared adequately </w:t>
            </w:r>
          </w:p>
        </w:tc>
        <w:tc>
          <w:tcPr>
            <w:tcW w:w="1701" w:type="dxa"/>
          </w:tcPr>
          <w:p w14:paraId="45B182E5" w14:textId="77777777" w:rsidR="00F25154" w:rsidRDefault="00F25154" w:rsidP="00F25154">
            <w:pPr>
              <w:jc w:val="center"/>
              <w:rPr>
                <w:sz w:val="20"/>
                <w:szCs w:val="20"/>
              </w:rPr>
            </w:pPr>
          </w:p>
          <w:p w14:paraId="1037CC85" w14:textId="22665C23" w:rsidR="00873B89" w:rsidRPr="007D161E" w:rsidRDefault="00924736" w:rsidP="00F25154">
            <w:pPr>
              <w:jc w:val="center"/>
              <w:rPr>
                <w:sz w:val="20"/>
                <w:szCs w:val="20"/>
              </w:rPr>
            </w:pPr>
            <w:r>
              <w:rPr>
                <w:sz w:val="20"/>
                <w:szCs w:val="20"/>
              </w:rPr>
              <w:t>Silspec and bauxite has been finished to adjacent surface level</w:t>
            </w:r>
          </w:p>
        </w:tc>
        <w:tc>
          <w:tcPr>
            <w:tcW w:w="1701" w:type="dxa"/>
          </w:tcPr>
          <w:p w14:paraId="7C2D7CF3" w14:textId="77777777" w:rsidR="00F25154" w:rsidRDefault="00F25154" w:rsidP="00F25154">
            <w:pPr>
              <w:jc w:val="center"/>
              <w:rPr>
                <w:sz w:val="20"/>
                <w:szCs w:val="20"/>
              </w:rPr>
            </w:pPr>
          </w:p>
          <w:p w14:paraId="47ADD52B" w14:textId="781F65FE" w:rsidR="00CD7DAC" w:rsidRDefault="00CD7DAC" w:rsidP="00F25154">
            <w:pPr>
              <w:jc w:val="center"/>
              <w:rPr>
                <w:sz w:val="20"/>
                <w:szCs w:val="20"/>
              </w:rPr>
            </w:pPr>
            <w:r>
              <w:rPr>
                <w:sz w:val="20"/>
                <w:szCs w:val="20"/>
              </w:rPr>
              <w:t>Visual and Physical application</w:t>
            </w:r>
          </w:p>
        </w:tc>
        <w:tc>
          <w:tcPr>
            <w:tcW w:w="1701" w:type="dxa"/>
          </w:tcPr>
          <w:p w14:paraId="5AA03296" w14:textId="77777777" w:rsidR="00F25154" w:rsidRDefault="00F25154" w:rsidP="00F25154">
            <w:pPr>
              <w:jc w:val="center"/>
              <w:rPr>
                <w:sz w:val="20"/>
                <w:szCs w:val="20"/>
              </w:rPr>
            </w:pPr>
          </w:p>
          <w:p w14:paraId="4EC18021" w14:textId="77777777" w:rsidR="00F25154" w:rsidRDefault="00F25154" w:rsidP="00F25154">
            <w:pPr>
              <w:jc w:val="center"/>
              <w:rPr>
                <w:sz w:val="20"/>
                <w:szCs w:val="20"/>
              </w:rPr>
            </w:pPr>
            <w:r>
              <w:rPr>
                <w:sz w:val="20"/>
                <w:szCs w:val="20"/>
              </w:rPr>
              <w:t>As per Issued for Construction Drawings or consultant design or Manufacturers Recommendation</w:t>
            </w:r>
          </w:p>
          <w:p w14:paraId="72D7BE11" w14:textId="77777777" w:rsidR="00F25154" w:rsidRPr="00984764" w:rsidRDefault="00F25154" w:rsidP="00F25154">
            <w:pPr>
              <w:jc w:val="center"/>
              <w:rPr>
                <w:sz w:val="20"/>
                <w:szCs w:val="20"/>
              </w:rPr>
            </w:pPr>
          </w:p>
        </w:tc>
        <w:tc>
          <w:tcPr>
            <w:tcW w:w="1701" w:type="dxa"/>
          </w:tcPr>
          <w:p w14:paraId="2EE92B08" w14:textId="77777777" w:rsidR="00F25154" w:rsidRDefault="00F25154" w:rsidP="00F25154">
            <w:pPr>
              <w:jc w:val="center"/>
              <w:rPr>
                <w:sz w:val="20"/>
                <w:szCs w:val="20"/>
              </w:rPr>
            </w:pPr>
          </w:p>
          <w:p w14:paraId="59A37E25" w14:textId="4224A108" w:rsidR="00CD7DAC" w:rsidRDefault="00CD7DAC" w:rsidP="00F25154">
            <w:pPr>
              <w:jc w:val="center"/>
              <w:rPr>
                <w:sz w:val="20"/>
                <w:szCs w:val="20"/>
              </w:rPr>
            </w:pPr>
            <w:r>
              <w:rPr>
                <w:sz w:val="20"/>
                <w:szCs w:val="20"/>
              </w:rPr>
              <w:t>Evolution Team Leader</w:t>
            </w:r>
          </w:p>
        </w:tc>
        <w:tc>
          <w:tcPr>
            <w:tcW w:w="2268" w:type="dxa"/>
          </w:tcPr>
          <w:p w14:paraId="6CE610DD" w14:textId="77777777" w:rsidR="00F25154" w:rsidRDefault="00F25154" w:rsidP="00F25154">
            <w:pPr>
              <w:jc w:val="center"/>
              <w:rPr>
                <w:b/>
                <w:bCs/>
                <w:color w:val="FF0000"/>
                <w:sz w:val="20"/>
                <w:szCs w:val="20"/>
              </w:rPr>
            </w:pPr>
          </w:p>
          <w:p w14:paraId="5121D935" w14:textId="77777777" w:rsidR="00CD7DAC" w:rsidRDefault="00CD7DAC" w:rsidP="00CD7DAC">
            <w:pPr>
              <w:jc w:val="center"/>
              <w:rPr>
                <w:b/>
                <w:bCs/>
                <w:color w:val="FF0000"/>
                <w:sz w:val="20"/>
                <w:szCs w:val="20"/>
              </w:rPr>
            </w:pPr>
            <w:r>
              <w:rPr>
                <w:b/>
                <w:bCs/>
                <w:color w:val="FF0000"/>
                <w:sz w:val="20"/>
                <w:szCs w:val="20"/>
              </w:rPr>
              <w:t>Witness Point</w:t>
            </w:r>
          </w:p>
          <w:p w14:paraId="702B47E7" w14:textId="77777777" w:rsidR="00CD7DAC" w:rsidRDefault="00CD7DAC" w:rsidP="00F25154">
            <w:pPr>
              <w:jc w:val="center"/>
              <w:rPr>
                <w:b/>
                <w:bCs/>
                <w:color w:val="FF0000"/>
                <w:sz w:val="20"/>
                <w:szCs w:val="20"/>
              </w:rPr>
            </w:pPr>
          </w:p>
        </w:tc>
        <w:tc>
          <w:tcPr>
            <w:tcW w:w="992" w:type="dxa"/>
          </w:tcPr>
          <w:p w14:paraId="4772496D" w14:textId="77777777" w:rsidR="00F25154" w:rsidRDefault="00F25154" w:rsidP="00F25154">
            <w:pPr>
              <w:jc w:val="center"/>
              <w:rPr>
                <w:b/>
                <w:bCs/>
                <w:sz w:val="24"/>
                <w:szCs w:val="24"/>
              </w:rPr>
            </w:pPr>
          </w:p>
        </w:tc>
        <w:tc>
          <w:tcPr>
            <w:tcW w:w="1003" w:type="dxa"/>
          </w:tcPr>
          <w:p w14:paraId="390D0177" w14:textId="77777777" w:rsidR="00F25154" w:rsidRDefault="00F25154" w:rsidP="00F25154">
            <w:pPr>
              <w:jc w:val="center"/>
              <w:rPr>
                <w:b/>
                <w:bCs/>
                <w:sz w:val="24"/>
                <w:szCs w:val="24"/>
              </w:rPr>
            </w:pPr>
          </w:p>
        </w:tc>
      </w:tr>
      <w:tr w:rsidR="00F25154" w14:paraId="41BC19D5" w14:textId="77777777" w:rsidTr="00264F5C">
        <w:trPr>
          <w:trHeight w:val="293"/>
        </w:trPr>
        <w:tc>
          <w:tcPr>
            <w:tcW w:w="698" w:type="dxa"/>
          </w:tcPr>
          <w:p w14:paraId="2CA27F00" w14:textId="77777777" w:rsidR="00F25154" w:rsidRDefault="00F25154" w:rsidP="00F25154">
            <w:pPr>
              <w:jc w:val="center"/>
              <w:rPr>
                <w:b/>
                <w:bCs/>
                <w:sz w:val="20"/>
                <w:szCs w:val="20"/>
              </w:rPr>
            </w:pPr>
          </w:p>
          <w:p w14:paraId="66E812DD" w14:textId="0F08B5A3" w:rsidR="00F25154" w:rsidRDefault="00F25154" w:rsidP="00F25154">
            <w:pPr>
              <w:jc w:val="center"/>
              <w:rPr>
                <w:b/>
                <w:bCs/>
                <w:sz w:val="20"/>
                <w:szCs w:val="20"/>
              </w:rPr>
            </w:pPr>
            <w:r>
              <w:rPr>
                <w:b/>
                <w:bCs/>
                <w:sz w:val="20"/>
                <w:szCs w:val="20"/>
              </w:rPr>
              <w:t>3.5</w:t>
            </w:r>
          </w:p>
        </w:tc>
        <w:tc>
          <w:tcPr>
            <w:tcW w:w="3120" w:type="dxa"/>
          </w:tcPr>
          <w:p w14:paraId="6FACB4F2" w14:textId="77777777" w:rsidR="00F25154" w:rsidRDefault="00F25154" w:rsidP="00F25154">
            <w:pPr>
              <w:jc w:val="center"/>
              <w:rPr>
                <w:sz w:val="20"/>
                <w:szCs w:val="20"/>
              </w:rPr>
            </w:pPr>
          </w:p>
          <w:p w14:paraId="295546D3" w14:textId="580F5FDD" w:rsidR="00F25154" w:rsidRDefault="00F25154" w:rsidP="00F25154">
            <w:pPr>
              <w:jc w:val="center"/>
              <w:rPr>
                <w:sz w:val="20"/>
                <w:szCs w:val="20"/>
              </w:rPr>
            </w:pPr>
            <w:r>
              <w:rPr>
                <w:sz w:val="20"/>
                <w:szCs w:val="20"/>
              </w:rPr>
              <w:t xml:space="preserve">After Silspec 900 is cured, the joint gap work is removed. </w:t>
            </w:r>
          </w:p>
          <w:p w14:paraId="70289CA6" w14:textId="77777777" w:rsidR="00F25154" w:rsidRDefault="00F25154" w:rsidP="00F25154">
            <w:pPr>
              <w:jc w:val="center"/>
              <w:rPr>
                <w:sz w:val="20"/>
                <w:szCs w:val="20"/>
              </w:rPr>
            </w:pPr>
          </w:p>
        </w:tc>
        <w:tc>
          <w:tcPr>
            <w:tcW w:w="1417" w:type="dxa"/>
          </w:tcPr>
          <w:p w14:paraId="6BA781BD" w14:textId="77777777" w:rsidR="00F25154" w:rsidRDefault="00F25154" w:rsidP="00F25154">
            <w:pPr>
              <w:jc w:val="center"/>
              <w:rPr>
                <w:sz w:val="20"/>
                <w:szCs w:val="20"/>
              </w:rPr>
            </w:pPr>
          </w:p>
          <w:p w14:paraId="610E8084" w14:textId="242CF458" w:rsidR="00525770" w:rsidRDefault="00525770" w:rsidP="00F25154">
            <w:pPr>
              <w:jc w:val="center"/>
              <w:rPr>
                <w:sz w:val="20"/>
                <w:szCs w:val="20"/>
              </w:rPr>
            </w:pPr>
            <w:r>
              <w:rPr>
                <w:sz w:val="20"/>
                <w:szCs w:val="20"/>
              </w:rPr>
              <w:t>After Silspec is fully cured (usually 2 hours)</w:t>
            </w:r>
          </w:p>
        </w:tc>
        <w:tc>
          <w:tcPr>
            <w:tcW w:w="1701" w:type="dxa"/>
          </w:tcPr>
          <w:p w14:paraId="70E2F859" w14:textId="77777777" w:rsidR="00F25154" w:rsidRDefault="00F25154" w:rsidP="00F25154">
            <w:pPr>
              <w:jc w:val="center"/>
              <w:rPr>
                <w:sz w:val="20"/>
                <w:szCs w:val="20"/>
              </w:rPr>
            </w:pPr>
          </w:p>
          <w:p w14:paraId="04653DAB" w14:textId="233E5878" w:rsidR="00525770" w:rsidRPr="007D161E" w:rsidRDefault="00736E6E" w:rsidP="00F25154">
            <w:pPr>
              <w:jc w:val="center"/>
              <w:rPr>
                <w:sz w:val="20"/>
                <w:szCs w:val="20"/>
              </w:rPr>
            </w:pPr>
            <w:r>
              <w:rPr>
                <w:sz w:val="20"/>
                <w:szCs w:val="20"/>
              </w:rPr>
              <w:t>Form is fully removed</w:t>
            </w:r>
          </w:p>
        </w:tc>
        <w:tc>
          <w:tcPr>
            <w:tcW w:w="1701" w:type="dxa"/>
          </w:tcPr>
          <w:p w14:paraId="5E36EDEB" w14:textId="77777777" w:rsidR="00F25154" w:rsidRDefault="00F25154" w:rsidP="00F25154">
            <w:pPr>
              <w:jc w:val="center"/>
              <w:rPr>
                <w:sz w:val="20"/>
                <w:szCs w:val="20"/>
              </w:rPr>
            </w:pPr>
          </w:p>
          <w:p w14:paraId="3AFB8A4F" w14:textId="1F66C3C0" w:rsidR="00736E6E" w:rsidRDefault="00736E6E" w:rsidP="00F25154">
            <w:pPr>
              <w:jc w:val="center"/>
              <w:rPr>
                <w:sz w:val="20"/>
                <w:szCs w:val="20"/>
              </w:rPr>
            </w:pPr>
            <w:r>
              <w:rPr>
                <w:sz w:val="20"/>
                <w:szCs w:val="20"/>
              </w:rPr>
              <w:t>Visual and physical application</w:t>
            </w:r>
          </w:p>
        </w:tc>
        <w:tc>
          <w:tcPr>
            <w:tcW w:w="1701" w:type="dxa"/>
          </w:tcPr>
          <w:p w14:paraId="705D5172" w14:textId="77777777" w:rsidR="00F25154" w:rsidRDefault="00F25154" w:rsidP="00F25154">
            <w:pPr>
              <w:jc w:val="center"/>
              <w:rPr>
                <w:sz w:val="20"/>
                <w:szCs w:val="20"/>
              </w:rPr>
            </w:pPr>
          </w:p>
          <w:p w14:paraId="470A6BFD" w14:textId="77777777" w:rsidR="00F25154" w:rsidRDefault="00F25154" w:rsidP="00F25154">
            <w:pPr>
              <w:jc w:val="center"/>
              <w:rPr>
                <w:sz w:val="20"/>
                <w:szCs w:val="20"/>
              </w:rPr>
            </w:pPr>
            <w:r>
              <w:rPr>
                <w:sz w:val="20"/>
                <w:szCs w:val="20"/>
              </w:rPr>
              <w:t>As per Issued for Construction Drawings or consultant design or Manufacturers Recommendation</w:t>
            </w:r>
          </w:p>
          <w:p w14:paraId="5EF5D396" w14:textId="77777777" w:rsidR="00F25154" w:rsidRPr="00984764" w:rsidRDefault="00F25154" w:rsidP="00F25154">
            <w:pPr>
              <w:jc w:val="center"/>
              <w:rPr>
                <w:sz w:val="20"/>
                <w:szCs w:val="20"/>
              </w:rPr>
            </w:pPr>
          </w:p>
        </w:tc>
        <w:tc>
          <w:tcPr>
            <w:tcW w:w="1701" w:type="dxa"/>
          </w:tcPr>
          <w:p w14:paraId="28D303EB" w14:textId="77777777" w:rsidR="00F25154" w:rsidRDefault="00F25154" w:rsidP="00F25154">
            <w:pPr>
              <w:jc w:val="center"/>
              <w:rPr>
                <w:sz w:val="20"/>
                <w:szCs w:val="20"/>
              </w:rPr>
            </w:pPr>
          </w:p>
          <w:p w14:paraId="17C307FF" w14:textId="29AFA644" w:rsidR="00736E6E" w:rsidRDefault="00736E6E" w:rsidP="00F25154">
            <w:pPr>
              <w:jc w:val="center"/>
              <w:rPr>
                <w:sz w:val="20"/>
                <w:szCs w:val="20"/>
              </w:rPr>
            </w:pPr>
            <w:r>
              <w:rPr>
                <w:sz w:val="20"/>
                <w:szCs w:val="20"/>
              </w:rPr>
              <w:t xml:space="preserve">Evolution Team Leader </w:t>
            </w:r>
          </w:p>
        </w:tc>
        <w:tc>
          <w:tcPr>
            <w:tcW w:w="2268" w:type="dxa"/>
          </w:tcPr>
          <w:p w14:paraId="301687B2" w14:textId="77777777" w:rsidR="00F25154" w:rsidRDefault="00F25154" w:rsidP="00F25154">
            <w:pPr>
              <w:jc w:val="center"/>
              <w:rPr>
                <w:b/>
                <w:bCs/>
                <w:color w:val="FF0000"/>
                <w:sz w:val="20"/>
                <w:szCs w:val="20"/>
              </w:rPr>
            </w:pPr>
          </w:p>
        </w:tc>
        <w:tc>
          <w:tcPr>
            <w:tcW w:w="992" w:type="dxa"/>
          </w:tcPr>
          <w:p w14:paraId="6B608B22" w14:textId="77777777" w:rsidR="00F25154" w:rsidRDefault="00F25154" w:rsidP="00F25154">
            <w:pPr>
              <w:jc w:val="center"/>
              <w:rPr>
                <w:b/>
                <w:bCs/>
                <w:sz w:val="24"/>
                <w:szCs w:val="24"/>
              </w:rPr>
            </w:pPr>
          </w:p>
        </w:tc>
        <w:tc>
          <w:tcPr>
            <w:tcW w:w="1003" w:type="dxa"/>
          </w:tcPr>
          <w:p w14:paraId="66F0DF87" w14:textId="77777777" w:rsidR="00F25154" w:rsidRDefault="00F25154" w:rsidP="00F25154">
            <w:pPr>
              <w:jc w:val="center"/>
              <w:rPr>
                <w:b/>
                <w:bCs/>
                <w:sz w:val="24"/>
                <w:szCs w:val="24"/>
              </w:rPr>
            </w:pPr>
          </w:p>
        </w:tc>
      </w:tr>
      <w:tr w:rsidR="00CD7DAC" w14:paraId="7EB8B9DA" w14:textId="77777777" w:rsidTr="00264F5C">
        <w:trPr>
          <w:trHeight w:val="293"/>
        </w:trPr>
        <w:tc>
          <w:tcPr>
            <w:tcW w:w="698" w:type="dxa"/>
          </w:tcPr>
          <w:p w14:paraId="419BAC4F" w14:textId="77777777" w:rsidR="00CD7DAC" w:rsidRDefault="00CD7DAC" w:rsidP="00CD7DAC">
            <w:pPr>
              <w:jc w:val="center"/>
              <w:rPr>
                <w:b/>
                <w:bCs/>
                <w:sz w:val="20"/>
                <w:szCs w:val="20"/>
              </w:rPr>
            </w:pPr>
          </w:p>
          <w:p w14:paraId="4210398C" w14:textId="527F24EC" w:rsidR="00CD7DAC" w:rsidRDefault="00CD7DAC" w:rsidP="00CD7DAC">
            <w:pPr>
              <w:jc w:val="center"/>
              <w:rPr>
                <w:b/>
                <w:bCs/>
                <w:sz w:val="20"/>
                <w:szCs w:val="20"/>
              </w:rPr>
            </w:pPr>
            <w:r>
              <w:rPr>
                <w:b/>
                <w:bCs/>
                <w:sz w:val="20"/>
                <w:szCs w:val="20"/>
              </w:rPr>
              <w:t>3.6</w:t>
            </w:r>
          </w:p>
        </w:tc>
        <w:tc>
          <w:tcPr>
            <w:tcW w:w="3120" w:type="dxa"/>
          </w:tcPr>
          <w:p w14:paraId="36FB5E79" w14:textId="77777777" w:rsidR="00CD7DAC" w:rsidRDefault="00CD7DAC" w:rsidP="00CD7DAC">
            <w:pPr>
              <w:jc w:val="center"/>
              <w:rPr>
                <w:sz w:val="20"/>
                <w:szCs w:val="20"/>
              </w:rPr>
            </w:pPr>
          </w:p>
          <w:p w14:paraId="037C9551" w14:textId="616921EE" w:rsidR="00CD7DAC" w:rsidRPr="003B3F07" w:rsidRDefault="00CD7DAC" w:rsidP="003B3F07">
            <w:pPr>
              <w:jc w:val="center"/>
              <w:rPr>
                <w:rFonts w:cstheme="minorHAnsi"/>
                <w:sz w:val="20"/>
                <w:szCs w:val="20"/>
              </w:rPr>
            </w:pPr>
            <w:r w:rsidRPr="005E2800">
              <w:rPr>
                <w:rFonts w:cstheme="minorHAnsi"/>
                <w:sz w:val="20"/>
                <w:szCs w:val="20"/>
              </w:rPr>
              <w:t xml:space="preserve">Interior faces of the nosing’s are prepped by surface grinding and sand blading and grinded to achieve a chamfer between 5 – 10mm to prevent </w:t>
            </w:r>
            <w:r>
              <w:rPr>
                <w:rFonts w:cstheme="minorHAnsi"/>
                <w:sz w:val="20"/>
                <w:szCs w:val="20"/>
              </w:rPr>
              <w:t>a weak point of failure</w:t>
            </w:r>
          </w:p>
        </w:tc>
        <w:tc>
          <w:tcPr>
            <w:tcW w:w="1417" w:type="dxa"/>
          </w:tcPr>
          <w:p w14:paraId="1D6E60F6" w14:textId="77777777" w:rsidR="00CD7DAC" w:rsidRDefault="00CD7DAC" w:rsidP="00CD7DAC">
            <w:pPr>
              <w:jc w:val="center"/>
              <w:rPr>
                <w:sz w:val="20"/>
                <w:szCs w:val="20"/>
              </w:rPr>
            </w:pPr>
          </w:p>
          <w:p w14:paraId="5D78F5A7" w14:textId="2A76F4E2" w:rsidR="00736E6E" w:rsidRDefault="00B174F1" w:rsidP="00CD7DAC">
            <w:pPr>
              <w:jc w:val="center"/>
              <w:rPr>
                <w:sz w:val="20"/>
                <w:szCs w:val="20"/>
              </w:rPr>
            </w:pPr>
            <w:r>
              <w:rPr>
                <w:sz w:val="20"/>
                <w:szCs w:val="20"/>
              </w:rPr>
              <w:t>Once majority of form is removed</w:t>
            </w:r>
          </w:p>
        </w:tc>
        <w:tc>
          <w:tcPr>
            <w:tcW w:w="1701" w:type="dxa"/>
          </w:tcPr>
          <w:p w14:paraId="1C8FE43F" w14:textId="77777777" w:rsidR="00CD7DAC" w:rsidRDefault="00CD7DAC" w:rsidP="00CD7DAC">
            <w:pPr>
              <w:jc w:val="center"/>
              <w:rPr>
                <w:sz w:val="20"/>
                <w:szCs w:val="20"/>
              </w:rPr>
            </w:pPr>
          </w:p>
          <w:p w14:paraId="0474EE79" w14:textId="61970E41" w:rsidR="00B174F1" w:rsidRPr="007D161E" w:rsidRDefault="00B174F1" w:rsidP="00B174F1">
            <w:pPr>
              <w:jc w:val="center"/>
              <w:rPr>
                <w:sz w:val="20"/>
                <w:szCs w:val="20"/>
              </w:rPr>
            </w:pPr>
            <w:r>
              <w:rPr>
                <w:sz w:val="20"/>
                <w:szCs w:val="20"/>
              </w:rPr>
              <w:t>To establish a clean internal face</w:t>
            </w:r>
          </w:p>
        </w:tc>
        <w:tc>
          <w:tcPr>
            <w:tcW w:w="1701" w:type="dxa"/>
          </w:tcPr>
          <w:p w14:paraId="37B4260C" w14:textId="77777777" w:rsidR="00CD7DAC" w:rsidRDefault="00CD7DAC" w:rsidP="00CD7DAC">
            <w:pPr>
              <w:jc w:val="center"/>
              <w:rPr>
                <w:sz w:val="20"/>
                <w:szCs w:val="20"/>
              </w:rPr>
            </w:pPr>
          </w:p>
          <w:p w14:paraId="14ED5387" w14:textId="4027D5E7" w:rsidR="00B174F1" w:rsidRDefault="00B174F1" w:rsidP="00CD7DAC">
            <w:pPr>
              <w:jc w:val="center"/>
              <w:rPr>
                <w:sz w:val="20"/>
                <w:szCs w:val="20"/>
              </w:rPr>
            </w:pPr>
            <w:r>
              <w:rPr>
                <w:sz w:val="20"/>
                <w:szCs w:val="20"/>
              </w:rPr>
              <w:t xml:space="preserve">Visual and physical application </w:t>
            </w:r>
          </w:p>
        </w:tc>
        <w:tc>
          <w:tcPr>
            <w:tcW w:w="1701" w:type="dxa"/>
          </w:tcPr>
          <w:p w14:paraId="6FAA2507" w14:textId="506D62C1" w:rsidR="00CD7DAC" w:rsidRPr="00984764" w:rsidRDefault="00CD7DAC" w:rsidP="00CD7DAC">
            <w:pPr>
              <w:jc w:val="center"/>
              <w:rPr>
                <w:sz w:val="20"/>
                <w:szCs w:val="20"/>
              </w:rPr>
            </w:pPr>
            <w:r w:rsidRPr="000D6A3A">
              <w:rPr>
                <w:sz w:val="20"/>
                <w:szCs w:val="20"/>
              </w:rPr>
              <w:t xml:space="preserve">As per Issued for Construction Drawings or consultant design or Manufacturers </w:t>
            </w:r>
            <w:r w:rsidR="00AA6F9D" w:rsidRPr="000D6A3A">
              <w:rPr>
                <w:sz w:val="20"/>
                <w:szCs w:val="20"/>
              </w:rPr>
              <w:t>Recom</w:t>
            </w:r>
            <w:r w:rsidR="00AA6F9D">
              <w:rPr>
                <w:sz w:val="20"/>
                <w:szCs w:val="20"/>
              </w:rPr>
              <w:t>m</w:t>
            </w:r>
            <w:r w:rsidR="00AA6F9D" w:rsidRPr="000D6A3A">
              <w:rPr>
                <w:sz w:val="20"/>
                <w:szCs w:val="20"/>
              </w:rPr>
              <w:t>endation</w:t>
            </w:r>
          </w:p>
        </w:tc>
        <w:tc>
          <w:tcPr>
            <w:tcW w:w="1701" w:type="dxa"/>
          </w:tcPr>
          <w:p w14:paraId="345FE111" w14:textId="77777777" w:rsidR="00B174F1" w:rsidRDefault="00B174F1" w:rsidP="00CD7DAC">
            <w:pPr>
              <w:jc w:val="center"/>
              <w:rPr>
                <w:sz w:val="20"/>
                <w:szCs w:val="20"/>
              </w:rPr>
            </w:pPr>
          </w:p>
          <w:p w14:paraId="6D5B6637" w14:textId="55799542" w:rsidR="00CD7DAC" w:rsidRDefault="00B174F1" w:rsidP="00CD7DAC">
            <w:pPr>
              <w:jc w:val="center"/>
              <w:rPr>
                <w:sz w:val="20"/>
                <w:szCs w:val="20"/>
              </w:rPr>
            </w:pPr>
            <w:r>
              <w:rPr>
                <w:sz w:val="20"/>
                <w:szCs w:val="20"/>
              </w:rPr>
              <w:t>Evolution Team Leader</w:t>
            </w:r>
          </w:p>
        </w:tc>
        <w:tc>
          <w:tcPr>
            <w:tcW w:w="2268" w:type="dxa"/>
          </w:tcPr>
          <w:p w14:paraId="666D42BD" w14:textId="77777777" w:rsidR="00CD7DAC" w:rsidRDefault="00CD7DAC" w:rsidP="00CD7DAC">
            <w:pPr>
              <w:jc w:val="center"/>
              <w:rPr>
                <w:b/>
                <w:bCs/>
                <w:color w:val="FF0000"/>
                <w:sz w:val="20"/>
                <w:szCs w:val="20"/>
              </w:rPr>
            </w:pPr>
          </w:p>
        </w:tc>
        <w:tc>
          <w:tcPr>
            <w:tcW w:w="992" w:type="dxa"/>
          </w:tcPr>
          <w:p w14:paraId="08A6491F" w14:textId="77777777" w:rsidR="00CD7DAC" w:rsidRDefault="00CD7DAC" w:rsidP="00CD7DAC">
            <w:pPr>
              <w:jc w:val="center"/>
              <w:rPr>
                <w:b/>
                <w:bCs/>
                <w:sz w:val="24"/>
                <w:szCs w:val="24"/>
              </w:rPr>
            </w:pPr>
          </w:p>
        </w:tc>
        <w:tc>
          <w:tcPr>
            <w:tcW w:w="1003" w:type="dxa"/>
          </w:tcPr>
          <w:p w14:paraId="074860DD" w14:textId="77777777" w:rsidR="00CD7DAC" w:rsidRDefault="00CD7DAC" w:rsidP="00CD7DAC">
            <w:pPr>
              <w:jc w:val="center"/>
              <w:rPr>
                <w:b/>
                <w:bCs/>
                <w:sz w:val="24"/>
                <w:szCs w:val="24"/>
              </w:rPr>
            </w:pPr>
          </w:p>
        </w:tc>
      </w:tr>
      <w:tr w:rsidR="00CD7DAC" w14:paraId="48785191" w14:textId="77777777" w:rsidTr="00264F5C">
        <w:trPr>
          <w:trHeight w:val="293"/>
        </w:trPr>
        <w:tc>
          <w:tcPr>
            <w:tcW w:w="698" w:type="dxa"/>
          </w:tcPr>
          <w:p w14:paraId="308B60F1" w14:textId="77777777" w:rsidR="00CD7DAC" w:rsidRDefault="00CD7DAC" w:rsidP="00CD7DAC">
            <w:pPr>
              <w:jc w:val="center"/>
              <w:rPr>
                <w:b/>
                <w:bCs/>
                <w:sz w:val="20"/>
                <w:szCs w:val="20"/>
              </w:rPr>
            </w:pPr>
          </w:p>
          <w:p w14:paraId="672974CC" w14:textId="66C3E27D" w:rsidR="00CD7DAC" w:rsidRDefault="00CD7DAC" w:rsidP="00CD7DAC">
            <w:pPr>
              <w:jc w:val="center"/>
              <w:rPr>
                <w:b/>
                <w:bCs/>
                <w:sz w:val="20"/>
                <w:szCs w:val="20"/>
              </w:rPr>
            </w:pPr>
            <w:r>
              <w:rPr>
                <w:b/>
                <w:bCs/>
                <w:sz w:val="20"/>
                <w:szCs w:val="20"/>
              </w:rPr>
              <w:t>3.</w:t>
            </w:r>
            <w:r w:rsidR="007F7702">
              <w:rPr>
                <w:b/>
                <w:bCs/>
                <w:sz w:val="20"/>
                <w:szCs w:val="20"/>
              </w:rPr>
              <w:t>7</w:t>
            </w:r>
          </w:p>
        </w:tc>
        <w:tc>
          <w:tcPr>
            <w:tcW w:w="3120" w:type="dxa"/>
          </w:tcPr>
          <w:p w14:paraId="5478ED56" w14:textId="77777777" w:rsidR="00CD7DAC" w:rsidRDefault="00CD7DAC" w:rsidP="00CD7DAC">
            <w:pPr>
              <w:rPr>
                <w:sz w:val="20"/>
                <w:szCs w:val="20"/>
              </w:rPr>
            </w:pPr>
          </w:p>
          <w:p w14:paraId="4CAA813B" w14:textId="35D8A735" w:rsidR="00CD7DAC" w:rsidRPr="00CA1EE9" w:rsidRDefault="00CD7DAC" w:rsidP="00CD7DAC">
            <w:pPr>
              <w:jc w:val="center"/>
              <w:rPr>
                <w:rFonts w:cstheme="minorHAnsi"/>
                <w:sz w:val="20"/>
                <w:szCs w:val="20"/>
              </w:rPr>
            </w:pPr>
            <w:r w:rsidRPr="00B27340">
              <w:rPr>
                <w:rFonts w:cstheme="minorHAnsi"/>
                <w:sz w:val="20"/>
                <w:szCs w:val="20"/>
              </w:rPr>
              <w:t>A suitable size backing rod is inserted in the joint gap</w:t>
            </w:r>
            <w:r>
              <w:rPr>
                <w:rFonts w:cstheme="minorHAnsi"/>
                <w:sz w:val="20"/>
                <w:szCs w:val="20"/>
              </w:rPr>
              <w:t xml:space="preserve"> to allow 15mm clearance from the surface</w:t>
            </w:r>
          </w:p>
          <w:p w14:paraId="3C729E7C" w14:textId="77777777" w:rsidR="00CD7DAC" w:rsidRDefault="00CD7DAC" w:rsidP="00CD7DAC">
            <w:pPr>
              <w:rPr>
                <w:sz w:val="20"/>
                <w:szCs w:val="20"/>
              </w:rPr>
            </w:pPr>
          </w:p>
        </w:tc>
        <w:tc>
          <w:tcPr>
            <w:tcW w:w="1417" w:type="dxa"/>
          </w:tcPr>
          <w:p w14:paraId="637B3221" w14:textId="77777777" w:rsidR="00CD7DAC" w:rsidRDefault="00CD7DAC" w:rsidP="00CD7DAC">
            <w:pPr>
              <w:jc w:val="center"/>
              <w:rPr>
                <w:sz w:val="20"/>
                <w:szCs w:val="20"/>
              </w:rPr>
            </w:pPr>
          </w:p>
          <w:p w14:paraId="1436D5DD" w14:textId="1BF2D134" w:rsidR="007F7702" w:rsidRDefault="007F7702" w:rsidP="007F7702">
            <w:pPr>
              <w:jc w:val="center"/>
              <w:rPr>
                <w:sz w:val="20"/>
                <w:szCs w:val="20"/>
              </w:rPr>
            </w:pPr>
            <w:r>
              <w:rPr>
                <w:sz w:val="20"/>
                <w:szCs w:val="20"/>
              </w:rPr>
              <w:t xml:space="preserve">After all prep works is </w:t>
            </w:r>
            <w:r w:rsidR="003B3F07">
              <w:rPr>
                <w:sz w:val="20"/>
                <w:szCs w:val="20"/>
              </w:rPr>
              <w:t>completed</w:t>
            </w:r>
          </w:p>
        </w:tc>
        <w:tc>
          <w:tcPr>
            <w:tcW w:w="1701" w:type="dxa"/>
          </w:tcPr>
          <w:p w14:paraId="2A625472" w14:textId="77777777" w:rsidR="00CD7DAC" w:rsidRDefault="00CD7DAC" w:rsidP="00CD7DAC">
            <w:pPr>
              <w:jc w:val="center"/>
              <w:rPr>
                <w:sz w:val="20"/>
                <w:szCs w:val="20"/>
              </w:rPr>
            </w:pPr>
          </w:p>
          <w:p w14:paraId="16B73875" w14:textId="0D2E9A21" w:rsidR="007F7702" w:rsidRPr="007D161E" w:rsidRDefault="007F7702" w:rsidP="00CD7DAC">
            <w:pPr>
              <w:jc w:val="center"/>
              <w:rPr>
                <w:sz w:val="20"/>
                <w:szCs w:val="20"/>
              </w:rPr>
            </w:pPr>
            <w:r>
              <w:rPr>
                <w:sz w:val="20"/>
                <w:szCs w:val="20"/>
              </w:rPr>
              <w:t>Backing rod is at least 25% larger than the existing air gap</w:t>
            </w:r>
          </w:p>
        </w:tc>
        <w:tc>
          <w:tcPr>
            <w:tcW w:w="1701" w:type="dxa"/>
          </w:tcPr>
          <w:p w14:paraId="321D29BF" w14:textId="77777777" w:rsidR="00CD7DAC" w:rsidRDefault="00CD7DAC" w:rsidP="00CD7DAC">
            <w:pPr>
              <w:jc w:val="center"/>
              <w:rPr>
                <w:sz w:val="20"/>
                <w:szCs w:val="20"/>
              </w:rPr>
            </w:pPr>
          </w:p>
          <w:p w14:paraId="0DFDAAB0" w14:textId="23D75B3B" w:rsidR="007F7702" w:rsidRDefault="007F7702" w:rsidP="00CD7DAC">
            <w:pPr>
              <w:jc w:val="center"/>
              <w:rPr>
                <w:sz w:val="20"/>
                <w:szCs w:val="20"/>
              </w:rPr>
            </w:pPr>
            <w:r>
              <w:rPr>
                <w:sz w:val="20"/>
                <w:szCs w:val="20"/>
              </w:rPr>
              <w:t>Visual and physical Application</w:t>
            </w:r>
          </w:p>
        </w:tc>
        <w:tc>
          <w:tcPr>
            <w:tcW w:w="1701" w:type="dxa"/>
          </w:tcPr>
          <w:p w14:paraId="5789CEAB" w14:textId="50EEE89B" w:rsidR="00CD7DAC" w:rsidRPr="00984764" w:rsidRDefault="00CD7DAC" w:rsidP="00CD7DAC">
            <w:pPr>
              <w:jc w:val="center"/>
              <w:rPr>
                <w:sz w:val="20"/>
                <w:szCs w:val="20"/>
              </w:rPr>
            </w:pPr>
            <w:r w:rsidRPr="000D6A3A">
              <w:rPr>
                <w:sz w:val="20"/>
                <w:szCs w:val="20"/>
              </w:rPr>
              <w:t>As per Issued for Construction Drawings or consultant design or Manufacturers Recommendation</w:t>
            </w:r>
          </w:p>
        </w:tc>
        <w:tc>
          <w:tcPr>
            <w:tcW w:w="1701" w:type="dxa"/>
          </w:tcPr>
          <w:p w14:paraId="45C9F312" w14:textId="77777777" w:rsidR="00B174F1" w:rsidRDefault="00B174F1" w:rsidP="00B174F1">
            <w:pPr>
              <w:jc w:val="center"/>
              <w:rPr>
                <w:sz w:val="20"/>
                <w:szCs w:val="20"/>
              </w:rPr>
            </w:pPr>
          </w:p>
          <w:p w14:paraId="5CCA60D1" w14:textId="6F7ED7A5" w:rsidR="00CD7DAC" w:rsidRDefault="00B174F1" w:rsidP="00B174F1">
            <w:pPr>
              <w:jc w:val="center"/>
              <w:rPr>
                <w:sz w:val="20"/>
                <w:szCs w:val="20"/>
              </w:rPr>
            </w:pPr>
            <w:r>
              <w:rPr>
                <w:sz w:val="20"/>
                <w:szCs w:val="20"/>
              </w:rPr>
              <w:t>Evolution Team Leader</w:t>
            </w:r>
          </w:p>
        </w:tc>
        <w:tc>
          <w:tcPr>
            <w:tcW w:w="2268" w:type="dxa"/>
          </w:tcPr>
          <w:p w14:paraId="5AF124F0" w14:textId="77777777" w:rsidR="00CD7DAC" w:rsidRDefault="00CD7DAC" w:rsidP="00CD7DAC">
            <w:pPr>
              <w:jc w:val="center"/>
              <w:rPr>
                <w:b/>
                <w:bCs/>
                <w:color w:val="FF0000"/>
                <w:sz w:val="20"/>
                <w:szCs w:val="20"/>
              </w:rPr>
            </w:pPr>
          </w:p>
        </w:tc>
        <w:tc>
          <w:tcPr>
            <w:tcW w:w="992" w:type="dxa"/>
          </w:tcPr>
          <w:p w14:paraId="7023046B" w14:textId="77777777" w:rsidR="00CD7DAC" w:rsidRDefault="00CD7DAC" w:rsidP="00CD7DAC">
            <w:pPr>
              <w:jc w:val="center"/>
              <w:rPr>
                <w:b/>
                <w:bCs/>
                <w:sz w:val="24"/>
                <w:szCs w:val="24"/>
              </w:rPr>
            </w:pPr>
          </w:p>
        </w:tc>
        <w:tc>
          <w:tcPr>
            <w:tcW w:w="1003" w:type="dxa"/>
          </w:tcPr>
          <w:p w14:paraId="24C8DAA2" w14:textId="77777777" w:rsidR="00CD7DAC" w:rsidRDefault="00CD7DAC" w:rsidP="00CD7DAC">
            <w:pPr>
              <w:jc w:val="center"/>
              <w:rPr>
                <w:b/>
                <w:bCs/>
                <w:sz w:val="24"/>
                <w:szCs w:val="24"/>
              </w:rPr>
            </w:pPr>
          </w:p>
        </w:tc>
      </w:tr>
      <w:tr w:rsidR="007F7702" w14:paraId="5B9747B2" w14:textId="77777777" w:rsidTr="00264F5C">
        <w:trPr>
          <w:trHeight w:val="293"/>
        </w:trPr>
        <w:tc>
          <w:tcPr>
            <w:tcW w:w="698" w:type="dxa"/>
          </w:tcPr>
          <w:p w14:paraId="325B045E" w14:textId="77777777" w:rsidR="007F7702" w:rsidRDefault="007F7702" w:rsidP="007F7702">
            <w:pPr>
              <w:jc w:val="center"/>
              <w:rPr>
                <w:b/>
                <w:bCs/>
                <w:sz w:val="20"/>
                <w:szCs w:val="20"/>
              </w:rPr>
            </w:pPr>
          </w:p>
          <w:p w14:paraId="13C21A32" w14:textId="169DDF03" w:rsidR="007F7702" w:rsidRDefault="007F7702" w:rsidP="007F7702">
            <w:pPr>
              <w:jc w:val="center"/>
              <w:rPr>
                <w:b/>
                <w:bCs/>
                <w:sz w:val="20"/>
                <w:szCs w:val="20"/>
              </w:rPr>
            </w:pPr>
            <w:r>
              <w:rPr>
                <w:b/>
                <w:bCs/>
                <w:sz w:val="20"/>
                <w:szCs w:val="20"/>
              </w:rPr>
              <w:t>3.8</w:t>
            </w:r>
          </w:p>
        </w:tc>
        <w:tc>
          <w:tcPr>
            <w:tcW w:w="3120" w:type="dxa"/>
          </w:tcPr>
          <w:p w14:paraId="29A9408D" w14:textId="77777777" w:rsidR="007F7702" w:rsidRDefault="007F7702" w:rsidP="007F7702">
            <w:pPr>
              <w:jc w:val="center"/>
              <w:rPr>
                <w:sz w:val="20"/>
                <w:szCs w:val="20"/>
              </w:rPr>
            </w:pPr>
          </w:p>
          <w:p w14:paraId="5D1E2B53" w14:textId="77777777" w:rsidR="007F7702" w:rsidRPr="00B710BB" w:rsidRDefault="007F7702" w:rsidP="007F7702">
            <w:pPr>
              <w:jc w:val="center"/>
              <w:rPr>
                <w:rFonts w:cstheme="minorHAnsi"/>
                <w:sz w:val="20"/>
                <w:szCs w:val="20"/>
              </w:rPr>
            </w:pPr>
            <w:r w:rsidRPr="00B27340">
              <w:rPr>
                <w:rFonts w:cstheme="minorHAnsi"/>
                <w:sz w:val="20"/>
                <w:szCs w:val="20"/>
              </w:rPr>
              <w:t xml:space="preserve">The surface and sides of the joint gap is painted and allowed to </w:t>
            </w:r>
            <w:r>
              <w:rPr>
                <w:rFonts w:cstheme="minorHAnsi"/>
                <w:sz w:val="20"/>
                <w:szCs w:val="20"/>
              </w:rPr>
              <w:t>dry to a tacky state</w:t>
            </w:r>
            <w:r w:rsidRPr="00B27340">
              <w:rPr>
                <w:rFonts w:cstheme="minorHAnsi"/>
                <w:sz w:val="20"/>
                <w:szCs w:val="20"/>
              </w:rPr>
              <w:t xml:space="preserve"> with a suitable primer</w:t>
            </w:r>
          </w:p>
          <w:p w14:paraId="697101A4" w14:textId="77777777" w:rsidR="007F7702" w:rsidRDefault="007F7702" w:rsidP="007F7702">
            <w:pPr>
              <w:jc w:val="center"/>
              <w:rPr>
                <w:sz w:val="20"/>
                <w:szCs w:val="20"/>
              </w:rPr>
            </w:pPr>
          </w:p>
          <w:p w14:paraId="2F58DF66" w14:textId="77777777" w:rsidR="007F7702" w:rsidRDefault="007F7702" w:rsidP="007F7702">
            <w:pPr>
              <w:jc w:val="center"/>
              <w:rPr>
                <w:sz w:val="20"/>
                <w:szCs w:val="20"/>
              </w:rPr>
            </w:pPr>
          </w:p>
          <w:p w14:paraId="1873B27A" w14:textId="77777777" w:rsidR="007F7702" w:rsidRDefault="007F7702" w:rsidP="007F7702">
            <w:pPr>
              <w:rPr>
                <w:sz w:val="20"/>
                <w:szCs w:val="20"/>
              </w:rPr>
            </w:pPr>
          </w:p>
        </w:tc>
        <w:tc>
          <w:tcPr>
            <w:tcW w:w="1417" w:type="dxa"/>
          </w:tcPr>
          <w:p w14:paraId="7F7F1854" w14:textId="77777777" w:rsidR="007F7702" w:rsidRDefault="007F7702" w:rsidP="007F7702">
            <w:pPr>
              <w:jc w:val="center"/>
              <w:rPr>
                <w:sz w:val="20"/>
                <w:szCs w:val="20"/>
              </w:rPr>
            </w:pPr>
          </w:p>
          <w:p w14:paraId="2992C2A5" w14:textId="49D54B45" w:rsidR="007F7702" w:rsidRDefault="007F7702" w:rsidP="007F7702">
            <w:pPr>
              <w:jc w:val="center"/>
              <w:rPr>
                <w:sz w:val="20"/>
                <w:szCs w:val="20"/>
              </w:rPr>
            </w:pPr>
            <w:r>
              <w:rPr>
                <w:sz w:val="20"/>
                <w:szCs w:val="20"/>
              </w:rPr>
              <w:t>After sandblasting and preparing the internal faces</w:t>
            </w:r>
          </w:p>
        </w:tc>
        <w:tc>
          <w:tcPr>
            <w:tcW w:w="1701" w:type="dxa"/>
          </w:tcPr>
          <w:p w14:paraId="16B5808B" w14:textId="77777777" w:rsidR="007F7702" w:rsidRDefault="007F7702" w:rsidP="007F7702">
            <w:pPr>
              <w:jc w:val="center"/>
              <w:rPr>
                <w:sz w:val="20"/>
                <w:szCs w:val="20"/>
              </w:rPr>
            </w:pPr>
          </w:p>
          <w:p w14:paraId="7E4202FD" w14:textId="4C110C3E" w:rsidR="007F7702" w:rsidRDefault="007F7702" w:rsidP="007F7702">
            <w:pPr>
              <w:jc w:val="center"/>
              <w:rPr>
                <w:sz w:val="20"/>
                <w:szCs w:val="20"/>
              </w:rPr>
            </w:pPr>
            <w:r>
              <w:rPr>
                <w:sz w:val="20"/>
                <w:szCs w:val="20"/>
              </w:rPr>
              <w:t>Primer dries to a tacky touch feel</w:t>
            </w:r>
          </w:p>
        </w:tc>
        <w:tc>
          <w:tcPr>
            <w:tcW w:w="1701" w:type="dxa"/>
          </w:tcPr>
          <w:p w14:paraId="450F85C2" w14:textId="77777777" w:rsidR="007F7702" w:rsidRDefault="007F7702" w:rsidP="007F7702">
            <w:pPr>
              <w:jc w:val="center"/>
              <w:rPr>
                <w:sz w:val="20"/>
                <w:szCs w:val="20"/>
              </w:rPr>
            </w:pPr>
          </w:p>
          <w:p w14:paraId="457995F3" w14:textId="7F8B3824" w:rsidR="007F7702" w:rsidRDefault="007F7702" w:rsidP="007F7702">
            <w:pPr>
              <w:jc w:val="center"/>
              <w:rPr>
                <w:sz w:val="20"/>
                <w:szCs w:val="20"/>
              </w:rPr>
            </w:pPr>
            <w:r>
              <w:rPr>
                <w:sz w:val="20"/>
                <w:szCs w:val="20"/>
              </w:rPr>
              <w:t>Visual and physical Application</w:t>
            </w:r>
          </w:p>
        </w:tc>
        <w:tc>
          <w:tcPr>
            <w:tcW w:w="1701" w:type="dxa"/>
          </w:tcPr>
          <w:p w14:paraId="647A76CC" w14:textId="1AF5C706" w:rsidR="007F7702" w:rsidRPr="000D6A3A" w:rsidRDefault="007F7702" w:rsidP="007F7702">
            <w:pPr>
              <w:jc w:val="center"/>
              <w:rPr>
                <w:sz w:val="20"/>
                <w:szCs w:val="20"/>
              </w:rPr>
            </w:pPr>
            <w:r w:rsidRPr="000D6A3A">
              <w:rPr>
                <w:sz w:val="20"/>
                <w:szCs w:val="20"/>
              </w:rPr>
              <w:t>As per Issued for Construction Drawings or consultant design or Manufacturers Recommendation</w:t>
            </w:r>
          </w:p>
        </w:tc>
        <w:tc>
          <w:tcPr>
            <w:tcW w:w="1701" w:type="dxa"/>
          </w:tcPr>
          <w:p w14:paraId="61E0F417" w14:textId="77777777" w:rsidR="007F7702" w:rsidRDefault="007F7702" w:rsidP="007F7702">
            <w:pPr>
              <w:jc w:val="center"/>
              <w:rPr>
                <w:sz w:val="20"/>
                <w:szCs w:val="20"/>
              </w:rPr>
            </w:pPr>
          </w:p>
          <w:p w14:paraId="492C630D" w14:textId="0E00F811" w:rsidR="007F7702" w:rsidRDefault="007F7702" w:rsidP="007F7702">
            <w:pPr>
              <w:jc w:val="center"/>
              <w:rPr>
                <w:sz w:val="20"/>
                <w:szCs w:val="20"/>
              </w:rPr>
            </w:pPr>
            <w:r>
              <w:rPr>
                <w:sz w:val="20"/>
                <w:szCs w:val="20"/>
              </w:rPr>
              <w:t>Evolution Team Leader</w:t>
            </w:r>
          </w:p>
        </w:tc>
        <w:tc>
          <w:tcPr>
            <w:tcW w:w="2268" w:type="dxa"/>
          </w:tcPr>
          <w:p w14:paraId="46E0B5A0" w14:textId="77777777" w:rsidR="007F7702" w:rsidRDefault="007F7702" w:rsidP="007F7702">
            <w:pPr>
              <w:jc w:val="center"/>
              <w:rPr>
                <w:b/>
                <w:bCs/>
                <w:color w:val="FF0000"/>
                <w:sz w:val="20"/>
                <w:szCs w:val="20"/>
              </w:rPr>
            </w:pPr>
          </w:p>
        </w:tc>
        <w:tc>
          <w:tcPr>
            <w:tcW w:w="992" w:type="dxa"/>
          </w:tcPr>
          <w:p w14:paraId="35A4950A" w14:textId="77777777" w:rsidR="007F7702" w:rsidRDefault="007F7702" w:rsidP="007F7702">
            <w:pPr>
              <w:jc w:val="center"/>
              <w:rPr>
                <w:b/>
                <w:bCs/>
                <w:sz w:val="24"/>
                <w:szCs w:val="24"/>
              </w:rPr>
            </w:pPr>
          </w:p>
        </w:tc>
        <w:tc>
          <w:tcPr>
            <w:tcW w:w="1003" w:type="dxa"/>
          </w:tcPr>
          <w:p w14:paraId="05F67947" w14:textId="77777777" w:rsidR="007F7702" w:rsidRDefault="007F7702" w:rsidP="007F7702">
            <w:pPr>
              <w:jc w:val="center"/>
              <w:rPr>
                <w:b/>
                <w:bCs/>
                <w:sz w:val="24"/>
                <w:szCs w:val="24"/>
              </w:rPr>
            </w:pPr>
          </w:p>
        </w:tc>
      </w:tr>
      <w:tr w:rsidR="007F7702" w14:paraId="20A98E50" w14:textId="77777777" w:rsidTr="00264F5C">
        <w:trPr>
          <w:trHeight w:val="293"/>
        </w:trPr>
        <w:tc>
          <w:tcPr>
            <w:tcW w:w="698" w:type="dxa"/>
          </w:tcPr>
          <w:p w14:paraId="0C33E10F" w14:textId="77777777" w:rsidR="007F7702" w:rsidRDefault="007F7702" w:rsidP="007F7702">
            <w:pPr>
              <w:jc w:val="center"/>
              <w:rPr>
                <w:b/>
                <w:bCs/>
                <w:sz w:val="20"/>
                <w:szCs w:val="20"/>
              </w:rPr>
            </w:pPr>
          </w:p>
          <w:p w14:paraId="13A8A8FA" w14:textId="68EDA253" w:rsidR="007F7702" w:rsidRDefault="007F7702" w:rsidP="007F7702">
            <w:pPr>
              <w:jc w:val="center"/>
              <w:rPr>
                <w:b/>
                <w:bCs/>
                <w:sz w:val="20"/>
                <w:szCs w:val="20"/>
              </w:rPr>
            </w:pPr>
            <w:r>
              <w:rPr>
                <w:b/>
                <w:bCs/>
                <w:sz w:val="20"/>
                <w:szCs w:val="20"/>
              </w:rPr>
              <w:t>3.9</w:t>
            </w:r>
          </w:p>
        </w:tc>
        <w:tc>
          <w:tcPr>
            <w:tcW w:w="3120" w:type="dxa"/>
          </w:tcPr>
          <w:p w14:paraId="4220C0AC" w14:textId="77777777" w:rsidR="007F7702" w:rsidRDefault="007F7702" w:rsidP="007F7702">
            <w:pPr>
              <w:jc w:val="center"/>
              <w:rPr>
                <w:sz w:val="20"/>
                <w:szCs w:val="20"/>
              </w:rPr>
            </w:pPr>
          </w:p>
          <w:p w14:paraId="48673298" w14:textId="55BBBBFD" w:rsidR="007F7702" w:rsidRDefault="007F7702" w:rsidP="003B3F07">
            <w:pPr>
              <w:jc w:val="center"/>
              <w:rPr>
                <w:sz w:val="20"/>
                <w:szCs w:val="20"/>
              </w:rPr>
            </w:pPr>
            <w:r>
              <w:rPr>
                <w:sz w:val="20"/>
                <w:szCs w:val="20"/>
              </w:rPr>
              <w:t xml:space="preserve">DC902 is installed on top of the backing rod </w:t>
            </w:r>
          </w:p>
        </w:tc>
        <w:tc>
          <w:tcPr>
            <w:tcW w:w="1417" w:type="dxa"/>
          </w:tcPr>
          <w:p w14:paraId="2424E4F0" w14:textId="77777777" w:rsidR="007F7702" w:rsidRDefault="007F7702" w:rsidP="007F7702">
            <w:pPr>
              <w:jc w:val="center"/>
              <w:rPr>
                <w:sz w:val="20"/>
                <w:szCs w:val="20"/>
              </w:rPr>
            </w:pPr>
          </w:p>
          <w:p w14:paraId="3A0CDEC4" w14:textId="682A3CD1" w:rsidR="003B3F07" w:rsidRDefault="003B3F07" w:rsidP="007F7702">
            <w:pPr>
              <w:jc w:val="center"/>
              <w:rPr>
                <w:sz w:val="20"/>
                <w:szCs w:val="20"/>
              </w:rPr>
            </w:pPr>
            <w:r>
              <w:rPr>
                <w:sz w:val="20"/>
                <w:szCs w:val="20"/>
              </w:rPr>
              <w:t>After all prep works has been completed</w:t>
            </w:r>
          </w:p>
        </w:tc>
        <w:tc>
          <w:tcPr>
            <w:tcW w:w="1701" w:type="dxa"/>
          </w:tcPr>
          <w:p w14:paraId="7334D98F" w14:textId="77777777" w:rsidR="007F7702" w:rsidRDefault="007F7702" w:rsidP="007F7702">
            <w:pPr>
              <w:jc w:val="center"/>
              <w:rPr>
                <w:sz w:val="20"/>
                <w:szCs w:val="20"/>
              </w:rPr>
            </w:pPr>
          </w:p>
          <w:p w14:paraId="1E082D78" w14:textId="63F015A5" w:rsidR="003B3F07" w:rsidRDefault="003B3F07" w:rsidP="003B3F07">
            <w:pPr>
              <w:jc w:val="center"/>
              <w:rPr>
                <w:sz w:val="20"/>
                <w:szCs w:val="20"/>
              </w:rPr>
            </w:pPr>
            <w:r>
              <w:rPr>
                <w:sz w:val="20"/>
                <w:szCs w:val="20"/>
              </w:rPr>
              <w:t>DC902 must be 12mm – 15mm allowing 2 – 3mm step from the surface</w:t>
            </w:r>
          </w:p>
          <w:p w14:paraId="1ACACE1C" w14:textId="3AC5230B" w:rsidR="003B3F07" w:rsidRPr="007D161E" w:rsidRDefault="003B3F07" w:rsidP="007F7702">
            <w:pPr>
              <w:jc w:val="center"/>
              <w:rPr>
                <w:sz w:val="20"/>
                <w:szCs w:val="20"/>
              </w:rPr>
            </w:pPr>
          </w:p>
        </w:tc>
        <w:tc>
          <w:tcPr>
            <w:tcW w:w="1701" w:type="dxa"/>
          </w:tcPr>
          <w:p w14:paraId="2EC3CECA" w14:textId="77777777" w:rsidR="007F7702" w:rsidRDefault="007F7702" w:rsidP="007F7702">
            <w:pPr>
              <w:jc w:val="center"/>
              <w:rPr>
                <w:sz w:val="20"/>
                <w:szCs w:val="20"/>
              </w:rPr>
            </w:pPr>
          </w:p>
          <w:p w14:paraId="7151D7E5" w14:textId="28E0DAA0" w:rsidR="007F7702" w:rsidRDefault="007F7702" w:rsidP="007F7702">
            <w:pPr>
              <w:jc w:val="center"/>
              <w:rPr>
                <w:sz w:val="20"/>
                <w:szCs w:val="20"/>
              </w:rPr>
            </w:pPr>
            <w:r>
              <w:rPr>
                <w:sz w:val="20"/>
                <w:szCs w:val="20"/>
              </w:rPr>
              <w:t>Visual and physical Application</w:t>
            </w:r>
          </w:p>
        </w:tc>
        <w:tc>
          <w:tcPr>
            <w:tcW w:w="1701" w:type="dxa"/>
          </w:tcPr>
          <w:p w14:paraId="6BD45038" w14:textId="785E662F" w:rsidR="007F7702" w:rsidRPr="00984764" w:rsidRDefault="007F7702" w:rsidP="007F7702">
            <w:pPr>
              <w:jc w:val="center"/>
              <w:rPr>
                <w:sz w:val="20"/>
                <w:szCs w:val="20"/>
              </w:rPr>
            </w:pPr>
            <w:r w:rsidRPr="000D6A3A">
              <w:rPr>
                <w:sz w:val="20"/>
                <w:szCs w:val="20"/>
              </w:rPr>
              <w:t>As per Issued for Construction Drawings or consultant design or Manufacturers Recommendation</w:t>
            </w:r>
          </w:p>
        </w:tc>
        <w:tc>
          <w:tcPr>
            <w:tcW w:w="1701" w:type="dxa"/>
          </w:tcPr>
          <w:p w14:paraId="2A83B4E1" w14:textId="77777777" w:rsidR="007F7702" w:rsidRDefault="007F7702" w:rsidP="007F7702">
            <w:pPr>
              <w:jc w:val="center"/>
              <w:rPr>
                <w:sz w:val="20"/>
                <w:szCs w:val="20"/>
              </w:rPr>
            </w:pPr>
          </w:p>
          <w:p w14:paraId="4B166110" w14:textId="19BEE000" w:rsidR="007F7702" w:rsidRDefault="007F7702" w:rsidP="007F7702">
            <w:pPr>
              <w:jc w:val="center"/>
              <w:rPr>
                <w:sz w:val="20"/>
                <w:szCs w:val="20"/>
              </w:rPr>
            </w:pPr>
            <w:r>
              <w:rPr>
                <w:sz w:val="20"/>
                <w:szCs w:val="20"/>
              </w:rPr>
              <w:t>Evolution Team Leader</w:t>
            </w:r>
          </w:p>
        </w:tc>
        <w:tc>
          <w:tcPr>
            <w:tcW w:w="2268" w:type="dxa"/>
          </w:tcPr>
          <w:p w14:paraId="3496923B" w14:textId="77777777" w:rsidR="007F7702" w:rsidRDefault="007F7702" w:rsidP="007F7702">
            <w:pPr>
              <w:jc w:val="center"/>
              <w:rPr>
                <w:b/>
                <w:bCs/>
                <w:color w:val="FF0000"/>
                <w:sz w:val="20"/>
                <w:szCs w:val="20"/>
              </w:rPr>
            </w:pPr>
          </w:p>
        </w:tc>
        <w:tc>
          <w:tcPr>
            <w:tcW w:w="992" w:type="dxa"/>
          </w:tcPr>
          <w:p w14:paraId="0F74BF19" w14:textId="77777777" w:rsidR="007F7702" w:rsidRDefault="007F7702" w:rsidP="007F7702">
            <w:pPr>
              <w:jc w:val="center"/>
              <w:rPr>
                <w:b/>
                <w:bCs/>
                <w:sz w:val="24"/>
                <w:szCs w:val="24"/>
              </w:rPr>
            </w:pPr>
          </w:p>
        </w:tc>
        <w:tc>
          <w:tcPr>
            <w:tcW w:w="1003" w:type="dxa"/>
          </w:tcPr>
          <w:p w14:paraId="35FF5D42" w14:textId="77777777" w:rsidR="007F7702" w:rsidRDefault="007F7702" w:rsidP="007F7702">
            <w:pPr>
              <w:jc w:val="center"/>
              <w:rPr>
                <w:b/>
                <w:bCs/>
                <w:sz w:val="24"/>
                <w:szCs w:val="24"/>
              </w:rPr>
            </w:pPr>
          </w:p>
        </w:tc>
      </w:tr>
    </w:tbl>
    <w:p w14:paraId="43F78F65" w14:textId="77777777" w:rsidR="00945D55" w:rsidRDefault="00945D55"/>
    <w:tbl>
      <w:tblPr>
        <w:tblStyle w:val="TableGrid"/>
        <w:tblW w:w="16302" w:type="dxa"/>
        <w:tblInd w:w="-1139" w:type="dxa"/>
        <w:tblLayout w:type="fixed"/>
        <w:tblLook w:val="04A0" w:firstRow="1" w:lastRow="0" w:firstColumn="1" w:lastColumn="0" w:noHBand="0" w:noVBand="1"/>
      </w:tblPr>
      <w:tblGrid>
        <w:gridCol w:w="698"/>
        <w:gridCol w:w="3120"/>
        <w:gridCol w:w="1417"/>
        <w:gridCol w:w="1701"/>
        <w:gridCol w:w="1701"/>
        <w:gridCol w:w="1701"/>
        <w:gridCol w:w="1701"/>
        <w:gridCol w:w="2268"/>
        <w:gridCol w:w="992"/>
        <w:gridCol w:w="1003"/>
      </w:tblGrid>
      <w:tr w:rsidR="00EB5433" w14:paraId="32EA9765" w14:textId="77777777" w:rsidTr="00FB1E9E">
        <w:trPr>
          <w:trHeight w:val="416"/>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9EDFF"/>
          </w:tcPr>
          <w:p w14:paraId="095F952D" w14:textId="42B3834A" w:rsidR="00EB5433" w:rsidRPr="00A209FD" w:rsidRDefault="00EB5433" w:rsidP="00FB1E9E">
            <w:pPr>
              <w:ind w:firstLine="453"/>
              <w:jc w:val="center"/>
              <w:rPr>
                <w:b/>
                <w:bCs/>
                <w:sz w:val="24"/>
                <w:szCs w:val="24"/>
              </w:rPr>
            </w:pPr>
            <w:r>
              <w:rPr>
                <w:b/>
                <w:bCs/>
                <w:sz w:val="24"/>
                <w:szCs w:val="24"/>
              </w:rPr>
              <w:t xml:space="preserve">(APJ Thormajoint) </w:t>
            </w:r>
            <w:r w:rsidRPr="00A209FD">
              <w:rPr>
                <w:b/>
                <w:bCs/>
                <w:sz w:val="24"/>
                <w:szCs w:val="24"/>
              </w:rPr>
              <w:t xml:space="preserve">3. </w:t>
            </w:r>
            <w:r>
              <w:rPr>
                <w:b/>
                <w:bCs/>
                <w:sz w:val="24"/>
                <w:szCs w:val="24"/>
              </w:rPr>
              <w:t>Installation of new Expansion Joint System</w:t>
            </w:r>
          </w:p>
        </w:tc>
      </w:tr>
      <w:tr w:rsidR="00AA6F9D" w14:paraId="7D5E9EF2" w14:textId="77777777" w:rsidTr="00FE0C02">
        <w:trPr>
          <w:trHeight w:val="293"/>
        </w:trPr>
        <w:tc>
          <w:tcPr>
            <w:tcW w:w="698" w:type="dxa"/>
            <w:tcBorders>
              <w:top w:val="single" w:sz="4" w:space="0" w:color="auto"/>
            </w:tcBorders>
          </w:tcPr>
          <w:p w14:paraId="6CBED26F" w14:textId="77777777" w:rsidR="00AA6F9D" w:rsidRDefault="00AA6F9D" w:rsidP="00AA6F9D">
            <w:pPr>
              <w:jc w:val="center"/>
              <w:rPr>
                <w:b/>
                <w:bCs/>
                <w:sz w:val="20"/>
                <w:szCs w:val="20"/>
              </w:rPr>
            </w:pPr>
          </w:p>
          <w:p w14:paraId="6F9BD6DF" w14:textId="77777777" w:rsidR="00AA6F9D" w:rsidRDefault="00AA6F9D" w:rsidP="00AA6F9D">
            <w:pPr>
              <w:jc w:val="center"/>
              <w:rPr>
                <w:b/>
                <w:bCs/>
                <w:sz w:val="20"/>
                <w:szCs w:val="20"/>
              </w:rPr>
            </w:pPr>
            <w:r>
              <w:rPr>
                <w:b/>
                <w:bCs/>
                <w:sz w:val="20"/>
                <w:szCs w:val="20"/>
              </w:rPr>
              <w:t>3.1</w:t>
            </w:r>
          </w:p>
          <w:p w14:paraId="488F0E3D" w14:textId="77777777" w:rsidR="00AA6F9D" w:rsidRDefault="00AA6F9D" w:rsidP="00AA6F9D">
            <w:pPr>
              <w:jc w:val="center"/>
              <w:rPr>
                <w:b/>
                <w:bCs/>
                <w:sz w:val="20"/>
                <w:szCs w:val="20"/>
              </w:rPr>
            </w:pPr>
          </w:p>
        </w:tc>
        <w:tc>
          <w:tcPr>
            <w:tcW w:w="3120" w:type="dxa"/>
            <w:tcBorders>
              <w:top w:val="single" w:sz="4" w:space="0" w:color="auto"/>
            </w:tcBorders>
          </w:tcPr>
          <w:p w14:paraId="234E6E7D" w14:textId="77777777" w:rsidR="00AA6F9D" w:rsidRDefault="00AA6F9D" w:rsidP="00AA6F9D">
            <w:pPr>
              <w:jc w:val="center"/>
              <w:rPr>
                <w:rFonts w:cstheme="minorHAnsi"/>
                <w:sz w:val="20"/>
                <w:szCs w:val="20"/>
              </w:rPr>
            </w:pPr>
          </w:p>
          <w:p w14:paraId="7A4D1F0B" w14:textId="50533614" w:rsidR="00AA6F9D" w:rsidRDefault="00AA6F9D" w:rsidP="00AA6F9D">
            <w:pPr>
              <w:jc w:val="center"/>
              <w:rPr>
                <w:rFonts w:cstheme="minorHAnsi"/>
                <w:sz w:val="20"/>
                <w:szCs w:val="20"/>
              </w:rPr>
            </w:pPr>
            <w:r w:rsidRPr="002A2AD1">
              <w:rPr>
                <w:rFonts w:cstheme="minorHAnsi"/>
                <w:sz w:val="20"/>
                <w:szCs w:val="20"/>
              </w:rPr>
              <w:t xml:space="preserve">Joint Gap has been cleaned out and packed with a suitable size </w:t>
            </w:r>
            <w:r>
              <w:rPr>
                <w:rFonts w:cstheme="minorHAnsi"/>
                <w:sz w:val="20"/>
                <w:szCs w:val="20"/>
              </w:rPr>
              <w:t>Heat Resistant Packing</w:t>
            </w:r>
            <w:r w:rsidRPr="002A2AD1">
              <w:rPr>
                <w:rFonts w:cstheme="minorHAnsi"/>
                <w:sz w:val="20"/>
                <w:szCs w:val="20"/>
              </w:rPr>
              <w:t xml:space="preserve"> to prevent debris falling into air gap.</w:t>
            </w:r>
          </w:p>
          <w:p w14:paraId="7076A291" w14:textId="77777777" w:rsidR="00AA6F9D" w:rsidRDefault="00AA6F9D" w:rsidP="00AA6F9D">
            <w:pPr>
              <w:jc w:val="center"/>
              <w:rPr>
                <w:sz w:val="20"/>
                <w:szCs w:val="20"/>
              </w:rPr>
            </w:pPr>
          </w:p>
        </w:tc>
        <w:tc>
          <w:tcPr>
            <w:tcW w:w="1417" w:type="dxa"/>
            <w:tcBorders>
              <w:top w:val="single" w:sz="4" w:space="0" w:color="auto"/>
            </w:tcBorders>
          </w:tcPr>
          <w:p w14:paraId="630D936E" w14:textId="77777777" w:rsidR="00AA6F9D" w:rsidRPr="00CA1EE9" w:rsidRDefault="00AA6F9D" w:rsidP="00AA6F9D">
            <w:pPr>
              <w:jc w:val="center"/>
              <w:rPr>
                <w:rFonts w:cstheme="minorHAnsi"/>
                <w:sz w:val="20"/>
                <w:szCs w:val="20"/>
              </w:rPr>
            </w:pPr>
          </w:p>
          <w:p w14:paraId="124788F8" w14:textId="1ADDDF58" w:rsidR="00AA6F9D" w:rsidRDefault="00AA6F9D" w:rsidP="00AA6F9D">
            <w:pPr>
              <w:jc w:val="center"/>
              <w:rPr>
                <w:sz w:val="20"/>
                <w:szCs w:val="20"/>
              </w:rPr>
            </w:pPr>
            <w:r>
              <w:rPr>
                <w:rFonts w:cstheme="minorHAnsi"/>
                <w:sz w:val="20"/>
                <w:szCs w:val="20"/>
              </w:rPr>
              <w:t>After joint concrete has been prepared</w:t>
            </w:r>
            <w:r w:rsidRPr="00CA1EE9">
              <w:rPr>
                <w:rFonts w:cstheme="minorHAnsi"/>
                <w:sz w:val="20"/>
                <w:szCs w:val="20"/>
              </w:rPr>
              <w:t xml:space="preserve"> </w:t>
            </w:r>
          </w:p>
        </w:tc>
        <w:tc>
          <w:tcPr>
            <w:tcW w:w="1701" w:type="dxa"/>
            <w:tcBorders>
              <w:top w:val="single" w:sz="4" w:space="0" w:color="auto"/>
            </w:tcBorders>
          </w:tcPr>
          <w:p w14:paraId="323C80CA" w14:textId="77777777" w:rsidR="00AA6F9D" w:rsidRDefault="00AA6F9D" w:rsidP="00AA6F9D">
            <w:pPr>
              <w:jc w:val="center"/>
              <w:rPr>
                <w:sz w:val="20"/>
                <w:szCs w:val="20"/>
              </w:rPr>
            </w:pPr>
          </w:p>
          <w:p w14:paraId="5D5E41F9" w14:textId="11243C60" w:rsidR="00AA6F9D" w:rsidRDefault="00AF03EE" w:rsidP="00AA6F9D">
            <w:pPr>
              <w:jc w:val="center"/>
              <w:rPr>
                <w:sz w:val="20"/>
                <w:szCs w:val="20"/>
              </w:rPr>
            </w:pPr>
            <w:r>
              <w:rPr>
                <w:sz w:val="20"/>
                <w:szCs w:val="20"/>
              </w:rPr>
              <w:t xml:space="preserve">Blockout is free of contamination </w:t>
            </w:r>
          </w:p>
        </w:tc>
        <w:tc>
          <w:tcPr>
            <w:tcW w:w="1701" w:type="dxa"/>
            <w:tcBorders>
              <w:top w:val="single" w:sz="4" w:space="0" w:color="auto"/>
            </w:tcBorders>
          </w:tcPr>
          <w:p w14:paraId="28A3BC18" w14:textId="77777777" w:rsidR="00AA6F9D" w:rsidRDefault="00AA6F9D" w:rsidP="00AA6F9D">
            <w:pPr>
              <w:jc w:val="center"/>
              <w:rPr>
                <w:sz w:val="20"/>
                <w:szCs w:val="20"/>
              </w:rPr>
            </w:pPr>
          </w:p>
          <w:p w14:paraId="0415C9EC" w14:textId="2C73A1F0" w:rsidR="00AA6F9D" w:rsidRDefault="00AA6F9D" w:rsidP="00AA6F9D">
            <w:pPr>
              <w:jc w:val="center"/>
              <w:rPr>
                <w:sz w:val="20"/>
                <w:szCs w:val="20"/>
              </w:rPr>
            </w:pPr>
            <w:r>
              <w:rPr>
                <w:sz w:val="20"/>
                <w:szCs w:val="20"/>
              </w:rPr>
              <w:t>Visual and physical Application</w:t>
            </w:r>
          </w:p>
        </w:tc>
        <w:tc>
          <w:tcPr>
            <w:tcW w:w="1701" w:type="dxa"/>
            <w:tcBorders>
              <w:top w:val="single" w:sz="4" w:space="0" w:color="auto"/>
            </w:tcBorders>
          </w:tcPr>
          <w:p w14:paraId="52F01BC1" w14:textId="6B183705" w:rsidR="00AA6F9D" w:rsidRPr="00984764" w:rsidRDefault="00AA6F9D" w:rsidP="00AA6F9D">
            <w:pPr>
              <w:jc w:val="center"/>
              <w:rPr>
                <w:sz w:val="20"/>
                <w:szCs w:val="20"/>
              </w:rPr>
            </w:pPr>
            <w:r w:rsidRPr="000D6A3A">
              <w:rPr>
                <w:sz w:val="20"/>
                <w:szCs w:val="20"/>
              </w:rPr>
              <w:t>As per Issued for Construction Drawings or consultant design or Manufacturers Recommendation</w:t>
            </w:r>
          </w:p>
        </w:tc>
        <w:tc>
          <w:tcPr>
            <w:tcW w:w="1701" w:type="dxa"/>
            <w:tcBorders>
              <w:top w:val="single" w:sz="4" w:space="0" w:color="auto"/>
            </w:tcBorders>
          </w:tcPr>
          <w:p w14:paraId="1B03BBEC" w14:textId="77777777" w:rsidR="00AA6F9D" w:rsidRDefault="00AA6F9D" w:rsidP="00AA6F9D">
            <w:pPr>
              <w:jc w:val="center"/>
              <w:rPr>
                <w:sz w:val="20"/>
                <w:szCs w:val="20"/>
              </w:rPr>
            </w:pPr>
          </w:p>
          <w:p w14:paraId="60659DB8" w14:textId="794CFF02" w:rsidR="00AA6F9D" w:rsidRDefault="00AA6F9D" w:rsidP="00AA6F9D">
            <w:pPr>
              <w:jc w:val="center"/>
              <w:rPr>
                <w:sz w:val="20"/>
                <w:szCs w:val="20"/>
              </w:rPr>
            </w:pPr>
            <w:r>
              <w:rPr>
                <w:sz w:val="20"/>
                <w:szCs w:val="20"/>
              </w:rPr>
              <w:t>Evolution Team Leader</w:t>
            </w:r>
          </w:p>
        </w:tc>
        <w:tc>
          <w:tcPr>
            <w:tcW w:w="2268" w:type="dxa"/>
            <w:tcBorders>
              <w:top w:val="single" w:sz="4" w:space="0" w:color="auto"/>
            </w:tcBorders>
          </w:tcPr>
          <w:p w14:paraId="3560772F" w14:textId="77777777" w:rsidR="00AA6F9D" w:rsidRPr="00984764" w:rsidRDefault="00AA6F9D" w:rsidP="00AA6F9D">
            <w:pPr>
              <w:jc w:val="center"/>
              <w:rPr>
                <w:b/>
                <w:bCs/>
                <w:sz w:val="20"/>
                <w:szCs w:val="20"/>
              </w:rPr>
            </w:pPr>
          </w:p>
        </w:tc>
        <w:tc>
          <w:tcPr>
            <w:tcW w:w="992" w:type="dxa"/>
            <w:tcBorders>
              <w:top w:val="single" w:sz="4" w:space="0" w:color="auto"/>
            </w:tcBorders>
          </w:tcPr>
          <w:p w14:paraId="50C909A9" w14:textId="77777777" w:rsidR="00AA6F9D" w:rsidRPr="00984764" w:rsidRDefault="00AA6F9D" w:rsidP="00AA6F9D">
            <w:pPr>
              <w:jc w:val="center"/>
              <w:rPr>
                <w:b/>
                <w:bCs/>
                <w:sz w:val="20"/>
                <w:szCs w:val="20"/>
              </w:rPr>
            </w:pPr>
          </w:p>
        </w:tc>
        <w:tc>
          <w:tcPr>
            <w:tcW w:w="1003" w:type="dxa"/>
            <w:tcBorders>
              <w:top w:val="single" w:sz="4" w:space="0" w:color="auto"/>
            </w:tcBorders>
          </w:tcPr>
          <w:p w14:paraId="32338413" w14:textId="77777777" w:rsidR="00AA6F9D" w:rsidRPr="00984764" w:rsidRDefault="00AA6F9D" w:rsidP="00AA6F9D">
            <w:pPr>
              <w:jc w:val="center"/>
              <w:rPr>
                <w:b/>
                <w:bCs/>
                <w:sz w:val="20"/>
                <w:szCs w:val="20"/>
              </w:rPr>
            </w:pPr>
          </w:p>
        </w:tc>
      </w:tr>
      <w:tr w:rsidR="00185567" w14:paraId="264819AD" w14:textId="77777777" w:rsidTr="00FE0C02">
        <w:trPr>
          <w:trHeight w:val="293"/>
        </w:trPr>
        <w:tc>
          <w:tcPr>
            <w:tcW w:w="698" w:type="dxa"/>
            <w:tcBorders>
              <w:top w:val="single" w:sz="4" w:space="0" w:color="auto"/>
            </w:tcBorders>
          </w:tcPr>
          <w:p w14:paraId="4CD7E88C" w14:textId="77777777" w:rsidR="00185567" w:rsidRDefault="00185567" w:rsidP="00185567">
            <w:pPr>
              <w:jc w:val="center"/>
              <w:rPr>
                <w:b/>
                <w:bCs/>
                <w:sz w:val="20"/>
                <w:szCs w:val="20"/>
              </w:rPr>
            </w:pPr>
          </w:p>
          <w:p w14:paraId="7766B992" w14:textId="09CF3D10" w:rsidR="00185567" w:rsidRPr="00984764" w:rsidRDefault="00185567" w:rsidP="00185567">
            <w:pPr>
              <w:jc w:val="center"/>
              <w:rPr>
                <w:b/>
                <w:bCs/>
                <w:sz w:val="20"/>
                <w:szCs w:val="20"/>
              </w:rPr>
            </w:pPr>
            <w:r>
              <w:rPr>
                <w:b/>
                <w:bCs/>
                <w:sz w:val="20"/>
                <w:szCs w:val="20"/>
              </w:rPr>
              <w:t>3.2</w:t>
            </w:r>
          </w:p>
        </w:tc>
        <w:tc>
          <w:tcPr>
            <w:tcW w:w="3120" w:type="dxa"/>
            <w:tcBorders>
              <w:top w:val="single" w:sz="4" w:space="0" w:color="auto"/>
            </w:tcBorders>
          </w:tcPr>
          <w:p w14:paraId="52407379" w14:textId="77777777" w:rsidR="00185567" w:rsidRDefault="00185567" w:rsidP="00185567">
            <w:pPr>
              <w:jc w:val="center"/>
              <w:rPr>
                <w:sz w:val="20"/>
                <w:szCs w:val="20"/>
              </w:rPr>
            </w:pPr>
          </w:p>
          <w:p w14:paraId="0D9AB7B6" w14:textId="77777777" w:rsidR="00185567" w:rsidRDefault="00185567" w:rsidP="00185567">
            <w:pPr>
              <w:jc w:val="center"/>
              <w:rPr>
                <w:rFonts w:cstheme="minorHAnsi"/>
                <w:sz w:val="20"/>
                <w:szCs w:val="20"/>
              </w:rPr>
            </w:pPr>
            <w:r w:rsidRPr="00397005">
              <w:rPr>
                <w:rFonts w:cstheme="minorHAnsi"/>
                <w:sz w:val="20"/>
                <w:szCs w:val="20"/>
              </w:rPr>
              <w:t>Following the packing of the airgap, bridge joint binder is poured into the recess in the airgap to create the watertight seal</w:t>
            </w:r>
          </w:p>
          <w:p w14:paraId="20A70CC8" w14:textId="77777777" w:rsidR="00185567" w:rsidRPr="00984764" w:rsidRDefault="00185567" w:rsidP="00185567">
            <w:pPr>
              <w:jc w:val="center"/>
              <w:rPr>
                <w:sz w:val="20"/>
                <w:szCs w:val="20"/>
              </w:rPr>
            </w:pPr>
          </w:p>
        </w:tc>
        <w:tc>
          <w:tcPr>
            <w:tcW w:w="1417" w:type="dxa"/>
            <w:tcBorders>
              <w:top w:val="single" w:sz="4" w:space="0" w:color="auto"/>
            </w:tcBorders>
          </w:tcPr>
          <w:p w14:paraId="43A22342" w14:textId="57A6E33A" w:rsidR="00185567" w:rsidRPr="00984764" w:rsidRDefault="00185567" w:rsidP="00185567">
            <w:pPr>
              <w:jc w:val="center"/>
              <w:rPr>
                <w:sz w:val="20"/>
                <w:szCs w:val="20"/>
              </w:rPr>
            </w:pPr>
            <w:r w:rsidRPr="00CA1EE9">
              <w:rPr>
                <w:rFonts w:cstheme="minorHAnsi"/>
                <w:sz w:val="20"/>
                <w:szCs w:val="20"/>
              </w:rPr>
              <w:br/>
            </w:r>
            <w:r>
              <w:rPr>
                <w:rFonts w:cstheme="minorHAnsi"/>
                <w:sz w:val="20"/>
                <w:szCs w:val="20"/>
              </w:rPr>
              <w:t>After binder has been poured</w:t>
            </w:r>
          </w:p>
        </w:tc>
        <w:tc>
          <w:tcPr>
            <w:tcW w:w="1701" w:type="dxa"/>
            <w:tcBorders>
              <w:top w:val="single" w:sz="4" w:space="0" w:color="auto"/>
            </w:tcBorders>
          </w:tcPr>
          <w:p w14:paraId="0A90E8A3" w14:textId="77777777" w:rsidR="00185567" w:rsidRDefault="00185567" w:rsidP="00185567">
            <w:pPr>
              <w:jc w:val="center"/>
              <w:rPr>
                <w:color w:val="000000" w:themeColor="text1"/>
                <w:sz w:val="20"/>
                <w:szCs w:val="20"/>
              </w:rPr>
            </w:pPr>
          </w:p>
          <w:p w14:paraId="26E5A20E" w14:textId="31901CF1" w:rsidR="00185567" w:rsidRDefault="00056D59" w:rsidP="00185567">
            <w:pPr>
              <w:jc w:val="center"/>
              <w:rPr>
                <w:sz w:val="20"/>
                <w:szCs w:val="20"/>
              </w:rPr>
            </w:pPr>
            <w:r>
              <w:rPr>
                <w:sz w:val="20"/>
                <w:szCs w:val="20"/>
              </w:rPr>
              <w:t>Airgap is packed with a heat resistant packing and airgap is filled with binder.</w:t>
            </w:r>
          </w:p>
          <w:p w14:paraId="3E2F6335" w14:textId="5E8D677E" w:rsidR="00056D59" w:rsidRPr="00984764" w:rsidRDefault="00056D59" w:rsidP="00185567">
            <w:pPr>
              <w:jc w:val="center"/>
              <w:rPr>
                <w:sz w:val="20"/>
                <w:szCs w:val="20"/>
              </w:rPr>
            </w:pPr>
          </w:p>
        </w:tc>
        <w:tc>
          <w:tcPr>
            <w:tcW w:w="1701" w:type="dxa"/>
            <w:tcBorders>
              <w:top w:val="single" w:sz="4" w:space="0" w:color="auto"/>
            </w:tcBorders>
          </w:tcPr>
          <w:p w14:paraId="5A32B74E" w14:textId="77777777" w:rsidR="00185567" w:rsidRDefault="00185567" w:rsidP="00185567">
            <w:pPr>
              <w:jc w:val="center"/>
              <w:rPr>
                <w:sz w:val="20"/>
                <w:szCs w:val="20"/>
              </w:rPr>
            </w:pPr>
          </w:p>
          <w:p w14:paraId="3AFDC5FD" w14:textId="66AF2398" w:rsidR="00185567" w:rsidRPr="00984764" w:rsidRDefault="00185567" w:rsidP="00185567">
            <w:pPr>
              <w:jc w:val="center"/>
              <w:rPr>
                <w:sz w:val="20"/>
                <w:szCs w:val="20"/>
              </w:rPr>
            </w:pPr>
            <w:r>
              <w:rPr>
                <w:sz w:val="20"/>
                <w:szCs w:val="20"/>
              </w:rPr>
              <w:t>Visual and physical Application</w:t>
            </w:r>
          </w:p>
        </w:tc>
        <w:tc>
          <w:tcPr>
            <w:tcW w:w="1701" w:type="dxa"/>
            <w:tcBorders>
              <w:top w:val="single" w:sz="4" w:space="0" w:color="auto"/>
            </w:tcBorders>
          </w:tcPr>
          <w:p w14:paraId="34A15DAB" w14:textId="4D50C5D1" w:rsidR="00185567" w:rsidRPr="00984764" w:rsidRDefault="00185567" w:rsidP="00185567">
            <w:pPr>
              <w:jc w:val="center"/>
              <w:rPr>
                <w:sz w:val="20"/>
                <w:szCs w:val="20"/>
              </w:rPr>
            </w:pPr>
            <w:r w:rsidRPr="000D6A3A">
              <w:rPr>
                <w:sz w:val="20"/>
                <w:szCs w:val="20"/>
              </w:rPr>
              <w:t>As per Issued for Construction Drawings or consultant design or Manufacturers Recommendation</w:t>
            </w:r>
          </w:p>
        </w:tc>
        <w:tc>
          <w:tcPr>
            <w:tcW w:w="1701" w:type="dxa"/>
            <w:tcBorders>
              <w:top w:val="single" w:sz="4" w:space="0" w:color="auto"/>
            </w:tcBorders>
          </w:tcPr>
          <w:p w14:paraId="5782333F" w14:textId="77777777" w:rsidR="00185567" w:rsidRDefault="00185567" w:rsidP="00185567">
            <w:pPr>
              <w:jc w:val="center"/>
              <w:rPr>
                <w:sz w:val="20"/>
                <w:szCs w:val="20"/>
              </w:rPr>
            </w:pPr>
          </w:p>
          <w:p w14:paraId="2D932C09" w14:textId="38F4E7AE" w:rsidR="00185567" w:rsidRPr="00984764" w:rsidRDefault="00185567" w:rsidP="00185567">
            <w:pPr>
              <w:jc w:val="center"/>
              <w:rPr>
                <w:sz w:val="20"/>
                <w:szCs w:val="20"/>
              </w:rPr>
            </w:pPr>
            <w:r>
              <w:rPr>
                <w:sz w:val="20"/>
                <w:szCs w:val="20"/>
              </w:rPr>
              <w:t>Evolution Team Leader</w:t>
            </w:r>
          </w:p>
        </w:tc>
        <w:tc>
          <w:tcPr>
            <w:tcW w:w="2268" w:type="dxa"/>
            <w:tcBorders>
              <w:top w:val="single" w:sz="4" w:space="0" w:color="auto"/>
            </w:tcBorders>
          </w:tcPr>
          <w:p w14:paraId="020D109E" w14:textId="77777777" w:rsidR="00185567" w:rsidRPr="00984764" w:rsidRDefault="00185567" w:rsidP="00185567">
            <w:pPr>
              <w:jc w:val="center"/>
              <w:rPr>
                <w:b/>
                <w:bCs/>
                <w:sz w:val="20"/>
                <w:szCs w:val="20"/>
              </w:rPr>
            </w:pPr>
          </w:p>
        </w:tc>
        <w:tc>
          <w:tcPr>
            <w:tcW w:w="992" w:type="dxa"/>
            <w:tcBorders>
              <w:top w:val="single" w:sz="4" w:space="0" w:color="auto"/>
            </w:tcBorders>
          </w:tcPr>
          <w:p w14:paraId="4A432B7B" w14:textId="77777777" w:rsidR="00185567" w:rsidRPr="00984764" w:rsidRDefault="00185567" w:rsidP="00185567">
            <w:pPr>
              <w:jc w:val="center"/>
              <w:rPr>
                <w:b/>
                <w:bCs/>
                <w:sz w:val="20"/>
                <w:szCs w:val="20"/>
              </w:rPr>
            </w:pPr>
          </w:p>
        </w:tc>
        <w:tc>
          <w:tcPr>
            <w:tcW w:w="1003" w:type="dxa"/>
            <w:tcBorders>
              <w:top w:val="single" w:sz="4" w:space="0" w:color="auto"/>
            </w:tcBorders>
          </w:tcPr>
          <w:p w14:paraId="12FD9BA1" w14:textId="77777777" w:rsidR="00185567" w:rsidRPr="00984764" w:rsidRDefault="00185567" w:rsidP="00185567">
            <w:pPr>
              <w:jc w:val="center"/>
              <w:rPr>
                <w:b/>
                <w:bCs/>
                <w:sz w:val="20"/>
                <w:szCs w:val="20"/>
              </w:rPr>
            </w:pPr>
          </w:p>
        </w:tc>
      </w:tr>
      <w:tr w:rsidR="00185567" w14:paraId="6C8F3905" w14:textId="77777777" w:rsidTr="00FE0C02">
        <w:trPr>
          <w:trHeight w:val="293"/>
        </w:trPr>
        <w:tc>
          <w:tcPr>
            <w:tcW w:w="698" w:type="dxa"/>
            <w:tcBorders>
              <w:top w:val="single" w:sz="4" w:space="0" w:color="auto"/>
            </w:tcBorders>
          </w:tcPr>
          <w:p w14:paraId="3F01AAAA" w14:textId="77777777" w:rsidR="00185567" w:rsidRDefault="00185567" w:rsidP="00185567">
            <w:pPr>
              <w:jc w:val="center"/>
              <w:rPr>
                <w:b/>
                <w:bCs/>
                <w:sz w:val="20"/>
                <w:szCs w:val="20"/>
              </w:rPr>
            </w:pPr>
          </w:p>
          <w:p w14:paraId="7EC4A681" w14:textId="672EBE57" w:rsidR="00185567" w:rsidRDefault="00185567" w:rsidP="00185567">
            <w:pPr>
              <w:jc w:val="center"/>
              <w:rPr>
                <w:b/>
                <w:bCs/>
                <w:sz w:val="20"/>
                <w:szCs w:val="20"/>
              </w:rPr>
            </w:pPr>
            <w:r>
              <w:rPr>
                <w:b/>
                <w:bCs/>
                <w:sz w:val="20"/>
                <w:szCs w:val="20"/>
              </w:rPr>
              <w:t>3.3</w:t>
            </w:r>
          </w:p>
        </w:tc>
        <w:tc>
          <w:tcPr>
            <w:tcW w:w="3120" w:type="dxa"/>
            <w:tcBorders>
              <w:top w:val="single" w:sz="4" w:space="0" w:color="auto"/>
            </w:tcBorders>
          </w:tcPr>
          <w:p w14:paraId="302FABE5" w14:textId="77777777" w:rsidR="00185567" w:rsidRDefault="00185567" w:rsidP="00185567">
            <w:pPr>
              <w:jc w:val="center"/>
              <w:rPr>
                <w:sz w:val="20"/>
                <w:szCs w:val="20"/>
              </w:rPr>
            </w:pPr>
          </w:p>
          <w:p w14:paraId="2FE23CD8" w14:textId="77777777" w:rsidR="00185567" w:rsidRDefault="00185567" w:rsidP="00185567">
            <w:pPr>
              <w:jc w:val="center"/>
              <w:rPr>
                <w:rFonts w:cstheme="minorHAnsi"/>
                <w:sz w:val="20"/>
                <w:szCs w:val="20"/>
              </w:rPr>
            </w:pPr>
            <w:r w:rsidRPr="00CA72E9">
              <w:rPr>
                <w:rFonts w:cstheme="minorHAnsi"/>
                <w:sz w:val="20"/>
                <w:szCs w:val="20"/>
              </w:rPr>
              <w:t xml:space="preserve">The bridging plate is placed over the expansion joint gap. </w:t>
            </w:r>
          </w:p>
          <w:p w14:paraId="1544FD58" w14:textId="77777777" w:rsidR="00185567" w:rsidRDefault="00185567" w:rsidP="00185567">
            <w:pPr>
              <w:jc w:val="center"/>
              <w:rPr>
                <w:rFonts w:cstheme="minorHAnsi"/>
                <w:sz w:val="20"/>
                <w:szCs w:val="20"/>
              </w:rPr>
            </w:pPr>
          </w:p>
          <w:p w14:paraId="12B7C867" w14:textId="77777777" w:rsidR="00185567" w:rsidRDefault="00185567" w:rsidP="00185567">
            <w:pPr>
              <w:jc w:val="center"/>
              <w:rPr>
                <w:rFonts w:cstheme="minorHAnsi"/>
                <w:sz w:val="20"/>
                <w:szCs w:val="20"/>
              </w:rPr>
            </w:pPr>
            <w:r w:rsidRPr="00CA72E9">
              <w:rPr>
                <w:rFonts w:cstheme="minorHAnsi"/>
                <w:sz w:val="20"/>
                <w:szCs w:val="20"/>
              </w:rPr>
              <w:t xml:space="preserve">The plate must extend beyond any spalled edges and must lie flat across the airgap with a minimal height difference between the two concrete members.  </w:t>
            </w:r>
          </w:p>
          <w:p w14:paraId="59348E76" w14:textId="77777777" w:rsidR="00185567" w:rsidRDefault="00185567" w:rsidP="00185567">
            <w:pPr>
              <w:jc w:val="center"/>
              <w:rPr>
                <w:sz w:val="20"/>
                <w:szCs w:val="20"/>
              </w:rPr>
            </w:pPr>
          </w:p>
        </w:tc>
        <w:tc>
          <w:tcPr>
            <w:tcW w:w="1417" w:type="dxa"/>
            <w:tcBorders>
              <w:top w:val="single" w:sz="4" w:space="0" w:color="auto"/>
            </w:tcBorders>
          </w:tcPr>
          <w:p w14:paraId="2F8FCA12" w14:textId="77777777" w:rsidR="00185567" w:rsidRPr="00CA1EE9" w:rsidRDefault="00185567" w:rsidP="00185567">
            <w:pPr>
              <w:jc w:val="center"/>
              <w:rPr>
                <w:rFonts w:cstheme="minorHAnsi"/>
                <w:sz w:val="20"/>
                <w:szCs w:val="20"/>
              </w:rPr>
            </w:pPr>
          </w:p>
          <w:p w14:paraId="504A1869" w14:textId="3A47E649" w:rsidR="00185567" w:rsidRPr="00CA1EE9" w:rsidRDefault="00185567" w:rsidP="00185567">
            <w:pPr>
              <w:jc w:val="center"/>
              <w:rPr>
                <w:rFonts w:cstheme="minorHAnsi"/>
                <w:sz w:val="20"/>
                <w:szCs w:val="20"/>
              </w:rPr>
            </w:pPr>
            <w:r>
              <w:rPr>
                <w:rFonts w:cstheme="minorHAnsi"/>
                <w:sz w:val="20"/>
                <w:szCs w:val="20"/>
              </w:rPr>
              <w:t>After formwork has been prepared</w:t>
            </w:r>
            <w:r w:rsidRPr="00CA1EE9">
              <w:rPr>
                <w:rFonts w:cstheme="minorHAnsi"/>
                <w:sz w:val="20"/>
                <w:szCs w:val="20"/>
              </w:rPr>
              <w:t xml:space="preserve"> </w:t>
            </w:r>
          </w:p>
        </w:tc>
        <w:tc>
          <w:tcPr>
            <w:tcW w:w="1701" w:type="dxa"/>
            <w:tcBorders>
              <w:top w:val="single" w:sz="4" w:space="0" w:color="auto"/>
            </w:tcBorders>
          </w:tcPr>
          <w:p w14:paraId="735A5EE0" w14:textId="77777777" w:rsidR="00185567" w:rsidRDefault="00185567" w:rsidP="00185567">
            <w:pPr>
              <w:jc w:val="center"/>
              <w:rPr>
                <w:sz w:val="20"/>
                <w:szCs w:val="20"/>
              </w:rPr>
            </w:pPr>
          </w:p>
          <w:p w14:paraId="4597624A" w14:textId="6CF6A7D7" w:rsidR="00185567" w:rsidRDefault="00185567" w:rsidP="00185567">
            <w:pPr>
              <w:jc w:val="center"/>
              <w:rPr>
                <w:sz w:val="20"/>
                <w:szCs w:val="20"/>
              </w:rPr>
            </w:pPr>
            <w:r>
              <w:rPr>
                <w:sz w:val="20"/>
                <w:szCs w:val="20"/>
              </w:rPr>
              <w:t>Aluminium plate covers entire airgap</w:t>
            </w:r>
          </w:p>
        </w:tc>
        <w:tc>
          <w:tcPr>
            <w:tcW w:w="1701" w:type="dxa"/>
            <w:tcBorders>
              <w:top w:val="single" w:sz="4" w:space="0" w:color="auto"/>
            </w:tcBorders>
          </w:tcPr>
          <w:p w14:paraId="4D91D5AC" w14:textId="77777777" w:rsidR="00185567" w:rsidRDefault="00185567" w:rsidP="00185567">
            <w:pPr>
              <w:jc w:val="center"/>
              <w:rPr>
                <w:sz w:val="20"/>
                <w:szCs w:val="20"/>
              </w:rPr>
            </w:pPr>
          </w:p>
          <w:p w14:paraId="5BA28B2C" w14:textId="6EBEF6FB" w:rsidR="00185567" w:rsidRDefault="00185567" w:rsidP="00185567">
            <w:pPr>
              <w:jc w:val="center"/>
              <w:rPr>
                <w:sz w:val="20"/>
                <w:szCs w:val="20"/>
              </w:rPr>
            </w:pPr>
            <w:r>
              <w:rPr>
                <w:sz w:val="20"/>
                <w:szCs w:val="20"/>
              </w:rPr>
              <w:t>Visual and physical Application</w:t>
            </w:r>
          </w:p>
        </w:tc>
        <w:tc>
          <w:tcPr>
            <w:tcW w:w="1701" w:type="dxa"/>
            <w:tcBorders>
              <w:top w:val="single" w:sz="4" w:space="0" w:color="auto"/>
            </w:tcBorders>
          </w:tcPr>
          <w:p w14:paraId="05C1EC1B" w14:textId="2F15F0AC" w:rsidR="00185567" w:rsidRPr="000D6A3A" w:rsidRDefault="00185567" w:rsidP="00185567">
            <w:pPr>
              <w:jc w:val="center"/>
              <w:rPr>
                <w:sz w:val="20"/>
                <w:szCs w:val="20"/>
              </w:rPr>
            </w:pPr>
            <w:r w:rsidRPr="000D6A3A">
              <w:rPr>
                <w:sz w:val="20"/>
                <w:szCs w:val="20"/>
              </w:rPr>
              <w:t>As per Issued for Construction Drawings or consultant design or Manufacturers Recommendation</w:t>
            </w:r>
          </w:p>
        </w:tc>
        <w:tc>
          <w:tcPr>
            <w:tcW w:w="1701" w:type="dxa"/>
            <w:tcBorders>
              <w:top w:val="single" w:sz="4" w:space="0" w:color="auto"/>
            </w:tcBorders>
          </w:tcPr>
          <w:p w14:paraId="77BEC921" w14:textId="77777777" w:rsidR="00185567" w:rsidRDefault="00185567" w:rsidP="00185567">
            <w:pPr>
              <w:jc w:val="center"/>
              <w:rPr>
                <w:sz w:val="20"/>
                <w:szCs w:val="20"/>
              </w:rPr>
            </w:pPr>
          </w:p>
          <w:p w14:paraId="7B8B8878" w14:textId="6D36DE3D" w:rsidR="00185567" w:rsidRDefault="00185567" w:rsidP="00185567">
            <w:pPr>
              <w:jc w:val="center"/>
              <w:rPr>
                <w:sz w:val="20"/>
                <w:szCs w:val="20"/>
              </w:rPr>
            </w:pPr>
            <w:r>
              <w:rPr>
                <w:sz w:val="20"/>
                <w:szCs w:val="20"/>
              </w:rPr>
              <w:t>Evolution Team Leader</w:t>
            </w:r>
          </w:p>
        </w:tc>
        <w:tc>
          <w:tcPr>
            <w:tcW w:w="2268" w:type="dxa"/>
            <w:tcBorders>
              <w:top w:val="single" w:sz="4" w:space="0" w:color="auto"/>
            </w:tcBorders>
          </w:tcPr>
          <w:p w14:paraId="32FF5A6E" w14:textId="77777777" w:rsidR="00185567" w:rsidRPr="00984764" w:rsidRDefault="00185567" w:rsidP="00185567">
            <w:pPr>
              <w:jc w:val="center"/>
              <w:rPr>
                <w:b/>
                <w:bCs/>
                <w:sz w:val="20"/>
                <w:szCs w:val="20"/>
              </w:rPr>
            </w:pPr>
          </w:p>
        </w:tc>
        <w:tc>
          <w:tcPr>
            <w:tcW w:w="992" w:type="dxa"/>
            <w:tcBorders>
              <w:top w:val="single" w:sz="4" w:space="0" w:color="auto"/>
            </w:tcBorders>
          </w:tcPr>
          <w:p w14:paraId="093D0B1A" w14:textId="77777777" w:rsidR="00185567" w:rsidRPr="00984764" w:rsidRDefault="00185567" w:rsidP="00185567">
            <w:pPr>
              <w:jc w:val="center"/>
              <w:rPr>
                <w:b/>
                <w:bCs/>
                <w:sz w:val="20"/>
                <w:szCs w:val="20"/>
              </w:rPr>
            </w:pPr>
          </w:p>
        </w:tc>
        <w:tc>
          <w:tcPr>
            <w:tcW w:w="1003" w:type="dxa"/>
            <w:tcBorders>
              <w:top w:val="single" w:sz="4" w:space="0" w:color="auto"/>
            </w:tcBorders>
          </w:tcPr>
          <w:p w14:paraId="05DF8F75" w14:textId="77777777" w:rsidR="00185567" w:rsidRPr="00984764" w:rsidRDefault="00185567" w:rsidP="00185567">
            <w:pPr>
              <w:jc w:val="center"/>
              <w:rPr>
                <w:b/>
                <w:bCs/>
                <w:sz w:val="20"/>
                <w:szCs w:val="20"/>
              </w:rPr>
            </w:pPr>
          </w:p>
        </w:tc>
      </w:tr>
      <w:tr w:rsidR="00185567" w14:paraId="72A46136" w14:textId="77777777" w:rsidTr="00FE0C02">
        <w:trPr>
          <w:trHeight w:val="293"/>
        </w:trPr>
        <w:tc>
          <w:tcPr>
            <w:tcW w:w="698" w:type="dxa"/>
          </w:tcPr>
          <w:p w14:paraId="0B570A0A" w14:textId="77777777" w:rsidR="00185567" w:rsidRDefault="00185567" w:rsidP="00185567">
            <w:pPr>
              <w:jc w:val="center"/>
              <w:rPr>
                <w:b/>
                <w:bCs/>
                <w:sz w:val="20"/>
                <w:szCs w:val="20"/>
              </w:rPr>
            </w:pPr>
          </w:p>
          <w:p w14:paraId="2528DE07" w14:textId="77777777" w:rsidR="00185567" w:rsidRDefault="00185567" w:rsidP="00185567">
            <w:pPr>
              <w:jc w:val="center"/>
              <w:rPr>
                <w:b/>
                <w:bCs/>
                <w:sz w:val="20"/>
                <w:szCs w:val="20"/>
              </w:rPr>
            </w:pPr>
            <w:r>
              <w:rPr>
                <w:b/>
                <w:bCs/>
                <w:sz w:val="20"/>
                <w:szCs w:val="20"/>
              </w:rPr>
              <w:t>3.4</w:t>
            </w:r>
          </w:p>
        </w:tc>
        <w:tc>
          <w:tcPr>
            <w:tcW w:w="3120" w:type="dxa"/>
          </w:tcPr>
          <w:p w14:paraId="2BDA7575" w14:textId="77777777" w:rsidR="00185567" w:rsidRDefault="00185567" w:rsidP="00185567">
            <w:pPr>
              <w:jc w:val="center"/>
              <w:rPr>
                <w:sz w:val="20"/>
                <w:szCs w:val="20"/>
              </w:rPr>
            </w:pPr>
          </w:p>
          <w:p w14:paraId="4F34D2ED" w14:textId="77777777" w:rsidR="00185567" w:rsidRDefault="00185567" w:rsidP="00185567">
            <w:pPr>
              <w:jc w:val="center"/>
              <w:rPr>
                <w:rFonts w:cstheme="minorHAnsi"/>
                <w:sz w:val="20"/>
                <w:szCs w:val="20"/>
              </w:rPr>
            </w:pPr>
            <w:r w:rsidRPr="00DF2EBA">
              <w:rPr>
                <w:rFonts w:cstheme="minorHAnsi"/>
                <w:sz w:val="20"/>
                <w:szCs w:val="20"/>
              </w:rPr>
              <w:t>The joint recess i</w:t>
            </w:r>
            <w:r>
              <w:rPr>
                <w:rFonts w:cstheme="minorHAnsi"/>
                <w:sz w:val="20"/>
                <w:szCs w:val="20"/>
              </w:rPr>
              <w:t>s</w:t>
            </w:r>
            <w:r w:rsidRPr="00DF2EBA">
              <w:rPr>
                <w:rFonts w:cstheme="minorHAnsi"/>
                <w:sz w:val="20"/>
                <w:szCs w:val="20"/>
              </w:rPr>
              <w:t xml:space="preserve"> then tanked out by applying bridge joint binder over all exposed horizontal and vertical faces within the joint.</w:t>
            </w:r>
          </w:p>
          <w:p w14:paraId="75048D46" w14:textId="77777777" w:rsidR="00185567" w:rsidRDefault="00185567" w:rsidP="00185567">
            <w:pPr>
              <w:jc w:val="center"/>
              <w:rPr>
                <w:sz w:val="20"/>
                <w:szCs w:val="20"/>
              </w:rPr>
            </w:pPr>
          </w:p>
        </w:tc>
        <w:tc>
          <w:tcPr>
            <w:tcW w:w="1417" w:type="dxa"/>
          </w:tcPr>
          <w:p w14:paraId="6ACF6621" w14:textId="77777777" w:rsidR="00185567" w:rsidRPr="00CA1EE9" w:rsidRDefault="00185567" w:rsidP="00185567">
            <w:pPr>
              <w:jc w:val="center"/>
              <w:rPr>
                <w:rFonts w:cstheme="minorHAnsi"/>
                <w:sz w:val="20"/>
                <w:szCs w:val="20"/>
              </w:rPr>
            </w:pPr>
          </w:p>
          <w:p w14:paraId="4AACAB8B" w14:textId="318DEEE2" w:rsidR="00185567" w:rsidRDefault="00185567" w:rsidP="00185567">
            <w:pPr>
              <w:jc w:val="center"/>
              <w:rPr>
                <w:sz w:val="20"/>
                <w:szCs w:val="20"/>
              </w:rPr>
            </w:pPr>
            <w:r>
              <w:rPr>
                <w:rFonts w:cstheme="minorHAnsi"/>
                <w:sz w:val="20"/>
                <w:szCs w:val="20"/>
              </w:rPr>
              <w:t xml:space="preserve">After </w:t>
            </w:r>
            <w:r w:rsidRPr="00CA72E9">
              <w:rPr>
                <w:rFonts w:cstheme="minorHAnsi"/>
                <w:sz w:val="20"/>
                <w:szCs w:val="20"/>
              </w:rPr>
              <w:t>bridging plate is place</w:t>
            </w:r>
            <w:r>
              <w:rPr>
                <w:rFonts w:cstheme="minorHAnsi"/>
                <w:sz w:val="20"/>
                <w:szCs w:val="20"/>
              </w:rPr>
              <w:t>d</w:t>
            </w:r>
          </w:p>
        </w:tc>
        <w:tc>
          <w:tcPr>
            <w:tcW w:w="1701" w:type="dxa"/>
          </w:tcPr>
          <w:p w14:paraId="5A692D27" w14:textId="77777777" w:rsidR="00185567" w:rsidRDefault="00185567" w:rsidP="00185567">
            <w:pPr>
              <w:jc w:val="center"/>
              <w:rPr>
                <w:sz w:val="20"/>
                <w:szCs w:val="20"/>
              </w:rPr>
            </w:pPr>
          </w:p>
          <w:p w14:paraId="5D3DC9BD" w14:textId="1A005C8E" w:rsidR="00615E36" w:rsidRPr="007D161E" w:rsidRDefault="00615E36" w:rsidP="00185567">
            <w:pPr>
              <w:jc w:val="center"/>
              <w:rPr>
                <w:sz w:val="20"/>
                <w:szCs w:val="20"/>
              </w:rPr>
            </w:pPr>
            <w:r>
              <w:rPr>
                <w:sz w:val="20"/>
                <w:szCs w:val="20"/>
              </w:rPr>
              <w:t>Recess blockout is coated with joint binder</w:t>
            </w:r>
          </w:p>
        </w:tc>
        <w:tc>
          <w:tcPr>
            <w:tcW w:w="1701" w:type="dxa"/>
          </w:tcPr>
          <w:p w14:paraId="12070108" w14:textId="77777777" w:rsidR="00185567" w:rsidRDefault="00185567" w:rsidP="00185567">
            <w:pPr>
              <w:jc w:val="center"/>
              <w:rPr>
                <w:sz w:val="20"/>
                <w:szCs w:val="20"/>
              </w:rPr>
            </w:pPr>
          </w:p>
          <w:p w14:paraId="26713420" w14:textId="31BF5C69" w:rsidR="00185567" w:rsidRDefault="00185567" w:rsidP="00185567">
            <w:pPr>
              <w:jc w:val="center"/>
              <w:rPr>
                <w:sz w:val="20"/>
                <w:szCs w:val="20"/>
              </w:rPr>
            </w:pPr>
            <w:r>
              <w:rPr>
                <w:sz w:val="20"/>
                <w:szCs w:val="20"/>
              </w:rPr>
              <w:t>Visual and physical Application</w:t>
            </w:r>
          </w:p>
        </w:tc>
        <w:tc>
          <w:tcPr>
            <w:tcW w:w="1701" w:type="dxa"/>
          </w:tcPr>
          <w:p w14:paraId="5FE968A5" w14:textId="1548ED15" w:rsidR="00185567" w:rsidRPr="00984764" w:rsidRDefault="00185567" w:rsidP="00185567">
            <w:pPr>
              <w:jc w:val="center"/>
              <w:rPr>
                <w:sz w:val="20"/>
                <w:szCs w:val="20"/>
              </w:rPr>
            </w:pPr>
            <w:r w:rsidRPr="000D6A3A">
              <w:rPr>
                <w:sz w:val="20"/>
                <w:szCs w:val="20"/>
              </w:rPr>
              <w:t>As per Issued for Construction Drawings or consultant design or Manufacturers Recommendation</w:t>
            </w:r>
          </w:p>
        </w:tc>
        <w:tc>
          <w:tcPr>
            <w:tcW w:w="1701" w:type="dxa"/>
          </w:tcPr>
          <w:p w14:paraId="29BBF64D" w14:textId="77777777" w:rsidR="00185567" w:rsidRDefault="00185567" w:rsidP="00185567">
            <w:pPr>
              <w:jc w:val="center"/>
              <w:rPr>
                <w:sz w:val="20"/>
                <w:szCs w:val="20"/>
              </w:rPr>
            </w:pPr>
          </w:p>
          <w:p w14:paraId="1860648D" w14:textId="2AE4C03D" w:rsidR="00185567" w:rsidRDefault="00185567" w:rsidP="00185567">
            <w:pPr>
              <w:jc w:val="center"/>
              <w:rPr>
                <w:sz w:val="20"/>
                <w:szCs w:val="20"/>
              </w:rPr>
            </w:pPr>
            <w:r>
              <w:rPr>
                <w:sz w:val="20"/>
                <w:szCs w:val="20"/>
              </w:rPr>
              <w:t>Evolution Team Leader</w:t>
            </w:r>
          </w:p>
        </w:tc>
        <w:tc>
          <w:tcPr>
            <w:tcW w:w="2268" w:type="dxa"/>
          </w:tcPr>
          <w:p w14:paraId="44FE2A32" w14:textId="77777777" w:rsidR="00185567" w:rsidRDefault="00185567" w:rsidP="00185567">
            <w:pPr>
              <w:jc w:val="center"/>
              <w:rPr>
                <w:b/>
                <w:bCs/>
                <w:color w:val="FF0000"/>
                <w:sz w:val="20"/>
                <w:szCs w:val="20"/>
              </w:rPr>
            </w:pPr>
          </w:p>
        </w:tc>
        <w:tc>
          <w:tcPr>
            <w:tcW w:w="992" w:type="dxa"/>
          </w:tcPr>
          <w:p w14:paraId="65A5AA1C" w14:textId="77777777" w:rsidR="00185567" w:rsidRDefault="00185567" w:rsidP="00185567">
            <w:pPr>
              <w:jc w:val="center"/>
              <w:rPr>
                <w:b/>
                <w:bCs/>
                <w:sz w:val="24"/>
                <w:szCs w:val="24"/>
              </w:rPr>
            </w:pPr>
          </w:p>
        </w:tc>
        <w:tc>
          <w:tcPr>
            <w:tcW w:w="1003" w:type="dxa"/>
          </w:tcPr>
          <w:p w14:paraId="706F2326" w14:textId="77777777" w:rsidR="00185567" w:rsidRDefault="00185567" w:rsidP="00185567">
            <w:pPr>
              <w:jc w:val="center"/>
              <w:rPr>
                <w:b/>
                <w:bCs/>
                <w:sz w:val="24"/>
                <w:szCs w:val="24"/>
              </w:rPr>
            </w:pPr>
          </w:p>
        </w:tc>
      </w:tr>
      <w:tr w:rsidR="00185567" w14:paraId="6A31AC0F" w14:textId="77777777" w:rsidTr="00FE0C02">
        <w:trPr>
          <w:trHeight w:val="293"/>
        </w:trPr>
        <w:tc>
          <w:tcPr>
            <w:tcW w:w="698" w:type="dxa"/>
          </w:tcPr>
          <w:p w14:paraId="273250ED" w14:textId="77777777" w:rsidR="00185567" w:rsidRDefault="00185567" w:rsidP="00185567">
            <w:pPr>
              <w:jc w:val="center"/>
              <w:rPr>
                <w:b/>
                <w:bCs/>
                <w:sz w:val="20"/>
                <w:szCs w:val="20"/>
              </w:rPr>
            </w:pPr>
          </w:p>
          <w:p w14:paraId="505754C3" w14:textId="77777777" w:rsidR="00185567" w:rsidRDefault="00185567" w:rsidP="00185567">
            <w:pPr>
              <w:jc w:val="center"/>
              <w:rPr>
                <w:b/>
                <w:bCs/>
                <w:sz w:val="20"/>
                <w:szCs w:val="20"/>
              </w:rPr>
            </w:pPr>
            <w:r>
              <w:rPr>
                <w:b/>
                <w:bCs/>
                <w:sz w:val="20"/>
                <w:szCs w:val="20"/>
              </w:rPr>
              <w:t>3.5</w:t>
            </w:r>
          </w:p>
        </w:tc>
        <w:tc>
          <w:tcPr>
            <w:tcW w:w="3120" w:type="dxa"/>
          </w:tcPr>
          <w:p w14:paraId="415B8D50" w14:textId="77777777" w:rsidR="00185567" w:rsidRDefault="00185567" w:rsidP="00185567">
            <w:pPr>
              <w:jc w:val="center"/>
              <w:rPr>
                <w:sz w:val="20"/>
                <w:szCs w:val="20"/>
              </w:rPr>
            </w:pPr>
          </w:p>
          <w:p w14:paraId="772FFA3C" w14:textId="77777777" w:rsidR="00185567" w:rsidRDefault="00185567" w:rsidP="00185567">
            <w:pPr>
              <w:jc w:val="center"/>
              <w:rPr>
                <w:rFonts w:cstheme="minorHAnsi"/>
                <w:sz w:val="20"/>
                <w:szCs w:val="20"/>
              </w:rPr>
            </w:pPr>
            <w:r w:rsidRPr="00C7098F">
              <w:rPr>
                <w:rFonts w:cstheme="minorHAnsi"/>
                <w:sz w:val="20"/>
                <w:szCs w:val="20"/>
              </w:rPr>
              <w:t xml:space="preserve">The binder </w:t>
            </w:r>
            <w:r>
              <w:rPr>
                <w:rFonts w:cstheme="minorHAnsi"/>
                <w:sz w:val="20"/>
                <w:szCs w:val="20"/>
              </w:rPr>
              <w:t>is</w:t>
            </w:r>
            <w:r w:rsidRPr="00C7098F">
              <w:rPr>
                <w:rFonts w:cstheme="minorHAnsi"/>
                <w:sz w:val="20"/>
                <w:szCs w:val="20"/>
              </w:rPr>
              <w:t xml:space="preserve"> heated in a thermostatically controlled boiler </w:t>
            </w:r>
            <w:r w:rsidRPr="00C7098F">
              <w:rPr>
                <w:rFonts w:cstheme="minorHAnsi"/>
                <w:sz w:val="20"/>
                <w:szCs w:val="20"/>
              </w:rPr>
              <w:lastRenderedPageBreak/>
              <w:t>in accordance with the manufacturer’s recommendations typically between 170°C and 190°C.</w:t>
            </w:r>
            <w:r w:rsidRPr="00285A04">
              <w:rPr>
                <w:rFonts w:ascii="Times New Roman" w:eastAsia="Times New Roman" w:hAnsi="Times New Roman" w:cs="Times New Roman"/>
                <w:sz w:val="18"/>
                <w:szCs w:val="18"/>
              </w:rPr>
              <w:t xml:space="preserve"> </w:t>
            </w:r>
            <w:r w:rsidRPr="00285A04">
              <w:rPr>
                <w:rFonts w:cstheme="minorHAnsi"/>
                <w:sz w:val="20"/>
                <w:szCs w:val="20"/>
              </w:rPr>
              <w:t>The temperature has been checked using a handheld thermometer.</w:t>
            </w:r>
          </w:p>
          <w:p w14:paraId="3E6C9D29" w14:textId="77777777" w:rsidR="00185567" w:rsidRDefault="00185567" w:rsidP="00185567">
            <w:pPr>
              <w:jc w:val="center"/>
              <w:rPr>
                <w:sz w:val="20"/>
                <w:szCs w:val="20"/>
              </w:rPr>
            </w:pPr>
          </w:p>
        </w:tc>
        <w:tc>
          <w:tcPr>
            <w:tcW w:w="1417" w:type="dxa"/>
          </w:tcPr>
          <w:p w14:paraId="2D122759" w14:textId="77777777" w:rsidR="00185567" w:rsidRDefault="00185567" w:rsidP="00185567">
            <w:pPr>
              <w:jc w:val="center"/>
              <w:rPr>
                <w:rFonts w:cstheme="minorHAnsi"/>
                <w:sz w:val="20"/>
                <w:szCs w:val="20"/>
              </w:rPr>
            </w:pPr>
          </w:p>
          <w:p w14:paraId="67D5F3A7" w14:textId="2C7C539B" w:rsidR="00185567" w:rsidRDefault="00185567" w:rsidP="00185567">
            <w:pPr>
              <w:jc w:val="center"/>
              <w:rPr>
                <w:sz w:val="20"/>
                <w:szCs w:val="20"/>
              </w:rPr>
            </w:pPr>
            <w:r>
              <w:rPr>
                <w:rFonts w:cstheme="minorHAnsi"/>
                <w:sz w:val="20"/>
                <w:szCs w:val="20"/>
              </w:rPr>
              <w:lastRenderedPageBreak/>
              <w:t xml:space="preserve">After Joint formwork is removed </w:t>
            </w:r>
          </w:p>
        </w:tc>
        <w:tc>
          <w:tcPr>
            <w:tcW w:w="1701" w:type="dxa"/>
          </w:tcPr>
          <w:p w14:paraId="5FCB591D" w14:textId="77777777" w:rsidR="00185567" w:rsidRDefault="00185567" w:rsidP="00185567">
            <w:pPr>
              <w:jc w:val="center"/>
              <w:rPr>
                <w:sz w:val="20"/>
                <w:szCs w:val="20"/>
              </w:rPr>
            </w:pPr>
          </w:p>
          <w:p w14:paraId="15F12BA2" w14:textId="3CE1EBD7" w:rsidR="00213ABB" w:rsidRPr="007D161E" w:rsidRDefault="00213ABB" w:rsidP="00185567">
            <w:pPr>
              <w:jc w:val="center"/>
              <w:rPr>
                <w:sz w:val="20"/>
                <w:szCs w:val="20"/>
              </w:rPr>
            </w:pPr>
            <w:r>
              <w:rPr>
                <w:sz w:val="20"/>
                <w:szCs w:val="20"/>
              </w:rPr>
              <w:t xml:space="preserve">Material temperature is </w:t>
            </w:r>
            <w:r>
              <w:rPr>
                <w:sz w:val="20"/>
                <w:szCs w:val="20"/>
              </w:rPr>
              <w:lastRenderedPageBreak/>
              <w:t>within allowed temperature</w:t>
            </w:r>
          </w:p>
        </w:tc>
        <w:tc>
          <w:tcPr>
            <w:tcW w:w="1701" w:type="dxa"/>
          </w:tcPr>
          <w:p w14:paraId="24AFBCF4" w14:textId="77777777" w:rsidR="00185567" w:rsidRDefault="00185567" w:rsidP="00185567">
            <w:pPr>
              <w:jc w:val="center"/>
              <w:rPr>
                <w:sz w:val="20"/>
                <w:szCs w:val="20"/>
              </w:rPr>
            </w:pPr>
          </w:p>
          <w:p w14:paraId="602390C9" w14:textId="04F0997D" w:rsidR="00185567" w:rsidRDefault="00185567" w:rsidP="00185567">
            <w:pPr>
              <w:jc w:val="center"/>
              <w:rPr>
                <w:sz w:val="20"/>
                <w:szCs w:val="20"/>
              </w:rPr>
            </w:pPr>
            <w:r>
              <w:rPr>
                <w:sz w:val="20"/>
                <w:szCs w:val="20"/>
              </w:rPr>
              <w:lastRenderedPageBreak/>
              <w:t>Visual and physical Application</w:t>
            </w:r>
          </w:p>
        </w:tc>
        <w:tc>
          <w:tcPr>
            <w:tcW w:w="1701" w:type="dxa"/>
          </w:tcPr>
          <w:p w14:paraId="4F764BEE" w14:textId="1D3CF068" w:rsidR="00185567" w:rsidRPr="00984764" w:rsidRDefault="00185567" w:rsidP="00185567">
            <w:pPr>
              <w:jc w:val="center"/>
              <w:rPr>
                <w:sz w:val="20"/>
                <w:szCs w:val="20"/>
              </w:rPr>
            </w:pPr>
            <w:r w:rsidRPr="000D6A3A">
              <w:rPr>
                <w:sz w:val="20"/>
                <w:szCs w:val="20"/>
              </w:rPr>
              <w:lastRenderedPageBreak/>
              <w:t xml:space="preserve">As per Issued for Construction Drawings or </w:t>
            </w:r>
            <w:r w:rsidRPr="000D6A3A">
              <w:rPr>
                <w:sz w:val="20"/>
                <w:szCs w:val="20"/>
              </w:rPr>
              <w:lastRenderedPageBreak/>
              <w:t>consultant design or Manufacturers Recommendation</w:t>
            </w:r>
          </w:p>
        </w:tc>
        <w:tc>
          <w:tcPr>
            <w:tcW w:w="1701" w:type="dxa"/>
          </w:tcPr>
          <w:p w14:paraId="45DF8EC3" w14:textId="77777777" w:rsidR="00185567" w:rsidRDefault="00185567" w:rsidP="00185567">
            <w:pPr>
              <w:jc w:val="center"/>
              <w:rPr>
                <w:sz w:val="20"/>
                <w:szCs w:val="20"/>
              </w:rPr>
            </w:pPr>
          </w:p>
          <w:p w14:paraId="084BCC4C" w14:textId="2C74A589" w:rsidR="00185567" w:rsidRDefault="00185567" w:rsidP="00185567">
            <w:pPr>
              <w:jc w:val="center"/>
              <w:rPr>
                <w:sz w:val="20"/>
                <w:szCs w:val="20"/>
              </w:rPr>
            </w:pPr>
            <w:r>
              <w:rPr>
                <w:sz w:val="20"/>
                <w:szCs w:val="20"/>
              </w:rPr>
              <w:t>Evolution Team Leader</w:t>
            </w:r>
          </w:p>
        </w:tc>
        <w:tc>
          <w:tcPr>
            <w:tcW w:w="2268" w:type="dxa"/>
          </w:tcPr>
          <w:p w14:paraId="5EE92320" w14:textId="77777777" w:rsidR="00185567" w:rsidRDefault="00185567" w:rsidP="00185567">
            <w:pPr>
              <w:jc w:val="center"/>
              <w:rPr>
                <w:b/>
                <w:bCs/>
                <w:color w:val="FF0000"/>
                <w:sz w:val="20"/>
                <w:szCs w:val="20"/>
              </w:rPr>
            </w:pPr>
          </w:p>
        </w:tc>
        <w:tc>
          <w:tcPr>
            <w:tcW w:w="992" w:type="dxa"/>
          </w:tcPr>
          <w:p w14:paraId="30F56036" w14:textId="77777777" w:rsidR="00185567" w:rsidRDefault="00185567" w:rsidP="00185567">
            <w:pPr>
              <w:jc w:val="center"/>
              <w:rPr>
                <w:b/>
                <w:bCs/>
                <w:sz w:val="24"/>
                <w:szCs w:val="24"/>
              </w:rPr>
            </w:pPr>
          </w:p>
        </w:tc>
        <w:tc>
          <w:tcPr>
            <w:tcW w:w="1003" w:type="dxa"/>
          </w:tcPr>
          <w:p w14:paraId="4547AFD7" w14:textId="77777777" w:rsidR="00185567" w:rsidRDefault="00185567" w:rsidP="00185567">
            <w:pPr>
              <w:jc w:val="center"/>
              <w:rPr>
                <w:b/>
                <w:bCs/>
                <w:sz w:val="24"/>
                <w:szCs w:val="24"/>
              </w:rPr>
            </w:pPr>
          </w:p>
        </w:tc>
      </w:tr>
      <w:tr w:rsidR="00185567" w14:paraId="607F9FD8" w14:textId="77777777" w:rsidTr="00FE0C02">
        <w:trPr>
          <w:trHeight w:val="293"/>
        </w:trPr>
        <w:tc>
          <w:tcPr>
            <w:tcW w:w="698" w:type="dxa"/>
          </w:tcPr>
          <w:p w14:paraId="0EA2BD4E" w14:textId="77777777" w:rsidR="00185567" w:rsidRDefault="00185567" w:rsidP="00185567">
            <w:pPr>
              <w:jc w:val="center"/>
              <w:rPr>
                <w:b/>
                <w:bCs/>
                <w:sz w:val="20"/>
                <w:szCs w:val="20"/>
              </w:rPr>
            </w:pPr>
          </w:p>
          <w:p w14:paraId="1445047F" w14:textId="77777777" w:rsidR="00185567" w:rsidRDefault="00185567" w:rsidP="00185567">
            <w:pPr>
              <w:jc w:val="center"/>
              <w:rPr>
                <w:b/>
                <w:bCs/>
                <w:sz w:val="20"/>
                <w:szCs w:val="20"/>
              </w:rPr>
            </w:pPr>
            <w:r>
              <w:rPr>
                <w:b/>
                <w:bCs/>
                <w:sz w:val="20"/>
                <w:szCs w:val="20"/>
              </w:rPr>
              <w:t>3.6</w:t>
            </w:r>
          </w:p>
        </w:tc>
        <w:tc>
          <w:tcPr>
            <w:tcW w:w="3120" w:type="dxa"/>
          </w:tcPr>
          <w:p w14:paraId="36CA4797" w14:textId="77777777" w:rsidR="00185567" w:rsidRDefault="00185567" w:rsidP="00185567">
            <w:pPr>
              <w:jc w:val="center"/>
              <w:rPr>
                <w:sz w:val="20"/>
                <w:szCs w:val="20"/>
              </w:rPr>
            </w:pPr>
          </w:p>
          <w:p w14:paraId="47AE3E79" w14:textId="77777777" w:rsidR="00185567" w:rsidRDefault="00185567" w:rsidP="00185567">
            <w:pPr>
              <w:jc w:val="center"/>
              <w:rPr>
                <w:rFonts w:cstheme="minorHAnsi"/>
                <w:sz w:val="20"/>
                <w:szCs w:val="20"/>
              </w:rPr>
            </w:pPr>
            <w:r w:rsidRPr="00670A97">
              <w:rPr>
                <w:rFonts w:cstheme="minorHAnsi"/>
                <w:sz w:val="20"/>
                <w:szCs w:val="20"/>
              </w:rPr>
              <w:t>Each completed mix is poured into the prepared joint trench to form layers of between 50 – 100 mm. If required, each successive layer shall be compacted fully to ensure that the Thormajoint is at its maximum density.</w:t>
            </w:r>
          </w:p>
          <w:p w14:paraId="0EE23529" w14:textId="77777777" w:rsidR="00185567" w:rsidRDefault="00185567" w:rsidP="00185567">
            <w:pPr>
              <w:rPr>
                <w:sz w:val="20"/>
                <w:szCs w:val="20"/>
              </w:rPr>
            </w:pPr>
          </w:p>
        </w:tc>
        <w:tc>
          <w:tcPr>
            <w:tcW w:w="1417" w:type="dxa"/>
          </w:tcPr>
          <w:p w14:paraId="38A025B8" w14:textId="77777777" w:rsidR="00185567" w:rsidRPr="00CA1EE9" w:rsidRDefault="00185567" w:rsidP="00185567">
            <w:pPr>
              <w:jc w:val="center"/>
              <w:rPr>
                <w:rFonts w:cstheme="minorHAnsi"/>
                <w:sz w:val="20"/>
                <w:szCs w:val="20"/>
              </w:rPr>
            </w:pPr>
          </w:p>
          <w:p w14:paraId="72D3D776" w14:textId="77777777" w:rsidR="00185567" w:rsidRPr="00CA1EE9" w:rsidRDefault="00185567" w:rsidP="00185567">
            <w:pPr>
              <w:jc w:val="center"/>
              <w:rPr>
                <w:rFonts w:cstheme="minorHAnsi"/>
                <w:sz w:val="20"/>
                <w:szCs w:val="20"/>
              </w:rPr>
            </w:pPr>
            <w:r>
              <w:rPr>
                <w:rFonts w:cstheme="minorHAnsi"/>
                <w:sz w:val="20"/>
                <w:szCs w:val="20"/>
              </w:rPr>
              <w:t xml:space="preserve">After binder has been heated correctly. </w:t>
            </w:r>
          </w:p>
          <w:p w14:paraId="43FDBEFB" w14:textId="77777777" w:rsidR="00185567" w:rsidRPr="00CA1EE9" w:rsidRDefault="00185567" w:rsidP="00185567">
            <w:pPr>
              <w:rPr>
                <w:rFonts w:cstheme="minorHAnsi"/>
                <w:sz w:val="20"/>
                <w:szCs w:val="20"/>
              </w:rPr>
            </w:pPr>
          </w:p>
          <w:p w14:paraId="171E128E" w14:textId="77777777" w:rsidR="00185567" w:rsidRDefault="00185567" w:rsidP="00185567">
            <w:pPr>
              <w:jc w:val="center"/>
              <w:rPr>
                <w:sz w:val="20"/>
                <w:szCs w:val="20"/>
              </w:rPr>
            </w:pPr>
          </w:p>
        </w:tc>
        <w:tc>
          <w:tcPr>
            <w:tcW w:w="1701" w:type="dxa"/>
          </w:tcPr>
          <w:p w14:paraId="195575D0" w14:textId="77777777" w:rsidR="00185567" w:rsidRDefault="00185567" w:rsidP="00185567">
            <w:pPr>
              <w:jc w:val="center"/>
              <w:rPr>
                <w:sz w:val="20"/>
                <w:szCs w:val="20"/>
              </w:rPr>
            </w:pPr>
          </w:p>
          <w:p w14:paraId="77BA8EF3" w14:textId="77777777" w:rsidR="00213ABB" w:rsidRPr="007D161E" w:rsidRDefault="00213ABB" w:rsidP="00185567">
            <w:pPr>
              <w:jc w:val="center"/>
              <w:rPr>
                <w:sz w:val="20"/>
                <w:szCs w:val="20"/>
              </w:rPr>
            </w:pPr>
          </w:p>
        </w:tc>
        <w:tc>
          <w:tcPr>
            <w:tcW w:w="1701" w:type="dxa"/>
          </w:tcPr>
          <w:p w14:paraId="11FF3251" w14:textId="77777777" w:rsidR="00185567" w:rsidRDefault="00185567" w:rsidP="00185567">
            <w:pPr>
              <w:jc w:val="center"/>
              <w:rPr>
                <w:sz w:val="20"/>
                <w:szCs w:val="20"/>
              </w:rPr>
            </w:pPr>
          </w:p>
          <w:p w14:paraId="4B0AF76A" w14:textId="063A1416" w:rsidR="00185567" w:rsidRDefault="00185567" w:rsidP="00185567">
            <w:pPr>
              <w:jc w:val="center"/>
              <w:rPr>
                <w:sz w:val="20"/>
                <w:szCs w:val="20"/>
              </w:rPr>
            </w:pPr>
            <w:r>
              <w:rPr>
                <w:sz w:val="20"/>
                <w:szCs w:val="20"/>
              </w:rPr>
              <w:t>Visual and physical Application</w:t>
            </w:r>
          </w:p>
        </w:tc>
        <w:tc>
          <w:tcPr>
            <w:tcW w:w="1701" w:type="dxa"/>
          </w:tcPr>
          <w:p w14:paraId="7EC27026" w14:textId="7D214E7B" w:rsidR="00185567" w:rsidRPr="00984764" w:rsidRDefault="00185567" w:rsidP="00185567">
            <w:pPr>
              <w:jc w:val="center"/>
              <w:rPr>
                <w:sz w:val="20"/>
                <w:szCs w:val="20"/>
              </w:rPr>
            </w:pPr>
            <w:r w:rsidRPr="000D6A3A">
              <w:rPr>
                <w:sz w:val="20"/>
                <w:szCs w:val="20"/>
              </w:rPr>
              <w:t>As per Issued for Construction Drawings or consultant design or Manufacturers Recommendation</w:t>
            </w:r>
          </w:p>
        </w:tc>
        <w:tc>
          <w:tcPr>
            <w:tcW w:w="1701" w:type="dxa"/>
          </w:tcPr>
          <w:p w14:paraId="01CCB142" w14:textId="77777777" w:rsidR="00185567" w:rsidRDefault="00185567" w:rsidP="00185567">
            <w:pPr>
              <w:jc w:val="center"/>
              <w:rPr>
                <w:sz w:val="20"/>
                <w:szCs w:val="20"/>
              </w:rPr>
            </w:pPr>
          </w:p>
          <w:p w14:paraId="04556F6C" w14:textId="24B8EC19" w:rsidR="00185567" w:rsidRDefault="00185567" w:rsidP="00185567">
            <w:pPr>
              <w:jc w:val="center"/>
              <w:rPr>
                <w:sz w:val="20"/>
                <w:szCs w:val="20"/>
              </w:rPr>
            </w:pPr>
            <w:r>
              <w:rPr>
                <w:sz w:val="20"/>
                <w:szCs w:val="20"/>
              </w:rPr>
              <w:t>Evolution Team Leader</w:t>
            </w:r>
          </w:p>
        </w:tc>
        <w:tc>
          <w:tcPr>
            <w:tcW w:w="2268" w:type="dxa"/>
          </w:tcPr>
          <w:p w14:paraId="5CA04166" w14:textId="77777777" w:rsidR="00185567" w:rsidRDefault="00185567" w:rsidP="00185567">
            <w:pPr>
              <w:jc w:val="center"/>
              <w:rPr>
                <w:b/>
                <w:bCs/>
                <w:color w:val="FF0000"/>
                <w:sz w:val="20"/>
                <w:szCs w:val="20"/>
              </w:rPr>
            </w:pPr>
          </w:p>
        </w:tc>
        <w:tc>
          <w:tcPr>
            <w:tcW w:w="992" w:type="dxa"/>
          </w:tcPr>
          <w:p w14:paraId="0AF9C49E" w14:textId="77777777" w:rsidR="00185567" w:rsidRDefault="00185567" w:rsidP="00185567">
            <w:pPr>
              <w:jc w:val="center"/>
              <w:rPr>
                <w:b/>
                <w:bCs/>
                <w:sz w:val="24"/>
                <w:szCs w:val="24"/>
              </w:rPr>
            </w:pPr>
          </w:p>
        </w:tc>
        <w:tc>
          <w:tcPr>
            <w:tcW w:w="1003" w:type="dxa"/>
          </w:tcPr>
          <w:p w14:paraId="1EC757CA" w14:textId="77777777" w:rsidR="00185567" w:rsidRDefault="00185567" w:rsidP="00185567">
            <w:pPr>
              <w:jc w:val="center"/>
              <w:rPr>
                <w:b/>
                <w:bCs/>
                <w:sz w:val="24"/>
                <w:szCs w:val="24"/>
              </w:rPr>
            </w:pPr>
          </w:p>
        </w:tc>
      </w:tr>
      <w:tr w:rsidR="00185567" w14:paraId="5FA9BF53" w14:textId="77777777" w:rsidTr="00FE0C02">
        <w:trPr>
          <w:trHeight w:val="293"/>
        </w:trPr>
        <w:tc>
          <w:tcPr>
            <w:tcW w:w="698" w:type="dxa"/>
          </w:tcPr>
          <w:p w14:paraId="1B241BE7" w14:textId="77777777" w:rsidR="00185567" w:rsidRDefault="00185567" w:rsidP="00185567">
            <w:pPr>
              <w:jc w:val="center"/>
              <w:rPr>
                <w:b/>
                <w:bCs/>
                <w:sz w:val="20"/>
                <w:szCs w:val="20"/>
              </w:rPr>
            </w:pPr>
          </w:p>
          <w:p w14:paraId="534F3F1D" w14:textId="77777777" w:rsidR="00185567" w:rsidRDefault="00185567" w:rsidP="00185567">
            <w:pPr>
              <w:jc w:val="center"/>
              <w:rPr>
                <w:b/>
                <w:bCs/>
                <w:sz w:val="20"/>
                <w:szCs w:val="20"/>
              </w:rPr>
            </w:pPr>
            <w:r>
              <w:rPr>
                <w:b/>
                <w:bCs/>
                <w:sz w:val="20"/>
                <w:szCs w:val="20"/>
              </w:rPr>
              <w:t>3.7</w:t>
            </w:r>
          </w:p>
        </w:tc>
        <w:tc>
          <w:tcPr>
            <w:tcW w:w="3120" w:type="dxa"/>
          </w:tcPr>
          <w:p w14:paraId="22351F57" w14:textId="77777777" w:rsidR="00185567" w:rsidRDefault="00185567" w:rsidP="00185567">
            <w:pPr>
              <w:jc w:val="center"/>
              <w:rPr>
                <w:sz w:val="20"/>
                <w:szCs w:val="20"/>
              </w:rPr>
            </w:pPr>
          </w:p>
          <w:p w14:paraId="3046B7A6" w14:textId="77777777" w:rsidR="00185567" w:rsidRDefault="00185567" w:rsidP="00185567">
            <w:pPr>
              <w:jc w:val="center"/>
              <w:rPr>
                <w:rFonts w:cstheme="minorHAnsi"/>
                <w:sz w:val="20"/>
                <w:szCs w:val="20"/>
              </w:rPr>
            </w:pPr>
            <w:r w:rsidRPr="00236831">
              <w:rPr>
                <w:rFonts w:cstheme="minorHAnsi"/>
                <w:sz w:val="20"/>
                <w:szCs w:val="20"/>
              </w:rPr>
              <w:t>Following the final layer of compaction, a final screed is required to waterproof the top layer of the joint and to prevent the ingress of other contaminants.</w:t>
            </w:r>
          </w:p>
          <w:p w14:paraId="36DA05F7" w14:textId="77777777" w:rsidR="00185567" w:rsidRDefault="00185567" w:rsidP="00185567">
            <w:pPr>
              <w:rPr>
                <w:sz w:val="20"/>
                <w:szCs w:val="20"/>
              </w:rPr>
            </w:pPr>
          </w:p>
        </w:tc>
        <w:tc>
          <w:tcPr>
            <w:tcW w:w="1417" w:type="dxa"/>
          </w:tcPr>
          <w:p w14:paraId="7894796C" w14:textId="77777777" w:rsidR="00185567" w:rsidRPr="00CA1EE9" w:rsidRDefault="00185567" w:rsidP="00185567">
            <w:pPr>
              <w:jc w:val="center"/>
              <w:rPr>
                <w:rFonts w:cstheme="minorHAnsi"/>
                <w:sz w:val="20"/>
                <w:szCs w:val="20"/>
              </w:rPr>
            </w:pPr>
          </w:p>
          <w:p w14:paraId="6523B516" w14:textId="7303270E" w:rsidR="00185567" w:rsidRDefault="00185567" w:rsidP="00185567">
            <w:pPr>
              <w:jc w:val="center"/>
              <w:rPr>
                <w:sz w:val="20"/>
                <w:szCs w:val="20"/>
              </w:rPr>
            </w:pPr>
            <w:r>
              <w:rPr>
                <w:rFonts w:cstheme="minorHAnsi"/>
                <w:sz w:val="20"/>
                <w:szCs w:val="20"/>
              </w:rPr>
              <w:t xml:space="preserve">After </w:t>
            </w:r>
            <w:r w:rsidRPr="00670A97">
              <w:rPr>
                <w:rFonts w:cstheme="minorHAnsi"/>
                <w:sz w:val="20"/>
                <w:szCs w:val="20"/>
              </w:rPr>
              <w:t>mix is poured</w:t>
            </w:r>
          </w:p>
        </w:tc>
        <w:tc>
          <w:tcPr>
            <w:tcW w:w="1701" w:type="dxa"/>
          </w:tcPr>
          <w:p w14:paraId="1176D64C" w14:textId="77777777" w:rsidR="00185567" w:rsidRDefault="00185567" w:rsidP="00185567">
            <w:pPr>
              <w:jc w:val="center"/>
              <w:rPr>
                <w:sz w:val="20"/>
                <w:szCs w:val="20"/>
              </w:rPr>
            </w:pPr>
          </w:p>
          <w:p w14:paraId="25E6FD76" w14:textId="3BB05FC7" w:rsidR="00C12441" w:rsidRPr="007D161E" w:rsidRDefault="00C12441" w:rsidP="00185567">
            <w:pPr>
              <w:jc w:val="center"/>
              <w:rPr>
                <w:sz w:val="20"/>
                <w:szCs w:val="20"/>
              </w:rPr>
            </w:pPr>
            <w:r>
              <w:rPr>
                <w:sz w:val="20"/>
                <w:szCs w:val="20"/>
              </w:rPr>
              <w:t>Final layer is adjacent to existing surface levels</w:t>
            </w:r>
          </w:p>
        </w:tc>
        <w:tc>
          <w:tcPr>
            <w:tcW w:w="1701" w:type="dxa"/>
          </w:tcPr>
          <w:p w14:paraId="65463A9F" w14:textId="77777777" w:rsidR="00185567" w:rsidRDefault="00185567" w:rsidP="00185567">
            <w:pPr>
              <w:jc w:val="center"/>
              <w:rPr>
                <w:sz w:val="20"/>
                <w:szCs w:val="20"/>
              </w:rPr>
            </w:pPr>
          </w:p>
          <w:p w14:paraId="299663FF" w14:textId="5243D7CD" w:rsidR="00185567" w:rsidRDefault="00185567" w:rsidP="00185567">
            <w:pPr>
              <w:jc w:val="center"/>
              <w:rPr>
                <w:sz w:val="20"/>
                <w:szCs w:val="20"/>
              </w:rPr>
            </w:pPr>
            <w:r>
              <w:rPr>
                <w:sz w:val="20"/>
                <w:szCs w:val="20"/>
              </w:rPr>
              <w:t>Visual and physical Application</w:t>
            </w:r>
          </w:p>
        </w:tc>
        <w:tc>
          <w:tcPr>
            <w:tcW w:w="1701" w:type="dxa"/>
          </w:tcPr>
          <w:p w14:paraId="0986F619" w14:textId="0FBABED9" w:rsidR="00185567" w:rsidRPr="00984764" w:rsidRDefault="00185567" w:rsidP="00185567">
            <w:pPr>
              <w:jc w:val="center"/>
              <w:rPr>
                <w:sz w:val="20"/>
                <w:szCs w:val="20"/>
              </w:rPr>
            </w:pPr>
            <w:r w:rsidRPr="000D6A3A">
              <w:rPr>
                <w:sz w:val="20"/>
                <w:szCs w:val="20"/>
              </w:rPr>
              <w:t>As per Issued for Construction Drawings or consultant design or Manufacturers Recommendation</w:t>
            </w:r>
          </w:p>
        </w:tc>
        <w:tc>
          <w:tcPr>
            <w:tcW w:w="1701" w:type="dxa"/>
          </w:tcPr>
          <w:p w14:paraId="0A38497A" w14:textId="77777777" w:rsidR="00185567" w:rsidRDefault="00185567" w:rsidP="00185567">
            <w:pPr>
              <w:jc w:val="center"/>
              <w:rPr>
                <w:sz w:val="20"/>
                <w:szCs w:val="20"/>
              </w:rPr>
            </w:pPr>
          </w:p>
          <w:p w14:paraId="199BC300" w14:textId="2C677B1A" w:rsidR="00185567" w:rsidRDefault="00185567" w:rsidP="00185567">
            <w:pPr>
              <w:jc w:val="center"/>
              <w:rPr>
                <w:sz w:val="20"/>
                <w:szCs w:val="20"/>
              </w:rPr>
            </w:pPr>
            <w:r>
              <w:rPr>
                <w:sz w:val="20"/>
                <w:szCs w:val="20"/>
              </w:rPr>
              <w:t>Evolution Team Leader</w:t>
            </w:r>
          </w:p>
        </w:tc>
        <w:tc>
          <w:tcPr>
            <w:tcW w:w="2268" w:type="dxa"/>
          </w:tcPr>
          <w:p w14:paraId="07948708" w14:textId="77777777" w:rsidR="00185567" w:rsidRDefault="00185567" w:rsidP="00185567">
            <w:pPr>
              <w:jc w:val="center"/>
              <w:rPr>
                <w:b/>
                <w:bCs/>
                <w:color w:val="FF0000"/>
                <w:sz w:val="20"/>
                <w:szCs w:val="20"/>
              </w:rPr>
            </w:pPr>
          </w:p>
        </w:tc>
        <w:tc>
          <w:tcPr>
            <w:tcW w:w="992" w:type="dxa"/>
          </w:tcPr>
          <w:p w14:paraId="680D01F0" w14:textId="77777777" w:rsidR="00185567" w:rsidRDefault="00185567" w:rsidP="00185567">
            <w:pPr>
              <w:jc w:val="center"/>
              <w:rPr>
                <w:b/>
                <w:bCs/>
                <w:sz w:val="24"/>
                <w:szCs w:val="24"/>
              </w:rPr>
            </w:pPr>
          </w:p>
        </w:tc>
        <w:tc>
          <w:tcPr>
            <w:tcW w:w="1003" w:type="dxa"/>
          </w:tcPr>
          <w:p w14:paraId="4B1AD6A8" w14:textId="77777777" w:rsidR="00185567" w:rsidRDefault="00185567" w:rsidP="00185567">
            <w:pPr>
              <w:jc w:val="center"/>
              <w:rPr>
                <w:b/>
                <w:bCs/>
                <w:sz w:val="24"/>
                <w:szCs w:val="24"/>
              </w:rPr>
            </w:pPr>
          </w:p>
        </w:tc>
      </w:tr>
      <w:tr w:rsidR="00185567" w14:paraId="031E20DB" w14:textId="77777777" w:rsidTr="00FE0C02">
        <w:trPr>
          <w:trHeight w:val="293"/>
        </w:trPr>
        <w:tc>
          <w:tcPr>
            <w:tcW w:w="698" w:type="dxa"/>
          </w:tcPr>
          <w:p w14:paraId="0E1DBA42" w14:textId="77777777" w:rsidR="00185567" w:rsidRDefault="00185567" w:rsidP="00185567">
            <w:pPr>
              <w:jc w:val="center"/>
              <w:rPr>
                <w:b/>
                <w:bCs/>
                <w:sz w:val="20"/>
                <w:szCs w:val="20"/>
              </w:rPr>
            </w:pPr>
          </w:p>
          <w:p w14:paraId="257F270E" w14:textId="77777777" w:rsidR="00185567" w:rsidRDefault="00185567" w:rsidP="00185567">
            <w:pPr>
              <w:jc w:val="center"/>
              <w:rPr>
                <w:b/>
                <w:bCs/>
                <w:sz w:val="20"/>
                <w:szCs w:val="20"/>
              </w:rPr>
            </w:pPr>
            <w:r>
              <w:rPr>
                <w:b/>
                <w:bCs/>
                <w:sz w:val="20"/>
                <w:szCs w:val="20"/>
              </w:rPr>
              <w:t>3.8</w:t>
            </w:r>
          </w:p>
        </w:tc>
        <w:tc>
          <w:tcPr>
            <w:tcW w:w="3120" w:type="dxa"/>
          </w:tcPr>
          <w:p w14:paraId="1A0A1CF4" w14:textId="77777777" w:rsidR="00185567" w:rsidRDefault="00185567" w:rsidP="00185567">
            <w:pPr>
              <w:rPr>
                <w:sz w:val="20"/>
                <w:szCs w:val="20"/>
              </w:rPr>
            </w:pPr>
          </w:p>
          <w:p w14:paraId="46F4B4ED" w14:textId="77777777" w:rsidR="00185567" w:rsidRDefault="00185567" w:rsidP="00185567">
            <w:pPr>
              <w:jc w:val="center"/>
              <w:rPr>
                <w:rFonts w:cstheme="minorHAnsi"/>
                <w:sz w:val="20"/>
                <w:szCs w:val="20"/>
              </w:rPr>
            </w:pPr>
            <w:r w:rsidRPr="004214FF">
              <w:rPr>
                <w:rFonts w:cstheme="minorHAnsi"/>
                <w:sz w:val="20"/>
                <w:szCs w:val="20"/>
              </w:rPr>
              <w:t xml:space="preserve">The application of Surface Dressing to the surface of the installed joint is recommended to improve the anti-skid quality of the trafficked surface. </w:t>
            </w:r>
          </w:p>
          <w:p w14:paraId="1B1DA461" w14:textId="77777777" w:rsidR="00185567" w:rsidRDefault="00185567" w:rsidP="00185567">
            <w:pPr>
              <w:rPr>
                <w:sz w:val="20"/>
                <w:szCs w:val="20"/>
              </w:rPr>
            </w:pPr>
          </w:p>
        </w:tc>
        <w:tc>
          <w:tcPr>
            <w:tcW w:w="1417" w:type="dxa"/>
          </w:tcPr>
          <w:p w14:paraId="5AFE49FB" w14:textId="77777777" w:rsidR="00185567" w:rsidRDefault="00185567" w:rsidP="00185567">
            <w:pPr>
              <w:jc w:val="center"/>
              <w:rPr>
                <w:rFonts w:cstheme="minorHAnsi"/>
                <w:sz w:val="20"/>
                <w:szCs w:val="20"/>
              </w:rPr>
            </w:pPr>
          </w:p>
          <w:p w14:paraId="686912CC" w14:textId="77777777" w:rsidR="00185567" w:rsidRDefault="00185567" w:rsidP="00185567">
            <w:pPr>
              <w:jc w:val="center"/>
              <w:rPr>
                <w:rFonts w:cstheme="minorHAnsi"/>
                <w:sz w:val="20"/>
                <w:szCs w:val="20"/>
              </w:rPr>
            </w:pPr>
            <w:r>
              <w:rPr>
                <w:rFonts w:cstheme="minorHAnsi"/>
                <w:sz w:val="20"/>
                <w:szCs w:val="20"/>
              </w:rPr>
              <w:t>After final screed is applied</w:t>
            </w:r>
          </w:p>
          <w:p w14:paraId="5B37E697" w14:textId="77777777" w:rsidR="00185567" w:rsidRDefault="00185567" w:rsidP="00185567">
            <w:pPr>
              <w:jc w:val="center"/>
              <w:rPr>
                <w:sz w:val="20"/>
                <w:szCs w:val="20"/>
              </w:rPr>
            </w:pPr>
          </w:p>
        </w:tc>
        <w:tc>
          <w:tcPr>
            <w:tcW w:w="1701" w:type="dxa"/>
          </w:tcPr>
          <w:p w14:paraId="3FC85721" w14:textId="77777777" w:rsidR="00185567" w:rsidRDefault="00185567" w:rsidP="00185567">
            <w:pPr>
              <w:jc w:val="center"/>
              <w:rPr>
                <w:sz w:val="20"/>
                <w:szCs w:val="20"/>
              </w:rPr>
            </w:pPr>
          </w:p>
          <w:p w14:paraId="0A962865" w14:textId="220AFCA9" w:rsidR="00BB669C" w:rsidRPr="007D161E" w:rsidRDefault="00BB669C" w:rsidP="00185567">
            <w:pPr>
              <w:jc w:val="center"/>
              <w:rPr>
                <w:sz w:val="20"/>
                <w:szCs w:val="20"/>
              </w:rPr>
            </w:pPr>
            <w:r>
              <w:rPr>
                <w:sz w:val="20"/>
                <w:szCs w:val="20"/>
              </w:rPr>
              <w:t xml:space="preserve">1-3mm bauxite is sprinkled to the surface to allow additional </w:t>
            </w:r>
            <w:proofErr w:type="spellStart"/>
            <w:r>
              <w:rPr>
                <w:sz w:val="20"/>
                <w:szCs w:val="20"/>
              </w:rPr>
              <w:t>anti skid</w:t>
            </w:r>
            <w:proofErr w:type="spellEnd"/>
            <w:r>
              <w:rPr>
                <w:sz w:val="20"/>
                <w:szCs w:val="20"/>
              </w:rPr>
              <w:t xml:space="preserve"> surfacing</w:t>
            </w:r>
          </w:p>
        </w:tc>
        <w:tc>
          <w:tcPr>
            <w:tcW w:w="1701" w:type="dxa"/>
          </w:tcPr>
          <w:p w14:paraId="18EA6D9D" w14:textId="77777777" w:rsidR="00185567" w:rsidRDefault="00185567" w:rsidP="00185567">
            <w:pPr>
              <w:jc w:val="center"/>
              <w:rPr>
                <w:sz w:val="20"/>
                <w:szCs w:val="20"/>
              </w:rPr>
            </w:pPr>
          </w:p>
          <w:p w14:paraId="3D984FA2" w14:textId="747BD95A" w:rsidR="00185567" w:rsidRDefault="00185567" w:rsidP="00185567">
            <w:pPr>
              <w:jc w:val="center"/>
              <w:rPr>
                <w:sz w:val="20"/>
                <w:szCs w:val="20"/>
              </w:rPr>
            </w:pPr>
            <w:r>
              <w:rPr>
                <w:sz w:val="20"/>
                <w:szCs w:val="20"/>
              </w:rPr>
              <w:t>Visual and physical Application</w:t>
            </w:r>
          </w:p>
        </w:tc>
        <w:tc>
          <w:tcPr>
            <w:tcW w:w="1701" w:type="dxa"/>
          </w:tcPr>
          <w:p w14:paraId="1733C263" w14:textId="4E4E502C" w:rsidR="00185567" w:rsidRPr="00984764" w:rsidRDefault="00185567" w:rsidP="00185567">
            <w:pPr>
              <w:jc w:val="center"/>
              <w:rPr>
                <w:sz w:val="20"/>
                <w:szCs w:val="20"/>
              </w:rPr>
            </w:pPr>
            <w:r w:rsidRPr="000D6A3A">
              <w:rPr>
                <w:sz w:val="20"/>
                <w:szCs w:val="20"/>
              </w:rPr>
              <w:t>As per Issued for Construction Drawings or consultant design or Manufacturers Recommendation</w:t>
            </w:r>
          </w:p>
        </w:tc>
        <w:tc>
          <w:tcPr>
            <w:tcW w:w="1701" w:type="dxa"/>
          </w:tcPr>
          <w:p w14:paraId="2D669934" w14:textId="77777777" w:rsidR="00185567" w:rsidRDefault="00185567" w:rsidP="00185567">
            <w:pPr>
              <w:jc w:val="center"/>
              <w:rPr>
                <w:sz w:val="20"/>
                <w:szCs w:val="20"/>
              </w:rPr>
            </w:pPr>
          </w:p>
          <w:p w14:paraId="37B4FCD9" w14:textId="541024F9" w:rsidR="00185567" w:rsidRDefault="00185567" w:rsidP="00185567">
            <w:pPr>
              <w:jc w:val="center"/>
              <w:rPr>
                <w:sz w:val="20"/>
                <w:szCs w:val="20"/>
              </w:rPr>
            </w:pPr>
            <w:r>
              <w:rPr>
                <w:sz w:val="20"/>
                <w:szCs w:val="20"/>
              </w:rPr>
              <w:t>Evolution Team Leader</w:t>
            </w:r>
          </w:p>
        </w:tc>
        <w:tc>
          <w:tcPr>
            <w:tcW w:w="2268" w:type="dxa"/>
          </w:tcPr>
          <w:p w14:paraId="3554E31B" w14:textId="77777777" w:rsidR="00185567" w:rsidRDefault="00185567" w:rsidP="00185567">
            <w:pPr>
              <w:jc w:val="center"/>
              <w:rPr>
                <w:b/>
                <w:bCs/>
                <w:color w:val="FF0000"/>
                <w:sz w:val="20"/>
                <w:szCs w:val="20"/>
              </w:rPr>
            </w:pPr>
          </w:p>
        </w:tc>
        <w:tc>
          <w:tcPr>
            <w:tcW w:w="992" w:type="dxa"/>
          </w:tcPr>
          <w:p w14:paraId="14994739" w14:textId="77777777" w:rsidR="00185567" w:rsidRDefault="00185567" w:rsidP="00185567">
            <w:pPr>
              <w:jc w:val="center"/>
              <w:rPr>
                <w:b/>
                <w:bCs/>
                <w:sz w:val="24"/>
                <w:szCs w:val="24"/>
              </w:rPr>
            </w:pPr>
          </w:p>
        </w:tc>
        <w:tc>
          <w:tcPr>
            <w:tcW w:w="1003" w:type="dxa"/>
          </w:tcPr>
          <w:p w14:paraId="66D48C7A" w14:textId="77777777" w:rsidR="00185567" w:rsidRDefault="00185567" w:rsidP="00185567">
            <w:pPr>
              <w:jc w:val="center"/>
              <w:rPr>
                <w:b/>
                <w:bCs/>
                <w:sz w:val="24"/>
                <w:szCs w:val="24"/>
              </w:rPr>
            </w:pPr>
          </w:p>
        </w:tc>
      </w:tr>
    </w:tbl>
    <w:p w14:paraId="6E94C6DA" w14:textId="77777777" w:rsidR="00945D55" w:rsidRDefault="00945D55"/>
    <w:p w14:paraId="22F6481E" w14:textId="77777777" w:rsidR="00945D55" w:rsidRDefault="00945D55"/>
    <w:p w14:paraId="7E666E5C" w14:textId="77777777" w:rsidR="00945D55" w:rsidRDefault="00945D55"/>
    <w:p w14:paraId="5CC59564" w14:textId="77777777" w:rsidR="00945D55" w:rsidRDefault="00945D55"/>
    <w:p w14:paraId="79C5FF61" w14:textId="77777777" w:rsidR="00945D55" w:rsidRDefault="00945D55"/>
    <w:tbl>
      <w:tblPr>
        <w:tblStyle w:val="TableGrid"/>
        <w:tblW w:w="16302" w:type="dxa"/>
        <w:tblInd w:w="-1139" w:type="dxa"/>
        <w:tblLayout w:type="fixed"/>
        <w:tblLook w:val="04A0" w:firstRow="1" w:lastRow="0" w:firstColumn="1" w:lastColumn="0" w:noHBand="0" w:noVBand="1"/>
      </w:tblPr>
      <w:tblGrid>
        <w:gridCol w:w="698"/>
        <w:gridCol w:w="3120"/>
        <w:gridCol w:w="1417"/>
        <w:gridCol w:w="1701"/>
        <w:gridCol w:w="1701"/>
        <w:gridCol w:w="1701"/>
        <w:gridCol w:w="1701"/>
        <w:gridCol w:w="2268"/>
        <w:gridCol w:w="992"/>
        <w:gridCol w:w="1003"/>
      </w:tblGrid>
      <w:tr w:rsidR="00E25030" w14:paraId="30EF46CD" w14:textId="77777777" w:rsidTr="00FB1E9E">
        <w:trPr>
          <w:trHeight w:val="416"/>
        </w:trPr>
        <w:tc>
          <w:tcPr>
            <w:tcW w:w="16302" w:type="dxa"/>
            <w:gridSpan w:val="10"/>
            <w:tcBorders>
              <w:top w:val="single" w:sz="12" w:space="0" w:color="auto"/>
              <w:left w:val="single" w:sz="12" w:space="0" w:color="auto"/>
              <w:bottom w:val="single" w:sz="12" w:space="0" w:color="auto"/>
              <w:right w:val="single" w:sz="12" w:space="0" w:color="auto"/>
            </w:tcBorders>
            <w:shd w:val="clear" w:color="auto" w:fill="B9EDFF"/>
          </w:tcPr>
          <w:p w14:paraId="0EFA3C7D" w14:textId="4FD889D9" w:rsidR="00E25030" w:rsidRPr="00A209FD" w:rsidRDefault="00E25030" w:rsidP="00FB1E9E">
            <w:pPr>
              <w:ind w:firstLine="453"/>
              <w:jc w:val="center"/>
              <w:rPr>
                <w:b/>
                <w:bCs/>
                <w:sz w:val="24"/>
                <w:szCs w:val="24"/>
              </w:rPr>
            </w:pPr>
            <w:r>
              <w:rPr>
                <w:b/>
                <w:bCs/>
                <w:sz w:val="24"/>
                <w:szCs w:val="24"/>
              </w:rPr>
              <w:t xml:space="preserve">(Britflex BEJ) </w:t>
            </w:r>
            <w:r w:rsidRPr="00A209FD">
              <w:rPr>
                <w:b/>
                <w:bCs/>
                <w:sz w:val="24"/>
                <w:szCs w:val="24"/>
              </w:rPr>
              <w:t xml:space="preserve">3. </w:t>
            </w:r>
            <w:r>
              <w:rPr>
                <w:b/>
                <w:bCs/>
                <w:sz w:val="24"/>
                <w:szCs w:val="24"/>
              </w:rPr>
              <w:t>Installation of new Expansion Joint System</w:t>
            </w:r>
          </w:p>
        </w:tc>
      </w:tr>
      <w:tr w:rsidR="00B10CB9" w14:paraId="6467DFAA" w14:textId="77777777" w:rsidTr="00FE0C02">
        <w:trPr>
          <w:trHeight w:val="293"/>
        </w:trPr>
        <w:tc>
          <w:tcPr>
            <w:tcW w:w="698" w:type="dxa"/>
            <w:tcBorders>
              <w:top w:val="single" w:sz="4" w:space="0" w:color="auto"/>
            </w:tcBorders>
          </w:tcPr>
          <w:p w14:paraId="667BF392" w14:textId="77777777" w:rsidR="00B10CB9" w:rsidRDefault="00B10CB9" w:rsidP="00B10CB9">
            <w:pPr>
              <w:jc w:val="center"/>
              <w:rPr>
                <w:b/>
                <w:bCs/>
                <w:sz w:val="20"/>
                <w:szCs w:val="20"/>
              </w:rPr>
            </w:pPr>
          </w:p>
          <w:p w14:paraId="3C3C24B8" w14:textId="7302373F" w:rsidR="00B10CB9" w:rsidRDefault="00B10CB9" w:rsidP="00B10CB9">
            <w:pPr>
              <w:jc w:val="center"/>
              <w:rPr>
                <w:b/>
                <w:bCs/>
                <w:sz w:val="20"/>
                <w:szCs w:val="20"/>
              </w:rPr>
            </w:pPr>
            <w:r>
              <w:rPr>
                <w:b/>
                <w:bCs/>
                <w:sz w:val="20"/>
                <w:szCs w:val="20"/>
              </w:rPr>
              <w:t>3.1.1</w:t>
            </w:r>
          </w:p>
          <w:p w14:paraId="6A598A45" w14:textId="77777777" w:rsidR="00B10CB9" w:rsidRDefault="00B10CB9" w:rsidP="00B10CB9">
            <w:pPr>
              <w:jc w:val="center"/>
              <w:rPr>
                <w:b/>
                <w:bCs/>
                <w:sz w:val="20"/>
                <w:szCs w:val="20"/>
              </w:rPr>
            </w:pPr>
          </w:p>
        </w:tc>
        <w:tc>
          <w:tcPr>
            <w:tcW w:w="3120" w:type="dxa"/>
            <w:tcBorders>
              <w:top w:val="single" w:sz="4" w:space="0" w:color="auto"/>
            </w:tcBorders>
          </w:tcPr>
          <w:p w14:paraId="5FAB6FB2" w14:textId="77777777" w:rsidR="00B10CB9" w:rsidRDefault="00B10CB9" w:rsidP="00B10CB9">
            <w:pPr>
              <w:jc w:val="center"/>
              <w:rPr>
                <w:rFonts w:cstheme="minorHAnsi"/>
                <w:sz w:val="20"/>
                <w:szCs w:val="20"/>
              </w:rPr>
            </w:pPr>
          </w:p>
          <w:p w14:paraId="4EE8E604" w14:textId="77777777" w:rsidR="00B10CB9" w:rsidRDefault="00B10CB9" w:rsidP="00B10CB9">
            <w:pPr>
              <w:jc w:val="center"/>
              <w:rPr>
                <w:rFonts w:cstheme="minorHAnsi"/>
                <w:sz w:val="20"/>
                <w:szCs w:val="20"/>
              </w:rPr>
            </w:pPr>
            <w:r w:rsidRPr="006A0B1C">
              <w:rPr>
                <w:rFonts w:cstheme="minorHAnsi"/>
                <w:sz w:val="20"/>
                <w:szCs w:val="20"/>
              </w:rPr>
              <w:t xml:space="preserve">If drainage is specified, prime beneath the position of the drainage channel with a mix of the two resin components. </w:t>
            </w:r>
          </w:p>
          <w:p w14:paraId="40DA90F9" w14:textId="77777777" w:rsidR="00B10CB9" w:rsidRDefault="00B10CB9" w:rsidP="00B10CB9">
            <w:pPr>
              <w:jc w:val="center"/>
              <w:rPr>
                <w:sz w:val="20"/>
                <w:szCs w:val="20"/>
              </w:rPr>
            </w:pPr>
          </w:p>
        </w:tc>
        <w:tc>
          <w:tcPr>
            <w:tcW w:w="1417" w:type="dxa"/>
            <w:tcBorders>
              <w:top w:val="single" w:sz="4" w:space="0" w:color="auto"/>
            </w:tcBorders>
          </w:tcPr>
          <w:p w14:paraId="1F033D2D" w14:textId="77777777" w:rsidR="00B10CB9" w:rsidRPr="00CA1EE9" w:rsidRDefault="00B10CB9" w:rsidP="00B10CB9">
            <w:pPr>
              <w:jc w:val="center"/>
              <w:rPr>
                <w:rFonts w:cstheme="minorHAnsi"/>
                <w:sz w:val="20"/>
                <w:szCs w:val="20"/>
              </w:rPr>
            </w:pPr>
          </w:p>
          <w:p w14:paraId="1BF875CE" w14:textId="5A4EB1E6" w:rsidR="00B10CB9" w:rsidRDefault="00B10CB9" w:rsidP="00B10CB9">
            <w:pPr>
              <w:jc w:val="center"/>
              <w:rPr>
                <w:sz w:val="20"/>
                <w:szCs w:val="20"/>
              </w:rPr>
            </w:pPr>
            <w:r>
              <w:rPr>
                <w:rFonts w:cstheme="minorHAnsi"/>
                <w:sz w:val="20"/>
                <w:szCs w:val="20"/>
              </w:rPr>
              <w:t>After joint concrete has been prepared</w:t>
            </w:r>
            <w:r w:rsidRPr="00CA1EE9">
              <w:rPr>
                <w:rFonts w:cstheme="minorHAnsi"/>
                <w:sz w:val="20"/>
                <w:szCs w:val="20"/>
              </w:rPr>
              <w:t xml:space="preserve"> </w:t>
            </w:r>
          </w:p>
        </w:tc>
        <w:tc>
          <w:tcPr>
            <w:tcW w:w="1701" w:type="dxa"/>
            <w:tcBorders>
              <w:top w:val="single" w:sz="4" w:space="0" w:color="auto"/>
            </w:tcBorders>
          </w:tcPr>
          <w:p w14:paraId="25CC0F0B" w14:textId="77777777" w:rsidR="00B10CB9" w:rsidRDefault="00B10CB9" w:rsidP="00B10CB9">
            <w:pPr>
              <w:jc w:val="center"/>
              <w:rPr>
                <w:sz w:val="20"/>
                <w:szCs w:val="20"/>
              </w:rPr>
            </w:pPr>
          </w:p>
        </w:tc>
        <w:tc>
          <w:tcPr>
            <w:tcW w:w="1701" w:type="dxa"/>
            <w:tcBorders>
              <w:top w:val="single" w:sz="4" w:space="0" w:color="auto"/>
            </w:tcBorders>
          </w:tcPr>
          <w:p w14:paraId="5DCF0FF7" w14:textId="77777777" w:rsidR="00B10CB9" w:rsidRDefault="00B10CB9" w:rsidP="00B10CB9">
            <w:pPr>
              <w:jc w:val="center"/>
              <w:rPr>
                <w:sz w:val="20"/>
                <w:szCs w:val="20"/>
              </w:rPr>
            </w:pPr>
          </w:p>
          <w:p w14:paraId="2069DD1C" w14:textId="6BA44D92" w:rsidR="00B10CB9" w:rsidRDefault="00B10CB9" w:rsidP="00B10CB9">
            <w:pPr>
              <w:jc w:val="center"/>
              <w:rPr>
                <w:sz w:val="20"/>
                <w:szCs w:val="20"/>
              </w:rPr>
            </w:pPr>
            <w:r>
              <w:rPr>
                <w:sz w:val="20"/>
                <w:szCs w:val="20"/>
              </w:rPr>
              <w:t>Visual and physical Application</w:t>
            </w:r>
          </w:p>
        </w:tc>
        <w:tc>
          <w:tcPr>
            <w:tcW w:w="1701" w:type="dxa"/>
            <w:tcBorders>
              <w:top w:val="single" w:sz="4" w:space="0" w:color="auto"/>
            </w:tcBorders>
          </w:tcPr>
          <w:p w14:paraId="185432EC" w14:textId="1940C7E3"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Borders>
              <w:top w:val="single" w:sz="4" w:space="0" w:color="auto"/>
            </w:tcBorders>
          </w:tcPr>
          <w:p w14:paraId="65410E07" w14:textId="77777777" w:rsidR="00B10CB9" w:rsidRDefault="00B10CB9" w:rsidP="00B10CB9">
            <w:pPr>
              <w:jc w:val="center"/>
              <w:rPr>
                <w:sz w:val="20"/>
                <w:szCs w:val="20"/>
              </w:rPr>
            </w:pPr>
          </w:p>
          <w:p w14:paraId="7132409A" w14:textId="0BC41616" w:rsidR="00B10CB9" w:rsidRDefault="00B10CB9" w:rsidP="00B10CB9">
            <w:pPr>
              <w:jc w:val="center"/>
              <w:rPr>
                <w:sz w:val="20"/>
                <w:szCs w:val="20"/>
              </w:rPr>
            </w:pPr>
            <w:r>
              <w:rPr>
                <w:sz w:val="20"/>
                <w:szCs w:val="20"/>
              </w:rPr>
              <w:t>Evolution Team Leader</w:t>
            </w:r>
          </w:p>
        </w:tc>
        <w:tc>
          <w:tcPr>
            <w:tcW w:w="2268" w:type="dxa"/>
            <w:tcBorders>
              <w:top w:val="single" w:sz="4" w:space="0" w:color="auto"/>
            </w:tcBorders>
          </w:tcPr>
          <w:p w14:paraId="2FE54EFB" w14:textId="77777777" w:rsidR="00B10CB9" w:rsidRPr="00984764" w:rsidRDefault="00B10CB9" w:rsidP="00B10CB9">
            <w:pPr>
              <w:jc w:val="center"/>
              <w:rPr>
                <w:b/>
                <w:bCs/>
                <w:sz w:val="20"/>
                <w:szCs w:val="20"/>
              </w:rPr>
            </w:pPr>
          </w:p>
        </w:tc>
        <w:tc>
          <w:tcPr>
            <w:tcW w:w="992" w:type="dxa"/>
            <w:tcBorders>
              <w:top w:val="single" w:sz="4" w:space="0" w:color="auto"/>
            </w:tcBorders>
          </w:tcPr>
          <w:p w14:paraId="0B13B08E" w14:textId="77777777" w:rsidR="00B10CB9" w:rsidRPr="00984764" w:rsidRDefault="00B10CB9" w:rsidP="00B10CB9">
            <w:pPr>
              <w:jc w:val="center"/>
              <w:rPr>
                <w:b/>
                <w:bCs/>
                <w:sz w:val="20"/>
                <w:szCs w:val="20"/>
              </w:rPr>
            </w:pPr>
          </w:p>
        </w:tc>
        <w:tc>
          <w:tcPr>
            <w:tcW w:w="1003" w:type="dxa"/>
            <w:tcBorders>
              <w:top w:val="single" w:sz="4" w:space="0" w:color="auto"/>
            </w:tcBorders>
          </w:tcPr>
          <w:p w14:paraId="0BB2C623" w14:textId="77777777" w:rsidR="00B10CB9" w:rsidRPr="00984764" w:rsidRDefault="00B10CB9" w:rsidP="00B10CB9">
            <w:pPr>
              <w:jc w:val="center"/>
              <w:rPr>
                <w:b/>
                <w:bCs/>
                <w:sz w:val="20"/>
                <w:szCs w:val="20"/>
              </w:rPr>
            </w:pPr>
          </w:p>
        </w:tc>
      </w:tr>
      <w:tr w:rsidR="00B10CB9" w14:paraId="6AE1CBBF" w14:textId="77777777" w:rsidTr="00FE0C02">
        <w:trPr>
          <w:trHeight w:val="293"/>
        </w:trPr>
        <w:tc>
          <w:tcPr>
            <w:tcW w:w="698" w:type="dxa"/>
            <w:tcBorders>
              <w:top w:val="single" w:sz="4" w:space="0" w:color="auto"/>
            </w:tcBorders>
          </w:tcPr>
          <w:p w14:paraId="7FFC6A60" w14:textId="77777777" w:rsidR="00B10CB9" w:rsidRDefault="00B10CB9" w:rsidP="00B10CB9">
            <w:pPr>
              <w:jc w:val="center"/>
              <w:rPr>
                <w:b/>
                <w:bCs/>
                <w:sz w:val="20"/>
                <w:szCs w:val="20"/>
              </w:rPr>
            </w:pPr>
          </w:p>
          <w:p w14:paraId="1189DB1D" w14:textId="351AF460" w:rsidR="00B10CB9" w:rsidRPr="00984764" w:rsidRDefault="00B10CB9" w:rsidP="00B10CB9">
            <w:pPr>
              <w:jc w:val="center"/>
              <w:rPr>
                <w:b/>
                <w:bCs/>
                <w:sz w:val="20"/>
                <w:szCs w:val="20"/>
              </w:rPr>
            </w:pPr>
            <w:r>
              <w:rPr>
                <w:b/>
                <w:bCs/>
                <w:sz w:val="20"/>
                <w:szCs w:val="20"/>
              </w:rPr>
              <w:t>3.1.2</w:t>
            </w:r>
          </w:p>
        </w:tc>
        <w:tc>
          <w:tcPr>
            <w:tcW w:w="3120" w:type="dxa"/>
            <w:tcBorders>
              <w:top w:val="single" w:sz="4" w:space="0" w:color="auto"/>
            </w:tcBorders>
          </w:tcPr>
          <w:p w14:paraId="57CD05F0" w14:textId="77777777" w:rsidR="00B10CB9" w:rsidRPr="00CA1EE9" w:rsidRDefault="00B10CB9" w:rsidP="00B10CB9">
            <w:pPr>
              <w:jc w:val="center"/>
              <w:rPr>
                <w:rFonts w:cstheme="minorHAnsi"/>
                <w:sz w:val="20"/>
                <w:szCs w:val="20"/>
              </w:rPr>
            </w:pPr>
          </w:p>
          <w:p w14:paraId="6F69A3E6" w14:textId="77777777" w:rsidR="00B10CB9" w:rsidRDefault="00B10CB9" w:rsidP="00B10CB9">
            <w:pPr>
              <w:jc w:val="center"/>
              <w:rPr>
                <w:rFonts w:cstheme="minorHAnsi"/>
                <w:sz w:val="20"/>
                <w:szCs w:val="20"/>
              </w:rPr>
            </w:pPr>
            <w:r w:rsidRPr="00E1002E">
              <w:rPr>
                <w:rFonts w:cstheme="minorHAnsi"/>
                <w:sz w:val="20"/>
                <w:szCs w:val="20"/>
              </w:rPr>
              <w:t>The adjacent road surface shall be taped along the edge of the saw cut on each respective side of the joint to protect the adjacent construction from spillage etc.</w:t>
            </w:r>
          </w:p>
          <w:p w14:paraId="7288585A" w14:textId="77777777" w:rsidR="00B10CB9" w:rsidRPr="00984764" w:rsidRDefault="00B10CB9" w:rsidP="00B10CB9">
            <w:pPr>
              <w:jc w:val="center"/>
              <w:rPr>
                <w:sz w:val="20"/>
                <w:szCs w:val="20"/>
              </w:rPr>
            </w:pPr>
          </w:p>
        </w:tc>
        <w:tc>
          <w:tcPr>
            <w:tcW w:w="1417" w:type="dxa"/>
            <w:tcBorders>
              <w:top w:val="single" w:sz="4" w:space="0" w:color="auto"/>
            </w:tcBorders>
          </w:tcPr>
          <w:p w14:paraId="180BBA7F" w14:textId="77777777" w:rsidR="00B10CB9" w:rsidRPr="00CA1EE9" w:rsidRDefault="00B10CB9" w:rsidP="00B10CB9">
            <w:pPr>
              <w:jc w:val="center"/>
              <w:rPr>
                <w:rFonts w:cstheme="minorHAnsi"/>
                <w:sz w:val="20"/>
                <w:szCs w:val="20"/>
              </w:rPr>
            </w:pPr>
          </w:p>
          <w:p w14:paraId="73B262C3" w14:textId="14FE49DE" w:rsidR="00B10CB9" w:rsidRPr="00984764" w:rsidRDefault="00B10CB9" w:rsidP="00B10CB9">
            <w:pPr>
              <w:jc w:val="center"/>
              <w:rPr>
                <w:sz w:val="20"/>
                <w:szCs w:val="20"/>
              </w:rPr>
            </w:pPr>
            <w:r>
              <w:rPr>
                <w:rFonts w:cstheme="minorHAnsi"/>
                <w:sz w:val="20"/>
                <w:szCs w:val="20"/>
              </w:rPr>
              <w:t>After drainage has been prepared</w:t>
            </w:r>
          </w:p>
        </w:tc>
        <w:tc>
          <w:tcPr>
            <w:tcW w:w="1701" w:type="dxa"/>
            <w:tcBorders>
              <w:top w:val="single" w:sz="4" w:space="0" w:color="auto"/>
            </w:tcBorders>
          </w:tcPr>
          <w:p w14:paraId="1D83CC9A" w14:textId="77777777" w:rsidR="00B10CB9" w:rsidRPr="00984764" w:rsidRDefault="00B10CB9" w:rsidP="00B10CB9">
            <w:pPr>
              <w:jc w:val="center"/>
              <w:rPr>
                <w:sz w:val="20"/>
                <w:szCs w:val="20"/>
              </w:rPr>
            </w:pPr>
          </w:p>
        </w:tc>
        <w:tc>
          <w:tcPr>
            <w:tcW w:w="1701" w:type="dxa"/>
            <w:tcBorders>
              <w:top w:val="single" w:sz="4" w:space="0" w:color="auto"/>
            </w:tcBorders>
          </w:tcPr>
          <w:p w14:paraId="7C9000E9" w14:textId="77777777" w:rsidR="00B10CB9" w:rsidRDefault="00B10CB9" w:rsidP="00B10CB9">
            <w:pPr>
              <w:jc w:val="center"/>
              <w:rPr>
                <w:sz w:val="20"/>
                <w:szCs w:val="20"/>
              </w:rPr>
            </w:pPr>
          </w:p>
          <w:p w14:paraId="644CE9DD" w14:textId="3B7FF051" w:rsidR="00B10CB9" w:rsidRPr="00984764" w:rsidRDefault="00B10CB9" w:rsidP="00B10CB9">
            <w:pPr>
              <w:jc w:val="center"/>
              <w:rPr>
                <w:sz w:val="20"/>
                <w:szCs w:val="20"/>
              </w:rPr>
            </w:pPr>
            <w:r>
              <w:rPr>
                <w:sz w:val="20"/>
                <w:szCs w:val="20"/>
              </w:rPr>
              <w:t>Visual and physical Application</w:t>
            </w:r>
          </w:p>
        </w:tc>
        <w:tc>
          <w:tcPr>
            <w:tcW w:w="1701" w:type="dxa"/>
            <w:tcBorders>
              <w:top w:val="single" w:sz="4" w:space="0" w:color="auto"/>
            </w:tcBorders>
          </w:tcPr>
          <w:p w14:paraId="75B4ACC8" w14:textId="36332F10"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Borders>
              <w:top w:val="single" w:sz="4" w:space="0" w:color="auto"/>
            </w:tcBorders>
          </w:tcPr>
          <w:p w14:paraId="64A15845" w14:textId="77777777" w:rsidR="00B10CB9" w:rsidRDefault="00B10CB9" w:rsidP="00B10CB9">
            <w:pPr>
              <w:jc w:val="center"/>
              <w:rPr>
                <w:sz w:val="20"/>
                <w:szCs w:val="20"/>
              </w:rPr>
            </w:pPr>
          </w:p>
          <w:p w14:paraId="2F556B45" w14:textId="1CC438A5" w:rsidR="00B10CB9" w:rsidRPr="00984764" w:rsidRDefault="00B10CB9" w:rsidP="00B10CB9">
            <w:pPr>
              <w:jc w:val="center"/>
              <w:rPr>
                <w:sz w:val="20"/>
                <w:szCs w:val="20"/>
              </w:rPr>
            </w:pPr>
            <w:r>
              <w:rPr>
                <w:sz w:val="20"/>
                <w:szCs w:val="20"/>
              </w:rPr>
              <w:t>Evolution Team Leader</w:t>
            </w:r>
          </w:p>
        </w:tc>
        <w:tc>
          <w:tcPr>
            <w:tcW w:w="2268" w:type="dxa"/>
            <w:tcBorders>
              <w:top w:val="single" w:sz="4" w:space="0" w:color="auto"/>
            </w:tcBorders>
          </w:tcPr>
          <w:p w14:paraId="7B00FE38" w14:textId="77777777" w:rsidR="00B10CB9" w:rsidRPr="00984764" w:rsidRDefault="00B10CB9" w:rsidP="00B10CB9">
            <w:pPr>
              <w:jc w:val="center"/>
              <w:rPr>
                <w:b/>
                <w:bCs/>
                <w:sz w:val="20"/>
                <w:szCs w:val="20"/>
              </w:rPr>
            </w:pPr>
          </w:p>
        </w:tc>
        <w:tc>
          <w:tcPr>
            <w:tcW w:w="992" w:type="dxa"/>
            <w:tcBorders>
              <w:top w:val="single" w:sz="4" w:space="0" w:color="auto"/>
            </w:tcBorders>
          </w:tcPr>
          <w:p w14:paraId="7025A779" w14:textId="77777777" w:rsidR="00B10CB9" w:rsidRPr="00984764" w:rsidRDefault="00B10CB9" w:rsidP="00B10CB9">
            <w:pPr>
              <w:jc w:val="center"/>
              <w:rPr>
                <w:b/>
                <w:bCs/>
                <w:sz w:val="20"/>
                <w:szCs w:val="20"/>
              </w:rPr>
            </w:pPr>
          </w:p>
        </w:tc>
        <w:tc>
          <w:tcPr>
            <w:tcW w:w="1003" w:type="dxa"/>
            <w:tcBorders>
              <w:top w:val="single" w:sz="4" w:space="0" w:color="auto"/>
            </w:tcBorders>
          </w:tcPr>
          <w:p w14:paraId="03839B19" w14:textId="77777777" w:rsidR="00B10CB9" w:rsidRPr="00984764" w:rsidRDefault="00B10CB9" w:rsidP="00B10CB9">
            <w:pPr>
              <w:jc w:val="center"/>
              <w:rPr>
                <w:b/>
                <w:bCs/>
                <w:sz w:val="20"/>
                <w:szCs w:val="20"/>
              </w:rPr>
            </w:pPr>
          </w:p>
        </w:tc>
      </w:tr>
      <w:tr w:rsidR="00B10CB9" w14:paraId="67308E7F" w14:textId="77777777" w:rsidTr="00FE0C02">
        <w:trPr>
          <w:trHeight w:val="293"/>
        </w:trPr>
        <w:tc>
          <w:tcPr>
            <w:tcW w:w="698" w:type="dxa"/>
          </w:tcPr>
          <w:p w14:paraId="73524B08" w14:textId="77777777" w:rsidR="00B10CB9" w:rsidRDefault="00B10CB9" w:rsidP="00B10CB9">
            <w:pPr>
              <w:jc w:val="center"/>
              <w:rPr>
                <w:b/>
                <w:bCs/>
                <w:sz w:val="20"/>
                <w:szCs w:val="20"/>
              </w:rPr>
            </w:pPr>
          </w:p>
          <w:p w14:paraId="37155A6F" w14:textId="048310A7" w:rsidR="00B10CB9" w:rsidRPr="00984764" w:rsidRDefault="00B10CB9" w:rsidP="00B10CB9">
            <w:pPr>
              <w:jc w:val="center"/>
              <w:rPr>
                <w:b/>
                <w:bCs/>
                <w:sz w:val="20"/>
                <w:szCs w:val="20"/>
              </w:rPr>
            </w:pPr>
            <w:r>
              <w:rPr>
                <w:b/>
                <w:bCs/>
                <w:sz w:val="20"/>
                <w:szCs w:val="20"/>
              </w:rPr>
              <w:t>3.1.3</w:t>
            </w:r>
          </w:p>
        </w:tc>
        <w:tc>
          <w:tcPr>
            <w:tcW w:w="3120" w:type="dxa"/>
          </w:tcPr>
          <w:p w14:paraId="42C194FB" w14:textId="77777777" w:rsidR="00B10CB9" w:rsidRPr="00CA1EE9" w:rsidRDefault="00B10CB9" w:rsidP="00B10CB9">
            <w:pPr>
              <w:jc w:val="center"/>
              <w:rPr>
                <w:rFonts w:cstheme="minorHAnsi"/>
                <w:sz w:val="20"/>
                <w:szCs w:val="20"/>
              </w:rPr>
            </w:pPr>
          </w:p>
          <w:p w14:paraId="177D46B7" w14:textId="77777777" w:rsidR="00B10CB9" w:rsidRDefault="00B10CB9" w:rsidP="00B10CB9">
            <w:pPr>
              <w:jc w:val="center"/>
              <w:rPr>
                <w:rFonts w:cstheme="minorHAnsi"/>
                <w:sz w:val="20"/>
                <w:szCs w:val="20"/>
              </w:rPr>
            </w:pPr>
            <w:r w:rsidRPr="001574E1">
              <w:rPr>
                <w:rFonts w:cstheme="minorHAnsi"/>
                <w:sz w:val="20"/>
                <w:szCs w:val="20"/>
              </w:rPr>
              <w:t>The prepared joint recess shall be primed with a coat of Britflex Resin (no aggregate).</w:t>
            </w:r>
          </w:p>
          <w:p w14:paraId="63E5BFF6" w14:textId="77777777" w:rsidR="00B10CB9" w:rsidRPr="00984764" w:rsidRDefault="00B10CB9" w:rsidP="00B10CB9">
            <w:pPr>
              <w:jc w:val="center"/>
              <w:rPr>
                <w:sz w:val="20"/>
                <w:szCs w:val="20"/>
              </w:rPr>
            </w:pPr>
          </w:p>
        </w:tc>
        <w:tc>
          <w:tcPr>
            <w:tcW w:w="1417" w:type="dxa"/>
          </w:tcPr>
          <w:p w14:paraId="0002333D" w14:textId="7A64982C" w:rsidR="00B10CB9" w:rsidRPr="00984764" w:rsidRDefault="00B10CB9" w:rsidP="00B10CB9">
            <w:pPr>
              <w:jc w:val="center"/>
              <w:rPr>
                <w:sz w:val="20"/>
                <w:szCs w:val="20"/>
              </w:rPr>
            </w:pPr>
            <w:r w:rsidRPr="00CA1EE9">
              <w:rPr>
                <w:rFonts w:cstheme="minorHAnsi"/>
                <w:sz w:val="20"/>
                <w:szCs w:val="20"/>
              </w:rPr>
              <w:br/>
            </w:r>
            <w:r>
              <w:rPr>
                <w:rFonts w:cstheme="minorHAnsi"/>
                <w:sz w:val="20"/>
                <w:szCs w:val="20"/>
              </w:rPr>
              <w:t xml:space="preserve">After road surface edge has been taped </w:t>
            </w:r>
          </w:p>
        </w:tc>
        <w:tc>
          <w:tcPr>
            <w:tcW w:w="1701" w:type="dxa"/>
          </w:tcPr>
          <w:p w14:paraId="6F7449BA" w14:textId="77777777" w:rsidR="00B10CB9" w:rsidRPr="00D614BF" w:rsidRDefault="00B10CB9" w:rsidP="00B10CB9">
            <w:pPr>
              <w:jc w:val="center"/>
              <w:rPr>
                <w:color w:val="000000" w:themeColor="text1"/>
                <w:sz w:val="20"/>
                <w:szCs w:val="20"/>
              </w:rPr>
            </w:pPr>
          </w:p>
        </w:tc>
        <w:tc>
          <w:tcPr>
            <w:tcW w:w="1701" w:type="dxa"/>
          </w:tcPr>
          <w:p w14:paraId="2EBDC2CC" w14:textId="77777777" w:rsidR="00B10CB9" w:rsidRDefault="00B10CB9" w:rsidP="00B10CB9">
            <w:pPr>
              <w:jc w:val="center"/>
              <w:rPr>
                <w:sz w:val="20"/>
                <w:szCs w:val="20"/>
              </w:rPr>
            </w:pPr>
          </w:p>
          <w:p w14:paraId="5B3D68F8" w14:textId="40E6D012" w:rsidR="00B10CB9" w:rsidRPr="00984764" w:rsidRDefault="00B10CB9" w:rsidP="00B10CB9">
            <w:pPr>
              <w:jc w:val="center"/>
              <w:rPr>
                <w:sz w:val="20"/>
                <w:szCs w:val="20"/>
              </w:rPr>
            </w:pPr>
            <w:r>
              <w:rPr>
                <w:sz w:val="20"/>
                <w:szCs w:val="20"/>
              </w:rPr>
              <w:t>Visual and physical Application</w:t>
            </w:r>
          </w:p>
        </w:tc>
        <w:tc>
          <w:tcPr>
            <w:tcW w:w="1701" w:type="dxa"/>
          </w:tcPr>
          <w:p w14:paraId="5DF0D838" w14:textId="71C912B6"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49DFB798" w14:textId="77777777" w:rsidR="00B10CB9" w:rsidRDefault="00B10CB9" w:rsidP="00B10CB9">
            <w:pPr>
              <w:jc w:val="center"/>
              <w:rPr>
                <w:sz w:val="20"/>
                <w:szCs w:val="20"/>
              </w:rPr>
            </w:pPr>
          </w:p>
          <w:p w14:paraId="7BA3CC49" w14:textId="26931637" w:rsidR="00B10CB9" w:rsidRPr="00984764" w:rsidRDefault="00B10CB9" w:rsidP="00B10CB9">
            <w:pPr>
              <w:jc w:val="center"/>
              <w:rPr>
                <w:sz w:val="20"/>
                <w:szCs w:val="20"/>
              </w:rPr>
            </w:pPr>
            <w:r>
              <w:rPr>
                <w:sz w:val="20"/>
                <w:szCs w:val="20"/>
              </w:rPr>
              <w:t>Evolution Team Leader</w:t>
            </w:r>
          </w:p>
        </w:tc>
        <w:tc>
          <w:tcPr>
            <w:tcW w:w="2268" w:type="dxa"/>
          </w:tcPr>
          <w:p w14:paraId="55E0F498" w14:textId="77777777" w:rsidR="00B10CB9" w:rsidRDefault="00B10CB9" w:rsidP="00B10CB9">
            <w:pPr>
              <w:jc w:val="center"/>
              <w:rPr>
                <w:b/>
                <w:bCs/>
                <w:color w:val="FF0000"/>
                <w:sz w:val="20"/>
                <w:szCs w:val="20"/>
              </w:rPr>
            </w:pPr>
          </w:p>
          <w:p w14:paraId="32145099" w14:textId="77777777" w:rsidR="00B10CB9" w:rsidRDefault="00B10CB9" w:rsidP="00B10CB9">
            <w:pPr>
              <w:jc w:val="center"/>
              <w:rPr>
                <w:b/>
                <w:bCs/>
                <w:color w:val="FF0000"/>
                <w:sz w:val="20"/>
                <w:szCs w:val="20"/>
              </w:rPr>
            </w:pPr>
          </w:p>
          <w:p w14:paraId="5064CE34" w14:textId="77777777" w:rsidR="00B10CB9" w:rsidRDefault="00B10CB9" w:rsidP="00B10CB9">
            <w:pPr>
              <w:jc w:val="center"/>
              <w:rPr>
                <w:b/>
                <w:bCs/>
                <w:color w:val="FF0000"/>
                <w:sz w:val="20"/>
                <w:szCs w:val="20"/>
              </w:rPr>
            </w:pPr>
          </w:p>
          <w:p w14:paraId="46478BD0" w14:textId="77777777" w:rsidR="00B10CB9" w:rsidRPr="00D614BF" w:rsidRDefault="00B10CB9" w:rsidP="00B10CB9">
            <w:pPr>
              <w:jc w:val="center"/>
              <w:rPr>
                <w:color w:val="FF0000"/>
                <w:sz w:val="20"/>
                <w:szCs w:val="20"/>
              </w:rPr>
            </w:pPr>
          </w:p>
        </w:tc>
        <w:tc>
          <w:tcPr>
            <w:tcW w:w="992" w:type="dxa"/>
          </w:tcPr>
          <w:p w14:paraId="41CB8C1F" w14:textId="77777777" w:rsidR="00B10CB9" w:rsidRDefault="00B10CB9" w:rsidP="00B10CB9">
            <w:pPr>
              <w:jc w:val="center"/>
              <w:rPr>
                <w:b/>
                <w:bCs/>
                <w:sz w:val="24"/>
                <w:szCs w:val="24"/>
              </w:rPr>
            </w:pPr>
          </w:p>
        </w:tc>
        <w:tc>
          <w:tcPr>
            <w:tcW w:w="1003" w:type="dxa"/>
          </w:tcPr>
          <w:p w14:paraId="698D277B" w14:textId="77777777" w:rsidR="00B10CB9" w:rsidRDefault="00B10CB9" w:rsidP="00B10CB9">
            <w:pPr>
              <w:jc w:val="center"/>
              <w:rPr>
                <w:b/>
                <w:bCs/>
                <w:sz w:val="24"/>
                <w:szCs w:val="24"/>
              </w:rPr>
            </w:pPr>
          </w:p>
        </w:tc>
      </w:tr>
      <w:tr w:rsidR="00B10CB9" w14:paraId="7FC2F238" w14:textId="77777777" w:rsidTr="00FE0C02">
        <w:trPr>
          <w:trHeight w:val="293"/>
        </w:trPr>
        <w:tc>
          <w:tcPr>
            <w:tcW w:w="698" w:type="dxa"/>
          </w:tcPr>
          <w:p w14:paraId="4CD77ECB" w14:textId="77777777" w:rsidR="00B10CB9" w:rsidRDefault="00B10CB9" w:rsidP="00B10CB9">
            <w:pPr>
              <w:jc w:val="center"/>
              <w:rPr>
                <w:b/>
                <w:bCs/>
                <w:sz w:val="20"/>
                <w:szCs w:val="20"/>
              </w:rPr>
            </w:pPr>
          </w:p>
          <w:p w14:paraId="022817BA" w14:textId="6E325E6E" w:rsidR="00B10CB9" w:rsidRDefault="00B10CB9" w:rsidP="00B10CB9">
            <w:pPr>
              <w:jc w:val="center"/>
              <w:rPr>
                <w:b/>
                <w:bCs/>
                <w:sz w:val="20"/>
                <w:szCs w:val="20"/>
              </w:rPr>
            </w:pPr>
            <w:r>
              <w:rPr>
                <w:b/>
                <w:bCs/>
                <w:sz w:val="20"/>
                <w:szCs w:val="20"/>
              </w:rPr>
              <w:t>3.1.4</w:t>
            </w:r>
          </w:p>
        </w:tc>
        <w:tc>
          <w:tcPr>
            <w:tcW w:w="3120" w:type="dxa"/>
          </w:tcPr>
          <w:p w14:paraId="3C0E92AD" w14:textId="77777777" w:rsidR="00B10CB9" w:rsidRDefault="00B10CB9" w:rsidP="00B10CB9">
            <w:pPr>
              <w:jc w:val="center"/>
              <w:rPr>
                <w:rFonts w:cstheme="minorHAnsi"/>
                <w:sz w:val="20"/>
                <w:szCs w:val="20"/>
              </w:rPr>
            </w:pPr>
            <w:r w:rsidRPr="00277650">
              <w:rPr>
                <w:rFonts w:cstheme="minorHAnsi"/>
                <w:sz w:val="20"/>
                <w:szCs w:val="20"/>
              </w:rPr>
              <w:t xml:space="preserve">The two resin components are warmed in thermostatically controlled oil jacketed heaters with the resin temperature maintained at 60 – 85°C. </w:t>
            </w:r>
          </w:p>
          <w:p w14:paraId="54EF7D61" w14:textId="161DD988" w:rsidR="00B10CB9" w:rsidRDefault="00B10CB9" w:rsidP="00B10CB9">
            <w:pPr>
              <w:jc w:val="center"/>
              <w:rPr>
                <w:sz w:val="20"/>
                <w:szCs w:val="20"/>
              </w:rPr>
            </w:pPr>
            <w:r w:rsidRPr="00277650">
              <w:rPr>
                <w:rFonts w:cstheme="minorHAnsi"/>
                <w:sz w:val="20"/>
                <w:szCs w:val="20"/>
              </w:rPr>
              <w:t xml:space="preserve">The resin temperature must not exceed 85°C.  </w:t>
            </w:r>
          </w:p>
        </w:tc>
        <w:tc>
          <w:tcPr>
            <w:tcW w:w="1417" w:type="dxa"/>
          </w:tcPr>
          <w:p w14:paraId="002EB79D" w14:textId="77777777" w:rsidR="00B10CB9" w:rsidRDefault="00B10CB9" w:rsidP="00B10CB9">
            <w:pPr>
              <w:jc w:val="center"/>
              <w:rPr>
                <w:rFonts w:cstheme="minorHAnsi"/>
                <w:sz w:val="20"/>
                <w:szCs w:val="20"/>
              </w:rPr>
            </w:pPr>
          </w:p>
          <w:p w14:paraId="02A9E050" w14:textId="1B46BD9B" w:rsidR="00B10CB9" w:rsidRDefault="00B10CB9" w:rsidP="00B10CB9">
            <w:pPr>
              <w:jc w:val="center"/>
              <w:rPr>
                <w:sz w:val="20"/>
                <w:szCs w:val="20"/>
              </w:rPr>
            </w:pPr>
            <w:r>
              <w:rPr>
                <w:rFonts w:cstheme="minorHAnsi"/>
                <w:sz w:val="20"/>
                <w:szCs w:val="20"/>
              </w:rPr>
              <w:t>After joint recess has been primed</w:t>
            </w:r>
          </w:p>
        </w:tc>
        <w:tc>
          <w:tcPr>
            <w:tcW w:w="1701" w:type="dxa"/>
          </w:tcPr>
          <w:p w14:paraId="4A0F0A05" w14:textId="77777777" w:rsidR="00B10CB9" w:rsidRPr="007D161E" w:rsidRDefault="00B10CB9" w:rsidP="00B10CB9">
            <w:pPr>
              <w:jc w:val="center"/>
              <w:rPr>
                <w:sz w:val="20"/>
                <w:szCs w:val="20"/>
              </w:rPr>
            </w:pPr>
          </w:p>
        </w:tc>
        <w:tc>
          <w:tcPr>
            <w:tcW w:w="1701" w:type="dxa"/>
          </w:tcPr>
          <w:p w14:paraId="73C80735" w14:textId="77777777" w:rsidR="00B10CB9" w:rsidRDefault="00B10CB9" w:rsidP="00B10CB9">
            <w:pPr>
              <w:jc w:val="center"/>
              <w:rPr>
                <w:sz w:val="20"/>
                <w:szCs w:val="20"/>
              </w:rPr>
            </w:pPr>
          </w:p>
          <w:p w14:paraId="3E003B0F" w14:textId="5BC9642E" w:rsidR="00B10CB9" w:rsidRDefault="00B10CB9" w:rsidP="00B10CB9">
            <w:pPr>
              <w:jc w:val="center"/>
              <w:rPr>
                <w:sz w:val="20"/>
                <w:szCs w:val="20"/>
              </w:rPr>
            </w:pPr>
            <w:r>
              <w:rPr>
                <w:sz w:val="20"/>
                <w:szCs w:val="20"/>
              </w:rPr>
              <w:t>Visual and physical Application</w:t>
            </w:r>
          </w:p>
        </w:tc>
        <w:tc>
          <w:tcPr>
            <w:tcW w:w="1701" w:type="dxa"/>
          </w:tcPr>
          <w:p w14:paraId="29E685BE" w14:textId="58151027"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3B198109" w14:textId="77777777" w:rsidR="00B10CB9" w:rsidRDefault="00B10CB9" w:rsidP="00B10CB9">
            <w:pPr>
              <w:jc w:val="center"/>
              <w:rPr>
                <w:sz w:val="20"/>
                <w:szCs w:val="20"/>
              </w:rPr>
            </w:pPr>
          </w:p>
          <w:p w14:paraId="0BA594F5" w14:textId="5C77FA14" w:rsidR="00B10CB9" w:rsidRDefault="00B10CB9" w:rsidP="00B10CB9">
            <w:pPr>
              <w:jc w:val="center"/>
              <w:rPr>
                <w:sz w:val="20"/>
                <w:szCs w:val="20"/>
              </w:rPr>
            </w:pPr>
            <w:r>
              <w:rPr>
                <w:sz w:val="20"/>
                <w:szCs w:val="20"/>
              </w:rPr>
              <w:t>Evolution Team Leader</w:t>
            </w:r>
          </w:p>
        </w:tc>
        <w:tc>
          <w:tcPr>
            <w:tcW w:w="2268" w:type="dxa"/>
          </w:tcPr>
          <w:p w14:paraId="6A5020B1" w14:textId="77777777" w:rsidR="00B10CB9" w:rsidRDefault="00B10CB9" w:rsidP="00B10CB9">
            <w:pPr>
              <w:jc w:val="center"/>
              <w:rPr>
                <w:b/>
                <w:bCs/>
                <w:color w:val="FF0000"/>
                <w:sz w:val="20"/>
                <w:szCs w:val="20"/>
              </w:rPr>
            </w:pPr>
          </w:p>
        </w:tc>
        <w:tc>
          <w:tcPr>
            <w:tcW w:w="992" w:type="dxa"/>
          </w:tcPr>
          <w:p w14:paraId="1F030E27" w14:textId="77777777" w:rsidR="00B10CB9" w:rsidRDefault="00B10CB9" w:rsidP="00B10CB9">
            <w:pPr>
              <w:jc w:val="center"/>
              <w:rPr>
                <w:b/>
                <w:bCs/>
                <w:sz w:val="24"/>
                <w:szCs w:val="24"/>
              </w:rPr>
            </w:pPr>
          </w:p>
        </w:tc>
        <w:tc>
          <w:tcPr>
            <w:tcW w:w="1003" w:type="dxa"/>
          </w:tcPr>
          <w:p w14:paraId="429596B2" w14:textId="77777777" w:rsidR="00B10CB9" w:rsidRDefault="00B10CB9" w:rsidP="00B10CB9">
            <w:pPr>
              <w:jc w:val="center"/>
              <w:rPr>
                <w:b/>
                <w:bCs/>
                <w:sz w:val="24"/>
                <w:szCs w:val="24"/>
              </w:rPr>
            </w:pPr>
          </w:p>
        </w:tc>
      </w:tr>
      <w:tr w:rsidR="00B10CB9" w14:paraId="426A7845" w14:textId="77777777" w:rsidTr="00FE0C02">
        <w:trPr>
          <w:trHeight w:val="293"/>
        </w:trPr>
        <w:tc>
          <w:tcPr>
            <w:tcW w:w="698" w:type="dxa"/>
          </w:tcPr>
          <w:p w14:paraId="74D33A16" w14:textId="77777777" w:rsidR="00B10CB9" w:rsidRDefault="00B10CB9" w:rsidP="00B10CB9">
            <w:pPr>
              <w:jc w:val="center"/>
              <w:rPr>
                <w:b/>
                <w:bCs/>
                <w:sz w:val="20"/>
                <w:szCs w:val="20"/>
              </w:rPr>
            </w:pPr>
          </w:p>
          <w:p w14:paraId="666865FC" w14:textId="1F004655" w:rsidR="00B10CB9" w:rsidRDefault="00B10CB9" w:rsidP="00B10CB9">
            <w:pPr>
              <w:jc w:val="center"/>
              <w:rPr>
                <w:b/>
                <w:bCs/>
                <w:sz w:val="20"/>
                <w:szCs w:val="20"/>
              </w:rPr>
            </w:pPr>
            <w:r>
              <w:rPr>
                <w:b/>
                <w:bCs/>
                <w:sz w:val="20"/>
                <w:szCs w:val="20"/>
              </w:rPr>
              <w:t>3.1.5</w:t>
            </w:r>
          </w:p>
        </w:tc>
        <w:tc>
          <w:tcPr>
            <w:tcW w:w="3120" w:type="dxa"/>
          </w:tcPr>
          <w:p w14:paraId="122EF25A" w14:textId="77777777" w:rsidR="00B10CB9" w:rsidRDefault="00B10CB9" w:rsidP="00B10CB9">
            <w:pPr>
              <w:jc w:val="center"/>
              <w:rPr>
                <w:rFonts w:cstheme="minorHAnsi"/>
                <w:sz w:val="20"/>
                <w:szCs w:val="20"/>
              </w:rPr>
            </w:pPr>
          </w:p>
          <w:p w14:paraId="2E142629" w14:textId="77777777" w:rsidR="00B10CB9" w:rsidRDefault="00B10CB9" w:rsidP="00B10CB9">
            <w:pPr>
              <w:jc w:val="center"/>
              <w:rPr>
                <w:rFonts w:cstheme="minorHAnsi"/>
                <w:sz w:val="20"/>
                <w:szCs w:val="20"/>
              </w:rPr>
            </w:pPr>
            <w:r w:rsidRPr="00FE06ED">
              <w:rPr>
                <w:rFonts w:cstheme="minorHAnsi"/>
                <w:sz w:val="20"/>
                <w:szCs w:val="20"/>
              </w:rPr>
              <w:t xml:space="preserve">Once the resins have reached temperature the Base and Hardener Resins are decanted into separate calibrated jugs providing </w:t>
            </w:r>
            <w:r w:rsidRPr="00FE06ED">
              <w:rPr>
                <w:rFonts w:cstheme="minorHAnsi"/>
                <w:sz w:val="20"/>
                <w:szCs w:val="20"/>
              </w:rPr>
              <w:lastRenderedPageBreak/>
              <w:t>the correct quantities of each resin component per mix.</w:t>
            </w:r>
          </w:p>
          <w:p w14:paraId="5608C6F7" w14:textId="77777777" w:rsidR="00B10CB9" w:rsidRDefault="00B10CB9" w:rsidP="00B10CB9">
            <w:pPr>
              <w:jc w:val="center"/>
              <w:rPr>
                <w:rFonts w:cstheme="minorHAnsi"/>
                <w:sz w:val="20"/>
                <w:szCs w:val="20"/>
              </w:rPr>
            </w:pPr>
            <w:r w:rsidRPr="00FE06ED">
              <w:rPr>
                <w:rFonts w:cstheme="minorHAnsi"/>
                <w:sz w:val="20"/>
                <w:szCs w:val="20"/>
              </w:rPr>
              <w:t xml:space="preserve"> 2.5 kg Base </w:t>
            </w:r>
            <w:proofErr w:type="gramStart"/>
            <w:r w:rsidRPr="00FE06ED">
              <w:rPr>
                <w:rFonts w:cstheme="minorHAnsi"/>
                <w:sz w:val="20"/>
                <w:szCs w:val="20"/>
              </w:rPr>
              <w:t>Resin</w:t>
            </w:r>
            <w:r>
              <w:rPr>
                <w:rFonts w:cstheme="minorHAnsi"/>
                <w:sz w:val="20"/>
                <w:szCs w:val="20"/>
              </w:rPr>
              <w:t xml:space="preserve"> </w:t>
            </w:r>
            <w:r w:rsidRPr="00FE06ED">
              <w:rPr>
                <w:rFonts w:cstheme="minorHAnsi"/>
                <w:sz w:val="20"/>
                <w:szCs w:val="20"/>
              </w:rPr>
              <w:t>:</w:t>
            </w:r>
            <w:proofErr w:type="gramEnd"/>
          </w:p>
          <w:p w14:paraId="29C5C3EE" w14:textId="77777777" w:rsidR="00B10CB9" w:rsidRDefault="00B10CB9" w:rsidP="00B10CB9">
            <w:pPr>
              <w:jc w:val="center"/>
              <w:rPr>
                <w:rFonts w:cstheme="minorHAnsi"/>
                <w:sz w:val="20"/>
                <w:szCs w:val="20"/>
              </w:rPr>
            </w:pPr>
            <w:r w:rsidRPr="00FE06ED">
              <w:rPr>
                <w:rFonts w:cstheme="minorHAnsi"/>
                <w:sz w:val="20"/>
                <w:szCs w:val="20"/>
              </w:rPr>
              <w:t>1.5 kg Hardener Resin</w:t>
            </w:r>
          </w:p>
          <w:p w14:paraId="204B218F" w14:textId="22FA3EE7" w:rsidR="00B10CB9" w:rsidRDefault="00B10CB9" w:rsidP="00B10CB9">
            <w:pPr>
              <w:jc w:val="center"/>
              <w:rPr>
                <w:sz w:val="20"/>
                <w:szCs w:val="20"/>
              </w:rPr>
            </w:pPr>
            <w:r w:rsidRPr="00FE06ED">
              <w:rPr>
                <w:rFonts w:cstheme="minorHAnsi"/>
                <w:sz w:val="20"/>
                <w:szCs w:val="20"/>
              </w:rPr>
              <w:t>.</w:t>
            </w:r>
          </w:p>
        </w:tc>
        <w:tc>
          <w:tcPr>
            <w:tcW w:w="1417" w:type="dxa"/>
          </w:tcPr>
          <w:p w14:paraId="03E4A64D" w14:textId="77777777" w:rsidR="00B10CB9" w:rsidRDefault="00B10CB9" w:rsidP="00B10CB9">
            <w:pPr>
              <w:jc w:val="center"/>
              <w:rPr>
                <w:rFonts w:cstheme="minorHAnsi"/>
                <w:sz w:val="20"/>
                <w:szCs w:val="20"/>
              </w:rPr>
            </w:pPr>
          </w:p>
          <w:p w14:paraId="7D532218" w14:textId="75CC824E" w:rsidR="00B10CB9" w:rsidRDefault="00B10CB9" w:rsidP="00B10CB9">
            <w:pPr>
              <w:jc w:val="center"/>
              <w:rPr>
                <w:sz w:val="20"/>
                <w:szCs w:val="20"/>
              </w:rPr>
            </w:pPr>
            <w:r>
              <w:rPr>
                <w:rFonts w:cstheme="minorHAnsi"/>
                <w:sz w:val="20"/>
                <w:szCs w:val="20"/>
              </w:rPr>
              <w:t>After resins have been heated to correct temperature</w:t>
            </w:r>
          </w:p>
        </w:tc>
        <w:tc>
          <w:tcPr>
            <w:tcW w:w="1701" w:type="dxa"/>
          </w:tcPr>
          <w:p w14:paraId="794FE6EE" w14:textId="77777777" w:rsidR="00B10CB9" w:rsidRPr="007D161E" w:rsidRDefault="00B10CB9" w:rsidP="00B10CB9">
            <w:pPr>
              <w:jc w:val="center"/>
              <w:rPr>
                <w:sz w:val="20"/>
                <w:szCs w:val="20"/>
              </w:rPr>
            </w:pPr>
          </w:p>
        </w:tc>
        <w:tc>
          <w:tcPr>
            <w:tcW w:w="1701" w:type="dxa"/>
          </w:tcPr>
          <w:p w14:paraId="01C1B9DF" w14:textId="77777777" w:rsidR="00B10CB9" w:rsidRDefault="00B10CB9" w:rsidP="00B10CB9">
            <w:pPr>
              <w:jc w:val="center"/>
              <w:rPr>
                <w:sz w:val="20"/>
                <w:szCs w:val="20"/>
              </w:rPr>
            </w:pPr>
          </w:p>
          <w:p w14:paraId="095B2E2D" w14:textId="00044302" w:rsidR="00B10CB9" w:rsidRDefault="00B10CB9" w:rsidP="00B10CB9">
            <w:pPr>
              <w:jc w:val="center"/>
              <w:rPr>
                <w:sz w:val="20"/>
                <w:szCs w:val="20"/>
              </w:rPr>
            </w:pPr>
            <w:r>
              <w:rPr>
                <w:sz w:val="20"/>
                <w:szCs w:val="20"/>
              </w:rPr>
              <w:t>Visual and physical Application</w:t>
            </w:r>
          </w:p>
        </w:tc>
        <w:tc>
          <w:tcPr>
            <w:tcW w:w="1701" w:type="dxa"/>
          </w:tcPr>
          <w:p w14:paraId="0A07359D" w14:textId="3E8B5089"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019D7A13" w14:textId="77777777" w:rsidR="00B10CB9" w:rsidRDefault="00B10CB9" w:rsidP="00B10CB9">
            <w:pPr>
              <w:jc w:val="center"/>
              <w:rPr>
                <w:sz w:val="20"/>
                <w:szCs w:val="20"/>
              </w:rPr>
            </w:pPr>
          </w:p>
          <w:p w14:paraId="51A08387" w14:textId="1160D996" w:rsidR="00B10CB9" w:rsidRDefault="00B10CB9" w:rsidP="00B10CB9">
            <w:pPr>
              <w:jc w:val="center"/>
              <w:rPr>
                <w:sz w:val="20"/>
                <w:szCs w:val="20"/>
              </w:rPr>
            </w:pPr>
            <w:r>
              <w:rPr>
                <w:sz w:val="20"/>
                <w:szCs w:val="20"/>
              </w:rPr>
              <w:t>Evolution Team Leader</w:t>
            </w:r>
          </w:p>
        </w:tc>
        <w:tc>
          <w:tcPr>
            <w:tcW w:w="2268" w:type="dxa"/>
          </w:tcPr>
          <w:p w14:paraId="15E2B46D" w14:textId="77777777" w:rsidR="00B10CB9" w:rsidRDefault="00B10CB9" w:rsidP="00B10CB9">
            <w:pPr>
              <w:jc w:val="center"/>
              <w:rPr>
                <w:b/>
                <w:bCs/>
                <w:color w:val="FF0000"/>
                <w:sz w:val="20"/>
                <w:szCs w:val="20"/>
              </w:rPr>
            </w:pPr>
          </w:p>
        </w:tc>
        <w:tc>
          <w:tcPr>
            <w:tcW w:w="992" w:type="dxa"/>
          </w:tcPr>
          <w:p w14:paraId="35308008" w14:textId="77777777" w:rsidR="00B10CB9" w:rsidRDefault="00B10CB9" w:rsidP="00B10CB9">
            <w:pPr>
              <w:jc w:val="center"/>
              <w:rPr>
                <w:b/>
                <w:bCs/>
                <w:sz w:val="24"/>
                <w:szCs w:val="24"/>
              </w:rPr>
            </w:pPr>
          </w:p>
        </w:tc>
        <w:tc>
          <w:tcPr>
            <w:tcW w:w="1003" w:type="dxa"/>
          </w:tcPr>
          <w:p w14:paraId="1524DE22" w14:textId="77777777" w:rsidR="00B10CB9" w:rsidRDefault="00B10CB9" w:rsidP="00B10CB9">
            <w:pPr>
              <w:jc w:val="center"/>
              <w:rPr>
                <w:b/>
                <w:bCs/>
                <w:sz w:val="24"/>
                <w:szCs w:val="24"/>
              </w:rPr>
            </w:pPr>
          </w:p>
        </w:tc>
      </w:tr>
      <w:tr w:rsidR="00B10CB9" w14:paraId="4DB63A9F" w14:textId="77777777" w:rsidTr="00FE0C02">
        <w:trPr>
          <w:trHeight w:val="293"/>
        </w:trPr>
        <w:tc>
          <w:tcPr>
            <w:tcW w:w="698" w:type="dxa"/>
          </w:tcPr>
          <w:p w14:paraId="0994D892" w14:textId="77777777" w:rsidR="00B10CB9" w:rsidRDefault="00B10CB9" w:rsidP="00B10CB9">
            <w:pPr>
              <w:jc w:val="center"/>
              <w:rPr>
                <w:b/>
                <w:bCs/>
                <w:sz w:val="20"/>
                <w:szCs w:val="20"/>
              </w:rPr>
            </w:pPr>
          </w:p>
          <w:p w14:paraId="2E4502ED" w14:textId="4EE54B07" w:rsidR="00B10CB9" w:rsidRDefault="00B10CB9" w:rsidP="00B10CB9">
            <w:pPr>
              <w:jc w:val="center"/>
              <w:rPr>
                <w:b/>
                <w:bCs/>
                <w:sz w:val="20"/>
                <w:szCs w:val="20"/>
              </w:rPr>
            </w:pPr>
            <w:r>
              <w:rPr>
                <w:b/>
                <w:bCs/>
                <w:sz w:val="20"/>
                <w:szCs w:val="20"/>
              </w:rPr>
              <w:t>3.1.6</w:t>
            </w:r>
          </w:p>
        </w:tc>
        <w:tc>
          <w:tcPr>
            <w:tcW w:w="3120" w:type="dxa"/>
          </w:tcPr>
          <w:p w14:paraId="754BFBA8" w14:textId="77777777" w:rsidR="00B10CB9" w:rsidRDefault="00B10CB9" w:rsidP="00B10CB9">
            <w:pPr>
              <w:jc w:val="center"/>
              <w:rPr>
                <w:rFonts w:cstheme="minorHAnsi"/>
                <w:sz w:val="20"/>
                <w:szCs w:val="20"/>
              </w:rPr>
            </w:pPr>
          </w:p>
          <w:p w14:paraId="7F0250C4" w14:textId="77777777" w:rsidR="00B10CB9" w:rsidRDefault="00B10CB9" w:rsidP="00B10CB9">
            <w:pPr>
              <w:jc w:val="center"/>
              <w:rPr>
                <w:rFonts w:cstheme="minorHAnsi"/>
                <w:sz w:val="20"/>
                <w:szCs w:val="20"/>
              </w:rPr>
            </w:pPr>
            <w:r w:rsidRPr="00D26073">
              <w:rPr>
                <w:rFonts w:cstheme="minorHAnsi"/>
                <w:sz w:val="20"/>
                <w:szCs w:val="20"/>
              </w:rPr>
              <w:t>The resins are added together in a separate mixing container and mixed with a slow speed mixing paddle for 30 seconds to 1 minute until homogenous and streak free.</w:t>
            </w:r>
          </w:p>
          <w:p w14:paraId="09F1803A" w14:textId="77777777" w:rsidR="00B10CB9" w:rsidRDefault="00B10CB9" w:rsidP="00B10CB9">
            <w:pPr>
              <w:rPr>
                <w:sz w:val="20"/>
                <w:szCs w:val="20"/>
              </w:rPr>
            </w:pPr>
          </w:p>
        </w:tc>
        <w:tc>
          <w:tcPr>
            <w:tcW w:w="1417" w:type="dxa"/>
          </w:tcPr>
          <w:p w14:paraId="41AFDC3A" w14:textId="77777777" w:rsidR="00B10CB9" w:rsidRDefault="00B10CB9" w:rsidP="00B10CB9">
            <w:pPr>
              <w:jc w:val="center"/>
              <w:rPr>
                <w:rFonts w:cstheme="minorHAnsi"/>
                <w:sz w:val="20"/>
                <w:szCs w:val="20"/>
              </w:rPr>
            </w:pPr>
          </w:p>
          <w:p w14:paraId="10D0F33C" w14:textId="12A07A82" w:rsidR="00B10CB9" w:rsidRDefault="00B10CB9" w:rsidP="00B10CB9">
            <w:pPr>
              <w:jc w:val="center"/>
              <w:rPr>
                <w:sz w:val="20"/>
                <w:szCs w:val="20"/>
              </w:rPr>
            </w:pPr>
            <w:r>
              <w:rPr>
                <w:rFonts w:cstheme="minorHAnsi"/>
                <w:sz w:val="20"/>
                <w:szCs w:val="20"/>
              </w:rPr>
              <w:t>After resins have been separated into correct quantities</w:t>
            </w:r>
          </w:p>
        </w:tc>
        <w:tc>
          <w:tcPr>
            <w:tcW w:w="1701" w:type="dxa"/>
          </w:tcPr>
          <w:p w14:paraId="3B10072F" w14:textId="77777777" w:rsidR="00B10CB9" w:rsidRPr="007D161E" w:rsidRDefault="00B10CB9" w:rsidP="00B10CB9">
            <w:pPr>
              <w:jc w:val="center"/>
              <w:rPr>
                <w:sz w:val="20"/>
                <w:szCs w:val="20"/>
              </w:rPr>
            </w:pPr>
          </w:p>
        </w:tc>
        <w:tc>
          <w:tcPr>
            <w:tcW w:w="1701" w:type="dxa"/>
          </w:tcPr>
          <w:p w14:paraId="1517997C" w14:textId="77777777" w:rsidR="00B10CB9" w:rsidRDefault="00B10CB9" w:rsidP="00B10CB9">
            <w:pPr>
              <w:jc w:val="center"/>
              <w:rPr>
                <w:sz w:val="20"/>
                <w:szCs w:val="20"/>
              </w:rPr>
            </w:pPr>
          </w:p>
          <w:p w14:paraId="70F06D5D" w14:textId="4567F44D" w:rsidR="00B10CB9" w:rsidRDefault="00B10CB9" w:rsidP="00B10CB9">
            <w:pPr>
              <w:jc w:val="center"/>
              <w:rPr>
                <w:sz w:val="20"/>
                <w:szCs w:val="20"/>
              </w:rPr>
            </w:pPr>
            <w:r>
              <w:rPr>
                <w:sz w:val="20"/>
                <w:szCs w:val="20"/>
              </w:rPr>
              <w:t>Visual and physical Application</w:t>
            </w:r>
          </w:p>
        </w:tc>
        <w:tc>
          <w:tcPr>
            <w:tcW w:w="1701" w:type="dxa"/>
          </w:tcPr>
          <w:p w14:paraId="52A07A13" w14:textId="40140809"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B8527D8" w14:textId="77777777" w:rsidR="00B10CB9" w:rsidRDefault="00B10CB9" w:rsidP="00B10CB9">
            <w:pPr>
              <w:jc w:val="center"/>
              <w:rPr>
                <w:sz w:val="20"/>
                <w:szCs w:val="20"/>
              </w:rPr>
            </w:pPr>
          </w:p>
          <w:p w14:paraId="71781D51" w14:textId="1E567CDC" w:rsidR="00B10CB9" w:rsidRDefault="00B10CB9" w:rsidP="00B10CB9">
            <w:pPr>
              <w:jc w:val="center"/>
              <w:rPr>
                <w:sz w:val="20"/>
                <w:szCs w:val="20"/>
              </w:rPr>
            </w:pPr>
            <w:r>
              <w:rPr>
                <w:sz w:val="20"/>
                <w:szCs w:val="20"/>
              </w:rPr>
              <w:t>Evolution Team Leader</w:t>
            </w:r>
          </w:p>
        </w:tc>
        <w:tc>
          <w:tcPr>
            <w:tcW w:w="2268" w:type="dxa"/>
          </w:tcPr>
          <w:p w14:paraId="28099447" w14:textId="77777777" w:rsidR="00B10CB9" w:rsidRDefault="00B10CB9" w:rsidP="00B10CB9">
            <w:pPr>
              <w:jc w:val="center"/>
              <w:rPr>
                <w:b/>
                <w:bCs/>
                <w:color w:val="FF0000"/>
                <w:sz w:val="20"/>
                <w:szCs w:val="20"/>
              </w:rPr>
            </w:pPr>
          </w:p>
        </w:tc>
        <w:tc>
          <w:tcPr>
            <w:tcW w:w="992" w:type="dxa"/>
          </w:tcPr>
          <w:p w14:paraId="128A3858" w14:textId="77777777" w:rsidR="00B10CB9" w:rsidRDefault="00B10CB9" w:rsidP="00B10CB9">
            <w:pPr>
              <w:jc w:val="center"/>
              <w:rPr>
                <w:b/>
                <w:bCs/>
                <w:sz w:val="24"/>
                <w:szCs w:val="24"/>
              </w:rPr>
            </w:pPr>
          </w:p>
        </w:tc>
        <w:tc>
          <w:tcPr>
            <w:tcW w:w="1003" w:type="dxa"/>
          </w:tcPr>
          <w:p w14:paraId="2E9964A1" w14:textId="77777777" w:rsidR="00B10CB9" w:rsidRDefault="00B10CB9" w:rsidP="00B10CB9">
            <w:pPr>
              <w:jc w:val="center"/>
              <w:rPr>
                <w:b/>
                <w:bCs/>
                <w:sz w:val="24"/>
                <w:szCs w:val="24"/>
              </w:rPr>
            </w:pPr>
          </w:p>
        </w:tc>
      </w:tr>
      <w:tr w:rsidR="00B10CB9" w14:paraId="177584C4" w14:textId="77777777" w:rsidTr="00FE0C02">
        <w:trPr>
          <w:trHeight w:val="293"/>
        </w:trPr>
        <w:tc>
          <w:tcPr>
            <w:tcW w:w="698" w:type="dxa"/>
          </w:tcPr>
          <w:p w14:paraId="62F3C033" w14:textId="77777777" w:rsidR="00B10CB9" w:rsidRDefault="00B10CB9" w:rsidP="00B10CB9">
            <w:pPr>
              <w:jc w:val="center"/>
              <w:rPr>
                <w:b/>
                <w:bCs/>
                <w:sz w:val="20"/>
                <w:szCs w:val="20"/>
              </w:rPr>
            </w:pPr>
          </w:p>
          <w:p w14:paraId="3C214795" w14:textId="18DA9F85" w:rsidR="00B10CB9" w:rsidRDefault="00B10CB9" w:rsidP="00B10CB9">
            <w:pPr>
              <w:jc w:val="center"/>
              <w:rPr>
                <w:b/>
                <w:bCs/>
                <w:sz w:val="20"/>
                <w:szCs w:val="20"/>
              </w:rPr>
            </w:pPr>
            <w:r>
              <w:rPr>
                <w:b/>
                <w:bCs/>
                <w:sz w:val="20"/>
                <w:szCs w:val="20"/>
              </w:rPr>
              <w:t>3.1.7</w:t>
            </w:r>
          </w:p>
        </w:tc>
        <w:tc>
          <w:tcPr>
            <w:tcW w:w="3120" w:type="dxa"/>
          </w:tcPr>
          <w:p w14:paraId="16E16F69" w14:textId="77777777" w:rsidR="00B10CB9" w:rsidRDefault="00B10CB9" w:rsidP="00B10CB9">
            <w:pPr>
              <w:jc w:val="center"/>
              <w:rPr>
                <w:rFonts w:cstheme="minorHAnsi"/>
                <w:sz w:val="20"/>
                <w:szCs w:val="20"/>
              </w:rPr>
            </w:pPr>
          </w:p>
          <w:p w14:paraId="617BBA87" w14:textId="77777777" w:rsidR="00B10CB9" w:rsidRDefault="00B10CB9" w:rsidP="00B10CB9">
            <w:pPr>
              <w:jc w:val="center"/>
              <w:rPr>
                <w:rFonts w:cstheme="minorHAnsi"/>
                <w:sz w:val="20"/>
                <w:szCs w:val="20"/>
              </w:rPr>
            </w:pPr>
            <w:r w:rsidRPr="00517C98">
              <w:rPr>
                <w:rFonts w:cstheme="minorHAnsi"/>
                <w:sz w:val="20"/>
                <w:szCs w:val="20"/>
              </w:rPr>
              <w:t>Once suitably mixed the heated and mixed resin is painted onto all exposed surfaces within the joint recess to which the Nosing Mortar will bond.</w:t>
            </w:r>
          </w:p>
          <w:p w14:paraId="60B16C60" w14:textId="77777777" w:rsidR="00B10CB9" w:rsidRDefault="00B10CB9" w:rsidP="00B10CB9">
            <w:pPr>
              <w:rPr>
                <w:sz w:val="20"/>
                <w:szCs w:val="20"/>
              </w:rPr>
            </w:pPr>
          </w:p>
        </w:tc>
        <w:tc>
          <w:tcPr>
            <w:tcW w:w="1417" w:type="dxa"/>
          </w:tcPr>
          <w:p w14:paraId="3188941C" w14:textId="77777777" w:rsidR="00B10CB9" w:rsidRDefault="00B10CB9" w:rsidP="00B10CB9">
            <w:pPr>
              <w:jc w:val="center"/>
              <w:rPr>
                <w:rFonts w:cstheme="minorHAnsi"/>
                <w:sz w:val="20"/>
                <w:szCs w:val="20"/>
              </w:rPr>
            </w:pPr>
          </w:p>
          <w:p w14:paraId="119785E8" w14:textId="5FA6C991" w:rsidR="00B10CB9" w:rsidRDefault="00B10CB9" w:rsidP="00B10CB9">
            <w:pPr>
              <w:jc w:val="center"/>
              <w:rPr>
                <w:sz w:val="20"/>
                <w:szCs w:val="20"/>
              </w:rPr>
            </w:pPr>
            <w:r>
              <w:rPr>
                <w:rFonts w:cstheme="minorHAnsi"/>
                <w:sz w:val="20"/>
                <w:szCs w:val="20"/>
              </w:rPr>
              <w:t>After resins have been mixed correctly</w:t>
            </w:r>
          </w:p>
        </w:tc>
        <w:tc>
          <w:tcPr>
            <w:tcW w:w="1701" w:type="dxa"/>
          </w:tcPr>
          <w:p w14:paraId="7CF8BF63" w14:textId="77777777" w:rsidR="00B10CB9" w:rsidRPr="007D161E" w:rsidRDefault="00B10CB9" w:rsidP="00B10CB9">
            <w:pPr>
              <w:jc w:val="center"/>
              <w:rPr>
                <w:sz w:val="20"/>
                <w:szCs w:val="20"/>
              </w:rPr>
            </w:pPr>
          </w:p>
        </w:tc>
        <w:tc>
          <w:tcPr>
            <w:tcW w:w="1701" w:type="dxa"/>
          </w:tcPr>
          <w:p w14:paraId="7700D345" w14:textId="77777777" w:rsidR="00B10CB9" w:rsidRDefault="00B10CB9" w:rsidP="00B10CB9">
            <w:pPr>
              <w:jc w:val="center"/>
              <w:rPr>
                <w:sz w:val="20"/>
                <w:szCs w:val="20"/>
              </w:rPr>
            </w:pPr>
          </w:p>
          <w:p w14:paraId="6DD33C50" w14:textId="75B5E59D" w:rsidR="00B10CB9" w:rsidRDefault="00B10CB9" w:rsidP="00B10CB9">
            <w:pPr>
              <w:jc w:val="center"/>
              <w:rPr>
                <w:sz w:val="20"/>
                <w:szCs w:val="20"/>
              </w:rPr>
            </w:pPr>
            <w:r>
              <w:rPr>
                <w:sz w:val="20"/>
                <w:szCs w:val="20"/>
              </w:rPr>
              <w:t>Visual and physical Application</w:t>
            </w:r>
          </w:p>
        </w:tc>
        <w:tc>
          <w:tcPr>
            <w:tcW w:w="1701" w:type="dxa"/>
          </w:tcPr>
          <w:p w14:paraId="5BBDB2EF" w14:textId="5E36B96F"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7474CBD6" w14:textId="77777777" w:rsidR="00B10CB9" w:rsidRDefault="00B10CB9" w:rsidP="00B10CB9">
            <w:pPr>
              <w:jc w:val="center"/>
              <w:rPr>
                <w:sz w:val="20"/>
                <w:szCs w:val="20"/>
              </w:rPr>
            </w:pPr>
          </w:p>
          <w:p w14:paraId="17866DFE" w14:textId="3FBCBBE4" w:rsidR="00B10CB9" w:rsidRDefault="00B10CB9" w:rsidP="00B10CB9">
            <w:pPr>
              <w:jc w:val="center"/>
              <w:rPr>
                <w:sz w:val="20"/>
                <w:szCs w:val="20"/>
              </w:rPr>
            </w:pPr>
            <w:r>
              <w:rPr>
                <w:sz w:val="20"/>
                <w:szCs w:val="20"/>
              </w:rPr>
              <w:t>Evolution Team Leader</w:t>
            </w:r>
          </w:p>
        </w:tc>
        <w:tc>
          <w:tcPr>
            <w:tcW w:w="2268" w:type="dxa"/>
          </w:tcPr>
          <w:p w14:paraId="1B3663B8" w14:textId="77777777" w:rsidR="00B10CB9" w:rsidRDefault="00B10CB9" w:rsidP="00B10CB9">
            <w:pPr>
              <w:jc w:val="center"/>
              <w:rPr>
                <w:b/>
                <w:bCs/>
                <w:color w:val="FF0000"/>
                <w:sz w:val="20"/>
                <w:szCs w:val="20"/>
              </w:rPr>
            </w:pPr>
          </w:p>
        </w:tc>
        <w:tc>
          <w:tcPr>
            <w:tcW w:w="992" w:type="dxa"/>
          </w:tcPr>
          <w:p w14:paraId="109C5766" w14:textId="77777777" w:rsidR="00B10CB9" w:rsidRDefault="00B10CB9" w:rsidP="00B10CB9">
            <w:pPr>
              <w:jc w:val="center"/>
              <w:rPr>
                <w:b/>
                <w:bCs/>
                <w:sz w:val="24"/>
                <w:szCs w:val="24"/>
              </w:rPr>
            </w:pPr>
          </w:p>
        </w:tc>
        <w:tc>
          <w:tcPr>
            <w:tcW w:w="1003" w:type="dxa"/>
          </w:tcPr>
          <w:p w14:paraId="7BAC2E34" w14:textId="77777777" w:rsidR="00B10CB9" w:rsidRDefault="00B10CB9" w:rsidP="00B10CB9">
            <w:pPr>
              <w:jc w:val="center"/>
              <w:rPr>
                <w:b/>
                <w:bCs/>
                <w:sz w:val="24"/>
                <w:szCs w:val="24"/>
              </w:rPr>
            </w:pPr>
          </w:p>
        </w:tc>
      </w:tr>
      <w:tr w:rsidR="00906A76" w14:paraId="479741A1" w14:textId="77777777" w:rsidTr="00105185">
        <w:trPr>
          <w:trHeight w:val="293"/>
        </w:trPr>
        <w:tc>
          <w:tcPr>
            <w:tcW w:w="16302" w:type="dxa"/>
            <w:gridSpan w:val="10"/>
            <w:shd w:val="clear" w:color="auto" w:fill="BDD6EE" w:themeFill="accent5" w:themeFillTint="66"/>
          </w:tcPr>
          <w:p w14:paraId="2DCDB4A1" w14:textId="5DAC9EB5" w:rsidR="00906A76" w:rsidRDefault="00906A76" w:rsidP="00906A76">
            <w:pPr>
              <w:rPr>
                <w:b/>
                <w:bCs/>
                <w:sz w:val="24"/>
                <w:szCs w:val="24"/>
              </w:rPr>
            </w:pPr>
            <w:r>
              <w:rPr>
                <w:b/>
                <w:bCs/>
                <w:sz w:val="24"/>
                <w:szCs w:val="24"/>
              </w:rPr>
              <w:t>Assembly of the Joint Rails</w:t>
            </w:r>
          </w:p>
        </w:tc>
      </w:tr>
      <w:tr w:rsidR="00B10CB9" w14:paraId="5DCAFB7F" w14:textId="77777777" w:rsidTr="00FE0C02">
        <w:trPr>
          <w:trHeight w:val="293"/>
        </w:trPr>
        <w:tc>
          <w:tcPr>
            <w:tcW w:w="698" w:type="dxa"/>
          </w:tcPr>
          <w:p w14:paraId="1273210F" w14:textId="77777777" w:rsidR="00B10CB9" w:rsidRDefault="00B10CB9" w:rsidP="00B10CB9">
            <w:pPr>
              <w:jc w:val="center"/>
              <w:rPr>
                <w:b/>
                <w:bCs/>
                <w:sz w:val="20"/>
                <w:szCs w:val="20"/>
              </w:rPr>
            </w:pPr>
          </w:p>
          <w:p w14:paraId="65C7E55C" w14:textId="769FBD00" w:rsidR="00B10CB9" w:rsidRDefault="00B10CB9" w:rsidP="00B10CB9">
            <w:pPr>
              <w:jc w:val="center"/>
              <w:rPr>
                <w:b/>
                <w:bCs/>
                <w:sz w:val="20"/>
                <w:szCs w:val="20"/>
              </w:rPr>
            </w:pPr>
            <w:r>
              <w:rPr>
                <w:b/>
                <w:bCs/>
                <w:sz w:val="20"/>
                <w:szCs w:val="20"/>
              </w:rPr>
              <w:t>3.2.1</w:t>
            </w:r>
          </w:p>
        </w:tc>
        <w:tc>
          <w:tcPr>
            <w:tcW w:w="3120" w:type="dxa"/>
          </w:tcPr>
          <w:p w14:paraId="1035234E" w14:textId="77777777" w:rsidR="00B10CB9" w:rsidRDefault="00B10CB9" w:rsidP="00B10CB9">
            <w:pPr>
              <w:jc w:val="center"/>
              <w:rPr>
                <w:rFonts w:cstheme="minorHAnsi"/>
                <w:sz w:val="20"/>
                <w:szCs w:val="20"/>
              </w:rPr>
            </w:pPr>
          </w:p>
          <w:p w14:paraId="11D4E6A4" w14:textId="619810EB" w:rsidR="00B10CB9" w:rsidRDefault="00B10CB9" w:rsidP="00B10CB9">
            <w:pPr>
              <w:rPr>
                <w:sz w:val="20"/>
                <w:szCs w:val="20"/>
              </w:rPr>
            </w:pPr>
            <w:r w:rsidRPr="00266C14">
              <w:rPr>
                <w:rFonts w:cstheme="minorHAnsi"/>
                <w:sz w:val="20"/>
                <w:szCs w:val="20"/>
              </w:rPr>
              <w:t>BEJ Joint Rails are to be cut to length to suit conditions and lane configuration to ensure that where possible butt joints between rails are located on lane lines. Where this is not practicable butt joints must be placed in an un-trafficked area.</w:t>
            </w:r>
          </w:p>
        </w:tc>
        <w:tc>
          <w:tcPr>
            <w:tcW w:w="1417" w:type="dxa"/>
          </w:tcPr>
          <w:p w14:paraId="096EDBEC" w14:textId="77777777" w:rsidR="00B10CB9" w:rsidRDefault="00B10CB9" w:rsidP="00B10CB9">
            <w:pPr>
              <w:jc w:val="center"/>
              <w:rPr>
                <w:rFonts w:cstheme="minorHAnsi"/>
                <w:sz w:val="20"/>
                <w:szCs w:val="20"/>
              </w:rPr>
            </w:pPr>
          </w:p>
          <w:p w14:paraId="2FA0EB29" w14:textId="7CF799D6" w:rsidR="00B10CB9" w:rsidRDefault="00B10CB9" w:rsidP="00B10CB9">
            <w:pPr>
              <w:jc w:val="center"/>
              <w:rPr>
                <w:sz w:val="20"/>
                <w:szCs w:val="20"/>
              </w:rPr>
            </w:pPr>
            <w:r>
              <w:rPr>
                <w:rFonts w:cstheme="minorHAnsi"/>
                <w:sz w:val="20"/>
                <w:szCs w:val="20"/>
              </w:rPr>
              <w:t xml:space="preserve">After resin has been painted onto joint recess </w:t>
            </w:r>
          </w:p>
        </w:tc>
        <w:tc>
          <w:tcPr>
            <w:tcW w:w="1701" w:type="dxa"/>
          </w:tcPr>
          <w:p w14:paraId="4B6A459B" w14:textId="77777777" w:rsidR="00B10CB9" w:rsidRPr="007D161E" w:rsidRDefault="00B10CB9" w:rsidP="00B10CB9">
            <w:pPr>
              <w:jc w:val="center"/>
              <w:rPr>
                <w:sz w:val="20"/>
                <w:szCs w:val="20"/>
              </w:rPr>
            </w:pPr>
          </w:p>
        </w:tc>
        <w:tc>
          <w:tcPr>
            <w:tcW w:w="1701" w:type="dxa"/>
          </w:tcPr>
          <w:p w14:paraId="31BF265E" w14:textId="77777777" w:rsidR="00B10CB9" w:rsidRDefault="00B10CB9" w:rsidP="00B10CB9">
            <w:pPr>
              <w:jc w:val="center"/>
              <w:rPr>
                <w:sz w:val="20"/>
                <w:szCs w:val="20"/>
              </w:rPr>
            </w:pPr>
          </w:p>
          <w:p w14:paraId="46FD309D" w14:textId="0D2FA710" w:rsidR="00B10CB9" w:rsidRDefault="00B10CB9" w:rsidP="00B10CB9">
            <w:pPr>
              <w:jc w:val="center"/>
              <w:rPr>
                <w:sz w:val="20"/>
                <w:szCs w:val="20"/>
              </w:rPr>
            </w:pPr>
            <w:r>
              <w:rPr>
                <w:sz w:val="20"/>
                <w:szCs w:val="20"/>
              </w:rPr>
              <w:t>Visual and physical Application</w:t>
            </w:r>
          </w:p>
        </w:tc>
        <w:tc>
          <w:tcPr>
            <w:tcW w:w="1701" w:type="dxa"/>
          </w:tcPr>
          <w:p w14:paraId="7A3EC0B0" w14:textId="7828CC27"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02CEEFA" w14:textId="77777777" w:rsidR="00B10CB9" w:rsidRDefault="00B10CB9" w:rsidP="00B10CB9">
            <w:pPr>
              <w:jc w:val="center"/>
              <w:rPr>
                <w:sz w:val="20"/>
                <w:szCs w:val="20"/>
              </w:rPr>
            </w:pPr>
          </w:p>
          <w:p w14:paraId="54730EFB" w14:textId="66D8BB91" w:rsidR="00B10CB9" w:rsidRDefault="00B10CB9" w:rsidP="00B10CB9">
            <w:pPr>
              <w:jc w:val="center"/>
              <w:rPr>
                <w:sz w:val="20"/>
                <w:szCs w:val="20"/>
              </w:rPr>
            </w:pPr>
            <w:r>
              <w:rPr>
                <w:sz w:val="20"/>
                <w:szCs w:val="20"/>
              </w:rPr>
              <w:t>Evolution Team Leader</w:t>
            </w:r>
          </w:p>
        </w:tc>
        <w:tc>
          <w:tcPr>
            <w:tcW w:w="2268" w:type="dxa"/>
          </w:tcPr>
          <w:p w14:paraId="5D129484" w14:textId="77777777" w:rsidR="00B10CB9" w:rsidRDefault="00B10CB9" w:rsidP="00B10CB9">
            <w:pPr>
              <w:jc w:val="center"/>
              <w:rPr>
                <w:b/>
                <w:bCs/>
                <w:color w:val="FF0000"/>
                <w:sz w:val="20"/>
                <w:szCs w:val="20"/>
              </w:rPr>
            </w:pPr>
          </w:p>
        </w:tc>
        <w:tc>
          <w:tcPr>
            <w:tcW w:w="992" w:type="dxa"/>
          </w:tcPr>
          <w:p w14:paraId="2CD863EC" w14:textId="77777777" w:rsidR="00B10CB9" w:rsidRDefault="00B10CB9" w:rsidP="00B10CB9">
            <w:pPr>
              <w:jc w:val="center"/>
              <w:rPr>
                <w:b/>
                <w:bCs/>
                <w:sz w:val="24"/>
                <w:szCs w:val="24"/>
              </w:rPr>
            </w:pPr>
          </w:p>
        </w:tc>
        <w:tc>
          <w:tcPr>
            <w:tcW w:w="1003" w:type="dxa"/>
          </w:tcPr>
          <w:p w14:paraId="737800FE" w14:textId="77777777" w:rsidR="00B10CB9" w:rsidRDefault="00B10CB9" w:rsidP="00B10CB9">
            <w:pPr>
              <w:jc w:val="center"/>
              <w:rPr>
                <w:b/>
                <w:bCs/>
                <w:sz w:val="24"/>
                <w:szCs w:val="24"/>
              </w:rPr>
            </w:pPr>
          </w:p>
        </w:tc>
      </w:tr>
      <w:tr w:rsidR="00B10CB9" w14:paraId="6A4CEA6E" w14:textId="77777777" w:rsidTr="00FE0C02">
        <w:trPr>
          <w:trHeight w:val="293"/>
        </w:trPr>
        <w:tc>
          <w:tcPr>
            <w:tcW w:w="698" w:type="dxa"/>
          </w:tcPr>
          <w:p w14:paraId="7040D2F7" w14:textId="77777777" w:rsidR="00B10CB9" w:rsidRDefault="00B10CB9" w:rsidP="00B10CB9">
            <w:pPr>
              <w:jc w:val="center"/>
              <w:rPr>
                <w:b/>
                <w:bCs/>
                <w:sz w:val="20"/>
                <w:szCs w:val="20"/>
              </w:rPr>
            </w:pPr>
          </w:p>
          <w:p w14:paraId="664E9345" w14:textId="50AFF4D4" w:rsidR="00B10CB9" w:rsidRDefault="00B10CB9" w:rsidP="00B10CB9">
            <w:pPr>
              <w:jc w:val="center"/>
              <w:rPr>
                <w:b/>
                <w:bCs/>
                <w:sz w:val="20"/>
                <w:szCs w:val="20"/>
              </w:rPr>
            </w:pPr>
            <w:r>
              <w:rPr>
                <w:b/>
                <w:bCs/>
                <w:sz w:val="20"/>
                <w:szCs w:val="20"/>
              </w:rPr>
              <w:t>3.2.2</w:t>
            </w:r>
          </w:p>
        </w:tc>
        <w:tc>
          <w:tcPr>
            <w:tcW w:w="3120" w:type="dxa"/>
          </w:tcPr>
          <w:p w14:paraId="21CE004F" w14:textId="77777777" w:rsidR="00B10CB9" w:rsidRDefault="00B10CB9" w:rsidP="00B10CB9">
            <w:pPr>
              <w:jc w:val="center"/>
              <w:rPr>
                <w:rFonts w:cstheme="minorHAnsi"/>
                <w:sz w:val="20"/>
                <w:szCs w:val="20"/>
              </w:rPr>
            </w:pPr>
          </w:p>
          <w:p w14:paraId="76EE909E" w14:textId="77777777" w:rsidR="00B10CB9" w:rsidRDefault="00B10CB9" w:rsidP="00B10CB9">
            <w:pPr>
              <w:jc w:val="center"/>
              <w:rPr>
                <w:rFonts w:cstheme="minorHAnsi"/>
                <w:sz w:val="20"/>
                <w:szCs w:val="20"/>
              </w:rPr>
            </w:pPr>
            <w:r w:rsidRPr="00204002">
              <w:rPr>
                <w:rFonts w:cstheme="minorHAnsi"/>
                <w:sz w:val="20"/>
                <w:szCs w:val="20"/>
              </w:rPr>
              <w:t>The expansion joint gap between the rails is to be set to suit the expansion joint gap within the bridge; or wider as may be required to suit the selected joint type.</w:t>
            </w:r>
          </w:p>
          <w:p w14:paraId="6F74AE62" w14:textId="77777777" w:rsidR="00B10CB9" w:rsidRDefault="00B10CB9" w:rsidP="00B10CB9">
            <w:pPr>
              <w:rPr>
                <w:sz w:val="20"/>
                <w:szCs w:val="20"/>
              </w:rPr>
            </w:pPr>
          </w:p>
        </w:tc>
        <w:tc>
          <w:tcPr>
            <w:tcW w:w="1417" w:type="dxa"/>
          </w:tcPr>
          <w:p w14:paraId="41D5B448" w14:textId="77777777" w:rsidR="00B10CB9" w:rsidRDefault="00B10CB9" w:rsidP="00B10CB9">
            <w:pPr>
              <w:jc w:val="center"/>
              <w:rPr>
                <w:rFonts w:cstheme="minorHAnsi"/>
                <w:sz w:val="20"/>
                <w:szCs w:val="20"/>
              </w:rPr>
            </w:pPr>
          </w:p>
          <w:p w14:paraId="6A52CA27" w14:textId="3E720CA4" w:rsidR="00B10CB9" w:rsidRDefault="00B10CB9" w:rsidP="00B10CB9">
            <w:pPr>
              <w:jc w:val="center"/>
              <w:rPr>
                <w:sz w:val="20"/>
                <w:szCs w:val="20"/>
              </w:rPr>
            </w:pPr>
            <w:r>
              <w:rPr>
                <w:rFonts w:cstheme="minorHAnsi"/>
                <w:sz w:val="20"/>
                <w:szCs w:val="20"/>
              </w:rPr>
              <w:t xml:space="preserve">After joint rails have been cut to length </w:t>
            </w:r>
          </w:p>
        </w:tc>
        <w:tc>
          <w:tcPr>
            <w:tcW w:w="1701" w:type="dxa"/>
          </w:tcPr>
          <w:p w14:paraId="05223162" w14:textId="77777777" w:rsidR="00B10CB9" w:rsidRPr="007D161E" w:rsidRDefault="00B10CB9" w:rsidP="00B10CB9">
            <w:pPr>
              <w:jc w:val="center"/>
              <w:rPr>
                <w:sz w:val="20"/>
                <w:szCs w:val="20"/>
              </w:rPr>
            </w:pPr>
          </w:p>
        </w:tc>
        <w:tc>
          <w:tcPr>
            <w:tcW w:w="1701" w:type="dxa"/>
          </w:tcPr>
          <w:p w14:paraId="23A0A635" w14:textId="77777777" w:rsidR="00B10CB9" w:rsidRDefault="00B10CB9" w:rsidP="00B10CB9">
            <w:pPr>
              <w:jc w:val="center"/>
              <w:rPr>
                <w:sz w:val="20"/>
                <w:szCs w:val="20"/>
              </w:rPr>
            </w:pPr>
          </w:p>
          <w:p w14:paraId="0BCD2FB5" w14:textId="651514BF" w:rsidR="00B10CB9" w:rsidRDefault="00B10CB9" w:rsidP="00B10CB9">
            <w:pPr>
              <w:jc w:val="center"/>
              <w:rPr>
                <w:sz w:val="20"/>
                <w:szCs w:val="20"/>
              </w:rPr>
            </w:pPr>
            <w:r>
              <w:rPr>
                <w:sz w:val="20"/>
                <w:szCs w:val="20"/>
              </w:rPr>
              <w:t>Visual and physical Application</w:t>
            </w:r>
          </w:p>
        </w:tc>
        <w:tc>
          <w:tcPr>
            <w:tcW w:w="1701" w:type="dxa"/>
          </w:tcPr>
          <w:p w14:paraId="59ABE195" w14:textId="74C9C6E3"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7BDFFB0E" w14:textId="77777777" w:rsidR="00B10CB9" w:rsidRDefault="00B10CB9" w:rsidP="00B10CB9">
            <w:pPr>
              <w:jc w:val="center"/>
              <w:rPr>
                <w:sz w:val="20"/>
                <w:szCs w:val="20"/>
              </w:rPr>
            </w:pPr>
          </w:p>
          <w:p w14:paraId="31F9FF20" w14:textId="5AAF4D62" w:rsidR="00B10CB9" w:rsidRDefault="00B10CB9" w:rsidP="00B10CB9">
            <w:pPr>
              <w:jc w:val="center"/>
              <w:rPr>
                <w:sz w:val="20"/>
                <w:szCs w:val="20"/>
              </w:rPr>
            </w:pPr>
            <w:r>
              <w:rPr>
                <w:sz w:val="20"/>
                <w:szCs w:val="20"/>
              </w:rPr>
              <w:t>Evolution Team Leader</w:t>
            </w:r>
          </w:p>
        </w:tc>
        <w:tc>
          <w:tcPr>
            <w:tcW w:w="2268" w:type="dxa"/>
          </w:tcPr>
          <w:p w14:paraId="5EBD3AFA" w14:textId="77777777" w:rsidR="00B10CB9" w:rsidRDefault="00B10CB9" w:rsidP="00B10CB9">
            <w:pPr>
              <w:jc w:val="center"/>
              <w:rPr>
                <w:b/>
                <w:bCs/>
                <w:color w:val="FF0000"/>
                <w:sz w:val="20"/>
                <w:szCs w:val="20"/>
              </w:rPr>
            </w:pPr>
          </w:p>
        </w:tc>
        <w:tc>
          <w:tcPr>
            <w:tcW w:w="992" w:type="dxa"/>
          </w:tcPr>
          <w:p w14:paraId="1C8C662F" w14:textId="77777777" w:rsidR="00B10CB9" w:rsidRDefault="00B10CB9" w:rsidP="00B10CB9">
            <w:pPr>
              <w:jc w:val="center"/>
              <w:rPr>
                <w:b/>
                <w:bCs/>
                <w:sz w:val="24"/>
                <w:szCs w:val="24"/>
              </w:rPr>
            </w:pPr>
          </w:p>
        </w:tc>
        <w:tc>
          <w:tcPr>
            <w:tcW w:w="1003" w:type="dxa"/>
          </w:tcPr>
          <w:p w14:paraId="0CE9396E" w14:textId="77777777" w:rsidR="00B10CB9" w:rsidRDefault="00B10CB9" w:rsidP="00B10CB9">
            <w:pPr>
              <w:jc w:val="center"/>
              <w:rPr>
                <w:b/>
                <w:bCs/>
                <w:sz w:val="24"/>
                <w:szCs w:val="24"/>
              </w:rPr>
            </w:pPr>
          </w:p>
        </w:tc>
      </w:tr>
      <w:tr w:rsidR="00B10CB9" w14:paraId="665E71B1" w14:textId="77777777" w:rsidTr="00FE0C02">
        <w:trPr>
          <w:trHeight w:val="293"/>
        </w:trPr>
        <w:tc>
          <w:tcPr>
            <w:tcW w:w="698" w:type="dxa"/>
          </w:tcPr>
          <w:p w14:paraId="69A58042" w14:textId="77777777" w:rsidR="00B10CB9" w:rsidRDefault="00B10CB9" w:rsidP="00B10CB9">
            <w:pPr>
              <w:jc w:val="center"/>
              <w:rPr>
                <w:b/>
                <w:bCs/>
                <w:sz w:val="20"/>
                <w:szCs w:val="20"/>
              </w:rPr>
            </w:pPr>
          </w:p>
          <w:p w14:paraId="23CA6404" w14:textId="3CED821A" w:rsidR="00B10CB9" w:rsidRDefault="00B10CB9" w:rsidP="00B10CB9">
            <w:pPr>
              <w:jc w:val="center"/>
              <w:rPr>
                <w:b/>
                <w:bCs/>
                <w:sz w:val="20"/>
                <w:szCs w:val="20"/>
              </w:rPr>
            </w:pPr>
            <w:r>
              <w:rPr>
                <w:b/>
                <w:bCs/>
                <w:sz w:val="20"/>
                <w:szCs w:val="20"/>
              </w:rPr>
              <w:t>3.2.3</w:t>
            </w:r>
          </w:p>
        </w:tc>
        <w:tc>
          <w:tcPr>
            <w:tcW w:w="3120" w:type="dxa"/>
          </w:tcPr>
          <w:p w14:paraId="392EE6E6" w14:textId="77777777" w:rsidR="00B10CB9" w:rsidRDefault="00B10CB9" w:rsidP="00B10CB9">
            <w:pPr>
              <w:jc w:val="center"/>
              <w:rPr>
                <w:rFonts w:cstheme="minorHAnsi"/>
                <w:sz w:val="20"/>
                <w:szCs w:val="20"/>
              </w:rPr>
            </w:pPr>
          </w:p>
          <w:p w14:paraId="575CD5CD" w14:textId="77777777" w:rsidR="00B10CB9" w:rsidRDefault="00B10CB9" w:rsidP="00B10CB9">
            <w:pPr>
              <w:jc w:val="center"/>
              <w:rPr>
                <w:rFonts w:cstheme="minorHAnsi"/>
                <w:sz w:val="20"/>
                <w:szCs w:val="20"/>
              </w:rPr>
            </w:pPr>
            <w:r w:rsidRPr="00204002">
              <w:rPr>
                <w:rFonts w:cstheme="minorHAnsi"/>
                <w:sz w:val="20"/>
                <w:szCs w:val="20"/>
              </w:rPr>
              <w:t>The appropriately sized Gap-Setters are selected and installed between the rails to set the new joint gap. The rails are then attached to the strong backs and positioned over the new joint recess.</w:t>
            </w:r>
          </w:p>
          <w:p w14:paraId="1F8307EB" w14:textId="77777777" w:rsidR="00B10CB9" w:rsidRDefault="00B10CB9" w:rsidP="00B10CB9">
            <w:pPr>
              <w:jc w:val="center"/>
              <w:rPr>
                <w:rFonts w:cstheme="minorHAnsi"/>
                <w:sz w:val="20"/>
                <w:szCs w:val="20"/>
              </w:rPr>
            </w:pPr>
          </w:p>
          <w:p w14:paraId="266BB011" w14:textId="77777777" w:rsidR="00B10CB9" w:rsidRDefault="00B10CB9" w:rsidP="00B10CB9">
            <w:pPr>
              <w:rPr>
                <w:sz w:val="20"/>
                <w:szCs w:val="20"/>
              </w:rPr>
            </w:pPr>
          </w:p>
        </w:tc>
        <w:tc>
          <w:tcPr>
            <w:tcW w:w="1417" w:type="dxa"/>
          </w:tcPr>
          <w:p w14:paraId="385BCB4B" w14:textId="77777777" w:rsidR="00B10CB9" w:rsidRDefault="00B10CB9" w:rsidP="00B10CB9">
            <w:pPr>
              <w:jc w:val="center"/>
              <w:rPr>
                <w:rFonts w:cstheme="minorHAnsi"/>
                <w:sz w:val="20"/>
                <w:szCs w:val="20"/>
              </w:rPr>
            </w:pPr>
          </w:p>
          <w:p w14:paraId="0C4E4203" w14:textId="3492BC50" w:rsidR="00B10CB9" w:rsidRDefault="00B10CB9" w:rsidP="00B10CB9">
            <w:pPr>
              <w:jc w:val="center"/>
              <w:rPr>
                <w:sz w:val="20"/>
                <w:szCs w:val="20"/>
              </w:rPr>
            </w:pPr>
            <w:r>
              <w:rPr>
                <w:rFonts w:cstheme="minorHAnsi"/>
                <w:sz w:val="20"/>
                <w:szCs w:val="20"/>
              </w:rPr>
              <w:t>After expansion joint gap has been set</w:t>
            </w:r>
          </w:p>
        </w:tc>
        <w:tc>
          <w:tcPr>
            <w:tcW w:w="1701" w:type="dxa"/>
          </w:tcPr>
          <w:p w14:paraId="31472BA8" w14:textId="77777777" w:rsidR="00B10CB9" w:rsidRPr="007D161E" w:rsidRDefault="00B10CB9" w:rsidP="00B10CB9">
            <w:pPr>
              <w:jc w:val="center"/>
              <w:rPr>
                <w:sz w:val="20"/>
                <w:szCs w:val="20"/>
              </w:rPr>
            </w:pPr>
          </w:p>
        </w:tc>
        <w:tc>
          <w:tcPr>
            <w:tcW w:w="1701" w:type="dxa"/>
          </w:tcPr>
          <w:p w14:paraId="123887D7" w14:textId="77777777" w:rsidR="00B10CB9" w:rsidRDefault="00B10CB9" w:rsidP="00B10CB9">
            <w:pPr>
              <w:jc w:val="center"/>
              <w:rPr>
                <w:sz w:val="20"/>
                <w:szCs w:val="20"/>
              </w:rPr>
            </w:pPr>
          </w:p>
          <w:p w14:paraId="12629936" w14:textId="1DBFF16A" w:rsidR="00B10CB9" w:rsidRDefault="00B10CB9" w:rsidP="00B10CB9">
            <w:pPr>
              <w:jc w:val="center"/>
              <w:rPr>
                <w:sz w:val="20"/>
                <w:szCs w:val="20"/>
              </w:rPr>
            </w:pPr>
            <w:r>
              <w:rPr>
                <w:sz w:val="20"/>
                <w:szCs w:val="20"/>
              </w:rPr>
              <w:t>Visual and physical Application</w:t>
            </w:r>
          </w:p>
        </w:tc>
        <w:tc>
          <w:tcPr>
            <w:tcW w:w="1701" w:type="dxa"/>
          </w:tcPr>
          <w:p w14:paraId="6B9C638A" w14:textId="679D2CB9"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13C99E69" w14:textId="77777777" w:rsidR="00B10CB9" w:rsidRDefault="00B10CB9" w:rsidP="00B10CB9">
            <w:pPr>
              <w:jc w:val="center"/>
              <w:rPr>
                <w:sz w:val="20"/>
                <w:szCs w:val="20"/>
              </w:rPr>
            </w:pPr>
          </w:p>
          <w:p w14:paraId="69A38470" w14:textId="38CED685" w:rsidR="00B10CB9" w:rsidRDefault="00B10CB9" w:rsidP="00B10CB9">
            <w:pPr>
              <w:jc w:val="center"/>
              <w:rPr>
                <w:sz w:val="20"/>
                <w:szCs w:val="20"/>
              </w:rPr>
            </w:pPr>
            <w:r>
              <w:rPr>
                <w:sz w:val="20"/>
                <w:szCs w:val="20"/>
              </w:rPr>
              <w:t>Evolution Team Leader</w:t>
            </w:r>
          </w:p>
        </w:tc>
        <w:tc>
          <w:tcPr>
            <w:tcW w:w="2268" w:type="dxa"/>
          </w:tcPr>
          <w:p w14:paraId="411CBEB0" w14:textId="77777777" w:rsidR="00B10CB9" w:rsidRDefault="00B10CB9" w:rsidP="00B10CB9">
            <w:pPr>
              <w:jc w:val="center"/>
              <w:rPr>
                <w:b/>
                <w:bCs/>
                <w:color w:val="FF0000"/>
                <w:sz w:val="20"/>
                <w:szCs w:val="20"/>
              </w:rPr>
            </w:pPr>
          </w:p>
        </w:tc>
        <w:tc>
          <w:tcPr>
            <w:tcW w:w="992" w:type="dxa"/>
          </w:tcPr>
          <w:p w14:paraId="06CC4566" w14:textId="77777777" w:rsidR="00B10CB9" w:rsidRDefault="00B10CB9" w:rsidP="00B10CB9">
            <w:pPr>
              <w:jc w:val="center"/>
              <w:rPr>
                <w:b/>
                <w:bCs/>
                <w:sz w:val="24"/>
                <w:szCs w:val="24"/>
              </w:rPr>
            </w:pPr>
          </w:p>
        </w:tc>
        <w:tc>
          <w:tcPr>
            <w:tcW w:w="1003" w:type="dxa"/>
          </w:tcPr>
          <w:p w14:paraId="3E6290EC" w14:textId="77777777" w:rsidR="00B10CB9" w:rsidRDefault="00B10CB9" w:rsidP="00B10CB9">
            <w:pPr>
              <w:jc w:val="center"/>
              <w:rPr>
                <w:b/>
                <w:bCs/>
                <w:sz w:val="24"/>
                <w:szCs w:val="24"/>
              </w:rPr>
            </w:pPr>
          </w:p>
        </w:tc>
      </w:tr>
      <w:tr w:rsidR="004D319A" w14:paraId="0EAA58C2" w14:textId="77777777" w:rsidTr="00105185">
        <w:trPr>
          <w:trHeight w:val="293"/>
        </w:trPr>
        <w:tc>
          <w:tcPr>
            <w:tcW w:w="16302" w:type="dxa"/>
            <w:gridSpan w:val="10"/>
            <w:shd w:val="clear" w:color="auto" w:fill="BDD6EE" w:themeFill="accent5" w:themeFillTint="66"/>
          </w:tcPr>
          <w:p w14:paraId="750CFF48" w14:textId="63B095B6" w:rsidR="004D319A" w:rsidRDefault="004D319A" w:rsidP="004D319A">
            <w:pPr>
              <w:rPr>
                <w:b/>
                <w:bCs/>
                <w:sz w:val="24"/>
                <w:szCs w:val="24"/>
              </w:rPr>
            </w:pPr>
            <w:r>
              <w:rPr>
                <w:b/>
                <w:bCs/>
                <w:sz w:val="24"/>
                <w:szCs w:val="24"/>
              </w:rPr>
              <w:t>Forming the Rails Butt Joint</w:t>
            </w:r>
          </w:p>
        </w:tc>
      </w:tr>
      <w:tr w:rsidR="00B10CB9" w14:paraId="4068B10D" w14:textId="77777777" w:rsidTr="00FE0C02">
        <w:trPr>
          <w:trHeight w:val="293"/>
        </w:trPr>
        <w:tc>
          <w:tcPr>
            <w:tcW w:w="698" w:type="dxa"/>
          </w:tcPr>
          <w:p w14:paraId="19A5FB13" w14:textId="77777777" w:rsidR="00B10CB9" w:rsidRDefault="00B10CB9" w:rsidP="00B10CB9">
            <w:pPr>
              <w:jc w:val="center"/>
              <w:rPr>
                <w:b/>
                <w:bCs/>
                <w:sz w:val="20"/>
                <w:szCs w:val="20"/>
              </w:rPr>
            </w:pPr>
          </w:p>
          <w:p w14:paraId="503C89D6" w14:textId="6B10EBDE" w:rsidR="00B10CB9" w:rsidRDefault="00B10CB9" w:rsidP="00B10CB9">
            <w:pPr>
              <w:jc w:val="center"/>
              <w:rPr>
                <w:b/>
                <w:bCs/>
                <w:sz w:val="20"/>
                <w:szCs w:val="20"/>
              </w:rPr>
            </w:pPr>
            <w:r>
              <w:rPr>
                <w:b/>
                <w:bCs/>
                <w:sz w:val="20"/>
                <w:szCs w:val="20"/>
              </w:rPr>
              <w:t>3.3.1</w:t>
            </w:r>
          </w:p>
        </w:tc>
        <w:tc>
          <w:tcPr>
            <w:tcW w:w="3120" w:type="dxa"/>
          </w:tcPr>
          <w:p w14:paraId="46DE4144" w14:textId="77777777" w:rsidR="00B10CB9" w:rsidRDefault="00B10CB9" w:rsidP="00B10CB9">
            <w:pPr>
              <w:jc w:val="center"/>
              <w:rPr>
                <w:rFonts w:cstheme="minorHAnsi"/>
                <w:sz w:val="20"/>
                <w:szCs w:val="20"/>
              </w:rPr>
            </w:pPr>
          </w:p>
          <w:p w14:paraId="577A98DB" w14:textId="77777777" w:rsidR="00B10CB9" w:rsidRDefault="00B10CB9" w:rsidP="00B10CB9">
            <w:pPr>
              <w:jc w:val="center"/>
              <w:rPr>
                <w:rFonts w:cstheme="minorHAnsi"/>
                <w:sz w:val="20"/>
                <w:szCs w:val="20"/>
              </w:rPr>
            </w:pPr>
            <w:r w:rsidRPr="00DC3112">
              <w:rPr>
                <w:rFonts w:cstheme="minorHAnsi"/>
                <w:sz w:val="20"/>
                <w:szCs w:val="20"/>
              </w:rPr>
              <w:t xml:space="preserve">The Butt Joint between the rails </w:t>
            </w:r>
            <w:proofErr w:type="gramStart"/>
            <w:r w:rsidRPr="00DC3112">
              <w:rPr>
                <w:rFonts w:cstheme="minorHAnsi"/>
                <w:sz w:val="20"/>
                <w:szCs w:val="20"/>
              </w:rPr>
              <w:t>are</w:t>
            </w:r>
            <w:proofErr w:type="gramEnd"/>
            <w:r w:rsidRPr="00DC3112">
              <w:rPr>
                <w:rFonts w:cstheme="minorHAnsi"/>
                <w:sz w:val="20"/>
                <w:szCs w:val="20"/>
              </w:rPr>
              <w:t xml:space="preserve"> to be formed to connect the rails along the length of the bridge joint as required.</w:t>
            </w:r>
          </w:p>
          <w:p w14:paraId="3D80BE38" w14:textId="77777777" w:rsidR="00B10CB9" w:rsidRDefault="00B10CB9" w:rsidP="00B10CB9">
            <w:pPr>
              <w:rPr>
                <w:sz w:val="20"/>
                <w:szCs w:val="20"/>
              </w:rPr>
            </w:pPr>
          </w:p>
        </w:tc>
        <w:tc>
          <w:tcPr>
            <w:tcW w:w="1417" w:type="dxa"/>
          </w:tcPr>
          <w:p w14:paraId="098B4F89" w14:textId="77777777" w:rsidR="00B10CB9" w:rsidRDefault="00B10CB9" w:rsidP="00B10CB9">
            <w:pPr>
              <w:jc w:val="center"/>
              <w:rPr>
                <w:rFonts w:cstheme="minorHAnsi"/>
                <w:sz w:val="20"/>
                <w:szCs w:val="20"/>
              </w:rPr>
            </w:pPr>
          </w:p>
          <w:p w14:paraId="4077021A" w14:textId="77777777" w:rsidR="00B10CB9" w:rsidRDefault="00B10CB9" w:rsidP="00B10CB9">
            <w:pPr>
              <w:jc w:val="center"/>
              <w:rPr>
                <w:rFonts w:cstheme="minorHAnsi"/>
                <w:sz w:val="20"/>
                <w:szCs w:val="20"/>
              </w:rPr>
            </w:pPr>
            <w:r>
              <w:rPr>
                <w:rFonts w:cstheme="minorHAnsi"/>
                <w:sz w:val="20"/>
                <w:szCs w:val="20"/>
              </w:rPr>
              <w:t>After Gap setters have been selected and installed</w:t>
            </w:r>
          </w:p>
          <w:p w14:paraId="0F0E3E44" w14:textId="77777777" w:rsidR="00B10CB9" w:rsidRDefault="00B10CB9" w:rsidP="00B10CB9">
            <w:pPr>
              <w:jc w:val="center"/>
              <w:rPr>
                <w:sz w:val="20"/>
                <w:szCs w:val="20"/>
              </w:rPr>
            </w:pPr>
          </w:p>
        </w:tc>
        <w:tc>
          <w:tcPr>
            <w:tcW w:w="1701" w:type="dxa"/>
          </w:tcPr>
          <w:p w14:paraId="30777AF7" w14:textId="77777777" w:rsidR="00B10CB9" w:rsidRPr="007D161E" w:rsidRDefault="00B10CB9" w:rsidP="00B10CB9">
            <w:pPr>
              <w:jc w:val="center"/>
              <w:rPr>
                <w:sz w:val="20"/>
                <w:szCs w:val="20"/>
              </w:rPr>
            </w:pPr>
          </w:p>
        </w:tc>
        <w:tc>
          <w:tcPr>
            <w:tcW w:w="1701" w:type="dxa"/>
          </w:tcPr>
          <w:p w14:paraId="6270C7FE" w14:textId="77777777" w:rsidR="00B10CB9" w:rsidRDefault="00B10CB9" w:rsidP="00B10CB9">
            <w:pPr>
              <w:jc w:val="center"/>
              <w:rPr>
                <w:sz w:val="20"/>
                <w:szCs w:val="20"/>
              </w:rPr>
            </w:pPr>
          </w:p>
          <w:p w14:paraId="72B51B69" w14:textId="1BB54B85" w:rsidR="00B10CB9" w:rsidRDefault="00B10CB9" w:rsidP="00B10CB9">
            <w:pPr>
              <w:jc w:val="center"/>
              <w:rPr>
                <w:sz w:val="20"/>
                <w:szCs w:val="20"/>
              </w:rPr>
            </w:pPr>
            <w:r>
              <w:rPr>
                <w:sz w:val="20"/>
                <w:szCs w:val="20"/>
              </w:rPr>
              <w:t>Visual and physical Application</w:t>
            </w:r>
          </w:p>
        </w:tc>
        <w:tc>
          <w:tcPr>
            <w:tcW w:w="1701" w:type="dxa"/>
          </w:tcPr>
          <w:p w14:paraId="28E98880" w14:textId="151EE48B"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D3256F3" w14:textId="77777777" w:rsidR="00B10CB9" w:rsidRDefault="00B10CB9" w:rsidP="00B10CB9">
            <w:pPr>
              <w:jc w:val="center"/>
              <w:rPr>
                <w:sz w:val="20"/>
                <w:szCs w:val="20"/>
              </w:rPr>
            </w:pPr>
          </w:p>
          <w:p w14:paraId="22266BFF" w14:textId="6F3E99CB" w:rsidR="00B10CB9" w:rsidRDefault="00B10CB9" w:rsidP="00B10CB9">
            <w:pPr>
              <w:jc w:val="center"/>
              <w:rPr>
                <w:sz w:val="20"/>
                <w:szCs w:val="20"/>
              </w:rPr>
            </w:pPr>
            <w:r>
              <w:rPr>
                <w:sz w:val="20"/>
                <w:szCs w:val="20"/>
              </w:rPr>
              <w:t>Evolution Team Leader</w:t>
            </w:r>
          </w:p>
        </w:tc>
        <w:tc>
          <w:tcPr>
            <w:tcW w:w="2268" w:type="dxa"/>
          </w:tcPr>
          <w:p w14:paraId="3709D2C7" w14:textId="77777777" w:rsidR="00B10CB9" w:rsidRDefault="00B10CB9" w:rsidP="00B10CB9">
            <w:pPr>
              <w:jc w:val="center"/>
              <w:rPr>
                <w:b/>
                <w:bCs/>
                <w:color w:val="FF0000"/>
                <w:sz w:val="20"/>
                <w:szCs w:val="20"/>
              </w:rPr>
            </w:pPr>
          </w:p>
        </w:tc>
        <w:tc>
          <w:tcPr>
            <w:tcW w:w="992" w:type="dxa"/>
          </w:tcPr>
          <w:p w14:paraId="0EE7FE87" w14:textId="77777777" w:rsidR="00B10CB9" w:rsidRDefault="00B10CB9" w:rsidP="00B10CB9">
            <w:pPr>
              <w:jc w:val="center"/>
              <w:rPr>
                <w:b/>
                <w:bCs/>
                <w:sz w:val="24"/>
                <w:szCs w:val="24"/>
              </w:rPr>
            </w:pPr>
          </w:p>
        </w:tc>
        <w:tc>
          <w:tcPr>
            <w:tcW w:w="1003" w:type="dxa"/>
          </w:tcPr>
          <w:p w14:paraId="56D83B53" w14:textId="77777777" w:rsidR="00B10CB9" w:rsidRDefault="00B10CB9" w:rsidP="00B10CB9">
            <w:pPr>
              <w:jc w:val="center"/>
              <w:rPr>
                <w:b/>
                <w:bCs/>
                <w:sz w:val="24"/>
                <w:szCs w:val="24"/>
              </w:rPr>
            </w:pPr>
          </w:p>
        </w:tc>
      </w:tr>
      <w:tr w:rsidR="00B10CB9" w14:paraId="0029D7AB" w14:textId="77777777" w:rsidTr="00FE0C02">
        <w:trPr>
          <w:trHeight w:val="293"/>
        </w:trPr>
        <w:tc>
          <w:tcPr>
            <w:tcW w:w="698" w:type="dxa"/>
          </w:tcPr>
          <w:p w14:paraId="01416699" w14:textId="77777777" w:rsidR="00B10CB9" w:rsidRDefault="00B10CB9" w:rsidP="00B10CB9">
            <w:pPr>
              <w:jc w:val="center"/>
              <w:rPr>
                <w:b/>
                <w:bCs/>
                <w:sz w:val="20"/>
                <w:szCs w:val="20"/>
              </w:rPr>
            </w:pPr>
          </w:p>
          <w:p w14:paraId="0B5D07A8" w14:textId="66E03ADB" w:rsidR="00B10CB9" w:rsidRDefault="00B10CB9" w:rsidP="00B10CB9">
            <w:pPr>
              <w:jc w:val="center"/>
              <w:rPr>
                <w:b/>
                <w:bCs/>
                <w:sz w:val="20"/>
                <w:szCs w:val="20"/>
              </w:rPr>
            </w:pPr>
            <w:r>
              <w:rPr>
                <w:b/>
                <w:bCs/>
                <w:sz w:val="20"/>
                <w:szCs w:val="20"/>
              </w:rPr>
              <w:t>3.3.2</w:t>
            </w:r>
          </w:p>
        </w:tc>
        <w:tc>
          <w:tcPr>
            <w:tcW w:w="3120" w:type="dxa"/>
          </w:tcPr>
          <w:p w14:paraId="1546F8E8" w14:textId="77777777" w:rsidR="00B10CB9" w:rsidRDefault="00B10CB9" w:rsidP="00B10CB9">
            <w:pPr>
              <w:jc w:val="center"/>
              <w:rPr>
                <w:rFonts w:cstheme="minorHAnsi"/>
                <w:sz w:val="20"/>
                <w:szCs w:val="20"/>
              </w:rPr>
            </w:pPr>
          </w:p>
          <w:p w14:paraId="5EC78C9C" w14:textId="77777777" w:rsidR="00B10CB9" w:rsidRDefault="00B10CB9" w:rsidP="00B10CB9">
            <w:pPr>
              <w:jc w:val="center"/>
              <w:rPr>
                <w:rFonts w:cstheme="minorHAnsi"/>
                <w:sz w:val="20"/>
                <w:szCs w:val="20"/>
              </w:rPr>
            </w:pPr>
            <w:r w:rsidRPr="00995DDF">
              <w:rPr>
                <w:rFonts w:cstheme="minorHAnsi"/>
                <w:sz w:val="20"/>
                <w:szCs w:val="20"/>
              </w:rPr>
              <w:t>A Single-V butt joint will be used with chamfered edges being formed at 45°. The chamfer will be formed on the top and rear faces of the rails using an angle grinder, with the chamfer having a face of 5 to 10 mm.</w:t>
            </w:r>
          </w:p>
          <w:p w14:paraId="286A1C95" w14:textId="77777777" w:rsidR="00B10CB9" w:rsidRDefault="00B10CB9" w:rsidP="00B10CB9">
            <w:pPr>
              <w:jc w:val="center"/>
              <w:rPr>
                <w:rFonts w:cstheme="minorHAnsi"/>
                <w:sz w:val="20"/>
                <w:szCs w:val="20"/>
              </w:rPr>
            </w:pPr>
          </w:p>
          <w:p w14:paraId="0AFB79E6" w14:textId="77777777" w:rsidR="00B10CB9" w:rsidRDefault="00B10CB9" w:rsidP="00B10CB9">
            <w:pPr>
              <w:rPr>
                <w:sz w:val="20"/>
                <w:szCs w:val="20"/>
              </w:rPr>
            </w:pPr>
          </w:p>
        </w:tc>
        <w:tc>
          <w:tcPr>
            <w:tcW w:w="1417" w:type="dxa"/>
          </w:tcPr>
          <w:p w14:paraId="3098764A" w14:textId="77777777" w:rsidR="00B10CB9" w:rsidRDefault="00B10CB9" w:rsidP="00B10CB9">
            <w:pPr>
              <w:jc w:val="center"/>
              <w:rPr>
                <w:rFonts w:cstheme="minorHAnsi"/>
                <w:sz w:val="20"/>
                <w:szCs w:val="20"/>
              </w:rPr>
            </w:pPr>
          </w:p>
          <w:p w14:paraId="63FEBC5D" w14:textId="77777777" w:rsidR="00B10CB9" w:rsidRDefault="00B10CB9" w:rsidP="00B10CB9">
            <w:pPr>
              <w:jc w:val="center"/>
              <w:rPr>
                <w:rFonts w:cstheme="minorHAnsi"/>
                <w:sz w:val="20"/>
                <w:szCs w:val="20"/>
              </w:rPr>
            </w:pPr>
            <w:r>
              <w:rPr>
                <w:rFonts w:cstheme="minorHAnsi"/>
                <w:sz w:val="20"/>
                <w:szCs w:val="20"/>
              </w:rPr>
              <w:t xml:space="preserve">After Butt Joints have been connected </w:t>
            </w:r>
          </w:p>
          <w:p w14:paraId="6C801311" w14:textId="77777777" w:rsidR="00B10CB9" w:rsidRDefault="00B10CB9" w:rsidP="00B10CB9">
            <w:pPr>
              <w:jc w:val="center"/>
              <w:rPr>
                <w:sz w:val="20"/>
                <w:szCs w:val="20"/>
              </w:rPr>
            </w:pPr>
          </w:p>
        </w:tc>
        <w:tc>
          <w:tcPr>
            <w:tcW w:w="1701" w:type="dxa"/>
          </w:tcPr>
          <w:p w14:paraId="08685AF5" w14:textId="77777777" w:rsidR="00B10CB9" w:rsidRPr="007D161E" w:rsidRDefault="00B10CB9" w:rsidP="00B10CB9">
            <w:pPr>
              <w:jc w:val="center"/>
              <w:rPr>
                <w:sz w:val="20"/>
                <w:szCs w:val="20"/>
              </w:rPr>
            </w:pPr>
          </w:p>
        </w:tc>
        <w:tc>
          <w:tcPr>
            <w:tcW w:w="1701" w:type="dxa"/>
          </w:tcPr>
          <w:p w14:paraId="4F9EE1B4" w14:textId="77777777" w:rsidR="00B10CB9" w:rsidRDefault="00B10CB9" w:rsidP="00B10CB9">
            <w:pPr>
              <w:jc w:val="center"/>
              <w:rPr>
                <w:sz w:val="20"/>
                <w:szCs w:val="20"/>
              </w:rPr>
            </w:pPr>
          </w:p>
          <w:p w14:paraId="26760C26" w14:textId="1D459208" w:rsidR="00B10CB9" w:rsidRDefault="00B10CB9" w:rsidP="00B10CB9">
            <w:pPr>
              <w:jc w:val="center"/>
              <w:rPr>
                <w:sz w:val="20"/>
                <w:szCs w:val="20"/>
              </w:rPr>
            </w:pPr>
            <w:r>
              <w:rPr>
                <w:sz w:val="20"/>
                <w:szCs w:val="20"/>
              </w:rPr>
              <w:t>Visual and physical Application</w:t>
            </w:r>
          </w:p>
        </w:tc>
        <w:tc>
          <w:tcPr>
            <w:tcW w:w="1701" w:type="dxa"/>
          </w:tcPr>
          <w:p w14:paraId="19BCC88D" w14:textId="10FFF601"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468D4793" w14:textId="77777777" w:rsidR="00B10CB9" w:rsidRDefault="00B10CB9" w:rsidP="00B10CB9">
            <w:pPr>
              <w:jc w:val="center"/>
              <w:rPr>
                <w:sz w:val="20"/>
                <w:szCs w:val="20"/>
              </w:rPr>
            </w:pPr>
          </w:p>
          <w:p w14:paraId="7A668C48" w14:textId="34FFA99F" w:rsidR="00B10CB9" w:rsidRDefault="00B10CB9" w:rsidP="00B10CB9">
            <w:pPr>
              <w:jc w:val="center"/>
              <w:rPr>
                <w:sz w:val="20"/>
                <w:szCs w:val="20"/>
              </w:rPr>
            </w:pPr>
            <w:r>
              <w:rPr>
                <w:sz w:val="20"/>
                <w:szCs w:val="20"/>
              </w:rPr>
              <w:t>Evolution Team Leader</w:t>
            </w:r>
          </w:p>
        </w:tc>
        <w:tc>
          <w:tcPr>
            <w:tcW w:w="2268" w:type="dxa"/>
          </w:tcPr>
          <w:p w14:paraId="4B2095CD" w14:textId="77777777" w:rsidR="00B10CB9" w:rsidRDefault="00B10CB9" w:rsidP="00B10CB9">
            <w:pPr>
              <w:jc w:val="center"/>
              <w:rPr>
                <w:b/>
                <w:bCs/>
                <w:color w:val="FF0000"/>
                <w:sz w:val="20"/>
                <w:szCs w:val="20"/>
              </w:rPr>
            </w:pPr>
          </w:p>
        </w:tc>
        <w:tc>
          <w:tcPr>
            <w:tcW w:w="992" w:type="dxa"/>
          </w:tcPr>
          <w:p w14:paraId="3C1FA5D3" w14:textId="77777777" w:rsidR="00B10CB9" w:rsidRDefault="00B10CB9" w:rsidP="00B10CB9">
            <w:pPr>
              <w:jc w:val="center"/>
              <w:rPr>
                <w:b/>
                <w:bCs/>
                <w:sz w:val="24"/>
                <w:szCs w:val="24"/>
              </w:rPr>
            </w:pPr>
          </w:p>
        </w:tc>
        <w:tc>
          <w:tcPr>
            <w:tcW w:w="1003" w:type="dxa"/>
          </w:tcPr>
          <w:p w14:paraId="4147F25E" w14:textId="77777777" w:rsidR="00B10CB9" w:rsidRDefault="00B10CB9" w:rsidP="00B10CB9">
            <w:pPr>
              <w:jc w:val="center"/>
              <w:rPr>
                <w:b/>
                <w:bCs/>
                <w:sz w:val="24"/>
                <w:szCs w:val="24"/>
              </w:rPr>
            </w:pPr>
          </w:p>
        </w:tc>
      </w:tr>
      <w:tr w:rsidR="00B10CB9" w14:paraId="79FE5F32" w14:textId="77777777" w:rsidTr="00FE0C02">
        <w:trPr>
          <w:trHeight w:val="293"/>
        </w:trPr>
        <w:tc>
          <w:tcPr>
            <w:tcW w:w="698" w:type="dxa"/>
          </w:tcPr>
          <w:p w14:paraId="513246C7" w14:textId="77777777" w:rsidR="00B10CB9" w:rsidRDefault="00B10CB9" w:rsidP="00B10CB9">
            <w:pPr>
              <w:jc w:val="center"/>
              <w:rPr>
                <w:b/>
                <w:bCs/>
                <w:sz w:val="20"/>
                <w:szCs w:val="20"/>
              </w:rPr>
            </w:pPr>
          </w:p>
          <w:p w14:paraId="60437497" w14:textId="6C557F03" w:rsidR="00B10CB9" w:rsidRDefault="00B10CB9" w:rsidP="00B10CB9">
            <w:pPr>
              <w:jc w:val="center"/>
              <w:rPr>
                <w:b/>
                <w:bCs/>
                <w:sz w:val="20"/>
                <w:szCs w:val="20"/>
              </w:rPr>
            </w:pPr>
            <w:r>
              <w:rPr>
                <w:b/>
                <w:bCs/>
                <w:sz w:val="20"/>
                <w:szCs w:val="20"/>
              </w:rPr>
              <w:t>3.3.3</w:t>
            </w:r>
          </w:p>
        </w:tc>
        <w:tc>
          <w:tcPr>
            <w:tcW w:w="3120" w:type="dxa"/>
          </w:tcPr>
          <w:p w14:paraId="09D746CA" w14:textId="77777777" w:rsidR="00B10CB9" w:rsidRDefault="00B10CB9" w:rsidP="00B10CB9">
            <w:pPr>
              <w:rPr>
                <w:rFonts w:cstheme="minorHAnsi"/>
                <w:sz w:val="20"/>
                <w:szCs w:val="20"/>
              </w:rPr>
            </w:pPr>
          </w:p>
          <w:p w14:paraId="22C371E0" w14:textId="77777777" w:rsidR="00B10CB9" w:rsidRDefault="00B10CB9" w:rsidP="00B10CB9">
            <w:pPr>
              <w:jc w:val="center"/>
              <w:rPr>
                <w:rFonts w:cstheme="minorHAnsi"/>
                <w:sz w:val="20"/>
                <w:szCs w:val="20"/>
              </w:rPr>
            </w:pPr>
            <w:r w:rsidRPr="00660785">
              <w:rPr>
                <w:rFonts w:cstheme="minorHAnsi"/>
                <w:sz w:val="20"/>
                <w:szCs w:val="20"/>
              </w:rPr>
              <w:t xml:space="preserve">Once the rails have been ground to form the chamfer the rails are to be positioned such that there will be no difference between the rails across the butt joint in either plane; vertical or horizontal. Once the alignment is good the rails can </w:t>
            </w:r>
            <w:r w:rsidRPr="00660785">
              <w:rPr>
                <w:rFonts w:cstheme="minorHAnsi"/>
                <w:sz w:val="20"/>
                <w:szCs w:val="20"/>
              </w:rPr>
              <w:lastRenderedPageBreak/>
              <w:t>be clamped to hold in position before welding.</w:t>
            </w:r>
          </w:p>
          <w:p w14:paraId="16DCAAE9" w14:textId="77777777" w:rsidR="00B10CB9" w:rsidRDefault="00B10CB9" w:rsidP="00B10CB9">
            <w:pPr>
              <w:rPr>
                <w:sz w:val="20"/>
                <w:szCs w:val="20"/>
              </w:rPr>
            </w:pPr>
          </w:p>
        </w:tc>
        <w:tc>
          <w:tcPr>
            <w:tcW w:w="1417" w:type="dxa"/>
          </w:tcPr>
          <w:p w14:paraId="3E8D2090" w14:textId="77777777" w:rsidR="00B10CB9" w:rsidRDefault="00B10CB9" w:rsidP="00B10CB9">
            <w:pPr>
              <w:jc w:val="center"/>
              <w:rPr>
                <w:rFonts w:cstheme="minorHAnsi"/>
                <w:sz w:val="20"/>
                <w:szCs w:val="20"/>
              </w:rPr>
            </w:pPr>
          </w:p>
          <w:p w14:paraId="2A957DA5" w14:textId="472719EA" w:rsidR="00B10CB9" w:rsidRDefault="00B10CB9" w:rsidP="00B10CB9">
            <w:pPr>
              <w:jc w:val="center"/>
              <w:rPr>
                <w:sz w:val="20"/>
                <w:szCs w:val="20"/>
              </w:rPr>
            </w:pPr>
            <w:r>
              <w:rPr>
                <w:rFonts w:cstheme="minorHAnsi"/>
                <w:sz w:val="20"/>
                <w:szCs w:val="20"/>
              </w:rPr>
              <w:t>After edges have been chamfered</w:t>
            </w:r>
          </w:p>
        </w:tc>
        <w:tc>
          <w:tcPr>
            <w:tcW w:w="1701" w:type="dxa"/>
          </w:tcPr>
          <w:p w14:paraId="4401E3FB" w14:textId="77777777" w:rsidR="00B10CB9" w:rsidRPr="007D161E" w:rsidRDefault="00B10CB9" w:rsidP="00B10CB9">
            <w:pPr>
              <w:jc w:val="center"/>
              <w:rPr>
                <w:sz w:val="20"/>
                <w:szCs w:val="20"/>
              </w:rPr>
            </w:pPr>
          </w:p>
        </w:tc>
        <w:tc>
          <w:tcPr>
            <w:tcW w:w="1701" w:type="dxa"/>
          </w:tcPr>
          <w:p w14:paraId="4F1AFCB9" w14:textId="77777777" w:rsidR="00B10CB9" w:rsidRDefault="00B10CB9" w:rsidP="00B10CB9">
            <w:pPr>
              <w:jc w:val="center"/>
              <w:rPr>
                <w:sz w:val="20"/>
                <w:szCs w:val="20"/>
              </w:rPr>
            </w:pPr>
          </w:p>
          <w:p w14:paraId="1793E123" w14:textId="595E1561" w:rsidR="00B10CB9" w:rsidRDefault="00B10CB9" w:rsidP="00B10CB9">
            <w:pPr>
              <w:jc w:val="center"/>
              <w:rPr>
                <w:sz w:val="20"/>
                <w:szCs w:val="20"/>
              </w:rPr>
            </w:pPr>
            <w:r>
              <w:rPr>
                <w:sz w:val="20"/>
                <w:szCs w:val="20"/>
              </w:rPr>
              <w:t>Visual and physical Application</w:t>
            </w:r>
          </w:p>
        </w:tc>
        <w:tc>
          <w:tcPr>
            <w:tcW w:w="1701" w:type="dxa"/>
          </w:tcPr>
          <w:p w14:paraId="1F30C419" w14:textId="096711B8"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21F6D66" w14:textId="77777777" w:rsidR="00B10CB9" w:rsidRDefault="00B10CB9" w:rsidP="00B10CB9">
            <w:pPr>
              <w:jc w:val="center"/>
              <w:rPr>
                <w:sz w:val="20"/>
                <w:szCs w:val="20"/>
              </w:rPr>
            </w:pPr>
          </w:p>
          <w:p w14:paraId="2CDFB864" w14:textId="1AB4CCAE" w:rsidR="00B10CB9" w:rsidRDefault="00B10CB9" w:rsidP="00B10CB9">
            <w:pPr>
              <w:jc w:val="center"/>
              <w:rPr>
                <w:sz w:val="20"/>
                <w:szCs w:val="20"/>
              </w:rPr>
            </w:pPr>
            <w:r>
              <w:rPr>
                <w:sz w:val="20"/>
                <w:szCs w:val="20"/>
              </w:rPr>
              <w:t>Evolution Team Leader</w:t>
            </w:r>
          </w:p>
        </w:tc>
        <w:tc>
          <w:tcPr>
            <w:tcW w:w="2268" w:type="dxa"/>
          </w:tcPr>
          <w:p w14:paraId="1DB1AED8" w14:textId="77777777" w:rsidR="00B10CB9" w:rsidRDefault="00B10CB9" w:rsidP="00B10CB9">
            <w:pPr>
              <w:jc w:val="center"/>
              <w:rPr>
                <w:b/>
                <w:bCs/>
                <w:color w:val="FF0000"/>
                <w:sz w:val="20"/>
                <w:szCs w:val="20"/>
              </w:rPr>
            </w:pPr>
          </w:p>
        </w:tc>
        <w:tc>
          <w:tcPr>
            <w:tcW w:w="992" w:type="dxa"/>
          </w:tcPr>
          <w:p w14:paraId="448D5821" w14:textId="77777777" w:rsidR="00B10CB9" w:rsidRDefault="00B10CB9" w:rsidP="00B10CB9">
            <w:pPr>
              <w:jc w:val="center"/>
              <w:rPr>
                <w:b/>
                <w:bCs/>
                <w:sz w:val="24"/>
                <w:szCs w:val="24"/>
              </w:rPr>
            </w:pPr>
          </w:p>
        </w:tc>
        <w:tc>
          <w:tcPr>
            <w:tcW w:w="1003" w:type="dxa"/>
          </w:tcPr>
          <w:p w14:paraId="69D70C43" w14:textId="77777777" w:rsidR="00B10CB9" w:rsidRDefault="00B10CB9" w:rsidP="00B10CB9">
            <w:pPr>
              <w:jc w:val="center"/>
              <w:rPr>
                <w:b/>
                <w:bCs/>
                <w:sz w:val="24"/>
                <w:szCs w:val="24"/>
              </w:rPr>
            </w:pPr>
          </w:p>
        </w:tc>
      </w:tr>
      <w:tr w:rsidR="00B10CB9" w14:paraId="11CB6A9D" w14:textId="77777777" w:rsidTr="00FE0C02">
        <w:trPr>
          <w:trHeight w:val="293"/>
        </w:trPr>
        <w:tc>
          <w:tcPr>
            <w:tcW w:w="698" w:type="dxa"/>
          </w:tcPr>
          <w:p w14:paraId="0489E6F9" w14:textId="77777777" w:rsidR="00B10CB9" w:rsidRDefault="00B10CB9" w:rsidP="00B10CB9">
            <w:pPr>
              <w:jc w:val="center"/>
              <w:rPr>
                <w:b/>
                <w:bCs/>
                <w:sz w:val="20"/>
                <w:szCs w:val="20"/>
              </w:rPr>
            </w:pPr>
          </w:p>
          <w:p w14:paraId="5FD906E7" w14:textId="77777777" w:rsidR="00B10CB9" w:rsidRDefault="00B10CB9" w:rsidP="00B10CB9">
            <w:pPr>
              <w:jc w:val="center"/>
              <w:rPr>
                <w:b/>
                <w:bCs/>
                <w:sz w:val="20"/>
                <w:szCs w:val="20"/>
              </w:rPr>
            </w:pPr>
          </w:p>
          <w:p w14:paraId="2E9700D8" w14:textId="2B9ED63D" w:rsidR="00B10CB9" w:rsidRDefault="00B10CB9" w:rsidP="00B10CB9">
            <w:pPr>
              <w:rPr>
                <w:b/>
                <w:bCs/>
                <w:sz w:val="20"/>
                <w:szCs w:val="20"/>
              </w:rPr>
            </w:pPr>
            <w:r>
              <w:rPr>
                <w:b/>
                <w:bCs/>
                <w:sz w:val="20"/>
                <w:szCs w:val="20"/>
              </w:rPr>
              <w:t>3.3.4</w:t>
            </w:r>
          </w:p>
        </w:tc>
        <w:tc>
          <w:tcPr>
            <w:tcW w:w="3120" w:type="dxa"/>
          </w:tcPr>
          <w:p w14:paraId="3EF46495" w14:textId="77777777" w:rsidR="00B10CB9" w:rsidRDefault="00B10CB9" w:rsidP="00B10CB9">
            <w:pPr>
              <w:jc w:val="center"/>
              <w:rPr>
                <w:rFonts w:cstheme="minorHAnsi"/>
                <w:sz w:val="20"/>
                <w:szCs w:val="20"/>
              </w:rPr>
            </w:pPr>
          </w:p>
          <w:p w14:paraId="40C38989" w14:textId="77777777" w:rsidR="00B10CB9" w:rsidRDefault="00B10CB9" w:rsidP="00B10CB9">
            <w:pPr>
              <w:jc w:val="center"/>
              <w:rPr>
                <w:rFonts w:cstheme="minorHAnsi"/>
                <w:sz w:val="20"/>
                <w:szCs w:val="20"/>
              </w:rPr>
            </w:pPr>
            <w:r w:rsidRPr="007B0F9C">
              <w:rPr>
                <w:rFonts w:cstheme="minorHAnsi"/>
                <w:sz w:val="20"/>
                <w:szCs w:val="20"/>
              </w:rPr>
              <w:t>A weld is to be formed into the Single-V butt joint across the top and rear faces of the rails. The weld shall be visually inspected to ensure good penetration is achieved</w:t>
            </w:r>
          </w:p>
          <w:p w14:paraId="720825B9" w14:textId="77777777" w:rsidR="00B10CB9" w:rsidRDefault="00B10CB9" w:rsidP="00B10CB9">
            <w:pPr>
              <w:rPr>
                <w:sz w:val="20"/>
                <w:szCs w:val="20"/>
              </w:rPr>
            </w:pPr>
          </w:p>
        </w:tc>
        <w:tc>
          <w:tcPr>
            <w:tcW w:w="1417" w:type="dxa"/>
          </w:tcPr>
          <w:p w14:paraId="421A0B89" w14:textId="77777777" w:rsidR="00B10CB9" w:rsidRDefault="00B10CB9" w:rsidP="00B10CB9">
            <w:pPr>
              <w:jc w:val="center"/>
              <w:rPr>
                <w:rFonts w:cstheme="minorHAnsi"/>
                <w:sz w:val="20"/>
                <w:szCs w:val="20"/>
              </w:rPr>
            </w:pPr>
          </w:p>
          <w:p w14:paraId="3D9C2072" w14:textId="7C396553" w:rsidR="00B10CB9" w:rsidRDefault="00B10CB9" w:rsidP="00B10CB9">
            <w:pPr>
              <w:jc w:val="center"/>
              <w:rPr>
                <w:sz w:val="20"/>
                <w:szCs w:val="20"/>
              </w:rPr>
            </w:pPr>
            <w:r>
              <w:rPr>
                <w:rFonts w:cstheme="minorHAnsi"/>
                <w:sz w:val="20"/>
                <w:szCs w:val="20"/>
              </w:rPr>
              <w:t xml:space="preserve">Once rails have been clamped </w:t>
            </w:r>
          </w:p>
        </w:tc>
        <w:tc>
          <w:tcPr>
            <w:tcW w:w="1701" w:type="dxa"/>
          </w:tcPr>
          <w:p w14:paraId="2995812B" w14:textId="77777777" w:rsidR="00B10CB9" w:rsidRPr="007D161E" w:rsidRDefault="00B10CB9" w:rsidP="00B10CB9">
            <w:pPr>
              <w:jc w:val="center"/>
              <w:rPr>
                <w:sz w:val="20"/>
                <w:szCs w:val="20"/>
              </w:rPr>
            </w:pPr>
          </w:p>
        </w:tc>
        <w:tc>
          <w:tcPr>
            <w:tcW w:w="1701" w:type="dxa"/>
          </w:tcPr>
          <w:p w14:paraId="251CF4E5" w14:textId="77777777" w:rsidR="00B10CB9" w:rsidRDefault="00B10CB9" w:rsidP="00B10CB9">
            <w:pPr>
              <w:jc w:val="center"/>
              <w:rPr>
                <w:sz w:val="20"/>
                <w:szCs w:val="20"/>
              </w:rPr>
            </w:pPr>
          </w:p>
          <w:p w14:paraId="67891A99" w14:textId="62EBCC2E" w:rsidR="00B10CB9" w:rsidRDefault="00B10CB9" w:rsidP="00B10CB9">
            <w:pPr>
              <w:jc w:val="center"/>
              <w:rPr>
                <w:sz w:val="20"/>
                <w:szCs w:val="20"/>
              </w:rPr>
            </w:pPr>
            <w:r>
              <w:rPr>
                <w:sz w:val="20"/>
                <w:szCs w:val="20"/>
              </w:rPr>
              <w:t>Visual and physical Application</w:t>
            </w:r>
          </w:p>
        </w:tc>
        <w:tc>
          <w:tcPr>
            <w:tcW w:w="1701" w:type="dxa"/>
          </w:tcPr>
          <w:p w14:paraId="11CE4078" w14:textId="0B04FC7F"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9574A4F" w14:textId="77777777" w:rsidR="00B10CB9" w:rsidRDefault="00B10CB9" w:rsidP="00B10CB9">
            <w:pPr>
              <w:jc w:val="center"/>
              <w:rPr>
                <w:sz w:val="20"/>
                <w:szCs w:val="20"/>
              </w:rPr>
            </w:pPr>
          </w:p>
          <w:p w14:paraId="308BE9C0" w14:textId="04CA9F0E" w:rsidR="00B10CB9" w:rsidRDefault="00B10CB9" w:rsidP="00B10CB9">
            <w:pPr>
              <w:jc w:val="center"/>
              <w:rPr>
                <w:sz w:val="20"/>
                <w:szCs w:val="20"/>
              </w:rPr>
            </w:pPr>
            <w:r>
              <w:rPr>
                <w:sz w:val="20"/>
                <w:szCs w:val="20"/>
              </w:rPr>
              <w:t>Evolution Team Leader</w:t>
            </w:r>
          </w:p>
        </w:tc>
        <w:tc>
          <w:tcPr>
            <w:tcW w:w="2268" w:type="dxa"/>
          </w:tcPr>
          <w:p w14:paraId="02934066" w14:textId="77777777" w:rsidR="00B10CB9" w:rsidRDefault="00B10CB9" w:rsidP="00B10CB9">
            <w:pPr>
              <w:jc w:val="center"/>
              <w:rPr>
                <w:b/>
                <w:bCs/>
                <w:color w:val="FF0000"/>
                <w:sz w:val="20"/>
                <w:szCs w:val="20"/>
              </w:rPr>
            </w:pPr>
          </w:p>
        </w:tc>
        <w:tc>
          <w:tcPr>
            <w:tcW w:w="992" w:type="dxa"/>
          </w:tcPr>
          <w:p w14:paraId="661A2DC4" w14:textId="77777777" w:rsidR="00B10CB9" w:rsidRDefault="00B10CB9" w:rsidP="00B10CB9">
            <w:pPr>
              <w:jc w:val="center"/>
              <w:rPr>
                <w:b/>
                <w:bCs/>
                <w:sz w:val="24"/>
                <w:szCs w:val="24"/>
              </w:rPr>
            </w:pPr>
          </w:p>
        </w:tc>
        <w:tc>
          <w:tcPr>
            <w:tcW w:w="1003" w:type="dxa"/>
          </w:tcPr>
          <w:p w14:paraId="54671632" w14:textId="77777777" w:rsidR="00B10CB9" w:rsidRDefault="00B10CB9" w:rsidP="00B10CB9">
            <w:pPr>
              <w:jc w:val="center"/>
              <w:rPr>
                <w:b/>
                <w:bCs/>
                <w:sz w:val="24"/>
                <w:szCs w:val="24"/>
              </w:rPr>
            </w:pPr>
          </w:p>
        </w:tc>
      </w:tr>
      <w:tr w:rsidR="00B10CB9" w14:paraId="40754AED" w14:textId="77777777" w:rsidTr="00FE0C02">
        <w:trPr>
          <w:trHeight w:val="293"/>
        </w:trPr>
        <w:tc>
          <w:tcPr>
            <w:tcW w:w="698" w:type="dxa"/>
          </w:tcPr>
          <w:p w14:paraId="4000A47E" w14:textId="77777777" w:rsidR="00B10CB9" w:rsidRDefault="00B10CB9" w:rsidP="00B10CB9">
            <w:pPr>
              <w:jc w:val="center"/>
              <w:rPr>
                <w:b/>
                <w:bCs/>
                <w:sz w:val="20"/>
                <w:szCs w:val="20"/>
              </w:rPr>
            </w:pPr>
          </w:p>
          <w:p w14:paraId="43C5B278" w14:textId="0FB9E172" w:rsidR="00B10CB9" w:rsidRDefault="00B10CB9" w:rsidP="00B10CB9">
            <w:pPr>
              <w:jc w:val="center"/>
              <w:rPr>
                <w:b/>
                <w:bCs/>
                <w:sz w:val="20"/>
                <w:szCs w:val="20"/>
              </w:rPr>
            </w:pPr>
            <w:r>
              <w:rPr>
                <w:b/>
                <w:bCs/>
                <w:sz w:val="20"/>
                <w:szCs w:val="20"/>
              </w:rPr>
              <w:t>3.3.5</w:t>
            </w:r>
          </w:p>
        </w:tc>
        <w:tc>
          <w:tcPr>
            <w:tcW w:w="3120" w:type="dxa"/>
          </w:tcPr>
          <w:p w14:paraId="28802BB5" w14:textId="77777777" w:rsidR="00B10CB9" w:rsidRDefault="00B10CB9" w:rsidP="00B10CB9">
            <w:pPr>
              <w:jc w:val="center"/>
              <w:rPr>
                <w:rFonts w:cstheme="minorHAnsi"/>
                <w:sz w:val="20"/>
                <w:szCs w:val="20"/>
              </w:rPr>
            </w:pPr>
          </w:p>
          <w:p w14:paraId="5819778C" w14:textId="77777777" w:rsidR="00B10CB9" w:rsidRDefault="00B10CB9" w:rsidP="00B10CB9">
            <w:pPr>
              <w:jc w:val="center"/>
              <w:rPr>
                <w:rFonts w:cstheme="minorHAnsi"/>
                <w:sz w:val="20"/>
                <w:szCs w:val="20"/>
              </w:rPr>
            </w:pPr>
            <w:r w:rsidRPr="004F56C5">
              <w:rPr>
                <w:rFonts w:cstheme="minorHAnsi"/>
                <w:sz w:val="20"/>
                <w:szCs w:val="20"/>
              </w:rPr>
              <w:t>The welds are then to be carefully ground back to be flush with the rails.</w:t>
            </w:r>
          </w:p>
          <w:p w14:paraId="125C9098" w14:textId="77777777" w:rsidR="00B10CB9" w:rsidRDefault="00B10CB9" w:rsidP="00B10CB9">
            <w:pPr>
              <w:rPr>
                <w:sz w:val="20"/>
                <w:szCs w:val="20"/>
              </w:rPr>
            </w:pPr>
          </w:p>
        </w:tc>
        <w:tc>
          <w:tcPr>
            <w:tcW w:w="1417" w:type="dxa"/>
          </w:tcPr>
          <w:p w14:paraId="40F12A32" w14:textId="77777777" w:rsidR="00B10CB9" w:rsidRDefault="00B10CB9" w:rsidP="00B10CB9">
            <w:pPr>
              <w:jc w:val="center"/>
              <w:rPr>
                <w:rFonts w:cstheme="minorHAnsi"/>
                <w:sz w:val="20"/>
                <w:szCs w:val="20"/>
              </w:rPr>
            </w:pPr>
          </w:p>
          <w:p w14:paraId="0423D962" w14:textId="7EECA28B" w:rsidR="00B10CB9" w:rsidRDefault="00B10CB9" w:rsidP="00B10CB9">
            <w:pPr>
              <w:jc w:val="center"/>
              <w:rPr>
                <w:sz w:val="20"/>
                <w:szCs w:val="20"/>
              </w:rPr>
            </w:pPr>
            <w:r>
              <w:rPr>
                <w:rFonts w:cstheme="minorHAnsi"/>
                <w:sz w:val="20"/>
                <w:szCs w:val="20"/>
              </w:rPr>
              <w:t xml:space="preserve">Once welds have been completed </w:t>
            </w:r>
          </w:p>
        </w:tc>
        <w:tc>
          <w:tcPr>
            <w:tcW w:w="1701" w:type="dxa"/>
          </w:tcPr>
          <w:p w14:paraId="6E5746FC" w14:textId="77777777" w:rsidR="00B10CB9" w:rsidRPr="007D161E" w:rsidRDefault="00B10CB9" w:rsidP="00B10CB9">
            <w:pPr>
              <w:jc w:val="center"/>
              <w:rPr>
                <w:sz w:val="20"/>
                <w:szCs w:val="20"/>
              </w:rPr>
            </w:pPr>
          </w:p>
        </w:tc>
        <w:tc>
          <w:tcPr>
            <w:tcW w:w="1701" w:type="dxa"/>
          </w:tcPr>
          <w:p w14:paraId="6C449434" w14:textId="77777777" w:rsidR="00B10CB9" w:rsidRDefault="00B10CB9" w:rsidP="00B10CB9">
            <w:pPr>
              <w:jc w:val="center"/>
              <w:rPr>
                <w:sz w:val="20"/>
                <w:szCs w:val="20"/>
              </w:rPr>
            </w:pPr>
          </w:p>
          <w:p w14:paraId="254B2F34" w14:textId="1DF690F8" w:rsidR="00B10CB9" w:rsidRDefault="00B10CB9" w:rsidP="00B10CB9">
            <w:pPr>
              <w:jc w:val="center"/>
              <w:rPr>
                <w:sz w:val="20"/>
                <w:szCs w:val="20"/>
              </w:rPr>
            </w:pPr>
            <w:r>
              <w:rPr>
                <w:sz w:val="20"/>
                <w:szCs w:val="20"/>
              </w:rPr>
              <w:t>Visual and physical Application</w:t>
            </w:r>
          </w:p>
        </w:tc>
        <w:tc>
          <w:tcPr>
            <w:tcW w:w="1701" w:type="dxa"/>
          </w:tcPr>
          <w:p w14:paraId="505EA8E5" w14:textId="17243A29"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63D7F5FB" w14:textId="77777777" w:rsidR="00B10CB9" w:rsidRDefault="00B10CB9" w:rsidP="00B10CB9">
            <w:pPr>
              <w:jc w:val="center"/>
              <w:rPr>
                <w:sz w:val="20"/>
                <w:szCs w:val="20"/>
              </w:rPr>
            </w:pPr>
          </w:p>
          <w:p w14:paraId="5A822C36" w14:textId="6F049C23" w:rsidR="00B10CB9" w:rsidRDefault="00B10CB9" w:rsidP="00B10CB9">
            <w:pPr>
              <w:jc w:val="center"/>
              <w:rPr>
                <w:sz w:val="20"/>
                <w:szCs w:val="20"/>
              </w:rPr>
            </w:pPr>
            <w:r>
              <w:rPr>
                <w:sz w:val="20"/>
                <w:szCs w:val="20"/>
              </w:rPr>
              <w:t>Evolution Team Leader</w:t>
            </w:r>
          </w:p>
        </w:tc>
        <w:tc>
          <w:tcPr>
            <w:tcW w:w="2268" w:type="dxa"/>
          </w:tcPr>
          <w:p w14:paraId="4EE6F759" w14:textId="77777777" w:rsidR="00B10CB9" w:rsidRDefault="00B10CB9" w:rsidP="00B10CB9">
            <w:pPr>
              <w:jc w:val="center"/>
              <w:rPr>
                <w:b/>
                <w:bCs/>
                <w:color w:val="FF0000"/>
                <w:sz w:val="20"/>
                <w:szCs w:val="20"/>
              </w:rPr>
            </w:pPr>
          </w:p>
        </w:tc>
        <w:tc>
          <w:tcPr>
            <w:tcW w:w="992" w:type="dxa"/>
          </w:tcPr>
          <w:p w14:paraId="0DABE21C" w14:textId="77777777" w:rsidR="00B10CB9" w:rsidRDefault="00B10CB9" w:rsidP="00B10CB9">
            <w:pPr>
              <w:jc w:val="center"/>
              <w:rPr>
                <w:b/>
                <w:bCs/>
                <w:sz w:val="24"/>
                <w:szCs w:val="24"/>
              </w:rPr>
            </w:pPr>
          </w:p>
        </w:tc>
        <w:tc>
          <w:tcPr>
            <w:tcW w:w="1003" w:type="dxa"/>
          </w:tcPr>
          <w:p w14:paraId="30FBA1A7" w14:textId="77777777" w:rsidR="00B10CB9" w:rsidRDefault="00B10CB9" w:rsidP="00B10CB9">
            <w:pPr>
              <w:jc w:val="center"/>
              <w:rPr>
                <w:b/>
                <w:bCs/>
                <w:sz w:val="24"/>
                <w:szCs w:val="24"/>
              </w:rPr>
            </w:pPr>
          </w:p>
        </w:tc>
      </w:tr>
      <w:tr w:rsidR="00B10CB9" w14:paraId="4311985C" w14:textId="77777777" w:rsidTr="00FE0C02">
        <w:trPr>
          <w:trHeight w:val="293"/>
        </w:trPr>
        <w:tc>
          <w:tcPr>
            <w:tcW w:w="698" w:type="dxa"/>
          </w:tcPr>
          <w:p w14:paraId="3595EA02" w14:textId="77777777" w:rsidR="00B10CB9" w:rsidRDefault="00B10CB9" w:rsidP="00B10CB9">
            <w:pPr>
              <w:jc w:val="center"/>
              <w:rPr>
                <w:b/>
                <w:bCs/>
                <w:sz w:val="20"/>
                <w:szCs w:val="20"/>
              </w:rPr>
            </w:pPr>
          </w:p>
          <w:p w14:paraId="6EC835F8" w14:textId="1D5F35F3" w:rsidR="00B10CB9" w:rsidRDefault="00B10CB9" w:rsidP="00B10CB9">
            <w:pPr>
              <w:jc w:val="center"/>
              <w:rPr>
                <w:b/>
                <w:bCs/>
                <w:sz w:val="20"/>
                <w:szCs w:val="20"/>
              </w:rPr>
            </w:pPr>
            <w:r>
              <w:rPr>
                <w:b/>
                <w:bCs/>
                <w:sz w:val="20"/>
                <w:szCs w:val="20"/>
              </w:rPr>
              <w:t>3.3.6</w:t>
            </w:r>
          </w:p>
        </w:tc>
        <w:tc>
          <w:tcPr>
            <w:tcW w:w="3120" w:type="dxa"/>
          </w:tcPr>
          <w:p w14:paraId="640C29EC" w14:textId="77777777" w:rsidR="00B10CB9" w:rsidRDefault="00B10CB9" w:rsidP="00B10CB9">
            <w:pPr>
              <w:jc w:val="center"/>
              <w:rPr>
                <w:rFonts w:cstheme="minorHAnsi"/>
                <w:sz w:val="20"/>
                <w:szCs w:val="20"/>
              </w:rPr>
            </w:pPr>
          </w:p>
          <w:p w14:paraId="41B12A6F" w14:textId="77777777" w:rsidR="00B10CB9" w:rsidRDefault="00B10CB9" w:rsidP="00B10CB9">
            <w:pPr>
              <w:jc w:val="center"/>
              <w:rPr>
                <w:rFonts w:cstheme="minorHAnsi"/>
                <w:sz w:val="20"/>
                <w:szCs w:val="20"/>
              </w:rPr>
            </w:pPr>
            <w:r w:rsidRPr="00327D42">
              <w:rPr>
                <w:rFonts w:cstheme="minorHAnsi"/>
                <w:sz w:val="20"/>
                <w:szCs w:val="20"/>
              </w:rPr>
              <w:t>On completion of grinding the weld must again be visually inspected to ensure that sufficient strength is maintained in the weld. The affected area is then to be touched-up with high zinc content cold gal paint.</w:t>
            </w:r>
          </w:p>
          <w:p w14:paraId="44B5CD26" w14:textId="77777777" w:rsidR="00B10CB9" w:rsidRDefault="00B10CB9" w:rsidP="00B10CB9">
            <w:pPr>
              <w:jc w:val="center"/>
              <w:rPr>
                <w:rFonts w:cstheme="minorHAnsi"/>
                <w:sz w:val="20"/>
                <w:szCs w:val="20"/>
              </w:rPr>
            </w:pPr>
          </w:p>
          <w:p w14:paraId="11CB5D10" w14:textId="77777777" w:rsidR="00B10CB9" w:rsidRDefault="00B10CB9" w:rsidP="00B10CB9">
            <w:pPr>
              <w:rPr>
                <w:sz w:val="20"/>
                <w:szCs w:val="20"/>
              </w:rPr>
            </w:pPr>
          </w:p>
        </w:tc>
        <w:tc>
          <w:tcPr>
            <w:tcW w:w="1417" w:type="dxa"/>
          </w:tcPr>
          <w:p w14:paraId="57249B4A" w14:textId="77777777" w:rsidR="00B10CB9" w:rsidRDefault="00B10CB9" w:rsidP="00B10CB9">
            <w:pPr>
              <w:jc w:val="center"/>
              <w:rPr>
                <w:rFonts w:cstheme="minorHAnsi"/>
                <w:sz w:val="20"/>
                <w:szCs w:val="20"/>
              </w:rPr>
            </w:pPr>
          </w:p>
          <w:p w14:paraId="41BDECEE" w14:textId="32665C32" w:rsidR="00B10CB9" w:rsidRDefault="00B10CB9" w:rsidP="00B10CB9">
            <w:pPr>
              <w:jc w:val="center"/>
              <w:rPr>
                <w:sz w:val="20"/>
                <w:szCs w:val="20"/>
              </w:rPr>
            </w:pPr>
            <w:r>
              <w:rPr>
                <w:rFonts w:cstheme="minorHAnsi"/>
                <w:sz w:val="20"/>
                <w:szCs w:val="20"/>
              </w:rPr>
              <w:t>After welds have been ground back</w:t>
            </w:r>
          </w:p>
        </w:tc>
        <w:tc>
          <w:tcPr>
            <w:tcW w:w="1701" w:type="dxa"/>
          </w:tcPr>
          <w:p w14:paraId="2E373031" w14:textId="77777777" w:rsidR="00B10CB9" w:rsidRPr="007D161E" w:rsidRDefault="00B10CB9" w:rsidP="00B10CB9">
            <w:pPr>
              <w:jc w:val="center"/>
              <w:rPr>
                <w:sz w:val="20"/>
                <w:szCs w:val="20"/>
              </w:rPr>
            </w:pPr>
          </w:p>
        </w:tc>
        <w:tc>
          <w:tcPr>
            <w:tcW w:w="1701" w:type="dxa"/>
          </w:tcPr>
          <w:p w14:paraId="1EE6D185" w14:textId="77777777" w:rsidR="00B10CB9" w:rsidRDefault="00B10CB9" w:rsidP="00B10CB9">
            <w:pPr>
              <w:jc w:val="center"/>
              <w:rPr>
                <w:sz w:val="20"/>
                <w:szCs w:val="20"/>
              </w:rPr>
            </w:pPr>
          </w:p>
          <w:p w14:paraId="16409774" w14:textId="180096E3" w:rsidR="00B10CB9" w:rsidRDefault="00B10CB9" w:rsidP="00B10CB9">
            <w:pPr>
              <w:jc w:val="center"/>
              <w:rPr>
                <w:sz w:val="20"/>
                <w:szCs w:val="20"/>
              </w:rPr>
            </w:pPr>
            <w:r>
              <w:rPr>
                <w:sz w:val="20"/>
                <w:szCs w:val="20"/>
              </w:rPr>
              <w:t>Visual and physical Application</w:t>
            </w:r>
          </w:p>
        </w:tc>
        <w:tc>
          <w:tcPr>
            <w:tcW w:w="1701" w:type="dxa"/>
          </w:tcPr>
          <w:p w14:paraId="46FEF3D7" w14:textId="69A94573"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1DDA3574" w14:textId="77777777" w:rsidR="00B10CB9" w:rsidRDefault="00B10CB9" w:rsidP="00B10CB9">
            <w:pPr>
              <w:jc w:val="center"/>
              <w:rPr>
                <w:sz w:val="20"/>
                <w:szCs w:val="20"/>
              </w:rPr>
            </w:pPr>
          </w:p>
          <w:p w14:paraId="3DDD4982" w14:textId="57417376" w:rsidR="00B10CB9" w:rsidRDefault="00B10CB9" w:rsidP="00B10CB9">
            <w:pPr>
              <w:jc w:val="center"/>
              <w:rPr>
                <w:sz w:val="20"/>
                <w:szCs w:val="20"/>
              </w:rPr>
            </w:pPr>
            <w:r>
              <w:rPr>
                <w:sz w:val="20"/>
                <w:szCs w:val="20"/>
              </w:rPr>
              <w:t>Evolution Team Leader</w:t>
            </w:r>
          </w:p>
        </w:tc>
        <w:tc>
          <w:tcPr>
            <w:tcW w:w="2268" w:type="dxa"/>
          </w:tcPr>
          <w:p w14:paraId="6D59E839" w14:textId="77777777" w:rsidR="00B10CB9" w:rsidRDefault="00B10CB9" w:rsidP="00B10CB9">
            <w:pPr>
              <w:jc w:val="center"/>
              <w:rPr>
                <w:b/>
                <w:bCs/>
                <w:color w:val="FF0000"/>
                <w:sz w:val="20"/>
                <w:szCs w:val="20"/>
              </w:rPr>
            </w:pPr>
          </w:p>
        </w:tc>
        <w:tc>
          <w:tcPr>
            <w:tcW w:w="992" w:type="dxa"/>
          </w:tcPr>
          <w:p w14:paraId="2D2ED768" w14:textId="77777777" w:rsidR="00B10CB9" w:rsidRDefault="00B10CB9" w:rsidP="00B10CB9">
            <w:pPr>
              <w:jc w:val="center"/>
              <w:rPr>
                <w:b/>
                <w:bCs/>
                <w:sz w:val="24"/>
                <w:szCs w:val="24"/>
              </w:rPr>
            </w:pPr>
          </w:p>
        </w:tc>
        <w:tc>
          <w:tcPr>
            <w:tcW w:w="1003" w:type="dxa"/>
          </w:tcPr>
          <w:p w14:paraId="22A8DC21" w14:textId="77777777" w:rsidR="00B10CB9" w:rsidRDefault="00B10CB9" w:rsidP="00B10CB9">
            <w:pPr>
              <w:jc w:val="center"/>
              <w:rPr>
                <w:b/>
                <w:bCs/>
                <w:sz w:val="24"/>
                <w:szCs w:val="24"/>
              </w:rPr>
            </w:pPr>
          </w:p>
        </w:tc>
      </w:tr>
      <w:tr w:rsidR="00DB464C" w14:paraId="2C311C59" w14:textId="77777777" w:rsidTr="00105185">
        <w:trPr>
          <w:trHeight w:val="293"/>
        </w:trPr>
        <w:tc>
          <w:tcPr>
            <w:tcW w:w="16302" w:type="dxa"/>
            <w:gridSpan w:val="10"/>
            <w:shd w:val="clear" w:color="auto" w:fill="BDD6EE" w:themeFill="accent5" w:themeFillTint="66"/>
          </w:tcPr>
          <w:p w14:paraId="6A21C28A" w14:textId="19367989" w:rsidR="00DB464C" w:rsidRDefault="00DB464C" w:rsidP="00DB464C">
            <w:pPr>
              <w:rPr>
                <w:b/>
                <w:bCs/>
                <w:sz w:val="24"/>
                <w:szCs w:val="24"/>
              </w:rPr>
            </w:pPr>
            <w:r>
              <w:rPr>
                <w:b/>
                <w:bCs/>
                <w:sz w:val="24"/>
                <w:szCs w:val="24"/>
              </w:rPr>
              <w:t>Alignment of Joint Rails</w:t>
            </w:r>
          </w:p>
        </w:tc>
      </w:tr>
      <w:tr w:rsidR="00B10CB9" w14:paraId="3E47AD8D" w14:textId="77777777" w:rsidTr="00FE0C02">
        <w:trPr>
          <w:trHeight w:val="293"/>
        </w:trPr>
        <w:tc>
          <w:tcPr>
            <w:tcW w:w="698" w:type="dxa"/>
          </w:tcPr>
          <w:p w14:paraId="41FD0638" w14:textId="77777777" w:rsidR="00B10CB9" w:rsidRDefault="00B10CB9" w:rsidP="00B10CB9">
            <w:pPr>
              <w:jc w:val="center"/>
              <w:rPr>
                <w:b/>
                <w:bCs/>
                <w:sz w:val="20"/>
                <w:szCs w:val="20"/>
              </w:rPr>
            </w:pPr>
          </w:p>
          <w:p w14:paraId="15EAE55C" w14:textId="4FEDC9B2" w:rsidR="00B10CB9" w:rsidRDefault="00B10CB9" w:rsidP="00B10CB9">
            <w:pPr>
              <w:jc w:val="center"/>
              <w:rPr>
                <w:b/>
                <w:bCs/>
                <w:sz w:val="20"/>
                <w:szCs w:val="20"/>
              </w:rPr>
            </w:pPr>
            <w:r>
              <w:rPr>
                <w:b/>
                <w:bCs/>
                <w:sz w:val="20"/>
                <w:szCs w:val="20"/>
              </w:rPr>
              <w:t>3.4.1</w:t>
            </w:r>
          </w:p>
        </w:tc>
        <w:tc>
          <w:tcPr>
            <w:tcW w:w="3120" w:type="dxa"/>
          </w:tcPr>
          <w:p w14:paraId="415C931C" w14:textId="77777777" w:rsidR="00B10CB9" w:rsidRDefault="00B10CB9" w:rsidP="00B10CB9">
            <w:pPr>
              <w:jc w:val="center"/>
              <w:rPr>
                <w:rFonts w:cstheme="minorHAnsi"/>
                <w:sz w:val="20"/>
                <w:szCs w:val="20"/>
              </w:rPr>
            </w:pPr>
          </w:p>
          <w:p w14:paraId="17848333" w14:textId="77777777" w:rsidR="00B10CB9" w:rsidRDefault="00B10CB9" w:rsidP="00B10CB9">
            <w:pPr>
              <w:jc w:val="center"/>
              <w:rPr>
                <w:rFonts w:cstheme="minorHAnsi"/>
                <w:sz w:val="20"/>
                <w:szCs w:val="20"/>
              </w:rPr>
            </w:pPr>
            <w:r w:rsidRPr="00254875">
              <w:rPr>
                <w:rFonts w:cstheme="minorHAnsi"/>
                <w:sz w:val="20"/>
                <w:szCs w:val="20"/>
              </w:rPr>
              <w:t xml:space="preserve">The BEJ Rails are positioned along the length of the joint to ensure good alignment over the expansion joint gap. </w:t>
            </w:r>
          </w:p>
          <w:p w14:paraId="6F6DBFE1" w14:textId="77777777" w:rsidR="00B10CB9" w:rsidRDefault="00B10CB9" w:rsidP="00B10CB9">
            <w:pPr>
              <w:jc w:val="center"/>
              <w:rPr>
                <w:rFonts w:cstheme="minorHAnsi"/>
                <w:sz w:val="20"/>
                <w:szCs w:val="20"/>
              </w:rPr>
            </w:pPr>
          </w:p>
        </w:tc>
        <w:tc>
          <w:tcPr>
            <w:tcW w:w="1417" w:type="dxa"/>
          </w:tcPr>
          <w:p w14:paraId="2AE90EF1" w14:textId="77777777" w:rsidR="00B10CB9" w:rsidRDefault="00B10CB9" w:rsidP="00B10CB9">
            <w:pPr>
              <w:jc w:val="center"/>
              <w:rPr>
                <w:rFonts w:cstheme="minorHAnsi"/>
                <w:sz w:val="20"/>
                <w:szCs w:val="20"/>
              </w:rPr>
            </w:pPr>
          </w:p>
          <w:p w14:paraId="60670330" w14:textId="49EEFB08" w:rsidR="00B10CB9" w:rsidRDefault="00B10CB9" w:rsidP="00B10CB9">
            <w:pPr>
              <w:jc w:val="center"/>
              <w:rPr>
                <w:sz w:val="20"/>
                <w:szCs w:val="20"/>
              </w:rPr>
            </w:pPr>
            <w:r>
              <w:rPr>
                <w:rFonts w:cstheme="minorHAnsi"/>
                <w:sz w:val="20"/>
                <w:szCs w:val="20"/>
              </w:rPr>
              <w:t xml:space="preserve">After welds have been visually inspected </w:t>
            </w:r>
          </w:p>
        </w:tc>
        <w:tc>
          <w:tcPr>
            <w:tcW w:w="1701" w:type="dxa"/>
          </w:tcPr>
          <w:p w14:paraId="6AF22A5E" w14:textId="77777777" w:rsidR="00B10CB9" w:rsidRPr="007D161E" w:rsidRDefault="00B10CB9" w:rsidP="00B10CB9">
            <w:pPr>
              <w:jc w:val="center"/>
              <w:rPr>
                <w:sz w:val="20"/>
                <w:szCs w:val="20"/>
              </w:rPr>
            </w:pPr>
          </w:p>
        </w:tc>
        <w:tc>
          <w:tcPr>
            <w:tcW w:w="1701" w:type="dxa"/>
          </w:tcPr>
          <w:p w14:paraId="5669BFDC" w14:textId="77777777" w:rsidR="00B10CB9" w:rsidRDefault="00B10CB9" w:rsidP="00B10CB9">
            <w:pPr>
              <w:jc w:val="center"/>
              <w:rPr>
                <w:sz w:val="20"/>
                <w:szCs w:val="20"/>
              </w:rPr>
            </w:pPr>
          </w:p>
          <w:p w14:paraId="6750417F" w14:textId="31F236B6" w:rsidR="00B10CB9" w:rsidRDefault="00B10CB9" w:rsidP="00B10CB9">
            <w:pPr>
              <w:jc w:val="center"/>
              <w:rPr>
                <w:sz w:val="20"/>
                <w:szCs w:val="20"/>
              </w:rPr>
            </w:pPr>
            <w:r>
              <w:rPr>
                <w:sz w:val="20"/>
                <w:szCs w:val="20"/>
              </w:rPr>
              <w:t>Visual and physical Application</w:t>
            </w:r>
          </w:p>
        </w:tc>
        <w:tc>
          <w:tcPr>
            <w:tcW w:w="1701" w:type="dxa"/>
          </w:tcPr>
          <w:p w14:paraId="0CED8DF7" w14:textId="3429AB26"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3D97B223" w14:textId="77777777" w:rsidR="00B10CB9" w:rsidRDefault="00B10CB9" w:rsidP="00B10CB9">
            <w:pPr>
              <w:jc w:val="center"/>
              <w:rPr>
                <w:sz w:val="20"/>
                <w:szCs w:val="20"/>
              </w:rPr>
            </w:pPr>
          </w:p>
          <w:p w14:paraId="106BF4A1" w14:textId="7F99C0AD" w:rsidR="00B10CB9" w:rsidRDefault="00B10CB9" w:rsidP="00B10CB9">
            <w:pPr>
              <w:jc w:val="center"/>
              <w:rPr>
                <w:sz w:val="20"/>
                <w:szCs w:val="20"/>
              </w:rPr>
            </w:pPr>
            <w:r>
              <w:rPr>
                <w:sz w:val="20"/>
                <w:szCs w:val="20"/>
              </w:rPr>
              <w:t>Evolution Team Leader</w:t>
            </w:r>
          </w:p>
        </w:tc>
        <w:tc>
          <w:tcPr>
            <w:tcW w:w="2268" w:type="dxa"/>
          </w:tcPr>
          <w:p w14:paraId="18948B4C" w14:textId="77777777" w:rsidR="00B10CB9" w:rsidRDefault="00B10CB9" w:rsidP="00B10CB9">
            <w:pPr>
              <w:jc w:val="center"/>
              <w:rPr>
                <w:b/>
                <w:bCs/>
                <w:color w:val="FF0000"/>
                <w:sz w:val="20"/>
                <w:szCs w:val="20"/>
              </w:rPr>
            </w:pPr>
          </w:p>
        </w:tc>
        <w:tc>
          <w:tcPr>
            <w:tcW w:w="992" w:type="dxa"/>
          </w:tcPr>
          <w:p w14:paraId="15B0AF0A" w14:textId="77777777" w:rsidR="00B10CB9" w:rsidRDefault="00B10CB9" w:rsidP="00B10CB9">
            <w:pPr>
              <w:jc w:val="center"/>
              <w:rPr>
                <w:b/>
                <w:bCs/>
                <w:sz w:val="24"/>
                <w:szCs w:val="24"/>
              </w:rPr>
            </w:pPr>
          </w:p>
        </w:tc>
        <w:tc>
          <w:tcPr>
            <w:tcW w:w="1003" w:type="dxa"/>
          </w:tcPr>
          <w:p w14:paraId="164A5FBE" w14:textId="77777777" w:rsidR="00B10CB9" w:rsidRDefault="00B10CB9" w:rsidP="00B10CB9">
            <w:pPr>
              <w:jc w:val="center"/>
              <w:rPr>
                <w:b/>
                <w:bCs/>
                <w:sz w:val="24"/>
                <w:szCs w:val="24"/>
              </w:rPr>
            </w:pPr>
          </w:p>
        </w:tc>
      </w:tr>
      <w:tr w:rsidR="00B10CB9" w14:paraId="0E226523" w14:textId="77777777" w:rsidTr="00FE0C02">
        <w:trPr>
          <w:trHeight w:val="293"/>
        </w:trPr>
        <w:tc>
          <w:tcPr>
            <w:tcW w:w="698" w:type="dxa"/>
          </w:tcPr>
          <w:p w14:paraId="1BC84D6D" w14:textId="77777777" w:rsidR="00B10CB9" w:rsidRDefault="00B10CB9" w:rsidP="00B10CB9">
            <w:pPr>
              <w:jc w:val="center"/>
              <w:rPr>
                <w:b/>
                <w:bCs/>
                <w:sz w:val="20"/>
                <w:szCs w:val="20"/>
              </w:rPr>
            </w:pPr>
          </w:p>
          <w:p w14:paraId="5ED9D688" w14:textId="3F3765BC" w:rsidR="00B10CB9" w:rsidRDefault="00B10CB9" w:rsidP="00B10CB9">
            <w:pPr>
              <w:jc w:val="center"/>
              <w:rPr>
                <w:b/>
                <w:bCs/>
                <w:sz w:val="20"/>
                <w:szCs w:val="20"/>
              </w:rPr>
            </w:pPr>
            <w:r>
              <w:rPr>
                <w:b/>
                <w:bCs/>
                <w:sz w:val="20"/>
                <w:szCs w:val="20"/>
              </w:rPr>
              <w:t>3.4.2</w:t>
            </w:r>
          </w:p>
        </w:tc>
        <w:tc>
          <w:tcPr>
            <w:tcW w:w="3120" w:type="dxa"/>
          </w:tcPr>
          <w:p w14:paraId="51A9EFD4" w14:textId="77777777" w:rsidR="00B10CB9" w:rsidRDefault="00B10CB9" w:rsidP="00B10CB9">
            <w:pPr>
              <w:jc w:val="center"/>
              <w:rPr>
                <w:rFonts w:cstheme="minorHAnsi"/>
                <w:sz w:val="20"/>
                <w:szCs w:val="20"/>
              </w:rPr>
            </w:pPr>
          </w:p>
          <w:p w14:paraId="7F62699C" w14:textId="77777777" w:rsidR="00B10CB9" w:rsidRDefault="00B10CB9" w:rsidP="00B10CB9">
            <w:pPr>
              <w:jc w:val="center"/>
              <w:rPr>
                <w:rFonts w:cstheme="minorHAnsi"/>
                <w:sz w:val="20"/>
                <w:szCs w:val="20"/>
              </w:rPr>
            </w:pPr>
            <w:r w:rsidRPr="009774E0">
              <w:rPr>
                <w:rFonts w:cstheme="minorHAnsi"/>
                <w:sz w:val="20"/>
                <w:szCs w:val="20"/>
              </w:rPr>
              <w:lastRenderedPageBreak/>
              <w:t xml:space="preserve">Strong backs and Gap Setters are to be </w:t>
            </w:r>
            <w:r>
              <w:rPr>
                <w:rFonts w:cstheme="minorHAnsi"/>
                <w:sz w:val="20"/>
                <w:szCs w:val="20"/>
              </w:rPr>
              <w:t>placed</w:t>
            </w:r>
            <w:r w:rsidRPr="009774E0">
              <w:rPr>
                <w:rFonts w:cstheme="minorHAnsi"/>
                <w:sz w:val="20"/>
                <w:szCs w:val="20"/>
              </w:rPr>
              <w:t xml:space="preserve"> </w:t>
            </w:r>
            <w:r>
              <w:rPr>
                <w:rFonts w:cstheme="minorHAnsi"/>
                <w:sz w:val="20"/>
                <w:szCs w:val="20"/>
              </w:rPr>
              <w:t>at l</w:t>
            </w:r>
            <w:r w:rsidRPr="005A4B00">
              <w:rPr>
                <w:rFonts w:cstheme="minorHAnsi"/>
                <w:sz w:val="20"/>
                <w:szCs w:val="20"/>
              </w:rPr>
              <w:t>east every metre along the length of the joint</w:t>
            </w:r>
            <w:r w:rsidRPr="009774E0">
              <w:rPr>
                <w:rFonts w:cstheme="minorHAnsi"/>
                <w:sz w:val="20"/>
                <w:szCs w:val="20"/>
              </w:rPr>
              <w:t xml:space="preserve">. </w:t>
            </w:r>
          </w:p>
          <w:p w14:paraId="66081737" w14:textId="77777777" w:rsidR="00B10CB9" w:rsidRDefault="00B10CB9" w:rsidP="00B10CB9">
            <w:pPr>
              <w:jc w:val="center"/>
              <w:rPr>
                <w:rFonts w:cstheme="minorHAnsi"/>
                <w:sz w:val="20"/>
                <w:szCs w:val="20"/>
              </w:rPr>
            </w:pPr>
          </w:p>
        </w:tc>
        <w:tc>
          <w:tcPr>
            <w:tcW w:w="1417" w:type="dxa"/>
          </w:tcPr>
          <w:p w14:paraId="702146AF" w14:textId="77777777" w:rsidR="00B10CB9" w:rsidRDefault="00B10CB9" w:rsidP="00B10CB9">
            <w:pPr>
              <w:jc w:val="center"/>
              <w:rPr>
                <w:rFonts w:cstheme="minorHAnsi"/>
                <w:sz w:val="20"/>
                <w:szCs w:val="20"/>
              </w:rPr>
            </w:pPr>
          </w:p>
          <w:p w14:paraId="5F6F83D4" w14:textId="47A18D2D" w:rsidR="00B10CB9" w:rsidRDefault="00B10CB9" w:rsidP="00B10CB9">
            <w:pPr>
              <w:jc w:val="center"/>
              <w:rPr>
                <w:sz w:val="20"/>
                <w:szCs w:val="20"/>
              </w:rPr>
            </w:pPr>
            <w:r>
              <w:rPr>
                <w:rFonts w:cstheme="minorHAnsi"/>
                <w:sz w:val="20"/>
                <w:szCs w:val="20"/>
              </w:rPr>
              <w:lastRenderedPageBreak/>
              <w:t xml:space="preserve">After BEJ rails have been positioned correctly </w:t>
            </w:r>
          </w:p>
        </w:tc>
        <w:tc>
          <w:tcPr>
            <w:tcW w:w="1701" w:type="dxa"/>
          </w:tcPr>
          <w:p w14:paraId="5421369A" w14:textId="77777777" w:rsidR="00B10CB9" w:rsidRPr="007D161E" w:rsidRDefault="00B10CB9" w:rsidP="00B10CB9">
            <w:pPr>
              <w:jc w:val="center"/>
              <w:rPr>
                <w:sz w:val="20"/>
                <w:szCs w:val="20"/>
              </w:rPr>
            </w:pPr>
          </w:p>
        </w:tc>
        <w:tc>
          <w:tcPr>
            <w:tcW w:w="1701" w:type="dxa"/>
          </w:tcPr>
          <w:p w14:paraId="4881B67E" w14:textId="77777777" w:rsidR="00B10CB9" w:rsidRDefault="00B10CB9" w:rsidP="00B10CB9">
            <w:pPr>
              <w:jc w:val="center"/>
              <w:rPr>
                <w:sz w:val="20"/>
                <w:szCs w:val="20"/>
              </w:rPr>
            </w:pPr>
          </w:p>
          <w:p w14:paraId="1938A2F1" w14:textId="3342CD2D" w:rsidR="00B10CB9" w:rsidRDefault="00B10CB9" w:rsidP="00B10CB9">
            <w:pPr>
              <w:jc w:val="center"/>
              <w:rPr>
                <w:sz w:val="20"/>
                <w:szCs w:val="20"/>
              </w:rPr>
            </w:pPr>
            <w:r>
              <w:rPr>
                <w:sz w:val="20"/>
                <w:szCs w:val="20"/>
              </w:rPr>
              <w:lastRenderedPageBreak/>
              <w:t>Visual and physical Application</w:t>
            </w:r>
          </w:p>
        </w:tc>
        <w:tc>
          <w:tcPr>
            <w:tcW w:w="1701" w:type="dxa"/>
          </w:tcPr>
          <w:p w14:paraId="2CCFA7BB" w14:textId="24C6032D" w:rsidR="00B10CB9" w:rsidRPr="00984764" w:rsidRDefault="00B10CB9" w:rsidP="00B10CB9">
            <w:pPr>
              <w:jc w:val="center"/>
              <w:rPr>
                <w:sz w:val="20"/>
                <w:szCs w:val="20"/>
              </w:rPr>
            </w:pPr>
            <w:r w:rsidRPr="000D6A3A">
              <w:rPr>
                <w:sz w:val="20"/>
                <w:szCs w:val="20"/>
              </w:rPr>
              <w:lastRenderedPageBreak/>
              <w:t xml:space="preserve">As per Issued for Construction </w:t>
            </w:r>
            <w:r w:rsidRPr="000D6A3A">
              <w:rPr>
                <w:sz w:val="20"/>
                <w:szCs w:val="20"/>
              </w:rPr>
              <w:lastRenderedPageBreak/>
              <w:t>Drawings or consultant design or Manufacturers Recommendation</w:t>
            </w:r>
          </w:p>
        </w:tc>
        <w:tc>
          <w:tcPr>
            <w:tcW w:w="1701" w:type="dxa"/>
          </w:tcPr>
          <w:p w14:paraId="5B74A84B" w14:textId="77777777" w:rsidR="00B10CB9" w:rsidRDefault="00B10CB9" w:rsidP="00B10CB9">
            <w:pPr>
              <w:jc w:val="center"/>
              <w:rPr>
                <w:sz w:val="20"/>
                <w:szCs w:val="20"/>
              </w:rPr>
            </w:pPr>
          </w:p>
          <w:p w14:paraId="356282E8" w14:textId="25692202" w:rsidR="00B10CB9" w:rsidRDefault="00B10CB9" w:rsidP="00B10CB9">
            <w:pPr>
              <w:jc w:val="center"/>
              <w:rPr>
                <w:sz w:val="20"/>
                <w:szCs w:val="20"/>
              </w:rPr>
            </w:pPr>
            <w:r>
              <w:rPr>
                <w:sz w:val="20"/>
                <w:szCs w:val="20"/>
              </w:rPr>
              <w:lastRenderedPageBreak/>
              <w:t>Evolution Team Leader</w:t>
            </w:r>
          </w:p>
        </w:tc>
        <w:tc>
          <w:tcPr>
            <w:tcW w:w="2268" w:type="dxa"/>
          </w:tcPr>
          <w:p w14:paraId="1F44CD2F" w14:textId="77777777" w:rsidR="00B10CB9" w:rsidRDefault="00B10CB9" w:rsidP="00B10CB9">
            <w:pPr>
              <w:jc w:val="center"/>
              <w:rPr>
                <w:b/>
                <w:bCs/>
                <w:color w:val="FF0000"/>
                <w:sz w:val="20"/>
                <w:szCs w:val="20"/>
              </w:rPr>
            </w:pPr>
          </w:p>
        </w:tc>
        <w:tc>
          <w:tcPr>
            <w:tcW w:w="992" w:type="dxa"/>
          </w:tcPr>
          <w:p w14:paraId="2D8041D1" w14:textId="77777777" w:rsidR="00B10CB9" w:rsidRDefault="00B10CB9" w:rsidP="00B10CB9">
            <w:pPr>
              <w:jc w:val="center"/>
              <w:rPr>
                <w:b/>
                <w:bCs/>
                <w:sz w:val="24"/>
                <w:szCs w:val="24"/>
              </w:rPr>
            </w:pPr>
          </w:p>
        </w:tc>
        <w:tc>
          <w:tcPr>
            <w:tcW w:w="1003" w:type="dxa"/>
          </w:tcPr>
          <w:p w14:paraId="6F64EE99" w14:textId="77777777" w:rsidR="00B10CB9" w:rsidRDefault="00B10CB9" w:rsidP="00B10CB9">
            <w:pPr>
              <w:jc w:val="center"/>
              <w:rPr>
                <w:b/>
                <w:bCs/>
                <w:sz w:val="24"/>
                <w:szCs w:val="24"/>
              </w:rPr>
            </w:pPr>
          </w:p>
        </w:tc>
      </w:tr>
      <w:tr w:rsidR="00B10CB9" w14:paraId="73B439F3" w14:textId="77777777" w:rsidTr="00FE0C02">
        <w:trPr>
          <w:trHeight w:val="293"/>
        </w:trPr>
        <w:tc>
          <w:tcPr>
            <w:tcW w:w="698" w:type="dxa"/>
          </w:tcPr>
          <w:p w14:paraId="75341121" w14:textId="77777777" w:rsidR="00B10CB9" w:rsidRDefault="00B10CB9" w:rsidP="00B10CB9">
            <w:pPr>
              <w:jc w:val="center"/>
              <w:rPr>
                <w:b/>
                <w:bCs/>
                <w:sz w:val="20"/>
                <w:szCs w:val="20"/>
              </w:rPr>
            </w:pPr>
          </w:p>
          <w:p w14:paraId="588EA570" w14:textId="1D2ABA05" w:rsidR="00B10CB9" w:rsidRDefault="00B10CB9" w:rsidP="00B10CB9">
            <w:pPr>
              <w:jc w:val="center"/>
              <w:rPr>
                <w:b/>
                <w:bCs/>
                <w:sz w:val="20"/>
                <w:szCs w:val="20"/>
              </w:rPr>
            </w:pPr>
            <w:r>
              <w:rPr>
                <w:b/>
                <w:bCs/>
                <w:sz w:val="20"/>
                <w:szCs w:val="20"/>
              </w:rPr>
              <w:t>3.4.3</w:t>
            </w:r>
          </w:p>
        </w:tc>
        <w:tc>
          <w:tcPr>
            <w:tcW w:w="3120" w:type="dxa"/>
          </w:tcPr>
          <w:p w14:paraId="7D7A7E74" w14:textId="77777777" w:rsidR="00B10CB9" w:rsidRDefault="00B10CB9" w:rsidP="00B10CB9">
            <w:pPr>
              <w:jc w:val="center"/>
              <w:rPr>
                <w:rFonts w:cstheme="minorHAnsi"/>
                <w:sz w:val="20"/>
                <w:szCs w:val="20"/>
              </w:rPr>
            </w:pPr>
          </w:p>
          <w:p w14:paraId="5F5220D9" w14:textId="77777777" w:rsidR="00B10CB9" w:rsidRDefault="00B10CB9" w:rsidP="00B10CB9">
            <w:pPr>
              <w:jc w:val="center"/>
              <w:rPr>
                <w:rFonts w:cstheme="minorHAnsi"/>
                <w:sz w:val="20"/>
                <w:szCs w:val="20"/>
              </w:rPr>
            </w:pPr>
            <w:r w:rsidRPr="00173218">
              <w:rPr>
                <w:rFonts w:cstheme="minorHAnsi"/>
                <w:sz w:val="20"/>
                <w:szCs w:val="20"/>
              </w:rPr>
              <w:t xml:space="preserve">The gap width between the rails (measured perpendicularly) must be checked to ensure that the gap width remains within a tolerance of 3 mm over the length of 1 metre.  </w:t>
            </w:r>
          </w:p>
          <w:p w14:paraId="736D9C97" w14:textId="77777777" w:rsidR="00B10CB9" w:rsidRDefault="00B10CB9" w:rsidP="00B10CB9">
            <w:pPr>
              <w:jc w:val="center"/>
              <w:rPr>
                <w:rFonts w:cstheme="minorHAnsi"/>
                <w:sz w:val="20"/>
                <w:szCs w:val="20"/>
              </w:rPr>
            </w:pPr>
          </w:p>
        </w:tc>
        <w:tc>
          <w:tcPr>
            <w:tcW w:w="1417" w:type="dxa"/>
          </w:tcPr>
          <w:p w14:paraId="1BB1DCE1" w14:textId="77777777" w:rsidR="00B10CB9" w:rsidRDefault="00B10CB9" w:rsidP="00B10CB9">
            <w:pPr>
              <w:jc w:val="center"/>
              <w:rPr>
                <w:rFonts w:cstheme="minorHAnsi"/>
                <w:sz w:val="20"/>
                <w:szCs w:val="20"/>
              </w:rPr>
            </w:pPr>
          </w:p>
          <w:p w14:paraId="4F1D4411" w14:textId="11735BF0" w:rsidR="00B10CB9" w:rsidRDefault="00B10CB9" w:rsidP="00B10CB9">
            <w:pPr>
              <w:jc w:val="center"/>
              <w:rPr>
                <w:sz w:val="20"/>
                <w:szCs w:val="20"/>
              </w:rPr>
            </w:pPr>
            <w:r>
              <w:rPr>
                <w:rFonts w:cstheme="minorHAnsi"/>
                <w:sz w:val="20"/>
                <w:szCs w:val="20"/>
              </w:rPr>
              <w:t xml:space="preserve">After Strong backs and gap setters have been placed </w:t>
            </w:r>
          </w:p>
        </w:tc>
        <w:tc>
          <w:tcPr>
            <w:tcW w:w="1701" w:type="dxa"/>
          </w:tcPr>
          <w:p w14:paraId="30C919B7" w14:textId="77777777" w:rsidR="00B10CB9" w:rsidRPr="007D161E" w:rsidRDefault="00B10CB9" w:rsidP="00B10CB9">
            <w:pPr>
              <w:jc w:val="center"/>
              <w:rPr>
                <w:sz w:val="20"/>
                <w:szCs w:val="20"/>
              </w:rPr>
            </w:pPr>
          </w:p>
        </w:tc>
        <w:tc>
          <w:tcPr>
            <w:tcW w:w="1701" w:type="dxa"/>
          </w:tcPr>
          <w:p w14:paraId="4D4A7B9F" w14:textId="77777777" w:rsidR="00B10CB9" w:rsidRDefault="00B10CB9" w:rsidP="00B10CB9">
            <w:pPr>
              <w:jc w:val="center"/>
              <w:rPr>
                <w:sz w:val="20"/>
                <w:szCs w:val="20"/>
              </w:rPr>
            </w:pPr>
          </w:p>
          <w:p w14:paraId="2DEC5DA5" w14:textId="3D7554E2" w:rsidR="00B10CB9" w:rsidRDefault="00B10CB9" w:rsidP="00B10CB9">
            <w:pPr>
              <w:jc w:val="center"/>
              <w:rPr>
                <w:sz w:val="20"/>
                <w:szCs w:val="20"/>
              </w:rPr>
            </w:pPr>
            <w:r>
              <w:rPr>
                <w:sz w:val="20"/>
                <w:szCs w:val="20"/>
              </w:rPr>
              <w:t>Visual and physical Application</w:t>
            </w:r>
          </w:p>
        </w:tc>
        <w:tc>
          <w:tcPr>
            <w:tcW w:w="1701" w:type="dxa"/>
          </w:tcPr>
          <w:p w14:paraId="5FD14673" w14:textId="59463EF0"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76E9590C" w14:textId="77777777" w:rsidR="00B10CB9" w:rsidRDefault="00B10CB9" w:rsidP="00B10CB9">
            <w:pPr>
              <w:jc w:val="center"/>
              <w:rPr>
                <w:sz w:val="20"/>
                <w:szCs w:val="20"/>
              </w:rPr>
            </w:pPr>
          </w:p>
          <w:p w14:paraId="7A889CDD" w14:textId="710A15B8" w:rsidR="00B10CB9" w:rsidRDefault="00B10CB9" w:rsidP="00B10CB9">
            <w:pPr>
              <w:jc w:val="center"/>
              <w:rPr>
                <w:sz w:val="20"/>
                <w:szCs w:val="20"/>
              </w:rPr>
            </w:pPr>
            <w:r>
              <w:rPr>
                <w:sz w:val="20"/>
                <w:szCs w:val="20"/>
              </w:rPr>
              <w:t>Evolution Team Leader</w:t>
            </w:r>
          </w:p>
        </w:tc>
        <w:tc>
          <w:tcPr>
            <w:tcW w:w="2268" w:type="dxa"/>
          </w:tcPr>
          <w:p w14:paraId="65F6CA7C" w14:textId="77777777" w:rsidR="00B10CB9" w:rsidRDefault="00B10CB9" w:rsidP="00B10CB9">
            <w:pPr>
              <w:jc w:val="center"/>
              <w:rPr>
                <w:b/>
                <w:bCs/>
                <w:color w:val="FF0000"/>
                <w:sz w:val="20"/>
                <w:szCs w:val="20"/>
              </w:rPr>
            </w:pPr>
          </w:p>
        </w:tc>
        <w:tc>
          <w:tcPr>
            <w:tcW w:w="992" w:type="dxa"/>
          </w:tcPr>
          <w:p w14:paraId="47C2EF28" w14:textId="77777777" w:rsidR="00B10CB9" w:rsidRDefault="00B10CB9" w:rsidP="00B10CB9">
            <w:pPr>
              <w:jc w:val="center"/>
              <w:rPr>
                <w:b/>
                <w:bCs/>
                <w:sz w:val="24"/>
                <w:szCs w:val="24"/>
              </w:rPr>
            </w:pPr>
          </w:p>
        </w:tc>
        <w:tc>
          <w:tcPr>
            <w:tcW w:w="1003" w:type="dxa"/>
          </w:tcPr>
          <w:p w14:paraId="517E41EE" w14:textId="77777777" w:rsidR="00B10CB9" w:rsidRDefault="00B10CB9" w:rsidP="00B10CB9">
            <w:pPr>
              <w:jc w:val="center"/>
              <w:rPr>
                <w:b/>
                <w:bCs/>
                <w:sz w:val="24"/>
                <w:szCs w:val="24"/>
              </w:rPr>
            </w:pPr>
          </w:p>
        </w:tc>
      </w:tr>
      <w:tr w:rsidR="00B10CB9" w14:paraId="7EB966B8" w14:textId="77777777" w:rsidTr="00FE0C02">
        <w:trPr>
          <w:trHeight w:val="293"/>
        </w:trPr>
        <w:tc>
          <w:tcPr>
            <w:tcW w:w="698" w:type="dxa"/>
          </w:tcPr>
          <w:p w14:paraId="29DEB266" w14:textId="77777777" w:rsidR="00B10CB9" w:rsidRDefault="00B10CB9" w:rsidP="00B10CB9">
            <w:pPr>
              <w:jc w:val="center"/>
              <w:rPr>
                <w:b/>
                <w:bCs/>
                <w:sz w:val="20"/>
                <w:szCs w:val="20"/>
              </w:rPr>
            </w:pPr>
          </w:p>
          <w:p w14:paraId="64200E18" w14:textId="7F46DB8E" w:rsidR="00B10CB9" w:rsidRDefault="00B10CB9" w:rsidP="00B10CB9">
            <w:pPr>
              <w:jc w:val="center"/>
              <w:rPr>
                <w:b/>
                <w:bCs/>
                <w:sz w:val="20"/>
                <w:szCs w:val="20"/>
              </w:rPr>
            </w:pPr>
            <w:r>
              <w:rPr>
                <w:b/>
                <w:bCs/>
                <w:sz w:val="20"/>
                <w:szCs w:val="20"/>
              </w:rPr>
              <w:t>3.4.4</w:t>
            </w:r>
          </w:p>
        </w:tc>
        <w:tc>
          <w:tcPr>
            <w:tcW w:w="3120" w:type="dxa"/>
          </w:tcPr>
          <w:p w14:paraId="6CC316A5" w14:textId="77777777" w:rsidR="00B10CB9" w:rsidRDefault="00B10CB9" w:rsidP="00B10CB9">
            <w:pPr>
              <w:jc w:val="center"/>
              <w:rPr>
                <w:rFonts w:cstheme="minorHAnsi"/>
                <w:sz w:val="20"/>
                <w:szCs w:val="20"/>
              </w:rPr>
            </w:pPr>
          </w:p>
          <w:p w14:paraId="1348B4C6" w14:textId="77777777" w:rsidR="00B10CB9" w:rsidRDefault="00B10CB9" w:rsidP="00B10CB9">
            <w:pPr>
              <w:jc w:val="center"/>
              <w:rPr>
                <w:rFonts w:cstheme="minorHAnsi"/>
                <w:sz w:val="20"/>
                <w:szCs w:val="20"/>
              </w:rPr>
            </w:pPr>
            <w:r w:rsidRPr="00F50B5A">
              <w:rPr>
                <w:rFonts w:cstheme="minorHAnsi"/>
                <w:sz w:val="20"/>
                <w:szCs w:val="20"/>
              </w:rPr>
              <w:t>The height of the rails must be adjusted to ensure that they are positioned within 0mm to -3mm of the adjacent surfacing.</w:t>
            </w:r>
          </w:p>
          <w:p w14:paraId="3CC9A16F" w14:textId="77777777" w:rsidR="00B10CB9" w:rsidRDefault="00B10CB9" w:rsidP="00B10CB9">
            <w:pPr>
              <w:jc w:val="center"/>
              <w:rPr>
                <w:rFonts w:cstheme="minorHAnsi"/>
                <w:sz w:val="20"/>
                <w:szCs w:val="20"/>
              </w:rPr>
            </w:pPr>
          </w:p>
        </w:tc>
        <w:tc>
          <w:tcPr>
            <w:tcW w:w="1417" w:type="dxa"/>
          </w:tcPr>
          <w:p w14:paraId="119AC282" w14:textId="77777777" w:rsidR="00B10CB9" w:rsidRDefault="00B10CB9" w:rsidP="00B10CB9">
            <w:pPr>
              <w:jc w:val="center"/>
              <w:rPr>
                <w:rFonts w:cstheme="minorHAnsi"/>
                <w:sz w:val="20"/>
                <w:szCs w:val="20"/>
              </w:rPr>
            </w:pPr>
          </w:p>
          <w:p w14:paraId="1E42FCB0" w14:textId="7924B12B" w:rsidR="00B10CB9" w:rsidRDefault="00B10CB9" w:rsidP="00B10CB9">
            <w:pPr>
              <w:jc w:val="center"/>
              <w:rPr>
                <w:sz w:val="20"/>
                <w:szCs w:val="20"/>
              </w:rPr>
            </w:pPr>
            <w:r>
              <w:rPr>
                <w:rFonts w:cstheme="minorHAnsi"/>
                <w:sz w:val="20"/>
                <w:szCs w:val="20"/>
              </w:rPr>
              <w:t>After gap width has been measured and within tolerance</w:t>
            </w:r>
          </w:p>
        </w:tc>
        <w:tc>
          <w:tcPr>
            <w:tcW w:w="1701" w:type="dxa"/>
          </w:tcPr>
          <w:p w14:paraId="0AE4ABDB" w14:textId="77777777" w:rsidR="00B10CB9" w:rsidRPr="007D161E" w:rsidRDefault="00B10CB9" w:rsidP="00B10CB9">
            <w:pPr>
              <w:jc w:val="center"/>
              <w:rPr>
                <w:sz w:val="20"/>
                <w:szCs w:val="20"/>
              </w:rPr>
            </w:pPr>
          </w:p>
        </w:tc>
        <w:tc>
          <w:tcPr>
            <w:tcW w:w="1701" w:type="dxa"/>
          </w:tcPr>
          <w:p w14:paraId="2AF0377F" w14:textId="77777777" w:rsidR="00B10CB9" w:rsidRDefault="00B10CB9" w:rsidP="00B10CB9">
            <w:pPr>
              <w:jc w:val="center"/>
              <w:rPr>
                <w:sz w:val="20"/>
                <w:szCs w:val="20"/>
              </w:rPr>
            </w:pPr>
          </w:p>
          <w:p w14:paraId="01A1A1B7" w14:textId="5C8DBC28" w:rsidR="00B10CB9" w:rsidRDefault="00B10CB9" w:rsidP="00B10CB9">
            <w:pPr>
              <w:jc w:val="center"/>
              <w:rPr>
                <w:sz w:val="20"/>
                <w:szCs w:val="20"/>
              </w:rPr>
            </w:pPr>
            <w:r>
              <w:rPr>
                <w:sz w:val="20"/>
                <w:szCs w:val="20"/>
              </w:rPr>
              <w:t>Visual and physical Application</w:t>
            </w:r>
          </w:p>
        </w:tc>
        <w:tc>
          <w:tcPr>
            <w:tcW w:w="1701" w:type="dxa"/>
          </w:tcPr>
          <w:p w14:paraId="30C5A2F4" w14:textId="44782D23"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168730D" w14:textId="77777777" w:rsidR="00B10CB9" w:rsidRDefault="00B10CB9" w:rsidP="00B10CB9">
            <w:pPr>
              <w:jc w:val="center"/>
              <w:rPr>
                <w:sz w:val="20"/>
                <w:szCs w:val="20"/>
              </w:rPr>
            </w:pPr>
          </w:p>
          <w:p w14:paraId="29092A55" w14:textId="2F12A3AC" w:rsidR="00B10CB9" w:rsidRDefault="00B10CB9" w:rsidP="00B10CB9">
            <w:pPr>
              <w:jc w:val="center"/>
              <w:rPr>
                <w:sz w:val="20"/>
                <w:szCs w:val="20"/>
              </w:rPr>
            </w:pPr>
            <w:r>
              <w:rPr>
                <w:sz w:val="20"/>
                <w:szCs w:val="20"/>
              </w:rPr>
              <w:t>Evolution Team Leader</w:t>
            </w:r>
          </w:p>
        </w:tc>
        <w:tc>
          <w:tcPr>
            <w:tcW w:w="2268" w:type="dxa"/>
          </w:tcPr>
          <w:p w14:paraId="5FA9CCFD" w14:textId="77777777" w:rsidR="00B10CB9" w:rsidRDefault="00B10CB9" w:rsidP="00B10CB9">
            <w:pPr>
              <w:jc w:val="center"/>
              <w:rPr>
                <w:b/>
                <w:bCs/>
                <w:color w:val="FF0000"/>
                <w:sz w:val="20"/>
                <w:szCs w:val="20"/>
              </w:rPr>
            </w:pPr>
          </w:p>
        </w:tc>
        <w:tc>
          <w:tcPr>
            <w:tcW w:w="992" w:type="dxa"/>
          </w:tcPr>
          <w:p w14:paraId="102A00C2" w14:textId="77777777" w:rsidR="00B10CB9" w:rsidRDefault="00B10CB9" w:rsidP="00B10CB9">
            <w:pPr>
              <w:jc w:val="center"/>
              <w:rPr>
                <w:b/>
                <w:bCs/>
                <w:sz w:val="24"/>
                <w:szCs w:val="24"/>
              </w:rPr>
            </w:pPr>
          </w:p>
        </w:tc>
        <w:tc>
          <w:tcPr>
            <w:tcW w:w="1003" w:type="dxa"/>
          </w:tcPr>
          <w:p w14:paraId="614DBF86" w14:textId="77777777" w:rsidR="00B10CB9" w:rsidRDefault="00B10CB9" w:rsidP="00B10CB9">
            <w:pPr>
              <w:jc w:val="center"/>
              <w:rPr>
                <w:b/>
                <w:bCs/>
                <w:sz w:val="24"/>
                <w:szCs w:val="24"/>
              </w:rPr>
            </w:pPr>
          </w:p>
        </w:tc>
      </w:tr>
      <w:tr w:rsidR="00B10CB9" w14:paraId="529A479C" w14:textId="77777777" w:rsidTr="00FE0C02">
        <w:trPr>
          <w:trHeight w:val="293"/>
        </w:trPr>
        <w:tc>
          <w:tcPr>
            <w:tcW w:w="698" w:type="dxa"/>
          </w:tcPr>
          <w:p w14:paraId="2D26FB69" w14:textId="77777777" w:rsidR="00B10CB9" w:rsidRDefault="00B10CB9" w:rsidP="00B10CB9">
            <w:pPr>
              <w:jc w:val="center"/>
              <w:rPr>
                <w:b/>
                <w:bCs/>
                <w:sz w:val="20"/>
                <w:szCs w:val="20"/>
              </w:rPr>
            </w:pPr>
          </w:p>
          <w:p w14:paraId="29E7836D" w14:textId="44F3AC1F" w:rsidR="00B10CB9" w:rsidRDefault="00B10CB9" w:rsidP="00B10CB9">
            <w:pPr>
              <w:jc w:val="center"/>
              <w:rPr>
                <w:b/>
                <w:bCs/>
                <w:sz w:val="20"/>
                <w:szCs w:val="20"/>
              </w:rPr>
            </w:pPr>
            <w:r>
              <w:rPr>
                <w:b/>
                <w:bCs/>
                <w:sz w:val="20"/>
                <w:szCs w:val="20"/>
              </w:rPr>
              <w:t>3.4.5</w:t>
            </w:r>
          </w:p>
        </w:tc>
        <w:tc>
          <w:tcPr>
            <w:tcW w:w="3120" w:type="dxa"/>
          </w:tcPr>
          <w:p w14:paraId="674BDB15" w14:textId="77777777" w:rsidR="00B10CB9" w:rsidRDefault="00B10CB9" w:rsidP="00B10CB9">
            <w:pPr>
              <w:jc w:val="center"/>
              <w:rPr>
                <w:rFonts w:cstheme="minorHAnsi"/>
                <w:sz w:val="20"/>
                <w:szCs w:val="20"/>
              </w:rPr>
            </w:pPr>
          </w:p>
          <w:p w14:paraId="64209596" w14:textId="77777777" w:rsidR="00B10CB9" w:rsidRDefault="00B10CB9" w:rsidP="00B10CB9">
            <w:pPr>
              <w:jc w:val="center"/>
              <w:rPr>
                <w:rFonts w:cstheme="minorHAnsi"/>
                <w:sz w:val="20"/>
                <w:szCs w:val="20"/>
              </w:rPr>
            </w:pPr>
            <w:r>
              <w:rPr>
                <w:rFonts w:cstheme="minorHAnsi"/>
                <w:sz w:val="20"/>
                <w:szCs w:val="20"/>
              </w:rPr>
              <w:t>T</w:t>
            </w:r>
            <w:r w:rsidRPr="00583E95">
              <w:rPr>
                <w:rFonts w:cstheme="minorHAnsi"/>
                <w:sz w:val="20"/>
                <w:szCs w:val="20"/>
              </w:rPr>
              <w:t xml:space="preserve">he joint gap formwork is to be inserted between the rails ensuring that the formwork matches the joint gaps between the rails and is inserted into the joint gap securely within the structure. </w:t>
            </w:r>
          </w:p>
          <w:p w14:paraId="31A9C5C3" w14:textId="77777777" w:rsidR="00B10CB9" w:rsidRDefault="00B10CB9" w:rsidP="00B10CB9">
            <w:pPr>
              <w:jc w:val="center"/>
              <w:rPr>
                <w:rFonts w:cstheme="minorHAnsi"/>
                <w:sz w:val="20"/>
                <w:szCs w:val="20"/>
              </w:rPr>
            </w:pPr>
          </w:p>
        </w:tc>
        <w:tc>
          <w:tcPr>
            <w:tcW w:w="1417" w:type="dxa"/>
          </w:tcPr>
          <w:p w14:paraId="0FADA474" w14:textId="77777777" w:rsidR="00B10CB9" w:rsidRDefault="00B10CB9" w:rsidP="00B10CB9">
            <w:pPr>
              <w:jc w:val="center"/>
              <w:rPr>
                <w:rFonts w:cstheme="minorHAnsi"/>
                <w:sz w:val="20"/>
                <w:szCs w:val="20"/>
              </w:rPr>
            </w:pPr>
          </w:p>
          <w:p w14:paraId="5914A986" w14:textId="138AA3ED" w:rsidR="00B10CB9" w:rsidRDefault="00B10CB9" w:rsidP="00B10CB9">
            <w:pPr>
              <w:jc w:val="center"/>
              <w:rPr>
                <w:sz w:val="20"/>
                <w:szCs w:val="20"/>
              </w:rPr>
            </w:pPr>
            <w:r>
              <w:rPr>
                <w:rFonts w:cstheme="minorHAnsi"/>
                <w:sz w:val="20"/>
                <w:szCs w:val="20"/>
              </w:rPr>
              <w:t xml:space="preserve">After the height of the rails have been checked </w:t>
            </w:r>
          </w:p>
        </w:tc>
        <w:tc>
          <w:tcPr>
            <w:tcW w:w="1701" w:type="dxa"/>
          </w:tcPr>
          <w:p w14:paraId="08B851CD" w14:textId="77777777" w:rsidR="00B10CB9" w:rsidRPr="007D161E" w:rsidRDefault="00B10CB9" w:rsidP="00B10CB9">
            <w:pPr>
              <w:jc w:val="center"/>
              <w:rPr>
                <w:sz w:val="20"/>
                <w:szCs w:val="20"/>
              </w:rPr>
            </w:pPr>
          </w:p>
        </w:tc>
        <w:tc>
          <w:tcPr>
            <w:tcW w:w="1701" w:type="dxa"/>
          </w:tcPr>
          <w:p w14:paraId="791DD12D" w14:textId="77777777" w:rsidR="00B10CB9" w:rsidRDefault="00B10CB9" w:rsidP="00B10CB9">
            <w:pPr>
              <w:jc w:val="center"/>
              <w:rPr>
                <w:sz w:val="20"/>
                <w:szCs w:val="20"/>
              </w:rPr>
            </w:pPr>
          </w:p>
          <w:p w14:paraId="2226C9F7" w14:textId="07EEA76F" w:rsidR="00B10CB9" w:rsidRDefault="00B10CB9" w:rsidP="00B10CB9">
            <w:pPr>
              <w:jc w:val="center"/>
              <w:rPr>
                <w:sz w:val="20"/>
                <w:szCs w:val="20"/>
              </w:rPr>
            </w:pPr>
            <w:r>
              <w:rPr>
                <w:sz w:val="20"/>
                <w:szCs w:val="20"/>
              </w:rPr>
              <w:t>Visual and physical Application</w:t>
            </w:r>
          </w:p>
        </w:tc>
        <w:tc>
          <w:tcPr>
            <w:tcW w:w="1701" w:type="dxa"/>
          </w:tcPr>
          <w:p w14:paraId="451ECDD0" w14:textId="6999F901"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52F29798" w14:textId="77777777" w:rsidR="00B10CB9" w:rsidRDefault="00B10CB9" w:rsidP="00B10CB9">
            <w:pPr>
              <w:jc w:val="center"/>
              <w:rPr>
                <w:sz w:val="20"/>
                <w:szCs w:val="20"/>
              </w:rPr>
            </w:pPr>
          </w:p>
          <w:p w14:paraId="49CA9089" w14:textId="3FAE8234" w:rsidR="00B10CB9" w:rsidRDefault="00B10CB9" w:rsidP="00B10CB9">
            <w:pPr>
              <w:jc w:val="center"/>
              <w:rPr>
                <w:sz w:val="20"/>
                <w:szCs w:val="20"/>
              </w:rPr>
            </w:pPr>
            <w:r>
              <w:rPr>
                <w:sz w:val="20"/>
                <w:szCs w:val="20"/>
              </w:rPr>
              <w:t>Evolution Team Leader</w:t>
            </w:r>
          </w:p>
        </w:tc>
        <w:tc>
          <w:tcPr>
            <w:tcW w:w="2268" w:type="dxa"/>
          </w:tcPr>
          <w:p w14:paraId="7B17A7CA" w14:textId="77777777" w:rsidR="00B10CB9" w:rsidRDefault="00B10CB9" w:rsidP="00B10CB9">
            <w:pPr>
              <w:jc w:val="center"/>
              <w:rPr>
                <w:b/>
                <w:bCs/>
                <w:color w:val="FF0000"/>
                <w:sz w:val="20"/>
                <w:szCs w:val="20"/>
              </w:rPr>
            </w:pPr>
          </w:p>
        </w:tc>
        <w:tc>
          <w:tcPr>
            <w:tcW w:w="992" w:type="dxa"/>
          </w:tcPr>
          <w:p w14:paraId="558CF049" w14:textId="77777777" w:rsidR="00B10CB9" w:rsidRDefault="00B10CB9" w:rsidP="00B10CB9">
            <w:pPr>
              <w:jc w:val="center"/>
              <w:rPr>
                <w:b/>
                <w:bCs/>
                <w:sz w:val="24"/>
                <w:szCs w:val="24"/>
              </w:rPr>
            </w:pPr>
          </w:p>
        </w:tc>
        <w:tc>
          <w:tcPr>
            <w:tcW w:w="1003" w:type="dxa"/>
          </w:tcPr>
          <w:p w14:paraId="43EF68F5" w14:textId="77777777" w:rsidR="00B10CB9" w:rsidRDefault="00B10CB9" w:rsidP="00B10CB9">
            <w:pPr>
              <w:jc w:val="center"/>
              <w:rPr>
                <w:b/>
                <w:bCs/>
                <w:sz w:val="24"/>
                <w:szCs w:val="24"/>
              </w:rPr>
            </w:pPr>
          </w:p>
        </w:tc>
      </w:tr>
      <w:tr w:rsidR="00CC3CF1" w14:paraId="55805B2F" w14:textId="77777777" w:rsidTr="00105185">
        <w:trPr>
          <w:trHeight w:val="293"/>
        </w:trPr>
        <w:tc>
          <w:tcPr>
            <w:tcW w:w="16302" w:type="dxa"/>
            <w:gridSpan w:val="10"/>
            <w:shd w:val="clear" w:color="auto" w:fill="BDD6EE" w:themeFill="accent5" w:themeFillTint="66"/>
          </w:tcPr>
          <w:p w14:paraId="7DE857E1" w14:textId="728E8D94" w:rsidR="00CC3CF1" w:rsidRDefault="00CC3CF1" w:rsidP="00CC3CF1">
            <w:pPr>
              <w:rPr>
                <w:b/>
                <w:bCs/>
                <w:sz w:val="24"/>
                <w:szCs w:val="24"/>
              </w:rPr>
            </w:pPr>
            <w:r>
              <w:rPr>
                <w:b/>
                <w:bCs/>
                <w:sz w:val="24"/>
                <w:szCs w:val="24"/>
              </w:rPr>
              <w:t>Installation of Joint Nosing’s</w:t>
            </w:r>
          </w:p>
        </w:tc>
      </w:tr>
      <w:tr w:rsidR="00B10CB9" w14:paraId="54FC6BF2" w14:textId="77777777" w:rsidTr="00FE0C02">
        <w:trPr>
          <w:trHeight w:val="293"/>
        </w:trPr>
        <w:tc>
          <w:tcPr>
            <w:tcW w:w="698" w:type="dxa"/>
          </w:tcPr>
          <w:p w14:paraId="64B3DBB6" w14:textId="77777777" w:rsidR="00B10CB9" w:rsidRDefault="00B10CB9" w:rsidP="00B10CB9">
            <w:pPr>
              <w:jc w:val="center"/>
              <w:rPr>
                <w:b/>
                <w:bCs/>
                <w:sz w:val="20"/>
                <w:szCs w:val="20"/>
              </w:rPr>
            </w:pPr>
          </w:p>
          <w:p w14:paraId="03BA05E4" w14:textId="57D753FE" w:rsidR="00B10CB9" w:rsidRDefault="00B10CB9" w:rsidP="00B10CB9">
            <w:pPr>
              <w:jc w:val="center"/>
              <w:rPr>
                <w:b/>
                <w:bCs/>
                <w:sz w:val="20"/>
                <w:szCs w:val="20"/>
              </w:rPr>
            </w:pPr>
            <w:r>
              <w:rPr>
                <w:b/>
                <w:bCs/>
                <w:sz w:val="20"/>
                <w:szCs w:val="20"/>
              </w:rPr>
              <w:t>3.5.1</w:t>
            </w:r>
          </w:p>
        </w:tc>
        <w:tc>
          <w:tcPr>
            <w:tcW w:w="3120" w:type="dxa"/>
          </w:tcPr>
          <w:p w14:paraId="128B345C" w14:textId="77777777" w:rsidR="00B10CB9" w:rsidRDefault="00B10CB9" w:rsidP="00B10CB9">
            <w:pPr>
              <w:jc w:val="center"/>
              <w:rPr>
                <w:rFonts w:cstheme="minorHAnsi"/>
                <w:sz w:val="20"/>
                <w:szCs w:val="20"/>
              </w:rPr>
            </w:pPr>
          </w:p>
          <w:p w14:paraId="016460FA" w14:textId="77777777" w:rsidR="00B10CB9" w:rsidRDefault="00B10CB9" w:rsidP="00B10CB9">
            <w:pPr>
              <w:jc w:val="center"/>
              <w:rPr>
                <w:rFonts w:cstheme="minorHAnsi"/>
                <w:sz w:val="20"/>
                <w:szCs w:val="20"/>
              </w:rPr>
            </w:pPr>
            <w:r w:rsidRPr="00C87738">
              <w:rPr>
                <w:rFonts w:cstheme="minorHAnsi"/>
                <w:sz w:val="20"/>
                <w:szCs w:val="20"/>
              </w:rPr>
              <w:t>The two resin components</w:t>
            </w:r>
            <w:r>
              <w:rPr>
                <w:rFonts w:cstheme="minorHAnsi"/>
                <w:sz w:val="20"/>
                <w:szCs w:val="20"/>
              </w:rPr>
              <w:t xml:space="preserve"> (Base &amp; Hardener Resin)</w:t>
            </w:r>
            <w:r w:rsidRPr="00C87738">
              <w:rPr>
                <w:rFonts w:cstheme="minorHAnsi"/>
                <w:sz w:val="20"/>
                <w:szCs w:val="20"/>
              </w:rPr>
              <w:t xml:space="preserve"> are warmed in thermostatically controlled oil jacketed heaters with the resin temperature maintained at 60 – 85°C. </w:t>
            </w:r>
          </w:p>
          <w:p w14:paraId="1280A39E" w14:textId="77777777" w:rsidR="00B10CB9" w:rsidRDefault="00B10CB9" w:rsidP="00B10CB9">
            <w:pPr>
              <w:jc w:val="center"/>
              <w:rPr>
                <w:rFonts w:cstheme="minorHAnsi"/>
                <w:sz w:val="20"/>
                <w:szCs w:val="20"/>
              </w:rPr>
            </w:pPr>
          </w:p>
        </w:tc>
        <w:tc>
          <w:tcPr>
            <w:tcW w:w="1417" w:type="dxa"/>
          </w:tcPr>
          <w:p w14:paraId="1CC14F21" w14:textId="77777777" w:rsidR="00B10CB9" w:rsidRDefault="00B10CB9" w:rsidP="00B10CB9">
            <w:pPr>
              <w:jc w:val="center"/>
              <w:rPr>
                <w:rFonts w:cstheme="minorHAnsi"/>
                <w:sz w:val="20"/>
                <w:szCs w:val="20"/>
              </w:rPr>
            </w:pPr>
          </w:p>
          <w:p w14:paraId="6C11A92E" w14:textId="3F0571CA" w:rsidR="00B10CB9" w:rsidRDefault="00B10CB9" w:rsidP="00B10CB9">
            <w:pPr>
              <w:jc w:val="center"/>
              <w:rPr>
                <w:sz w:val="20"/>
                <w:szCs w:val="20"/>
              </w:rPr>
            </w:pPr>
            <w:r>
              <w:rPr>
                <w:rFonts w:cstheme="minorHAnsi"/>
                <w:sz w:val="20"/>
                <w:szCs w:val="20"/>
              </w:rPr>
              <w:t xml:space="preserve">After joint gap formwork has been inserted </w:t>
            </w:r>
          </w:p>
        </w:tc>
        <w:tc>
          <w:tcPr>
            <w:tcW w:w="1701" w:type="dxa"/>
          </w:tcPr>
          <w:p w14:paraId="7C94402B" w14:textId="77777777" w:rsidR="00B10CB9" w:rsidRPr="007D161E" w:rsidRDefault="00B10CB9" w:rsidP="00B10CB9">
            <w:pPr>
              <w:jc w:val="center"/>
              <w:rPr>
                <w:sz w:val="20"/>
                <w:szCs w:val="20"/>
              </w:rPr>
            </w:pPr>
          </w:p>
        </w:tc>
        <w:tc>
          <w:tcPr>
            <w:tcW w:w="1701" w:type="dxa"/>
          </w:tcPr>
          <w:p w14:paraId="6D1CD418" w14:textId="77777777" w:rsidR="00B10CB9" w:rsidRDefault="00B10CB9" w:rsidP="00B10CB9">
            <w:pPr>
              <w:jc w:val="center"/>
              <w:rPr>
                <w:sz w:val="20"/>
                <w:szCs w:val="20"/>
              </w:rPr>
            </w:pPr>
          </w:p>
          <w:p w14:paraId="5E6EB891" w14:textId="0601A085" w:rsidR="00B10CB9" w:rsidRDefault="00B10CB9" w:rsidP="00B10CB9">
            <w:pPr>
              <w:jc w:val="center"/>
              <w:rPr>
                <w:sz w:val="20"/>
                <w:szCs w:val="20"/>
              </w:rPr>
            </w:pPr>
            <w:r>
              <w:rPr>
                <w:sz w:val="20"/>
                <w:szCs w:val="20"/>
              </w:rPr>
              <w:t>Visual and physical Application</w:t>
            </w:r>
          </w:p>
        </w:tc>
        <w:tc>
          <w:tcPr>
            <w:tcW w:w="1701" w:type="dxa"/>
          </w:tcPr>
          <w:p w14:paraId="58AB71C2" w14:textId="0777D547"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1B3DB8CC" w14:textId="77777777" w:rsidR="00B10CB9" w:rsidRDefault="00B10CB9" w:rsidP="00B10CB9">
            <w:pPr>
              <w:jc w:val="center"/>
              <w:rPr>
                <w:sz w:val="20"/>
                <w:szCs w:val="20"/>
              </w:rPr>
            </w:pPr>
          </w:p>
          <w:p w14:paraId="44380C92" w14:textId="29E71FD6" w:rsidR="00B10CB9" w:rsidRDefault="00B10CB9" w:rsidP="00B10CB9">
            <w:pPr>
              <w:jc w:val="center"/>
              <w:rPr>
                <w:sz w:val="20"/>
                <w:szCs w:val="20"/>
              </w:rPr>
            </w:pPr>
            <w:r>
              <w:rPr>
                <w:sz w:val="20"/>
                <w:szCs w:val="20"/>
              </w:rPr>
              <w:t>Evolution Team Leader</w:t>
            </w:r>
          </w:p>
        </w:tc>
        <w:tc>
          <w:tcPr>
            <w:tcW w:w="2268" w:type="dxa"/>
          </w:tcPr>
          <w:p w14:paraId="354728DD" w14:textId="77777777" w:rsidR="00B10CB9" w:rsidRDefault="00B10CB9" w:rsidP="00B10CB9">
            <w:pPr>
              <w:jc w:val="center"/>
              <w:rPr>
                <w:b/>
                <w:bCs/>
                <w:color w:val="FF0000"/>
                <w:sz w:val="20"/>
                <w:szCs w:val="20"/>
              </w:rPr>
            </w:pPr>
          </w:p>
        </w:tc>
        <w:tc>
          <w:tcPr>
            <w:tcW w:w="992" w:type="dxa"/>
          </w:tcPr>
          <w:p w14:paraId="05F76860" w14:textId="77777777" w:rsidR="00B10CB9" w:rsidRDefault="00B10CB9" w:rsidP="00B10CB9">
            <w:pPr>
              <w:jc w:val="center"/>
              <w:rPr>
                <w:b/>
                <w:bCs/>
                <w:sz w:val="24"/>
                <w:szCs w:val="24"/>
              </w:rPr>
            </w:pPr>
          </w:p>
        </w:tc>
        <w:tc>
          <w:tcPr>
            <w:tcW w:w="1003" w:type="dxa"/>
          </w:tcPr>
          <w:p w14:paraId="696EA6A8" w14:textId="77777777" w:rsidR="00B10CB9" w:rsidRDefault="00B10CB9" w:rsidP="00B10CB9">
            <w:pPr>
              <w:jc w:val="center"/>
              <w:rPr>
                <w:b/>
                <w:bCs/>
                <w:sz w:val="24"/>
                <w:szCs w:val="24"/>
              </w:rPr>
            </w:pPr>
          </w:p>
        </w:tc>
      </w:tr>
      <w:tr w:rsidR="00B10CB9" w14:paraId="3E3CA0A4" w14:textId="77777777" w:rsidTr="00FE0C02">
        <w:trPr>
          <w:trHeight w:val="293"/>
        </w:trPr>
        <w:tc>
          <w:tcPr>
            <w:tcW w:w="698" w:type="dxa"/>
          </w:tcPr>
          <w:p w14:paraId="678DF3B9" w14:textId="77777777" w:rsidR="00B10CB9" w:rsidRDefault="00B10CB9" w:rsidP="00B10CB9">
            <w:pPr>
              <w:jc w:val="center"/>
              <w:rPr>
                <w:b/>
                <w:bCs/>
                <w:sz w:val="20"/>
                <w:szCs w:val="20"/>
              </w:rPr>
            </w:pPr>
          </w:p>
          <w:p w14:paraId="72C618D9" w14:textId="553BF6A0" w:rsidR="00B10CB9" w:rsidRDefault="00B10CB9" w:rsidP="00B10CB9">
            <w:pPr>
              <w:jc w:val="center"/>
              <w:rPr>
                <w:b/>
                <w:bCs/>
                <w:sz w:val="20"/>
                <w:szCs w:val="20"/>
              </w:rPr>
            </w:pPr>
            <w:r>
              <w:rPr>
                <w:b/>
                <w:bCs/>
                <w:sz w:val="20"/>
                <w:szCs w:val="20"/>
              </w:rPr>
              <w:t>3.5.2</w:t>
            </w:r>
          </w:p>
        </w:tc>
        <w:tc>
          <w:tcPr>
            <w:tcW w:w="3120" w:type="dxa"/>
          </w:tcPr>
          <w:p w14:paraId="02E9091A" w14:textId="77777777" w:rsidR="00B10CB9" w:rsidRDefault="00B10CB9" w:rsidP="00B10CB9">
            <w:pPr>
              <w:jc w:val="center"/>
              <w:rPr>
                <w:rFonts w:cstheme="minorHAnsi"/>
                <w:sz w:val="20"/>
                <w:szCs w:val="20"/>
              </w:rPr>
            </w:pPr>
          </w:p>
          <w:p w14:paraId="410ED95A" w14:textId="77777777" w:rsidR="00B10CB9" w:rsidRDefault="00B10CB9" w:rsidP="00B10CB9">
            <w:pPr>
              <w:jc w:val="center"/>
              <w:rPr>
                <w:rFonts w:cstheme="minorHAnsi"/>
                <w:sz w:val="20"/>
                <w:szCs w:val="20"/>
              </w:rPr>
            </w:pPr>
            <w:r w:rsidRPr="00357281">
              <w:rPr>
                <w:rFonts w:cstheme="minorHAnsi"/>
                <w:sz w:val="20"/>
                <w:szCs w:val="20"/>
              </w:rPr>
              <w:t xml:space="preserve">Once the resins have reached temperature the Base and Hardener Resins are decanted into separate calibrated jugs providing the correct quantities of each resin component per mix. </w:t>
            </w:r>
          </w:p>
          <w:p w14:paraId="71B52BCB" w14:textId="77777777" w:rsidR="00B10CB9" w:rsidRDefault="00B10CB9" w:rsidP="00B10CB9">
            <w:pPr>
              <w:jc w:val="center"/>
              <w:rPr>
                <w:rFonts w:cstheme="minorHAnsi"/>
                <w:sz w:val="20"/>
                <w:szCs w:val="20"/>
              </w:rPr>
            </w:pPr>
            <w:r w:rsidRPr="00357281">
              <w:rPr>
                <w:rFonts w:cstheme="minorHAnsi"/>
                <w:sz w:val="20"/>
                <w:szCs w:val="20"/>
              </w:rPr>
              <w:t xml:space="preserve">2.5 kg Base </w:t>
            </w:r>
            <w:proofErr w:type="gramStart"/>
            <w:r w:rsidRPr="00357281">
              <w:rPr>
                <w:rFonts w:cstheme="minorHAnsi"/>
                <w:sz w:val="20"/>
                <w:szCs w:val="20"/>
              </w:rPr>
              <w:t>Resin :</w:t>
            </w:r>
            <w:proofErr w:type="gramEnd"/>
            <w:r w:rsidRPr="00357281">
              <w:rPr>
                <w:rFonts w:cstheme="minorHAnsi"/>
                <w:sz w:val="20"/>
                <w:szCs w:val="20"/>
              </w:rPr>
              <w:t xml:space="preserve"> </w:t>
            </w:r>
          </w:p>
          <w:p w14:paraId="4E5DF106" w14:textId="77777777" w:rsidR="00B10CB9" w:rsidRDefault="00B10CB9" w:rsidP="00B10CB9">
            <w:pPr>
              <w:jc w:val="center"/>
              <w:rPr>
                <w:rFonts w:cstheme="minorHAnsi"/>
                <w:sz w:val="20"/>
                <w:szCs w:val="20"/>
              </w:rPr>
            </w:pPr>
            <w:r w:rsidRPr="00357281">
              <w:rPr>
                <w:rFonts w:cstheme="minorHAnsi"/>
                <w:sz w:val="20"/>
                <w:szCs w:val="20"/>
              </w:rPr>
              <w:t>1.5 kg Hardener Resin.</w:t>
            </w:r>
          </w:p>
          <w:p w14:paraId="34B4394A" w14:textId="77777777" w:rsidR="00B10CB9" w:rsidRDefault="00B10CB9" w:rsidP="00B10CB9">
            <w:pPr>
              <w:jc w:val="center"/>
              <w:rPr>
                <w:rFonts w:cstheme="minorHAnsi"/>
                <w:sz w:val="20"/>
                <w:szCs w:val="20"/>
              </w:rPr>
            </w:pPr>
          </w:p>
        </w:tc>
        <w:tc>
          <w:tcPr>
            <w:tcW w:w="1417" w:type="dxa"/>
          </w:tcPr>
          <w:p w14:paraId="4EEB3331" w14:textId="77777777" w:rsidR="00B10CB9" w:rsidRDefault="00B10CB9" w:rsidP="00B10CB9">
            <w:pPr>
              <w:jc w:val="center"/>
              <w:rPr>
                <w:rFonts w:cstheme="minorHAnsi"/>
                <w:sz w:val="20"/>
                <w:szCs w:val="20"/>
              </w:rPr>
            </w:pPr>
          </w:p>
          <w:p w14:paraId="01069A7D" w14:textId="3017AC5A" w:rsidR="00B10CB9" w:rsidRDefault="00B10CB9" w:rsidP="00B10CB9">
            <w:pPr>
              <w:jc w:val="center"/>
              <w:rPr>
                <w:sz w:val="20"/>
                <w:szCs w:val="20"/>
              </w:rPr>
            </w:pPr>
            <w:r>
              <w:rPr>
                <w:rFonts w:cstheme="minorHAnsi"/>
                <w:sz w:val="20"/>
                <w:szCs w:val="20"/>
              </w:rPr>
              <w:t>After resins have been heated to the correct temperature</w:t>
            </w:r>
          </w:p>
        </w:tc>
        <w:tc>
          <w:tcPr>
            <w:tcW w:w="1701" w:type="dxa"/>
          </w:tcPr>
          <w:p w14:paraId="75614F46" w14:textId="77777777" w:rsidR="00B10CB9" w:rsidRPr="007D161E" w:rsidRDefault="00B10CB9" w:rsidP="00B10CB9">
            <w:pPr>
              <w:jc w:val="center"/>
              <w:rPr>
                <w:sz w:val="20"/>
                <w:szCs w:val="20"/>
              </w:rPr>
            </w:pPr>
          </w:p>
        </w:tc>
        <w:tc>
          <w:tcPr>
            <w:tcW w:w="1701" w:type="dxa"/>
          </w:tcPr>
          <w:p w14:paraId="22BD1149" w14:textId="77777777" w:rsidR="00B10CB9" w:rsidRDefault="00B10CB9" w:rsidP="00B10CB9">
            <w:pPr>
              <w:jc w:val="center"/>
              <w:rPr>
                <w:sz w:val="20"/>
                <w:szCs w:val="20"/>
              </w:rPr>
            </w:pPr>
          </w:p>
          <w:p w14:paraId="312B3488" w14:textId="4A4CEE5E" w:rsidR="00B10CB9" w:rsidRDefault="00B10CB9" w:rsidP="00B10CB9">
            <w:pPr>
              <w:jc w:val="center"/>
              <w:rPr>
                <w:sz w:val="20"/>
                <w:szCs w:val="20"/>
              </w:rPr>
            </w:pPr>
            <w:r>
              <w:rPr>
                <w:sz w:val="20"/>
                <w:szCs w:val="20"/>
              </w:rPr>
              <w:t>Visual and physical Application</w:t>
            </w:r>
          </w:p>
        </w:tc>
        <w:tc>
          <w:tcPr>
            <w:tcW w:w="1701" w:type="dxa"/>
          </w:tcPr>
          <w:p w14:paraId="618B0D69" w14:textId="0461659E"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27840D3B" w14:textId="77777777" w:rsidR="00B10CB9" w:rsidRDefault="00B10CB9" w:rsidP="00B10CB9">
            <w:pPr>
              <w:jc w:val="center"/>
              <w:rPr>
                <w:sz w:val="20"/>
                <w:szCs w:val="20"/>
              </w:rPr>
            </w:pPr>
          </w:p>
          <w:p w14:paraId="2E8E6457" w14:textId="0FFC5811" w:rsidR="00B10CB9" w:rsidRDefault="00B10CB9" w:rsidP="00B10CB9">
            <w:pPr>
              <w:jc w:val="center"/>
              <w:rPr>
                <w:sz w:val="20"/>
                <w:szCs w:val="20"/>
              </w:rPr>
            </w:pPr>
            <w:r>
              <w:rPr>
                <w:sz w:val="20"/>
                <w:szCs w:val="20"/>
              </w:rPr>
              <w:t>Evolution Team Leader</w:t>
            </w:r>
          </w:p>
        </w:tc>
        <w:tc>
          <w:tcPr>
            <w:tcW w:w="2268" w:type="dxa"/>
          </w:tcPr>
          <w:p w14:paraId="27AC265D" w14:textId="77777777" w:rsidR="00B10CB9" w:rsidRDefault="00B10CB9" w:rsidP="00B10CB9">
            <w:pPr>
              <w:jc w:val="center"/>
              <w:rPr>
                <w:b/>
                <w:bCs/>
                <w:color w:val="FF0000"/>
                <w:sz w:val="20"/>
                <w:szCs w:val="20"/>
              </w:rPr>
            </w:pPr>
          </w:p>
        </w:tc>
        <w:tc>
          <w:tcPr>
            <w:tcW w:w="992" w:type="dxa"/>
          </w:tcPr>
          <w:p w14:paraId="12487F93" w14:textId="77777777" w:rsidR="00B10CB9" w:rsidRDefault="00B10CB9" w:rsidP="00B10CB9">
            <w:pPr>
              <w:jc w:val="center"/>
              <w:rPr>
                <w:b/>
                <w:bCs/>
                <w:sz w:val="24"/>
                <w:szCs w:val="24"/>
              </w:rPr>
            </w:pPr>
          </w:p>
        </w:tc>
        <w:tc>
          <w:tcPr>
            <w:tcW w:w="1003" w:type="dxa"/>
          </w:tcPr>
          <w:p w14:paraId="42D9F299" w14:textId="77777777" w:rsidR="00B10CB9" w:rsidRDefault="00B10CB9" w:rsidP="00B10CB9">
            <w:pPr>
              <w:jc w:val="center"/>
              <w:rPr>
                <w:b/>
                <w:bCs/>
                <w:sz w:val="24"/>
                <w:szCs w:val="24"/>
              </w:rPr>
            </w:pPr>
          </w:p>
        </w:tc>
      </w:tr>
      <w:tr w:rsidR="00B10CB9" w14:paraId="51EBF153" w14:textId="77777777" w:rsidTr="00FE0C02">
        <w:trPr>
          <w:trHeight w:val="293"/>
        </w:trPr>
        <w:tc>
          <w:tcPr>
            <w:tcW w:w="698" w:type="dxa"/>
          </w:tcPr>
          <w:p w14:paraId="733D159B" w14:textId="77777777" w:rsidR="00B10CB9" w:rsidRDefault="00B10CB9" w:rsidP="00B10CB9">
            <w:pPr>
              <w:jc w:val="center"/>
              <w:rPr>
                <w:b/>
                <w:bCs/>
                <w:sz w:val="20"/>
                <w:szCs w:val="20"/>
              </w:rPr>
            </w:pPr>
          </w:p>
          <w:p w14:paraId="36EB81E1" w14:textId="644DC134" w:rsidR="00B10CB9" w:rsidRDefault="00B10CB9" w:rsidP="00B10CB9">
            <w:pPr>
              <w:jc w:val="center"/>
              <w:rPr>
                <w:b/>
                <w:bCs/>
                <w:sz w:val="20"/>
                <w:szCs w:val="20"/>
              </w:rPr>
            </w:pPr>
            <w:r>
              <w:rPr>
                <w:b/>
                <w:bCs/>
                <w:sz w:val="20"/>
                <w:szCs w:val="20"/>
              </w:rPr>
              <w:t>3.5.3</w:t>
            </w:r>
          </w:p>
        </w:tc>
        <w:tc>
          <w:tcPr>
            <w:tcW w:w="3120" w:type="dxa"/>
          </w:tcPr>
          <w:p w14:paraId="04F44AC6" w14:textId="77777777" w:rsidR="00B10CB9" w:rsidRDefault="00B10CB9" w:rsidP="00B10CB9">
            <w:pPr>
              <w:jc w:val="center"/>
              <w:rPr>
                <w:rFonts w:cstheme="minorHAnsi"/>
                <w:sz w:val="20"/>
                <w:szCs w:val="20"/>
              </w:rPr>
            </w:pPr>
          </w:p>
          <w:p w14:paraId="2AE54E5F" w14:textId="77777777" w:rsidR="00B10CB9" w:rsidRDefault="00B10CB9" w:rsidP="00B10CB9">
            <w:pPr>
              <w:jc w:val="center"/>
              <w:rPr>
                <w:rFonts w:cstheme="minorHAnsi"/>
                <w:sz w:val="20"/>
                <w:szCs w:val="20"/>
              </w:rPr>
            </w:pPr>
            <w:r w:rsidRPr="00D26073">
              <w:rPr>
                <w:rFonts w:cstheme="minorHAnsi"/>
                <w:sz w:val="20"/>
                <w:szCs w:val="20"/>
              </w:rPr>
              <w:t>The resins are added together in a separate mixing container and mixed with a slow speed mixing paddle for 30 seconds to 1 minute until homogenous and streak free.</w:t>
            </w:r>
          </w:p>
          <w:p w14:paraId="03E26777" w14:textId="77777777" w:rsidR="00B10CB9" w:rsidRDefault="00B10CB9" w:rsidP="00B10CB9">
            <w:pPr>
              <w:jc w:val="center"/>
              <w:rPr>
                <w:rFonts w:cstheme="minorHAnsi"/>
                <w:sz w:val="20"/>
                <w:szCs w:val="20"/>
              </w:rPr>
            </w:pPr>
          </w:p>
        </w:tc>
        <w:tc>
          <w:tcPr>
            <w:tcW w:w="1417" w:type="dxa"/>
          </w:tcPr>
          <w:p w14:paraId="173BD276" w14:textId="77777777" w:rsidR="00B10CB9" w:rsidRDefault="00B10CB9" w:rsidP="00B10CB9">
            <w:pPr>
              <w:jc w:val="center"/>
              <w:rPr>
                <w:rFonts w:cstheme="minorHAnsi"/>
                <w:sz w:val="20"/>
                <w:szCs w:val="20"/>
              </w:rPr>
            </w:pPr>
          </w:p>
          <w:p w14:paraId="1FA7E1BA" w14:textId="6D05C391" w:rsidR="00B10CB9" w:rsidRDefault="00B10CB9" w:rsidP="00B10CB9">
            <w:pPr>
              <w:jc w:val="center"/>
              <w:rPr>
                <w:sz w:val="20"/>
                <w:szCs w:val="20"/>
              </w:rPr>
            </w:pPr>
            <w:r>
              <w:rPr>
                <w:rFonts w:cstheme="minorHAnsi"/>
                <w:sz w:val="20"/>
                <w:szCs w:val="20"/>
              </w:rPr>
              <w:t>After resins have been separated into correct quantities</w:t>
            </w:r>
          </w:p>
        </w:tc>
        <w:tc>
          <w:tcPr>
            <w:tcW w:w="1701" w:type="dxa"/>
          </w:tcPr>
          <w:p w14:paraId="068B5778" w14:textId="77777777" w:rsidR="00B10CB9" w:rsidRPr="007D161E" w:rsidRDefault="00B10CB9" w:rsidP="00B10CB9">
            <w:pPr>
              <w:jc w:val="center"/>
              <w:rPr>
                <w:sz w:val="20"/>
                <w:szCs w:val="20"/>
              </w:rPr>
            </w:pPr>
          </w:p>
        </w:tc>
        <w:tc>
          <w:tcPr>
            <w:tcW w:w="1701" w:type="dxa"/>
          </w:tcPr>
          <w:p w14:paraId="5ECB5087" w14:textId="77777777" w:rsidR="00B10CB9" w:rsidRDefault="00B10CB9" w:rsidP="00B10CB9">
            <w:pPr>
              <w:jc w:val="center"/>
              <w:rPr>
                <w:sz w:val="20"/>
                <w:szCs w:val="20"/>
              </w:rPr>
            </w:pPr>
          </w:p>
          <w:p w14:paraId="2AA7413B" w14:textId="38DD2868" w:rsidR="00B10CB9" w:rsidRDefault="00B10CB9" w:rsidP="00B10CB9">
            <w:pPr>
              <w:jc w:val="center"/>
              <w:rPr>
                <w:sz w:val="20"/>
                <w:szCs w:val="20"/>
              </w:rPr>
            </w:pPr>
            <w:r>
              <w:rPr>
                <w:sz w:val="20"/>
                <w:szCs w:val="20"/>
              </w:rPr>
              <w:t>Visual and physical Application</w:t>
            </w:r>
          </w:p>
        </w:tc>
        <w:tc>
          <w:tcPr>
            <w:tcW w:w="1701" w:type="dxa"/>
          </w:tcPr>
          <w:p w14:paraId="6D7E3578" w14:textId="1763DDB3"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6D3CCD2E" w14:textId="77777777" w:rsidR="00B10CB9" w:rsidRDefault="00B10CB9" w:rsidP="00B10CB9">
            <w:pPr>
              <w:jc w:val="center"/>
              <w:rPr>
                <w:sz w:val="20"/>
                <w:szCs w:val="20"/>
              </w:rPr>
            </w:pPr>
          </w:p>
          <w:p w14:paraId="1DD62FE9" w14:textId="50983D8B" w:rsidR="00B10CB9" w:rsidRDefault="00B10CB9" w:rsidP="00B10CB9">
            <w:pPr>
              <w:jc w:val="center"/>
              <w:rPr>
                <w:sz w:val="20"/>
                <w:szCs w:val="20"/>
              </w:rPr>
            </w:pPr>
            <w:r>
              <w:rPr>
                <w:sz w:val="20"/>
                <w:szCs w:val="20"/>
              </w:rPr>
              <w:t>Evolution Team Leader</w:t>
            </w:r>
          </w:p>
        </w:tc>
        <w:tc>
          <w:tcPr>
            <w:tcW w:w="2268" w:type="dxa"/>
          </w:tcPr>
          <w:p w14:paraId="3CF8C61A" w14:textId="77777777" w:rsidR="00B10CB9" w:rsidRDefault="00B10CB9" w:rsidP="00B10CB9">
            <w:pPr>
              <w:jc w:val="center"/>
              <w:rPr>
                <w:b/>
                <w:bCs/>
                <w:color w:val="FF0000"/>
                <w:sz w:val="20"/>
                <w:szCs w:val="20"/>
              </w:rPr>
            </w:pPr>
          </w:p>
        </w:tc>
        <w:tc>
          <w:tcPr>
            <w:tcW w:w="992" w:type="dxa"/>
          </w:tcPr>
          <w:p w14:paraId="2ED49FB9" w14:textId="77777777" w:rsidR="00B10CB9" w:rsidRDefault="00B10CB9" w:rsidP="00B10CB9">
            <w:pPr>
              <w:jc w:val="center"/>
              <w:rPr>
                <w:b/>
                <w:bCs/>
                <w:sz w:val="24"/>
                <w:szCs w:val="24"/>
              </w:rPr>
            </w:pPr>
          </w:p>
        </w:tc>
        <w:tc>
          <w:tcPr>
            <w:tcW w:w="1003" w:type="dxa"/>
          </w:tcPr>
          <w:p w14:paraId="5D6DA1FB" w14:textId="77777777" w:rsidR="00B10CB9" w:rsidRDefault="00B10CB9" w:rsidP="00B10CB9">
            <w:pPr>
              <w:jc w:val="center"/>
              <w:rPr>
                <w:b/>
                <w:bCs/>
                <w:sz w:val="24"/>
                <w:szCs w:val="24"/>
              </w:rPr>
            </w:pPr>
          </w:p>
        </w:tc>
      </w:tr>
      <w:tr w:rsidR="00B10CB9" w14:paraId="0AD53B18" w14:textId="77777777" w:rsidTr="00FE0C02">
        <w:trPr>
          <w:trHeight w:val="293"/>
        </w:trPr>
        <w:tc>
          <w:tcPr>
            <w:tcW w:w="698" w:type="dxa"/>
          </w:tcPr>
          <w:p w14:paraId="2A13EE66" w14:textId="77777777" w:rsidR="00B10CB9" w:rsidRDefault="00B10CB9" w:rsidP="00B10CB9">
            <w:pPr>
              <w:jc w:val="center"/>
              <w:rPr>
                <w:b/>
                <w:bCs/>
                <w:sz w:val="20"/>
                <w:szCs w:val="20"/>
              </w:rPr>
            </w:pPr>
          </w:p>
          <w:p w14:paraId="3490B23B" w14:textId="7CACCACA" w:rsidR="00B10CB9" w:rsidRDefault="00B10CB9" w:rsidP="00B10CB9">
            <w:pPr>
              <w:jc w:val="center"/>
              <w:rPr>
                <w:b/>
                <w:bCs/>
                <w:sz w:val="20"/>
                <w:szCs w:val="20"/>
              </w:rPr>
            </w:pPr>
            <w:r>
              <w:rPr>
                <w:b/>
                <w:bCs/>
                <w:sz w:val="20"/>
                <w:szCs w:val="20"/>
              </w:rPr>
              <w:t>3.5.4</w:t>
            </w:r>
          </w:p>
        </w:tc>
        <w:tc>
          <w:tcPr>
            <w:tcW w:w="3120" w:type="dxa"/>
          </w:tcPr>
          <w:p w14:paraId="2E124625" w14:textId="39FC4E15" w:rsidR="00B10CB9" w:rsidRDefault="00B10CB9" w:rsidP="00B10CB9">
            <w:pPr>
              <w:jc w:val="center"/>
              <w:rPr>
                <w:rFonts w:cstheme="minorHAnsi"/>
                <w:sz w:val="20"/>
                <w:szCs w:val="20"/>
              </w:rPr>
            </w:pPr>
            <w:r w:rsidRPr="006C7734">
              <w:rPr>
                <w:rFonts w:cstheme="minorHAnsi"/>
                <w:sz w:val="20"/>
                <w:szCs w:val="20"/>
              </w:rPr>
              <w:t>The pre-batched blend of aggregates is first pre-heated to 70 – 85°C in a forced action mixer using a gas torch. The temperature of the aggregate shall be checked using an infrared non-contact thermometer</w:t>
            </w:r>
            <w:r>
              <w:rPr>
                <w:rFonts w:cstheme="minorHAnsi"/>
                <w:sz w:val="20"/>
                <w:szCs w:val="20"/>
              </w:rPr>
              <w:t>.</w:t>
            </w:r>
          </w:p>
        </w:tc>
        <w:tc>
          <w:tcPr>
            <w:tcW w:w="1417" w:type="dxa"/>
          </w:tcPr>
          <w:p w14:paraId="112C958E" w14:textId="77777777" w:rsidR="00B10CB9" w:rsidRDefault="00B10CB9" w:rsidP="00B10CB9">
            <w:pPr>
              <w:jc w:val="center"/>
              <w:rPr>
                <w:rFonts w:cstheme="minorHAnsi"/>
                <w:sz w:val="20"/>
                <w:szCs w:val="20"/>
              </w:rPr>
            </w:pPr>
          </w:p>
          <w:p w14:paraId="0E19C293" w14:textId="76721012" w:rsidR="00B10CB9" w:rsidRDefault="00B10CB9" w:rsidP="00B10CB9">
            <w:pPr>
              <w:jc w:val="center"/>
              <w:rPr>
                <w:sz w:val="20"/>
                <w:szCs w:val="20"/>
              </w:rPr>
            </w:pPr>
            <w:r>
              <w:rPr>
                <w:rFonts w:cstheme="minorHAnsi"/>
                <w:sz w:val="20"/>
                <w:szCs w:val="20"/>
              </w:rPr>
              <w:t>After resins have been mixed correctly</w:t>
            </w:r>
          </w:p>
        </w:tc>
        <w:tc>
          <w:tcPr>
            <w:tcW w:w="1701" w:type="dxa"/>
          </w:tcPr>
          <w:p w14:paraId="0D4A3FAC" w14:textId="77777777" w:rsidR="00B10CB9" w:rsidRPr="007D161E" w:rsidRDefault="00B10CB9" w:rsidP="00B10CB9">
            <w:pPr>
              <w:jc w:val="center"/>
              <w:rPr>
                <w:sz w:val="20"/>
                <w:szCs w:val="20"/>
              </w:rPr>
            </w:pPr>
          </w:p>
        </w:tc>
        <w:tc>
          <w:tcPr>
            <w:tcW w:w="1701" w:type="dxa"/>
          </w:tcPr>
          <w:p w14:paraId="7B7DE39F" w14:textId="77777777" w:rsidR="00B10CB9" w:rsidRDefault="00B10CB9" w:rsidP="00B10CB9">
            <w:pPr>
              <w:jc w:val="center"/>
              <w:rPr>
                <w:sz w:val="20"/>
                <w:szCs w:val="20"/>
              </w:rPr>
            </w:pPr>
          </w:p>
          <w:p w14:paraId="74795AC9" w14:textId="27923AB5" w:rsidR="00B10CB9" w:rsidRDefault="00B10CB9" w:rsidP="00B10CB9">
            <w:pPr>
              <w:jc w:val="center"/>
              <w:rPr>
                <w:sz w:val="20"/>
                <w:szCs w:val="20"/>
              </w:rPr>
            </w:pPr>
            <w:r>
              <w:rPr>
                <w:sz w:val="20"/>
                <w:szCs w:val="20"/>
              </w:rPr>
              <w:t>Visual and physical Application</w:t>
            </w:r>
          </w:p>
        </w:tc>
        <w:tc>
          <w:tcPr>
            <w:tcW w:w="1701" w:type="dxa"/>
          </w:tcPr>
          <w:p w14:paraId="6E9CBEC9" w14:textId="2FE2F39E"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30A8C147" w14:textId="77777777" w:rsidR="00B10CB9" w:rsidRDefault="00B10CB9" w:rsidP="00B10CB9">
            <w:pPr>
              <w:jc w:val="center"/>
              <w:rPr>
                <w:sz w:val="20"/>
                <w:szCs w:val="20"/>
              </w:rPr>
            </w:pPr>
          </w:p>
          <w:p w14:paraId="0E502945" w14:textId="550B8234" w:rsidR="00B10CB9" w:rsidRDefault="00B10CB9" w:rsidP="00B10CB9">
            <w:pPr>
              <w:jc w:val="center"/>
              <w:rPr>
                <w:sz w:val="20"/>
                <w:szCs w:val="20"/>
              </w:rPr>
            </w:pPr>
            <w:r>
              <w:rPr>
                <w:sz w:val="20"/>
                <w:szCs w:val="20"/>
              </w:rPr>
              <w:t>Evolution Team Leader</w:t>
            </w:r>
          </w:p>
        </w:tc>
        <w:tc>
          <w:tcPr>
            <w:tcW w:w="2268" w:type="dxa"/>
          </w:tcPr>
          <w:p w14:paraId="344C0679" w14:textId="77777777" w:rsidR="00B10CB9" w:rsidRDefault="00B10CB9" w:rsidP="00B10CB9">
            <w:pPr>
              <w:jc w:val="center"/>
              <w:rPr>
                <w:b/>
                <w:bCs/>
                <w:color w:val="FF0000"/>
                <w:sz w:val="20"/>
                <w:szCs w:val="20"/>
              </w:rPr>
            </w:pPr>
          </w:p>
        </w:tc>
        <w:tc>
          <w:tcPr>
            <w:tcW w:w="992" w:type="dxa"/>
          </w:tcPr>
          <w:p w14:paraId="63A11198" w14:textId="77777777" w:rsidR="00B10CB9" w:rsidRDefault="00B10CB9" w:rsidP="00B10CB9">
            <w:pPr>
              <w:jc w:val="center"/>
              <w:rPr>
                <w:b/>
                <w:bCs/>
                <w:sz w:val="24"/>
                <w:szCs w:val="24"/>
              </w:rPr>
            </w:pPr>
          </w:p>
        </w:tc>
        <w:tc>
          <w:tcPr>
            <w:tcW w:w="1003" w:type="dxa"/>
          </w:tcPr>
          <w:p w14:paraId="13965F5D" w14:textId="77777777" w:rsidR="00B10CB9" w:rsidRDefault="00B10CB9" w:rsidP="00B10CB9">
            <w:pPr>
              <w:jc w:val="center"/>
              <w:rPr>
                <w:b/>
                <w:bCs/>
                <w:sz w:val="24"/>
                <w:szCs w:val="24"/>
              </w:rPr>
            </w:pPr>
          </w:p>
        </w:tc>
      </w:tr>
      <w:tr w:rsidR="00B10CB9" w14:paraId="2772C695" w14:textId="77777777" w:rsidTr="00FE0C02">
        <w:trPr>
          <w:trHeight w:val="293"/>
        </w:trPr>
        <w:tc>
          <w:tcPr>
            <w:tcW w:w="698" w:type="dxa"/>
          </w:tcPr>
          <w:p w14:paraId="0F4DC99B" w14:textId="77777777" w:rsidR="00B10CB9" w:rsidRDefault="00B10CB9" w:rsidP="00B10CB9">
            <w:pPr>
              <w:jc w:val="center"/>
              <w:rPr>
                <w:b/>
                <w:bCs/>
                <w:sz w:val="20"/>
                <w:szCs w:val="20"/>
              </w:rPr>
            </w:pPr>
          </w:p>
          <w:p w14:paraId="4FF4EF64" w14:textId="77777777" w:rsidR="00B10CB9" w:rsidRDefault="00B10CB9" w:rsidP="00B10CB9">
            <w:pPr>
              <w:jc w:val="center"/>
              <w:rPr>
                <w:b/>
                <w:bCs/>
                <w:sz w:val="20"/>
                <w:szCs w:val="20"/>
              </w:rPr>
            </w:pPr>
            <w:r>
              <w:rPr>
                <w:b/>
                <w:bCs/>
                <w:sz w:val="20"/>
                <w:szCs w:val="20"/>
              </w:rPr>
              <w:t>3.5.5</w:t>
            </w:r>
          </w:p>
          <w:p w14:paraId="3148C60F" w14:textId="39EAF2DE" w:rsidR="00B10CB9" w:rsidRDefault="00B10CB9" w:rsidP="00B10CB9">
            <w:pPr>
              <w:jc w:val="center"/>
              <w:rPr>
                <w:b/>
                <w:bCs/>
                <w:sz w:val="20"/>
                <w:szCs w:val="20"/>
              </w:rPr>
            </w:pPr>
          </w:p>
        </w:tc>
        <w:tc>
          <w:tcPr>
            <w:tcW w:w="3120" w:type="dxa"/>
          </w:tcPr>
          <w:p w14:paraId="1F4C3E9E" w14:textId="77777777" w:rsidR="00B10CB9" w:rsidRDefault="00B10CB9" w:rsidP="00B10CB9">
            <w:pPr>
              <w:jc w:val="center"/>
              <w:rPr>
                <w:rFonts w:cstheme="minorHAnsi"/>
                <w:sz w:val="20"/>
                <w:szCs w:val="20"/>
              </w:rPr>
            </w:pPr>
          </w:p>
          <w:p w14:paraId="4B0AF5B6" w14:textId="77777777" w:rsidR="00B10CB9" w:rsidRDefault="00B10CB9" w:rsidP="00B10CB9">
            <w:pPr>
              <w:jc w:val="center"/>
              <w:rPr>
                <w:rFonts w:cstheme="minorHAnsi"/>
                <w:sz w:val="20"/>
                <w:szCs w:val="20"/>
              </w:rPr>
            </w:pPr>
            <w:r>
              <w:rPr>
                <w:rFonts w:cstheme="minorHAnsi"/>
                <w:sz w:val="20"/>
                <w:szCs w:val="20"/>
              </w:rPr>
              <w:t>T</w:t>
            </w:r>
            <w:r w:rsidRPr="007F31BF">
              <w:rPr>
                <w:rFonts w:cstheme="minorHAnsi"/>
                <w:sz w:val="20"/>
                <w:szCs w:val="20"/>
              </w:rPr>
              <w:t>he mixed resin component is added to the aggregate and mixed for 1.5 to 2 minutes until homogenous, and all aggregate particles are thoroughly coated.</w:t>
            </w:r>
          </w:p>
          <w:p w14:paraId="7E811770" w14:textId="77777777" w:rsidR="00B10CB9" w:rsidRDefault="00B10CB9" w:rsidP="00B10CB9">
            <w:pPr>
              <w:jc w:val="center"/>
              <w:rPr>
                <w:rFonts w:cstheme="minorHAnsi"/>
                <w:sz w:val="20"/>
                <w:szCs w:val="20"/>
              </w:rPr>
            </w:pPr>
          </w:p>
          <w:p w14:paraId="4FE30C15" w14:textId="77777777" w:rsidR="00B10CB9" w:rsidRDefault="00B10CB9" w:rsidP="00B10CB9">
            <w:pPr>
              <w:jc w:val="center"/>
              <w:rPr>
                <w:rFonts w:cstheme="minorHAnsi"/>
                <w:sz w:val="20"/>
                <w:szCs w:val="20"/>
              </w:rPr>
            </w:pPr>
          </w:p>
        </w:tc>
        <w:tc>
          <w:tcPr>
            <w:tcW w:w="1417" w:type="dxa"/>
          </w:tcPr>
          <w:p w14:paraId="10DF782E" w14:textId="77777777" w:rsidR="00B10CB9" w:rsidRDefault="00B10CB9" w:rsidP="00B10CB9">
            <w:pPr>
              <w:jc w:val="center"/>
              <w:rPr>
                <w:rFonts w:cstheme="minorHAnsi"/>
                <w:sz w:val="20"/>
                <w:szCs w:val="20"/>
              </w:rPr>
            </w:pPr>
          </w:p>
          <w:p w14:paraId="54536B47" w14:textId="68123714" w:rsidR="00B10CB9" w:rsidRDefault="00B10CB9" w:rsidP="00B10CB9">
            <w:pPr>
              <w:jc w:val="center"/>
              <w:rPr>
                <w:sz w:val="20"/>
                <w:szCs w:val="20"/>
              </w:rPr>
            </w:pPr>
            <w:r>
              <w:rPr>
                <w:rFonts w:cstheme="minorHAnsi"/>
                <w:sz w:val="20"/>
                <w:szCs w:val="20"/>
              </w:rPr>
              <w:t>After</w:t>
            </w:r>
            <w:r w:rsidRPr="007F31BF">
              <w:rPr>
                <w:rFonts w:cstheme="minorHAnsi"/>
                <w:sz w:val="20"/>
                <w:szCs w:val="20"/>
              </w:rPr>
              <w:t xml:space="preserve"> the aggregate is at the required temperature throughout</w:t>
            </w:r>
          </w:p>
        </w:tc>
        <w:tc>
          <w:tcPr>
            <w:tcW w:w="1701" w:type="dxa"/>
          </w:tcPr>
          <w:p w14:paraId="1F4760FB" w14:textId="77777777" w:rsidR="00B10CB9" w:rsidRPr="007D161E" w:rsidRDefault="00B10CB9" w:rsidP="00B10CB9">
            <w:pPr>
              <w:jc w:val="center"/>
              <w:rPr>
                <w:sz w:val="20"/>
                <w:szCs w:val="20"/>
              </w:rPr>
            </w:pPr>
          </w:p>
        </w:tc>
        <w:tc>
          <w:tcPr>
            <w:tcW w:w="1701" w:type="dxa"/>
          </w:tcPr>
          <w:p w14:paraId="358EF4AF" w14:textId="77777777" w:rsidR="00B10CB9" w:rsidRDefault="00B10CB9" w:rsidP="00B10CB9">
            <w:pPr>
              <w:jc w:val="center"/>
              <w:rPr>
                <w:sz w:val="20"/>
                <w:szCs w:val="20"/>
              </w:rPr>
            </w:pPr>
          </w:p>
          <w:p w14:paraId="10603D07" w14:textId="484DB7B6" w:rsidR="00B10CB9" w:rsidRDefault="00B10CB9" w:rsidP="00B10CB9">
            <w:pPr>
              <w:jc w:val="center"/>
              <w:rPr>
                <w:sz w:val="20"/>
                <w:szCs w:val="20"/>
              </w:rPr>
            </w:pPr>
            <w:r>
              <w:rPr>
                <w:sz w:val="20"/>
                <w:szCs w:val="20"/>
              </w:rPr>
              <w:t>Visual and physical Application</w:t>
            </w:r>
          </w:p>
        </w:tc>
        <w:tc>
          <w:tcPr>
            <w:tcW w:w="1701" w:type="dxa"/>
          </w:tcPr>
          <w:p w14:paraId="5711DFBA" w14:textId="688DAEA9"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1E7278AA" w14:textId="77777777" w:rsidR="00B10CB9" w:rsidRDefault="00B10CB9" w:rsidP="00B10CB9">
            <w:pPr>
              <w:jc w:val="center"/>
              <w:rPr>
                <w:sz w:val="20"/>
                <w:szCs w:val="20"/>
              </w:rPr>
            </w:pPr>
          </w:p>
          <w:p w14:paraId="63C0C686" w14:textId="288BE17C" w:rsidR="00B10CB9" w:rsidRDefault="00B10CB9" w:rsidP="00B10CB9">
            <w:pPr>
              <w:jc w:val="center"/>
              <w:rPr>
                <w:sz w:val="20"/>
                <w:szCs w:val="20"/>
              </w:rPr>
            </w:pPr>
            <w:r>
              <w:rPr>
                <w:sz w:val="20"/>
                <w:szCs w:val="20"/>
              </w:rPr>
              <w:t>Evolution Team Leader</w:t>
            </w:r>
          </w:p>
        </w:tc>
        <w:tc>
          <w:tcPr>
            <w:tcW w:w="2268" w:type="dxa"/>
          </w:tcPr>
          <w:p w14:paraId="758CE85B" w14:textId="77777777" w:rsidR="00B10CB9" w:rsidRDefault="00B10CB9" w:rsidP="00B10CB9">
            <w:pPr>
              <w:jc w:val="center"/>
              <w:rPr>
                <w:b/>
                <w:bCs/>
                <w:color w:val="FF0000"/>
                <w:sz w:val="20"/>
                <w:szCs w:val="20"/>
              </w:rPr>
            </w:pPr>
          </w:p>
        </w:tc>
        <w:tc>
          <w:tcPr>
            <w:tcW w:w="992" w:type="dxa"/>
          </w:tcPr>
          <w:p w14:paraId="39BAD78E" w14:textId="77777777" w:rsidR="00B10CB9" w:rsidRDefault="00B10CB9" w:rsidP="00B10CB9">
            <w:pPr>
              <w:jc w:val="center"/>
              <w:rPr>
                <w:b/>
                <w:bCs/>
                <w:sz w:val="24"/>
                <w:szCs w:val="24"/>
              </w:rPr>
            </w:pPr>
          </w:p>
        </w:tc>
        <w:tc>
          <w:tcPr>
            <w:tcW w:w="1003" w:type="dxa"/>
          </w:tcPr>
          <w:p w14:paraId="34EDF23C" w14:textId="77777777" w:rsidR="00B10CB9" w:rsidRDefault="00B10CB9" w:rsidP="00B10CB9">
            <w:pPr>
              <w:jc w:val="center"/>
              <w:rPr>
                <w:b/>
                <w:bCs/>
                <w:sz w:val="24"/>
                <w:szCs w:val="24"/>
              </w:rPr>
            </w:pPr>
          </w:p>
        </w:tc>
      </w:tr>
      <w:tr w:rsidR="00B10CB9" w14:paraId="6574228D" w14:textId="77777777" w:rsidTr="00FE0C02">
        <w:trPr>
          <w:trHeight w:val="293"/>
        </w:trPr>
        <w:tc>
          <w:tcPr>
            <w:tcW w:w="698" w:type="dxa"/>
          </w:tcPr>
          <w:p w14:paraId="0437D6F8" w14:textId="77777777" w:rsidR="00B10CB9" w:rsidRDefault="00B10CB9" w:rsidP="00B10CB9">
            <w:pPr>
              <w:jc w:val="center"/>
              <w:rPr>
                <w:b/>
                <w:bCs/>
                <w:sz w:val="20"/>
                <w:szCs w:val="20"/>
              </w:rPr>
            </w:pPr>
          </w:p>
          <w:p w14:paraId="79391359" w14:textId="76DF3169" w:rsidR="00B10CB9" w:rsidRDefault="00B10CB9" w:rsidP="00B10CB9">
            <w:pPr>
              <w:jc w:val="center"/>
              <w:rPr>
                <w:b/>
                <w:bCs/>
                <w:sz w:val="20"/>
                <w:szCs w:val="20"/>
              </w:rPr>
            </w:pPr>
            <w:r>
              <w:rPr>
                <w:b/>
                <w:bCs/>
                <w:sz w:val="20"/>
                <w:szCs w:val="20"/>
              </w:rPr>
              <w:t>3.5.6</w:t>
            </w:r>
          </w:p>
        </w:tc>
        <w:tc>
          <w:tcPr>
            <w:tcW w:w="3120" w:type="dxa"/>
          </w:tcPr>
          <w:p w14:paraId="396D191A" w14:textId="77777777" w:rsidR="00B10CB9" w:rsidRDefault="00B10CB9" w:rsidP="00B10CB9">
            <w:pPr>
              <w:jc w:val="center"/>
              <w:rPr>
                <w:rFonts w:cstheme="minorHAnsi"/>
                <w:sz w:val="20"/>
                <w:szCs w:val="20"/>
              </w:rPr>
            </w:pPr>
          </w:p>
          <w:p w14:paraId="2968C633" w14:textId="77777777" w:rsidR="00B10CB9" w:rsidRDefault="00B10CB9" w:rsidP="00B10CB9">
            <w:pPr>
              <w:jc w:val="center"/>
              <w:rPr>
                <w:rFonts w:cstheme="minorHAnsi"/>
                <w:sz w:val="20"/>
                <w:szCs w:val="20"/>
              </w:rPr>
            </w:pPr>
            <w:r w:rsidRPr="00D71A4B">
              <w:rPr>
                <w:rFonts w:cstheme="minorHAnsi"/>
                <w:sz w:val="20"/>
                <w:szCs w:val="20"/>
              </w:rPr>
              <w:t xml:space="preserve">The resin mortar is poured into the prepared trench in the carriageway </w:t>
            </w:r>
            <w:r w:rsidRPr="00D71A4B">
              <w:rPr>
                <w:rFonts w:cstheme="minorHAnsi"/>
                <w:sz w:val="20"/>
                <w:szCs w:val="20"/>
              </w:rPr>
              <w:lastRenderedPageBreak/>
              <w:t>and trowelled flush with the rails and surfacing.</w:t>
            </w:r>
          </w:p>
          <w:p w14:paraId="1DA839A4" w14:textId="77777777" w:rsidR="00B10CB9" w:rsidRDefault="00B10CB9" w:rsidP="00B10CB9">
            <w:pPr>
              <w:jc w:val="center"/>
              <w:rPr>
                <w:rFonts w:cstheme="minorHAnsi"/>
                <w:sz w:val="20"/>
                <w:szCs w:val="20"/>
              </w:rPr>
            </w:pPr>
          </w:p>
        </w:tc>
        <w:tc>
          <w:tcPr>
            <w:tcW w:w="1417" w:type="dxa"/>
          </w:tcPr>
          <w:p w14:paraId="1DD7E737" w14:textId="77777777" w:rsidR="00B10CB9" w:rsidRDefault="00B10CB9" w:rsidP="00B10CB9">
            <w:pPr>
              <w:jc w:val="center"/>
              <w:rPr>
                <w:rFonts w:cstheme="minorHAnsi"/>
                <w:sz w:val="20"/>
                <w:szCs w:val="20"/>
              </w:rPr>
            </w:pPr>
          </w:p>
          <w:p w14:paraId="7ECDE080" w14:textId="77777777" w:rsidR="00B10CB9" w:rsidRDefault="00B10CB9" w:rsidP="00B10CB9">
            <w:pPr>
              <w:jc w:val="center"/>
              <w:rPr>
                <w:rFonts w:cstheme="minorHAnsi"/>
                <w:sz w:val="20"/>
                <w:szCs w:val="20"/>
              </w:rPr>
            </w:pPr>
            <w:r>
              <w:rPr>
                <w:rFonts w:cstheme="minorHAnsi"/>
                <w:sz w:val="20"/>
                <w:szCs w:val="20"/>
              </w:rPr>
              <w:t xml:space="preserve">After mixed resin is added to aggregate </w:t>
            </w:r>
            <w:r>
              <w:rPr>
                <w:rFonts w:cstheme="minorHAnsi"/>
                <w:sz w:val="20"/>
                <w:szCs w:val="20"/>
              </w:rPr>
              <w:lastRenderedPageBreak/>
              <w:t xml:space="preserve">and thoroughly coated </w:t>
            </w:r>
          </w:p>
          <w:p w14:paraId="59B8093D" w14:textId="77777777" w:rsidR="00B10CB9" w:rsidRDefault="00B10CB9" w:rsidP="00B10CB9">
            <w:pPr>
              <w:jc w:val="center"/>
              <w:rPr>
                <w:sz w:val="20"/>
                <w:szCs w:val="20"/>
              </w:rPr>
            </w:pPr>
          </w:p>
        </w:tc>
        <w:tc>
          <w:tcPr>
            <w:tcW w:w="1701" w:type="dxa"/>
          </w:tcPr>
          <w:p w14:paraId="04476000" w14:textId="77777777" w:rsidR="00B10CB9" w:rsidRPr="007D161E" w:rsidRDefault="00B10CB9" w:rsidP="00B10CB9">
            <w:pPr>
              <w:jc w:val="center"/>
              <w:rPr>
                <w:sz w:val="20"/>
                <w:szCs w:val="20"/>
              </w:rPr>
            </w:pPr>
          </w:p>
        </w:tc>
        <w:tc>
          <w:tcPr>
            <w:tcW w:w="1701" w:type="dxa"/>
          </w:tcPr>
          <w:p w14:paraId="19560FB7" w14:textId="77777777" w:rsidR="00B10CB9" w:rsidRDefault="00B10CB9" w:rsidP="00B10CB9">
            <w:pPr>
              <w:jc w:val="center"/>
              <w:rPr>
                <w:sz w:val="20"/>
                <w:szCs w:val="20"/>
              </w:rPr>
            </w:pPr>
          </w:p>
          <w:p w14:paraId="413A969F" w14:textId="15A5A5C4" w:rsidR="00B10CB9" w:rsidRDefault="00B10CB9" w:rsidP="00B10CB9">
            <w:pPr>
              <w:jc w:val="center"/>
              <w:rPr>
                <w:sz w:val="20"/>
                <w:szCs w:val="20"/>
              </w:rPr>
            </w:pPr>
            <w:r>
              <w:rPr>
                <w:sz w:val="20"/>
                <w:szCs w:val="20"/>
              </w:rPr>
              <w:t>Visual and physical Application</w:t>
            </w:r>
          </w:p>
        </w:tc>
        <w:tc>
          <w:tcPr>
            <w:tcW w:w="1701" w:type="dxa"/>
          </w:tcPr>
          <w:p w14:paraId="7FB13B8F" w14:textId="0ED51238" w:rsidR="00B10CB9" w:rsidRPr="00984764" w:rsidRDefault="00B10CB9" w:rsidP="00B10CB9">
            <w:pPr>
              <w:jc w:val="center"/>
              <w:rPr>
                <w:sz w:val="20"/>
                <w:szCs w:val="20"/>
              </w:rPr>
            </w:pPr>
            <w:r w:rsidRPr="000D6A3A">
              <w:rPr>
                <w:sz w:val="20"/>
                <w:szCs w:val="20"/>
              </w:rPr>
              <w:t xml:space="preserve">As per Issued for Construction Drawings or consultant design </w:t>
            </w:r>
            <w:r w:rsidRPr="000D6A3A">
              <w:rPr>
                <w:sz w:val="20"/>
                <w:szCs w:val="20"/>
              </w:rPr>
              <w:lastRenderedPageBreak/>
              <w:t>or Manufacturers Recommendation</w:t>
            </w:r>
          </w:p>
        </w:tc>
        <w:tc>
          <w:tcPr>
            <w:tcW w:w="1701" w:type="dxa"/>
          </w:tcPr>
          <w:p w14:paraId="1F28A2CC" w14:textId="77777777" w:rsidR="00B10CB9" w:rsidRDefault="00B10CB9" w:rsidP="00B10CB9">
            <w:pPr>
              <w:jc w:val="center"/>
              <w:rPr>
                <w:sz w:val="20"/>
                <w:szCs w:val="20"/>
              </w:rPr>
            </w:pPr>
          </w:p>
          <w:p w14:paraId="4D46C912" w14:textId="74FA2547" w:rsidR="00B10CB9" w:rsidRDefault="00B10CB9" w:rsidP="00B10CB9">
            <w:pPr>
              <w:jc w:val="center"/>
              <w:rPr>
                <w:sz w:val="20"/>
                <w:szCs w:val="20"/>
              </w:rPr>
            </w:pPr>
            <w:r>
              <w:rPr>
                <w:sz w:val="20"/>
                <w:szCs w:val="20"/>
              </w:rPr>
              <w:t>Evolution Team Leader</w:t>
            </w:r>
          </w:p>
        </w:tc>
        <w:tc>
          <w:tcPr>
            <w:tcW w:w="2268" w:type="dxa"/>
          </w:tcPr>
          <w:p w14:paraId="2F9C9593" w14:textId="77777777" w:rsidR="00B10CB9" w:rsidRDefault="00B10CB9" w:rsidP="00B10CB9">
            <w:pPr>
              <w:jc w:val="center"/>
              <w:rPr>
                <w:b/>
                <w:bCs/>
                <w:color w:val="FF0000"/>
                <w:sz w:val="20"/>
                <w:szCs w:val="20"/>
              </w:rPr>
            </w:pPr>
          </w:p>
        </w:tc>
        <w:tc>
          <w:tcPr>
            <w:tcW w:w="992" w:type="dxa"/>
          </w:tcPr>
          <w:p w14:paraId="252300AB" w14:textId="77777777" w:rsidR="00B10CB9" w:rsidRDefault="00B10CB9" w:rsidP="00B10CB9">
            <w:pPr>
              <w:jc w:val="center"/>
              <w:rPr>
                <w:b/>
                <w:bCs/>
                <w:sz w:val="24"/>
                <w:szCs w:val="24"/>
              </w:rPr>
            </w:pPr>
          </w:p>
        </w:tc>
        <w:tc>
          <w:tcPr>
            <w:tcW w:w="1003" w:type="dxa"/>
          </w:tcPr>
          <w:p w14:paraId="2D7465DA" w14:textId="77777777" w:rsidR="00B10CB9" w:rsidRDefault="00B10CB9" w:rsidP="00B10CB9">
            <w:pPr>
              <w:jc w:val="center"/>
              <w:rPr>
                <w:b/>
                <w:bCs/>
                <w:sz w:val="24"/>
                <w:szCs w:val="24"/>
              </w:rPr>
            </w:pPr>
          </w:p>
        </w:tc>
      </w:tr>
      <w:tr w:rsidR="00B10CB9" w14:paraId="599F5048" w14:textId="77777777" w:rsidTr="00FE0C02">
        <w:trPr>
          <w:trHeight w:val="293"/>
        </w:trPr>
        <w:tc>
          <w:tcPr>
            <w:tcW w:w="698" w:type="dxa"/>
          </w:tcPr>
          <w:p w14:paraId="62DD18A9" w14:textId="77777777" w:rsidR="00B10CB9" w:rsidRDefault="00B10CB9" w:rsidP="00B10CB9">
            <w:pPr>
              <w:jc w:val="center"/>
              <w:rPr>
                <w:b/>
                <w:bCs/>
                <w:sz w:val="20"/>
                <w:szCs w:val="20"/>
              </w:rPr>
            </w:pPr>
          </w:p>
          <w:p w14:paraId="052F0CA8" w14:textId="5E8B515F" w:rsidR="00B10CB9" w:rsidRDefault="00B10CB9" w:rsidP="00B10CB9">
            <w:pPr>
              <w:jc w:val="center"/>
              <w:rPr>
                <w:b/>
                <w:bCs/>
                <w:sz w:val="20"/>
                <w:szCs w:val="20"/>
              </w:rPr>
            </w:pPr>
            <w:r>
              <w:rPr>
                <w:b/>
                <w:bCs/>
                <w:sz w:val="20"/>
                <w:szCs w:val="20"/>
              </w:rPr>
              <w:t>3.5.7</w:t>
            </w:r>
          </w:p>
        </w:tc>
        <w:tc>
          <w:tcPr>
            <w:tcW w:w="3120" w:type="dxa"/>
          </w:tcPr>
          <w:p w14:paraId="33885E81" w14:textId="77777777" w:rsidR="00B10CB9" w:rsidRDefault="00B10CB9" w:rsidP="00B10CB9">
            <w:pPr>
              <w:jc w:val="center"/>
              <w:rPr>
                <w:rFonts w:cstheme="minorHAnsi"/>
                <w:sz w:val="20"/>
                <w:szCs w:val="20"/>
              </w:rPr>
            </w:pPr>
          </w:p>
          <w:p w14:paraId="119E5BC0" w14:textId="77777777" w:rsidR="00B10CB9" w:rsidRDefault="00B10CB9" w:rsidP="00B10CB9">
            <w:pPr>
              <w:jc w:val="center"/>
              <w:rPr>
                <w:rFonts w:cstheme="minorHAnsi"/>
                <w:sz w:val="20"/>
                <w:szCs w:val="20"/>
              </w:rPr>
            </w:pPr>
            <w:r w:rsidRPr="00342135">
              <w:rPr>
                <w:rFonts w:cstheme="minorHAnsi"/>
                <w:sz w:val="20"/>
                <w:szCs w:val="20"/>
              </w:rPr>
              <w:t>An aggregate dressing is applied to the surface of the nosing to enhance the skid resistance and aesthetic appearance of the nosing.</w:t>
            </w:r>
          </w:p>
          <w:p w14:paraId="033282E9" w14:textId="77777777" w:rsidR="00B10CB9" w:rsidRDefault="00B10CB9" w:rsidP="00B10CB9">
            <w:pPr>
              <w:jc w:val="center"/>
              <w:rPr>
                <w:rFonts w:cstheme="minorHAnsi"/>
                <w:sz w:val="20"/>
                <w:szCs w:val="20"/>
              </w:rPr>
            </w:pPr>
          </w:p>
          <w:p w14:paraId="7905293F" w14:textId="77777777" w:rsidR="00B10CB9" w:rsidRDefault="00B10CB9" w:rsidP="00B10CB9">
            <w:pPr>
              <w:jc w:val="center"/>
              <w:rPr>
                <w:rFonts w:cstheme="minorHAnsi"/>
                <w:sz w:val="20"/>
                <w:szCs w:val="20"/>
              </w:rPr>
            </w:pPr>
          </w:p>
        </w:tc>
        <w:tc>
          <w:tcPr>
            <w:tcW w:w="1417" w:type="dxa"/>
          </w:tcPr>
          <w:p w14:paraId="3B2A7F31" w14:textId="77777777" w:rsidR="00B10CB9" w:rsidRDefault="00B10CB9" w:rsidP="00B10CB9">
            <w:pPr>
              <w:jc w:val="center"/>
              <w:rPr>
                <w:rFonts w:cstheme="minorHAnsi"/>
                <w:sz w:val="20"/>
                <w:szCs w:val="20"/>
              </w:rPr>
            </w:pPr>
          </w:p>
          <w:p w14:paraId="560C5A22" w14:textId="685E5BD5" w:rsidR="00B10CB9" w:rsidRDefault="00B10CB9" w:rsidP="00B10CB9">
            <w:pPr>
              <w:jc w:val="center"/>
              <w:rPr>
                <w:sz w:val="20"/>
                <w:szCs w:val="20"/>
              </w:rPr>
            </w:pPr>
            <w:r>
              <w:rPr>
                <w:rFonts w:cstheme="minorHAnsi"/>
                <w:sz w:val="20"/>
                <w:szCs w:val="20"/>
              </w:rPr>
              <w:t xml:space="preserve">Once resin mortar is poured and levelled </w:t>
            </w:r>
          </w:p>
        </w:tc>
        <w:tc>
          <w:tcPr>
            <w:tcW w:w="1701" w:type="dxa"/>
          </w:tcPr>
          <w:p w14:paraId="32EABB1F" w14:textId="77777777" w:rsidR="00B10CB9" w:rsidRPr="007D161E" w:rsidRDefault="00B10CB9" w:rsidP="00B10CB9">
            <w:pPr>
              <w:jc w:val="center"/>
              <w:rPr>
                <w:sz w:val="20"/>
                <w:szCs w:val="20"/>
              </w:rPr>
            </w:pPr>
          </w:p>
        </w:tc>
        <w:tc>
          <w:tcPr>
            <w:tcW w:w="1701" w:type="dxa"/>
          </w:tcPr>
          <w:p w14:paraId="3B750556" w14:textId="77777777" w:rsidR="00B10CB9" w:rsidRDefault="00B10CB9" w:rsidP="00B10CB9">
            <w:pPr>
              <w:jc w:val="center"/>
              <w:rPr>
                <w:sz w:val="20"/>
                <w:szCs w:val="20"/>
              </w:rPr>
            </w:pPr>
          </w:p>
          <w:p w14:paraId="721955E5" w14:textId="135A877E" w:rsidR="00B10CB9" w:rsidRDefault="00B10CB9" w:rsidP="00B10CB9">
            <w:pPr>
              <w:jc w:val="center"/>
              <w:rPr>
                <w:sz w:val="20"/>
                <w:szCs w:val="20"/>
              </w:rPr>
            </w:pPr>
            <w:r>
              <w:rPr>
                <w:sz w:val="20"/>
                <w:szCs w:val="20"/>
              </w:rPr>
              <w:t>Visual and physical Application</w:t>
            </w:r>
          </w:p>
        </w:tc>
        <w:tc>
          <w:tcPr>
            <w:tcW w:w="1701" w:type="dxa"/>
          </w:tcPr>
          <w:p w14:paraId="510136E4" w14:textId="130C98AF"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654A35FB" w14:textId="77777777" w:rsidR="00B10CB9" w:rsidRDefault="00B10CB9" w:rsidP="00B10CB9">
            <w:pPr>
              <w:jc w:val="center"/>
              <w:rPr>
                <w:sz w:val="20"/>
                <w:szCs w:val="20"/>
              </w:rPr>
            </w:pPr>
          </w:p>
          <w:p w14:paraId="36A396AE" w14:textId="6B05D82A" w:rsidR="00B10CB9" w:rsidRDefault="00B10CB9" w:rsidP="00B10CB9">
            <w:pPr>
              <w:jc w:val="center"/>
              <w:rPr>
                <w:sz w:val="20"/>
                <w:szCs w:val="20"/>
              </w:rPr>
            </w:pPr>
            <w:r>
              <w:rPr>
                <w:sz w:val="20"/>
                <w:szCs w:val="20"/>
              </w:rPr>
              <w:t>Evolution Team Leader</w:t>
            </w:r>
          </w:p>
        </w:tc>
        <w:tc>
          <w:tcPr>
            <w:tcW w:w="2268" w:type="dxa"/>
          </w:tcPr>
          <w:p w14:paraId="3CD8607C" w14:textId="77777777" w:rsidR="00B10CB9" w:rsidRDefault="00B10CB9" w:rsidP="00B10CB9">
            <w:pPr>
              <w:jc w:val="center"/>
              <w:rPr>
                <w:b/>
                <w:bCs/>
                <w:color w:val="FF0000"/>
                <w:sz w:val="20"/>
                <w:szCs w:val="20"/>
              </w:rPr>
            </w:pPr>
          </w:p>
        </w:tc>
        <w:tc>
          <w:tcPr>
            <w:tcW w:w="992" w:type="dxa"/>
          </w:tcPr>
          <w:p w14:paraId="53FA55A1" w14:textId="77777777" w:rsidR="00B10CB9" w:rsidRDefault="00B10CB9" w:rsidP="00B10CB9">
            <w:pPr>
              <w:jc w:val="center"/>
              <w:rPr>
                <w:b/>
                <w:bCs/>
                <w:sz w:val="24"/>
                <w:szCs w:val="24"/>
              </w:rPr>
            </w:pPr>
          </w:p>
        </w:tc>
        <w:tc>
          <w:tcPr>
            <w:tcW w:w="1003" w:type="dxa"/>
          </w:tcPr>
          <w:p w14:paraId="20B84E44" w14:textId="77777777" w:rsidR="00B10CB9" w:rsidRDefault="00B10CB9" w:rsidP="00B10CB9">
            <w:pPr>
              <w:jc w:val="center"/>
              <w:rPr>
                <w:b/>
                <w:bCs/>
                <w:sz w:val="24"/>
                <w:szCs w:val="24"/>
              </w:rPr>
            </w:pPr>
          </w:p>
        </w:tc>
      </w:tr>
      <w:tr w:rsidR="00B10CB9" w14:paraId="367A5509" w14:textId="77777777" w:rsidTr="00FE0C02">
        <w:trPr>
          <w:trHeight w:val="293"/>
        </w:trPr>
        <w:tc>
          <w:tcPr>
            <w:tcW w:w="698" w:type="dxa"/>
          </w:tcPr>
          <w:p w14:paraId="7FF75342" w14:textId="77777777" w:rsidR="00B10CB9" w:rsidRDefault="00B10CB9" w:rsidP="00B10CB9">
            <w:pPr>
              <w:jc w:val="center"/>
              <w:rPr>
                <w:b/>
                <w:bCs/>
                <w:sz w:val="20"/>
                <w:szCs w:val="20"/>
              </w:rPr>
            </w:pPr>
          </w:p>
          <w:p w14:paraId="4FD7C23B" w14:textId="3A7561DD" w:rsidR="00B10CB9" w:rsidRDefault="00B10CB9" w:rsidP="00B10CB9">
            <w:pPr>
              <w:jc w:val="center"/>
              <w:rPr>
                <w:b/>
                <w:bCs/>
                <w:sz w:val="20"/>
                <w:szCs w:val="20"/>
              </w:rPr>
            </w:pPr>
            <w:r>
              <w:rPr>
                <w:b/>
                <w:bCs/>
                <w:sz w:val="20"/>
                <w:szCs w:val="20"/>
              </w:rPr>
              <w:t>3.5.8</w:t>
            </w:r>
          </w:p>
        </w:tc>
        <w:tc>
          <w:tcPr>
            <w:tcW w:w="3120" w:type="dxa"/>
          </w:tcPr>
          <w:p w14:paraId="43D4D3ED" w14:textId="77777777" w:rsidR="00B10CB9" w:rsidRDefault="00B10CB9" w:rsidP="00B10CB9">
            <w:pPr>
              <w:jc w:val="center"/>
              <w:rPr>
                <w:rFonts w:cstheme="minorHAnsi"/>
                <w:sz w:val="20"/>
                <w:szCs w:val="20"/>
              </w:rPr>
            </w:pPr>
          </w:p>
          <w:p w14:paraId="56D2F62D" w14:textId="77777777" w:rsidR="00B10CB9" w:rsidRDefault="00B10CB9" w:rsidP="00B10CB9">
            <w:pPr>
              <w:jc w:val="center"/>
              <w:rPr>
                <w:rFonts w:cstheme="minorHAnsi"/>
                <w:sz w:val="20"/>
                <w:szCs w:val="20"/>
              </w:rPr>
            </w:pPr>
            <w:r w:rsidRPr="005850B7">
              <w:rPr>
                <w:rFonts w:cstheme="minorHAnsi"/>
                <w:sz w:val="20"/>
                <w:szCs w:val="20"/>
              </w:rPr>
              <w:t>Curing will be achieved after 2 or 3 hours when the material is installed at 70°C. Adjustments to the temperature of the resin components or heating tunnels may be used to accelerate the curing of the Britflex Resin Mortar.</w:t>
            </w:r>
          </w:p>
          <w:p w14:paraId="763B0D56" w14:textId="77777777" w:rsidR="00B10CB9" w:rsidRDefault="00B10CB9" w:rsidP="00B10CB9">
            <w:pPr>
              <w:jc w:val="center"/>
              <w:rPr>
                <w:rFonts w:cstheme="minorHAnsi"/>
                <w:sz w:val="20"/>
                <w:szCs w:val="20"/>
              </w:rPr>
            </w:pPr>
          </w:p>
          <w:p w14:paraId="527B9926" w14:textId="77777777" w:rsidR="00B10CB9" w:rsidRDefault="00B10CB9" w:rsidP="00B10CB9">
            <w:pPr>
              <w:jc w:val="center"/>
              <w:rPr>
                <w:rFonts w:cstheme="minorHAnsi"/>
                <w:sz w:val="20"/>
                <w:szCs w:val="20"/>
              </w:rPr>
            </w:pPr>
          </w:p>
          <w:p w14:paraId="6AAF18D9" w14:textId="77777777" w:rsidR="00B10CB9" w:rsidRDefault="00B10CB9" w:rsidP="00B10CB9">
            <w:pPr>
              <w:jc w:val="center"/>
              <w:rPr>
                <w:rFonts w:cstheme="minorHAnsi"/>
                <w:sz w:val="20"/>
                <w:szCs w:val="20"/>
              </w:rPr>
            </w:pPr>
          </w:p>
          <w:p w14:paraId="234336BD" w14:textId="77777777" w:rsidR="00B10CB9" w:rsidRDefault="00B10CB9" w:rsidP="00B10CB9">
            <w:pPr>
              <w:jc w:val="center"/>
              <w:rPr>
                <w:rFonts w:cstheme="minorHAnsi"/>
                <w:sz w:val="20"/>
                <w:szCs w:val="20"/>
              </w:rPr>
            </w:pPr>
          </w:p>
        </w:tc>
        <w:tc>
          <w:tcPr>
            <w:tcW w:w="1417" w:type="dxa"/>
          </w:tcPr>
          <w:p w14:paraId="06F5DCD7" w14:textId="77777777" w:rsidR="00B10CB9" w:rsidRDefault="00B10CB9" w:rsidP="00B10CB9">
            <w:pPr>
              <w:jc w:val="center"/>
              <w:rPr>
                <w:rFonts w:cstheme="minorHAnsi"/>
                <w:sz w:val="20"/>
                <w:szCs w:val="20"/>
              </w:rPr>
            </w:pPr>
          </w:p>
          <w:p w14:paraId="6497BA50" w14:textId="2125CB25" w:rsidR="00B10CB9" w:rsidRDefault="00B10CB9" w:rsidP="00B10CB9">
            <w:pPr>
              <w:jc w:val="center"/>
              <w:rPr>
                <w:sz w:val="20"/>
                <w:szCs w:val="20"/>
              </w:rPr>
            </w:pPr>
            <w:r>
              <w:rPr>
                <w:rFonts w:cstheme="minorHAnsi"/>
                <w:sz w:val="20"/>
                <w:szCs w:val="20"/>
              </w:rPr>
              <w:t>After aggregate dressing is applied</w:t>
            </w:r>
          </w:p>
        </w:tc>
        <w:tc>
          <w:tcPr>
            <w:tcW w:w="1701" w:type="dxa"/>
          </w:tcPr>
          <w:p w14:paraId="2BD37E1C" w14:textId="77777777" w:rsidR="00B10CB9" w:rsidRPr="007D161E" w:rsidRDefault="00B10CB9" w:rsidP="00B10CB9">
            <w:pPr>
              <w:jc w:val="center"/>
              <w:rPr>
                <w:sz w:val="20"/>
                <w:szCs w:val="20"/>
              </w:rPr>
            </w:pPr>
          </w:p>
        </w:tc>
        <w:tc>
          <w:tcPr>
            <w:tcW w:w="1701" w:type="dxa"/>
          </w:tcPr>
          <w:p w14:paraId="5A42B85F" w14:textId="77777777" w:rsidR="00B10CB9" w:rsidRDefault="00B10CB9" w:rsidP="00B10CB9">
            <w:pPr>
              <w:jc w:val="center"/>
              <w:rPr>
                <w:sz w:val="20"/>
                <w:szCs w:val="20"/>
              </w:rPr>
            </w:pPr>
          </w:p>
          <w:p w14:paraId="6B99B2FD" w14:textId="4CA7EAC1" w:rsidR="00B10CB9" w:rsidRDefault="00B10CB9" w:rsidP="00B10CB9">
            <w:pPr>
              <w:jc w:val="center"/>
              <w:rPr>
                <w:sz w:val="20"/>
                <w:szCs w:val="20"/>
              </w:rPr>
            </w:pPr>
            <w:r>
              <w:rPr>
                <w:sz w:val="20"/>
                <w:szCs w:val="20"/>
              </w:rPr>
              <w:t>Visual and physical Application</w:t>
            </w:r>
          </w:p>
        </w:tc>
        <w:tc>
          <w:tcPr>
            <w:tcW w:w="1701" w:type="dxa"/>
          </w:tcPr>
          <w:p w14:paraId="0274844F" w14:textId="60E5CA93"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6A9948C9" w14:textId="77777777" w:rsidR="00B10CB9" w:rsidRDefault="00B10CB9" w:rsidP="00B10CB9">
            <w:pPr>
              <w:jc w:val="center"/>
              <w:rPr>
                <w:sz w:val="20"/>
                <w:szCs w:val="20"/>
              </w:rPr>
            </w:pPr>
          </w:p>
          <w:p w14:paraId="4B04697F" w14:textId="158A29A1" w:rsidR="00B10CB9" w:rsidRDefault="00B10CB9" w:rsidP="00B10CB9">
            <w:pPr>
              <w:jc w:val="center"/>
              <w:rPr>
                <w:sz w:val="20"/>
                <w:szCs w:val="20"/>
              </w:rPr>
            </w:pPr>
            <w:r>
              <w:rPr>
                <w:sz w:val="20"/>
                <w:szCs w:val="20"/>
              </w:rPr>
              <w:t>Evolution Team Leader</w:t>
            </w:r>
          </w:p>
        </w:tc>
        <w:tc>
          <w:tcPr>
            <w:tcW w:w="2268" w:type="dxa"/>
          </w:tcPr>
          <w:p w14:paraId="034FF9B8" w14:textId="77777777" w:rsidR="00B10CB9" w:rsidRDefault="00B10CB9" w:rsidP="00B10CB9">
            <w:pPr>
              <w:jc w:val="center"/>
              <w:rPr>
                <w:b/>
                <w:bCs/>
                <w:color w:val="FF0000"/>
                <w:sz w:val="20"/>
                <w:szCs w:val="20"/>
              </w:rPr>
            </w:pPr>
          </w:p>
        </w:tc>
        <w:tc>
          <w:tcPr>
            <w:tcW w:w="992" w:type="dxa"/>
          </w:tcPr>
          <w:p w14:paraId="2E2BC463" w14:textId="77777777" w:rsidR="00B10CB9" w:rsidRDefault="00B10CB9" w:rsidP="00B10CB9">
            <w:pPr>
              <w:jc w:val="center"/>
              <w:rPr>
                <w:b/>
                <w:bCs/>
                <w:sz w:val="24"/>
                <w:szCs w:val="24"/>
              </w:rPr>
            </w:pPr>
          </w:p>
        </w:tc>
        <w:tc>
          <w:tcPr>
            <w:tcW w:w="1003" w:type="dxa"/>
          </w:tcPr>
          <w:p w14:paraId="5AEC4E07" w14:textId="77777777" w:rsidR="00B10CB9" w:rsidRDefault="00B10CB9" w:rsidP="00B10CB9">
            <w:pPr>
              <w:jc w:val="center"/>
              <w:rPr>
                <w:b/>
                <w:bCs/>
                <w:sz w:val="24"/>
                <w:szCs w:val="24"/>
              </w:rPr>
            </w:pPr>
          </w:p>
        </w:tc>
      </w:tr>
      <w:tr w:rsidR="00B10CB9" w14:paraId="006DFC2C" w14:textId="77777777" w:rsidTr="00105185">
        <w:trPr>
          <w:trHeight w:val="293"/>
        </w:trPr>
        <w:tc>
          <w:tcPr>
            <w:tcW w:w="16302" w:type="dxa"/>
            <w:gridSpan w:val="10"/>
            <w:shd w:val="clear" w:color="auto" w:fill="BDD6EE" w:themeFill="accent5" w:themeFillTint="66"/>
          </w:tcPr>
          <w:p w14:paraId="2AF47D0C" w14:textId="1F006CF0" w:rsidR="00B10CB9" w:rsidRDefault="00B10CB9" w:rsidP="00B10CB9">
            <w:pPr>
              <w:rPr>
                <w:b/>
                <w:bCs/>
                <w:sz w:val="24"/>
                <w:szCs w:val="24"/>
              </w:rPr>
            </w:pPr>
            <w:r>
              <w:rPr>
                <w:b/>
                <w:bCs/>
                <w:sz w:val="24"/>
                <w:szCs w:val="24"/>
              </w:rPr>
              <w:t>Installation of Expansion Joint Seal</w:t>
            </w:r>
          </w:p>
        </w:tc>
      </w:tr>
      <w:tr w:rsidR="00B10CB9" w14:paraId="6238354F" w14:textId="77777777" w:rsidTr="00FE0C02">
        <w:trPr>
          <w:trHeight w:val="293"/>
        </w:trPr>
        <w:tc>
          <w:tcPr>
            <w:tcW w:w="698" w:type="dxa"/>
          </w:tcPr>
          <w:p w14:paraId="3891FE5F" w14:textId="77777777" w:rsidR="00B10CB9" w:rsidRDefault="00B10CB9" w:rsidP="00B10CB9">
            <w:pPr>
              <w:jc w:val="center"/>
              <w:rPr>
                <w:b/>
                <w:bCs/>
                <w:sz w:val="20"/>
                <w:szCs w:val="20"/>
              </w:rPr>
            </w:pPr>
          </w:p>
          <w:p w14:paraId="0E1D02BB" w14:textId="5E001210" w:rsidR="00B10CB9" w:rsidRDefault="00B10CB9" w:rsidP="00B10CB9">
            <w:pPr>
              <w:jc w:val="center"/>
              <w:rPr>
                <w:b/>
                <w:bCs/>
                <w:sz w:val="20"/>
                <w:szCs w:val="20"/>
              </w:rPr>
            </w:pPr>
            <w:r>
              <w:rPr>
                <w:b/>
                <w:bCs/>
                <w:sz w:val="20"/>
                <w:szCs w:val="20"/>
              </w:rPr>
              <w:t>3.6.1</w:t>
            </w:r>
          </w:p>
        </w:tc>
        <w:tc>
          <w:tcPr>
            <w:tcW w:w="3120" w:type="dxa"/>
          </w:tcPr>
          <w:p w14:paraId="725D799D" w14:textId="77777777" w:rsidR="00B10CB9" w:rsidRDefault="00B10CB9" w:rsidP="00B10CB9">
            <w:pPr>
              <w:jc w:val="center"/>
              <w:rPr>
                <w:rFonts w:cstheme="minorHAnsi"/>
                <w:sz w:val="20"/>
                <w:szCs w:val="20"/>
              </w:rPr>
            </w:pPr>
          </w:p>
          <w:p w14:paraId="070F6996" w14:textId="77777777" w:rsidR="00B10CB9" w:rsidRDefault="00B10CB9" w:rsidP="00B10CB9">
            <w:pPr>
              <w:jc w:val="center"/>
              <w:rPr>
                <w:rFonts w:cstheme="minorHAnsi"/>
                <w:sz w:val="20"/>
                <w:szCs w:val="20"/>
              </w:rPr>
            </w:pPr>
            <w:r w:rsidRPr="000A54C2">
              <w:rPr>
                <w:rFonts w:cstheme="minorHAnsi"/>
                <w:sz w:val="20"/>
                <w:szCs w:val="20"/>
              </w:rPr>
              <w:t>Strong backs and Gap formwork are removed to facilitate the installation of the joint seal.</w:t>
            </w:r>
          </w:p>
          <w:p w14:paraId="09FE65DA" w14:textId="77777777" w:rsidR="00B10CB9" w:rsidRDefault="00B10CB9" w:rsidP="00B10CB9">
            <w:pPr>
              <w:jc w:val="center"/>
              <w:rPr>
                <w:rFonts w:cstheme="minorHAnsi"/>
                <w:sz w:val="20"/>
                <w:szCs w:val="20"/>
              </w:rPr>
            </w:pPr>
          </w:p>
        </w:tc>
        <w:tc>
          <w:tcPr>
            <w:tcW w:w="1417" w:type="dxa"/>
          </w:tcPr>
          <w:p w14:paraId="024E8DA4" w14:textId="77777777" w:rsidR="00B10CB9" w:rsidRDefault="00B10CB9" w:rsidP="00B10CB9">
            <w:pPr>
              <w:jc w:val="center"/>
              <w:rPr>
                <w:rFonts w:cstheme="minorHAnsi"/>
                <w:sz w:val="20"/>
                <w:szCs w:val="20"/>
              </w:rPr>
            </w:pPr>
          </w:p>
          <w:p w14:paraId="7F960C39" w14:textId="1A9C7B7C" w:rsidR="00B10CB9" w:rsidRDefault="00B10CB9" w:rsidP="00B10CB9">
            <w:pPr>
              <w:jc w:val="center"/>
              <w:rPr>
                <w:sz w:val="20"/>
                <w:szCs w:val="20"/>
              </w:rPr>
            </w:pPr>
            <w:r w:rsidRPr="000A54C2">
              <w:rPr>
                <w:rFonts w:cstheme="minorHAnsi"/>
                <w:sz w:val="20"/>
                <w:szCs w:val="20"/>
              </w:rPr>
              <w:t>Once the joint has cured</w:t>
            </w:r>
          </w:p>
        </w:tc>
        <w:tc>
          <w:tcPr>
            <w:tcW w:w="1701" w:type="dxa"/>
          </w:tcPr>
          <w:p w14:paraId="3A5FD11B" w14:textId="77777777" w:rsidR="00B10CB9" w:rsidRPr="007D161E" w:rsidRDefault="00B10CB9" w:rsidP="00B10CB9">
            <w:pPr>
              <w:jc w:val="center"/>
              <w:rPr>
                <w:sz w:val="20"/>
                <w:szCs w:val="20"/>
              </w:rPr>
            </w:pPr>
          </w:p>
        </w:tc>
        <w:tc>
          <w:tcPr>
            <w:tcW w:w="1701" w:type="dxa"/>
          </w:tcPr>
          <w:p w14:paraId="706BBA76" w14:textId="77777777" w:rsidR="00B10CB9" w:rsidRDefault="00B10CB9" w:rsidP="00B10CB9">
            <w:pPr>
              <w:jc w:val="center"/>
              <w:rPr>
                <w:sz w:val="20"/>
                <w:szCs w:val="20"/>
              </w:rPr>
            </w:pPr>
          </w:p>
          <w:p w14:paraId="08E5CFF4" w14:textId="6FDD2AD0" w:rsidR="00B10CB9" w:rsidRDefault="00B10CB9" w:rsidP="00B10CB9">
            <w:pPr>
              <w:jc w:val="center"/>
              <w:rPr>
                <w:sz w:val="20"/>
                <w:szCs w:val="20"/>
              </w:rPr>
            </w:pPr>
            <w:r>
              <w:rPr>
                <w:sz w:val="20"/>
                <w:szCs w:val="20"/>
              </w:rPr>
              <w:t>Visual and physical Application</w:t>
            </w:r>
          </w:p>
        </w:tc>
        <w:tc>
          <w:tcPr>
            <w:tcW w:w="1701" w:type="dxa"/>
          </w:tcPr>
          <w:p w14:paraId="736780A1" w14:textId="12C067C6"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7A59D44B" w14:textId="77777777" w:rsidR="00B10CB9" w:rsidRDefault="00B10CB9" w:rsidP="00B10CB9">
            <w:pPr>
              <w:jc w:val="center"/>
              <w:rPr>
                <w:sz w:val="20"/>
                <w:szCs w:val="20"/>
              </w:rPr>
            </w:pPr>
          </w:p>
          <w:p w14:paraId="64BE9B25" w14:textId="63323861" w:rsidR="00B10CB9" w:rsidRDefault="00B10CB9" w:rsidP="00B10CB9">
            <w:pPr>
              <w:jc w:val="center"/>
              <w:rPr>
                <w:sz w:val="20"/>
                <w:szCs w:val="20"/>
              </w:rPr>
            </w:pPr>
            <w:r>
              <w:rPr>
                <w:sz w:val="20"/>
                <w:szCs w:val="20"/>
              </w:rPr>
              <w:t>Evolution Team Leader</w:t>
            </w:r>
          </w:p>
        </w:tc>
        <w:tc>
          <w:tcPr>
            <w:tcW w:w="2268" w:type="dxa"/>
          </w:tcPr>
          <w:p w14:paraId="7F52C19D" w14:textId="77777777" w:rsidR="00B10CB9" w:rsidRDefault="00B10CB9" w:rsidP="00B10CB9">
            <w:pPr>
              <w:jc w:val="center"/>
              <w:rPr>
                <w:b/>
                <w:bCs/>
                <w:color w:val="FF0000"/>
                <w:sz w:val="20"/>
                <w:szCs w:val="20"/>
              </w:rPr>
            </w:pPr>
          </w:p>
        </w:tc>
        <w:tc>
          <w:tcPr>
            <w:tcW w:w="992" w:type="dxa"/>
          </w:tcPr>
          <w:p w14:paraId="24DAA8CF" w14:textId="77777777" w:rsidR="00B10CB9" w:rsidRDefault="00B10CB9" w:rsidP="00B10CB9">
            <w:pPr>
              <w:jc w:val="center"/>
              <w:rPr>
                <w:b/>
                <w:bCs/>
                <w:sz w:val="24"/>
                <w:szCs w:val="24"/>
              </w:rPr>
            </w:pPr>
          </w:p>
        </w:tc>
        <w:tc>
          <w:tcPr>
            <w:tcW w:w="1003" w:type="dxa"/>
          </w:tcPr>
          <w:p w14:paraId="320AC51A" w14:textId="77777777" w:rsidR="00B10CB9" w:rsidRDefault="00B10CB9" w:rsidP="00B10CB9">
            <w:pPr>
              <w:jc w:val="center"/>
              <w:rPr>
                <w:b/>
                <w:bCs/>
                <w:sz w:val="24"/>
                <w:szCs w:val="24"/>
              </w:rPr>
            </w:pPr>
          </w:p>
        </w:tc>
      </w:tr>
      <w:tr w:rsidR="00B10CB9" w14:paraId="4704CC2C" w14:textId="77777777" w:rsidTr="00FE0C02">
        <w:trPr>
          <w:trHeight w:val="293"/>
        </w:trPr>
        <w:tc>
          <w:tcPr>
            <w:tcW w:w="698" w:type="dxa"/>
          </w:tcPr>
          <w:p w14:paraId="00588FB1" w14:textId="77777777" w:rsidR="00B10CB9" w:rsidRDefault="00B10CB9" w:rsidP="00B10CB9">
            <w:pPr>
              <w:jc w:val="center"/>
              <w:rPr>
                <w:b/>
                <w:bCs/>
                <w:sz w:val="20"/>
                <w:szCs w:val="20"/>
              </w:rPr>
            </w:pPr>
          </w:p>
          <w:p w14:paraId="52899859" w14:textId="1680D69B" w:rsidR="00B10CB9" w:rsidRDefault="00B10CB9" w:rsidP="00B10CB9">
            <w:pPr>
              <w:jc w:val="center"/>
              <w:rPr>
                <w:b/>
                <w:bCs/>
                <w:sz w:val="20"/>
                <w:szCs w:val="20"/>
              </w:rPr>
            </w:pPr>
            <w:r>
              <w:rPr>
                <w:b/>
                <w:bCs/>
                <w:sz w:val="20"/>
                <w:szCs w:val="20"/>
              </w:rPr>
              <w:t>3.6.2</w:t>
            </w:r>
          </w:p>
        </w:tc>
        <w:tc>
          <w:tcPr>
            <w:tcW w:w="3120" w:type="dxa"/>
          </w:tcPr>
          <w:p w14:paraId="7552422E" w14:textId="77777777" w:rsidR="00B10CB9" w:rsidRDefault="00B10CB9" w:rsidP="00B10CB9">
            <w:pPr>
              <w:jc w:val="center"/>
              <w:rPr>
                <w:rFonts w:cstheme="minorHAnsi"/>
                <w:sz w:val="20"/>
                <w:szCs w:val="20"/>
              </w:rPr>
            </w:pPr>
          </w:p>
          <w:p w14:paraId="03A677E9" w14:textId="6FC1E2BB" w:rsidR="00B10CB9" w:rsidRDefault="00B10CB9" w:rsidP="00B10CB9">
            <w:pPr>
              <w:jc w:val="center"/>
              <w:rPr>
                <w:rFonts w:cstheme="minorHAnsi"/>
                <w:sz w:val="20"/>
                <w:szCs w:val="20"/>
              </w:rPr>
            </w:pPr>
            <w:r w:rsidRPr="00DA7F24">
              <w:rPr>
                <w:rFonts w:cstheme="minorHAnsi"/>
                <w:sz w:val="20"/>
                <w:szCs w:val="20"/>
              </w:rPr>
              <w:t>The expansion joint seals are installed using specially designed tongs to compress and insert the seals throughout.</w:t>
            </w:r>
          </w:p>
        </w:tc>
        <w:tc>
          <w:tcPr>
            <w:tcW w:w="1417" w:type="dxa"/>
          </w:tcPr>
          <w:p w14:paraId="003A12A7" w14:textId="77777777" w:rsidR="00B10CB9" w:rsidRDefault="00B10CB9" w:rsidP="00B10CB9">
            <w:pPr>
              <w:jc w:val="center"/>
              <w:rPr>
                <w:rFonts w:cstheme="minorHAnsi"/>
                <w:sz w:val="20"/>
                <w:szCs w:val="20"/>
              </w:rPr>
            </w:pPr>
          </w:p>
          <w:p w14:paraId="4EEA498A" w14:textId="77777777" w:rsidR="00B10CB9" w:rsidRDefault="00B10CB9" w:rsidP="00B10CB9">
            <w:pPr>
              <w:jc w:val="center"/>
              <w:rPr>
                <w:rFonts w:cstheme="minorHAnsi"/>
                <w:sz w:val="20"/>
                <w:szCs w:val="20"/>
              </w:rPr>
            </w:pPr>
            <w:r w:rsidRPr="00DA7F24">
              <w:rPr>
                <w:rFonts w:cstheme="minorHAnsi"/>
                <w:sz w:val="20"/>
                <w:szCs w:val="20"/>
              </w:rPr>
              <w:t xml:space="preserve">Prior to installing the seal, the joint rails must be visually </w:t>
            </w:r>
            <w:r w:rsidRPr="00DA7F24">
              <w:rPr>
                <w:rFonts w:cstheme="minorHAnsi"/>
                <w:sz w:val="20"/>
                <w:szCs w:val="20"/>
              </w:rPr>
              <w:lastRenderedPageBreak/>
              <w:t xml:space="preserve">inspected for damage to the protective coating. </w:t>
            </w:r>
            <w:r>
              <w:rPr>
                <w:rFonts w:cstheme="minorHAnsi"/>
                <w:sz w:val="20"/>
                <w:szCs w:val="20"/>
              </w:rPr>
              <w:t>T</w:t>
            </w:r>
            <w:r w:rsidRPr="00715FBD">
              <w:rPr>
                <w:rFonts w:cstheme="minorHAnsi"/>
                <w:sz w:val="20"/>
                <w:szCs w:val="20"/>
              </w:rPr>
              <w:t>ouch up using a high zinc content cold gal paint.</w:t>
            </w:r>
          </w:p>
          <w:p w14:paraId="2452D680" w14:textId="77777777" w:rsidR="00B10CB9" w:rsidRDefault="00B10CB9" w:rsidP="00B10CB9">
            <w:pPr>
              <w:jc w:val="center"/>
              <w:rPr>
                <w:sz w:val="20"/>
                <w:szCs w:val="20"/>
              </w:rPr>
            </w:pPr>
          </w:p>
        </w:tc>
        <w:tc>
          <w:tcPr>
            <w:tcW w:w="1701" w:type="dxa"/>
          </w:tcPr>
          <w:p w14:paraId="18FBB076" w14:textId="77777777" w:rsidR="00B10CB9" w:rsidRPr="007D161E" w:rsidRDefault="00B10CB9" w:rsidP="00B10CB9">
            <w:pPr>
              <w:jc w:val="center"/>
              <w:rPr>
                <w:sz w:val="20"/>
                <w:szCs w:val="20"/>
              </w:rPr>
            </w:pPr>
          </w:p>
        </w:tc>
        <w:tc>
          <w:tcPr>
            <w:tcW w:w="1701" w:type="dxa"/>
          </w:tcPr>
          <w:p w14:paraId="18A9DA40" w14:textId="77777777" w:rsidR="00B10CB9" w:rsidRDefault="00B10CB9" w:rsidP="00B10CB9">
            <w:pPr>
              <w:jc w:val="center"/>
              <w:rPr>
                <w:sz w:val="20"/>
                <w:szCs w:val="20"/>
              </w:rPr>
            </w:pPr>
          </w:p>
          <w:p w14:paraId="0AAD6F0B" w14:textId="47268A23" w:rsidR="00B10CB9" w:rsidRDefault="00B10CB9" w:rsidP="00B10CB9">
            <w:pPr>
              <w:jc w:val="center"/>
              <w:rPr>
                <w:sz w:val="20"/>
                <w:szCs w:val="20"/>
              </w:rPr>
            </w:pPr>
            <w:r>
              <w:rPr>
                <w:sz w:val="20"/>
                <w:szCs w:val="20"/>
              </w:rPr>
              <w:t>Visual and physical Application</w:t>
            </w:r>
          </w:p>
        </w:tc>
        <w:tc>
          <w:tcPr>
            <w:tcW w:w="1701" w:type="dxa"/>
          </w:tcPr>
          <w:p w14:paraId="3A89BA1C" w14:textId="2C8E4618"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6923D757" w14:textId="77777777" w:rsidR="00B10CB9" w:rsidRDefault="00B10CB9" w:rsidP="00B10CB9">
            <w:pPr>
              <w:jc w:val="center"/>
              <w:rPr>
                <w:sz w:val="20"/>
                <w:szCs w:val="20"/>
              </w:rPr>
            </w:pPr>
          </w:p>
          <w:p w14:paraId="50B59817" w14:textId="1F090F88" w:rsidR="00B10CB9" w:rsidRDefault="00B10CB9" w:rsidP="00B10CB9">
            <w:pPr>
              <w:jc w:val="center"/>
              <w:rPr>
                <w:sz w:val="20"/>
                <w:szCs w:val="20"/>
              </w:rPr>
            </w:pPr>
            <w:r>
              <w:rPr>
                <w:sz w:val="20"/>
                <w:szCs w:val="20"/>
              </w:rPr>
              <w:t>Evolution Team Leader</w:t>
            </w:r>
          </w:p>
        </w:tc>
        <w:tc>
          <w:tcPr>
            <w:tcW w:w="2268" w:type="dxa"/>
          </w:tcPr>
          <w:p w14:paraId="619894FA" w14:textId="77777777" w:rsidR="00B10CB9" w:rsidRDefault="00B10CB9" w:rsidP="00B10CB9">
            <w:pPr>
              <w:jc w:val="center"/>
              <w:rPr>
                <w:b/>
                <w:bCs/>
                <w:color w:val="FF0000"/>
                <w:sz w:val="20"/>
                <w:szCs w:val="20"/>
              </w:rPr>
            </w:pPr>
          </w:p>
        </w:tc>
        <w:tc>
          <w:tcPr>
            <w:tcW w:w="992" w:type="dxa"/>
          </w:tcPr>
          <w:p w14:paraId="359826DE" w14:textId="77777777" w:rsidR="00B10CB9" w:rsidRDefault="00B10CB9" w:rsidP="00B10CB9">
            <w:pPr>
              <w:jc w:val="center"/>
              <w:rPr>
                <w:b/>
                <w:bCs/>
                <w:sz w:val="24"/>
                <w:szCs w:val="24"/>
              </w:rPr>
            </w:pPr>
          </w:p>
        </w:tc>
        <w:tc>
          <w:tcPr>
            <w:tcW w:w="1003" w:type="dxa"/>
          </w:tcPr>
          <w:p w14:paraId="156B0E00" w14:textId="77777777" w:rsidR="00B10CB9" w:rsidRDefault="00B10CB9" w:rsidP="00B10CB9">
            <w:pPr>
              <w:jc w:val="center"/>
              <w:rPr>
                <w:b/>
                <w:bCs/>
                <w:sz w:val="24"/>
                <w:szCs w:val="24"/>
              </w:rPr>
            </w:pPr>
          </w:p>
        </w:tc>
      </w:tr>
      <w:tr w:rsidR="00B10CB9" w14:paraId="6C61E808" w14:textId="77777777" w:rsidTr="00FE0C02">
        <w:trPr>
          <w:trHeight w:val="293"/>
        </w:trPr>
        <w:tc>
          <w:tcPr>
            <w:tcW w:w="698" w:type="dxa"/>
          </w:tcPr>
          <w:p w14:paraId="41F613E3" w14:textId="77777777" w:rsidR="00B10CB9" w:rsidRDefault="00B10CB9" w:rsidP="00B10CB9">
            <w:pPr>
              <w:jc w:val="center"/>
              <w:rPr>
                <w:b/>
                <w:bCs/>
                <w:sz w:val="20"/>
                <w:szCs w:val="20"/>
              </w:rPr>
            </w:pPr>
          </w:p>
          <w:p w14:paraId="1E199A57" w14:textId="31FE8015" w:rsidR="00B10CB9" w:rsidRDefault="00B10CB9" w:rsidP="00B10CB9">
            <w:pPr>
              <w:jc w:val="center"/>
              <w:rPr>
                <w:b/>
                <w:bCs/>
                <w:sz w:val="20"/>
                <w:szCs w:val="20"/>
              </w:rPr>
            </w:pPr>
            <w:r>
              <w:rPr>
                <w:b/>
                <w:bCs/>
                <w:sz w:val="20"/>
                <w:szCs w:val="20"/>
              </w:rPr>
              <w:t>3.6.3</w:t>
            </w:r>
          </w:p>
        </w:tc>
        <w:tc>
          <w:tcPr>
            <w:tcW w:w="3120" w:type="dxa"/>
          </w:tcPr>
          <w:p w14:paraId="7C24223B" w14:textId="77777777" w:rsidR="00B10CB9" w:rsidRDefault="00B10CB9" w:rsidP="00B10CB9">
            <w:pPr>
              <w:jc w:val="center"/>
              <w:rPr>
                <w:rFonts w:cstheme="minorHAnsi"/>
                <w:sz w:val="20"/>
                <w:szCs w:val="20"/>
              </w:rPr>
            </w:pPr>
          </w:p>
          <w:p w14:paraId="11422CD8" w14:textId="77777777" w:rsidR="00B10CB9" w:rsidRDefault="00B10CB9" w:rsidP="00B10CB9">
            <w:pPr>
              <w:jc w:val="center"/>
              <w:rPr>
                <w:rFonts w:cstheme="minorHAnsi"/>
                <w:sz w:val="20"/>
                <w:szCs w:val="20"/>
              </w:rPr>
            </w:pPr>
            <w:r w:rsidRPr="00CA77C2">
              <w:rPr>
                <w:rFonts w:cstheme="minorHAnsi"/>
                <w:sz w:val="20"/>
                <w:szCs w:val="20"/>
              </w:rPr>
              <w:t>Expansion Joint Seal must be checked to ensure that it is seated correctly and fully engaged within the rails.</w:t>
            </w:r>
          </w:p>
          <w:p w14:paraId="32BF143D" w14:textId="77777777" w:rsidR="00B10CB9" w:rsidRDefault="00B10CB9" w:rsidP="00B10CB9">
            <w:pPr>
              <w:jc w:val="center"/>
              <w:rPr>
                <w:rFonts w:cstheme="minorHAnsi"/>
                <w:color w:val="FF0000"/>
                <w:sz w:val="20"/>
                <w:szCs w:val="20"/>
              </w:rPr>
            </w:pPr>
            <w:r w:rsidRPr="00CA1EE9">
              <w:rPr>
                <w:rFonts w:cstheme="minorHAnsi"/>
                <w:color w:val="FF0000"/>
                <w:sz w:val="20"/>
                <w:szCs w:val="20"/>
              </w:rPr>
              <w:t>(Hold Point)</w:t>
            </w:r>
          </w:p>
          <w:p w14:paraId="677843B8" w14:textId="77777777" w:rsidR="00B10CB9" w:rsidRDefault="00B10CB9" w:rsidP="00B10CB9">
            <w:pPr>
              <w:rPr>
                <w:rFonts w:cstheme="minorHAnsi"/>
                <w:sz w:val="20"/>
                <w:szCs w:val="20"/>
              </w:rPr>
            </w:pPr>
          </w:p>
          <w:p w14:paraId="0BCAE8B3" w14:textId="77777777" w:rsidR="00B10CB9" w:rsidRDefault="00B10CB9" w:rsidP="00B10CB9">
            <w:pPr>
              <w:rPr>
                <w:rFonts w:cstheme="minorHAnsi"/>
                <w:sz w:val="20"/>
                <w:szCs w:val="20"/>
              </w:rPr>
            </w:pPr>
          </w:p>
          <w:p w14:paraId="024DE25D" w14:textId="77777777" w:rsidR="00B10CB9" w:rsidRDefault="00B10CB9" w:rsidP="00B10CB9">
            <w:pPr>
              <w:rPr>
                <w:rFonts w:cstheme="minorHAnsi"/>
                <w:sz w:val="20"/>
                <w:szCs w:val="20"/>
              </w:rPr>
            </w:pPr>
          </w:p>
          <w:p w14:paraId="5742B3BA" w14:textId="77777777" w:rsidR="00B10CB9" w:rsidRDefault="00B10CB9" w:rsidP="00B10CB9">
            <w:pPr>
              <w:jc w:val="center"/>
              <w:rPr>
                <w:rFonts w:cstheme="minorHAnsi"/>
                <w:sz w:val="20"/>
                <w:szCs w:val="20"/>
              </w:rPr>
            </w:pPr>
          </w:p>
        </w:tc>
        <w:tc>
          <w:tcPr>
            <w:tcW w:w="1417" w:type="dxa"/>
          </w:tcPr>
          <w:p w14:paraId="0D1407CF" w14:textId="77777777" w:rsidR="00B10CB9" w:rsidRDefault="00B10CB9" w:rsidP="00B10CB9">
            <w:pPr>
              <w:jc w:val="center"/>
              <w:rPr>
                <w:rFonts w:cstheme="minorHAnsi"/>
                <w:sz w:val="20"/>
                <w:szCs w:val="20"/>
              </w:rPr>
            </w:pPr>
          </w:p>
          <w:p w14:paraId="34F5C249" w14:textId="547C3570" w:rsidR="00B10CB9" w:rsidRDefault="00B10CB9" w:rsidP="00B10CB9">
            <w:pPr>
              <w:jc w:val="center"/>
              <w:rPr>
                <w:sz w:val="20"/>
                <w:szCs w:val="20"/>
              </w:rPr>
            </w:pPr>
            <w:r w:rsidRPr="00CA77C2">
              <w:rPr>
                <w:rFonts w:cstheme="minorHAnsi"/>
                <w:sz w:val="20"/>
                <w:szCs w:val="20"/>
              </w:rPr>
              <w:t xml:space="preserve">On completion of insertion </w:t>
            </w:r>
            <w:r>
              <w:rPr>
                <w:rFonts w:cstheme="minorHAnsi"/>
                <w:sz w:val="20"/>
                <w:szCs w:val="20"/>
              </w:rPr>
              <w:t>of the joint seals</w:t>
            </w:r>
          </w:p>
        </w:tc>
        <w:tc>
          <w:tcPr>
            <w:tcW w:w="1701" w:type="dxa"/>
          </w:tcPr>
          <w:p w14:paraId="532B2A95" w14:textId="77777777" w:rsidR="00B10CB9" w:rsidRPr="007D161E" w:rsidRDefault="00B10CB9" w:rsidP="00B10CB9">
            <w:pPr>
              <w:jc w:val="center"/>
              <w:rPr>
                <w:sz w:val="20"/>
                <w:szCs w:val="20"/>
              </w:rPr>
            </w:pPr>
          </w:p>
        </w:tc>
        <w:tc>
          <w:tcPr>
            <w:tcW w:w="1701" w:type="dxa"/>
          </w:tcPr>
          <w:p w14:paraId="39A58F9A" w14:textId="77777777" w:rsidR="00B10CB9" w:rsidRDefault="00B10CB9" w:rsidP="00B10CB9">
            <w:pPr>
              <w:jc w:val="center"/>
              <w:rPr>
                <w:sz w:val="20"/>
                <w:szCs w:val="20"/>
              </w:rPr>
            </w:pPr>
          </w:p>
          <w:p w14:paraId="3A0D7B95" w14:textId="1F82CD75" w:rsidR="00B10CB9" w:rsidRDefault="00B10CB9" w:rsidP="00B10CB9">
            <w:pPr>
              <w:jc w:val="center"/>
              <w:rPr>
                <w:sz w:val="20"/>
                <w:szCs w:val="20"/>
              </w:rPr>
            </w:pPr>
            <w:r>
              <w:rPr>
                <w:sz w:val="20"/>
                <w:szCs w:val="20"/>
              </w:rPr>
              <w:t>Visual and physical Application</w:t>
            </w:r>
          </w:p>
        </w:tc>
        <w:tc>
          <w:tcPr>
            <w:tcW w:w="1701" w:type="dxa"/>
          </w:tcPr>
          <w:p w14:paraId="324ADAB9" w14:textId="7810B20E" w:rsidR="00B10CB9" w:rsidRPr="00984764" w:rsidRDefault="00B10CB9" w:rsidP="00B10CB9">
            <w:pPr>
              <w:jc w:val="center"/>
              <w:rPr>
                <w:sz w:val="20"/>
                <w:szCs w:val="20"/>
              </w:rPr>
            </w:pPr>
            <w:r w:rsidRPr="000D6A3A">
              <w:rPr>
                <w:sz w:val="20"/>
                <w:szCs w:val="20"/>
              </w:rPr>
              <w:t>As per Issued for Construction Drawings or consultant design or Manufacturers Recommendation</w:t>
            </w:r>
          </w:p>
        </w:tc>
        <w:tc>
          <w:tcPr>
            <w:tcW w:w="1701" w:type="dxa"/>
          </w:tcPr>
          <w:p w14:paraId="338BB7E6" w14:textId="77777777" w:rsidR="00B10CB9" w:rsidRDefault="00B10CB9" w:rsidP="00B10CB9">
            <w:pPr>
              <w:jc w:val="center"/>
              <w:rPr>
                <w:sz w:val="20"/>
                <w:szCs w:val="20"/>
              </w:rPr>
            </w:pPr>
          </w:p>
          <w:p w14:paraId="7CB5ABA4" w14:textId="121AD34A" w:rsidR="00B10CB9" w:rsidRDefault="00B10CB9" w:rsidP="00B10CB9">
            <w:pPr>
              <w:jc w:val="center"/>
              <w:rPr>
                <w:sz w:val="20"/>
                <w:szCs w:val="20"/>
              </w:rPr>
            </w:pPr>
            <w:r>
              <w:rPr>
                <w:sz w:val="20"/>
                <w:szCs w:val="20"/>
              </w:rPr>
              <w:t>Evolution Team Leader</w:t>
            </w:r>
          </w:p>
        </w:tc>
        <w:tc>
          <w:tcPr>
            <w:tcW w:w="2268" w:type="dxa"/>
          </w:tcPr>
          <w:p w14:paraId="6086BADF" w14:textId="77777777" w:rsidR="00B10CB9" w:rsidRDefault="00B10CB9" w:rsidP="00B10CB9">
            <w:pPr>
              <w:jc w:val="center"/>
              <w:rPr>
                <w:b/>
                <w:bCs/>
                <w:color w:val="FF0000"/>
                <w:sz w:val="20"/>
                <w:szCs w:val="20"/>
              </w:rPr>
            </w:pPr>
          </w:p>
        </w:tc>
        <w:tc>
          <w:tcPr>
            <w:tcW w:w="992" w:type="dxa"/>
          </w:tcPr>
          <w:p w14:paraId="2BBBE670" w14:textId="77777777" w:rsidR="00B10CB9" w:rsidRDefault="00B10CB9" w:rsidP="00B10CB9">
            <w:pPr>
              <w:jc w:val="center"/>
              <w:rPr>
                <w:b/>
                <w:bCs/>
                <w:sz w:val="24"/>
                <w:szCs w:val="24"/>
              </w:rPr>
            </w:pPr>
          </w:p>
        </w:tc>
        <w:tc>
          <w:tcPr>
            <w:tcW w:w="1003" w:type="dxa"/>
          </w:tcPr>
          <w:p w14:paraId="01CB394D" w14:textId="77777777" w:rsidR="00B10CB9" w:rsidRDefault="00B10CB9" w:rsidP="00B10CB9">
            <w:pPr>
              <w:jc w:val="center"/>
              <w:rPr>
                <w:b/>
                <w:bCs/>
                <w:sz w:val="24"/>
                <w:szCs w:val="24"/>
              </w:rPr>
            </w:pPr>
          </w:p>
        </w:tc>
      </w:tr>
    </w:tbl>
    <w:p w14:paraId="790CD719" w14:textId="77777777" w:rsidR="00B710BB" w:rsidRDefault="00B710BB"/>
    <w:p w14:paraId="55E9907A" w14:textId="77777777" w:rsidR="002F0D2E" w:rsidRDefault="002F0D2E"/>
    <w:p w14:paraId="6A8A64C2" w14:textId="77777777" w:rsidR="002F0D2E" w:rsidRDefault="002F0D2E"/>
    <w:p w14:paraId="25FCB9DE" w14:textId="77777777" w:rsidR="002F0D2E" w:rsidRDefault="002F0D2E"/>
    <w:p w14:paraId="4120420D" w14:textId="77777777" w:rsidR="002F0D2E" w:rsidRDefault="002F0D2E"/>
    <w:p w14:paraId="50826EE2" w14:textId="77777777" w:rsidR="002F0D2E" w:rsidRDefault="002F0D2E"/>
    <w:p w14:paraId="7FDA723C" w14:textId="77777777" w:rsidR="002F0D2E" w:rsidRDefault="002F0D2E"/>
    <w:p w14:paraId="6AD92BDA" w14:textId="77777777" w:rsidR="002F0D2E" w:rsidRDefault="002F0D2E"/>
    <w:p w14:paraId="0BCDB10D" w14:textId="77777777" w:rsidR="002F0D2E" w:rsidRDefault="002F0D2E"/>
    <w:tbl>
      <w:tblPr>
        <w:tblStyle w:val="TableGrid"/>
        <w:tblW w:w="16302" w:type="dxa"/>
        <w:tblInd w:w="-1149" w:type="dxa"/>
        <w:tblLayout w:type="fixed"/>
        <w:tblLook w:val="04A0" w:firstRow="1" w:lastRow="0" w:firstColumn="1" w:lastColumn="0" w:noHBand="0" w:noVBand="1"/>
      </w:tblPr>
      <w:tblGrid>
        <w:gridCol w:w="4536"/>
        <w:gridCol w:w="1985"/>
        <w:gridCol w:w="2977"/>
        <w:gridCol w:w="1842"/>
        <w:gridCol w:w="4962"/>
      </w:tblGrid>
      <w:tr w:rsidR="00E97D15" w14:paraId="5D28EC7A" w14:textId="05D5E8F0" w:rsidTr="007B6193">
        <w:trPr>
          <w:trHeight w:val="293"/>
        </w:trPr>
        <w:tc>
          <w:tcPr>
            <w:tcW w:w="16302" w:type="dxa"/>
            <w:gridSpan w:val="5"/>
            <w:tcBorders>
              <w:top w:val="single" w:sz="12" w:space="0" w:color="auto"/>
              <w:left w:val="single" w:sz="12" w:space="0" w:color="auto"/>
              <w:bottom w:val="single" w:sz="12" w:space="0" w:color="auto"/>
              <w:right w:val="single" w:sz="12" w:space="0" w:color="auto"/>
            </w:tcBorders>
            <w:shd w:val="clear" w:color="auto" w:fill="B9EDFF"/>
          </w:tcPr>
          <w:p w14:paraId="7A55E805" w14:textId="3B7B59B7" w:rsidR="00E97D15" w:rsidRPr="00E20D4E" w:rsidRDefault="00AA7EF4" w:rsidP="00E20D4E">
            <w:pPr>
              <w:ind w:left="567"/>
              <w:jc w:val="center"/>
              <w:rPr>
                <w:b/>
                <w:bCs/>
                <w:sz w:val="24"/>
                <w:szCs w:val="24"/>
              </w:rPr>
            </w:pPr>
            <w:r w:rsidRPr="00E20D4E">
              <w:rPr>
                <w:b/>
                <w:bCs/>
                <w:sz w:val="24"/>
                <w:szCs w:val="24"/>
              </w:rPr>
              <w:lastRenderedPageBreak/>
              <w:t>8</w:t>
            </w:r>
            <w:r w:rsidR="00E97D15" w:rsidRPr="00E20D4E">
              <w:rPr>
                <w:b/>
                <w:bCs/>
                <w:sz w:val="24"/>
                <w:szCs w:val="24"/>
              </w:rPr>
              <w:t>. QA and Documentation Checklist</w:t>
            </w:r>
          </w:p>
        </w:tc>
      </w:tr>
      <w:tr w:rsidR="00BC3B67" w14:paraId="52375BF9" w14:textId="05394C22" w:rsidTr="00BC3B67">
        <w:trPr>
          <w:trHeight w:val="421"/>
        </w:trPr>
        <w:tc>
          <w:tcPr>
            <w:tcW w:w="16302" w:type="dxa"/>
            <w:gridSpan w:val="5"/>
          </w:tcPr>
          <w:p w14:paraId="022A5B18" w14:textId="58BCDEA2" w:rsidR="00BC3B67" w:rsidRPr="00BC3B67" w:rsidRDefault="00BC3B67" w:rsidP="00BC3B67">
            <w:pPr>
              <w:rPr>
                <w:b/>
                <w:bCs/>
                <w:sz w:val="24"/>
                <w:szCs w:val="24"/>
              </w:rPr>
            </w:pPr>
            <w:r>
              <w:rPr>
                <w:b/>
                <w:bCs/>
                <w:sz w:val="24"/>
                <w:szCs w:val="24"/>
              </w:rPr>
              <w:t xml:space="preserve">QA Documentation Checklist as required by </w:t>
            </w:r>
            <w:r w:rsidR="000241D9" w:rsidRPr="000241D9">
              <w:rPr>
                <w:b/>
                <w:bCs/>
                <w:color w:val="FF0000"/>
                <w:sz w:val="24"/>
                <w:szCs w:val="24"/>
              </w:rPr>
              <w:t>CLIENT</w:t>
            </w:r>
            <w:r>
              <w:rPr>
                <w:b/>
                <w:bCs/>
                <w:sz w:val="24"/>
                <w:szCs w:val="24"/>
              </w:rPr>
              <w:t>:</w:t>
            </w:r>
          </w:p>
        </w:tc>
      </w:tr>
      <w:tr w:rsidR="00B374DF" w14:paraId="43487780" w14:textId="552DB746" w:rsidTr="00720205">
        <w:trPr>
          <w:trHeight w:val="293"/>
        </w:trPr>
        <w:tc>
          <w:tcPr>
            <w:tcW w:w="4536" w:type="dxa"/>
          </w:tcPr>
          <w:p w14:paraId="07BD81B5" w14:textId="56F0410F" w:rsidR="00B374DF" w:rsidRPr="00B374DF" w:rsidRDefault="00B374DF" w:rsidP="002A4400">
            <w:pPr>
              <w:jc w:val="center"/>
              <w:rPr>
                <w:b/>
                <w:bCs/>
                <w:sz w:val="20"/>
                <w:szCs w:val="20"/>
              </w:rPr>
            </w:pPr>
            <w:r w:rsidRPr="00B374DF">
              <w:rPr>
                <w:b/>
                <w:bCs/>
                <w:sz w:val="20"/>
                <w:szCs w:val="20"/>
              </w:rPr>
              <w:t xml:space="preserve">Documents Title: </w:t>
            </w:r>
          </w:p>
        </w:tc>
        <w:tc>
          <w:tcPr>
            <w:tcW w:w="1985" w:type="dxa"/>
          </w:tcPr>
          <w:p w14:paraId="1C038353" w14:textId="1E908902" w:rsidR="00B374DF" w:rsidRPr="00B374DF" w:rsidRDefault="00B374DF" w:rsidP="002A4400">
            <w:pPr>
              <w:jc w:val="center"/>
              <w:rPr>
                <w:b/>
                <w:bCs/>
                <w:sz w:val="20"/>
                <w:szCs w:val="20"/>
              </w:rPr>
            </w:pPr>
            <w:r w:rsidRPr="00B374DF">
              <w:rPr>
                <w:b/>
                <w:bCs/>
                <w:sz w:val="20"/>
                <w:szCs w:val="20"/>
              </w:rPr>
              <w:t>Contractors Name:</w:t>
            </w:r>
          </w:p>
        </w:tc>
        <w:tc>
          <w:tcPr>
            <w:tcW w:w="2977" w:type="dxa"/>
          </w:tcPr>
          <w:p w14:paraId="563E75B7" w14:textId="17B95C16" w:rsidR="00B374DF" w:rsidRPr="00B374DF" w:rsidRDefault="00B374DF" w:rsidP="002A4400">
            <w:pPr>
              <w:jc w:val="center"/>
              <w:rPr>
                <w:b/>
                <w:bCs/>
                <w:sz w:val="20"/>
                <w:szCs w:val="20"/>
              </w:rPr>
            </w:pPr>
            <w:r w:rsidRPr="00B374DF">
              <w:rPr>
                <w:b/>
                <w:bCs/>
                <w:sz w:val="20"/>
                <w:szCs w:val="20"/>
              </w:rPr>
              <w:t>Batch Numbers</w:t>
            </w:r>
            <w:r w:rsidR="00A26EBE">
              <w:rPr>
                <w:b/>
                <w:bCs/>
                <w:sz w:val="20"/>
                <w:szCs w:val="20"/>
              </w:rPr>
              <w:t xml:space="preserve"> (If applicable)</w:t>
            </w:r>
            <w:r>
              <w:rPr>
                <w:b/>
                <w:bCs/>
                <w:sz w:val="20"/>
                <w:szCs w:val="20"/>
              </w:rPr>
              <w:t>:</w:t>
            </w:r>
          </w:p>
        </w:tc>
        <w:tc>
          <w:tcPr>
            <w:tcW w:w="1842" w:type="dxa"/>
          </w:tcPr>
          <w:p w14:paraId="3536CA05" w14:textId="3CBC130F" w:rsidR="00B374DF" w:rsidRDefault="00B374DF" w:rsidP="002A4400">
            <w:pPr>
              <w:jc w:val="center"/>
              <w:rPr>
                <w:b/>
                <w:bCs/>
                <w:sz w:val="24"/>
                <w:szCs w:val="24"/>
              </w:rPr>
            </w:pPr>
            <w:r w:rsidRPr="00B374DF">
              <w:rPr>
                <w:b/>
                <w:bCs/>
                <w:sz w:val="20"/>
                <w:szCs w:val="20"/>
              </w:rPr>
              <w:t>Documents Provided (Y/N/NA)</w:t>
            </w:r>
          </w:p>
        </w:tc>
        <w:tc>
          <w:tcPr>
            <w:tcW w:w="4962" w:type="dxa"/>
          </w:tcPr>
          <w:p w14:paraId="55DCD258" w14:textId="5B62AB51" w:rsidR="00B374DF" w:rsidRDefault="00B374DF" w:rsidP="002A4400">
            <w:pPr>
              <w:jc w:val="center"/>
              <w:rPr>
                <w:b/>
                <w:bCs/>
                <w:sz w:val="24"/>
                <w:szCs w:val="24"/>
              </w:rPr>
            </w:pPr>
            <w:r>
              <w:rPr>
                <w:b/>
                <w:bCs/>
                <w:sz w:val="24"/>
                <w:szCs w:val="24"/>
              </w:rPr>
              <w:t>Comments</w:t>
            </w:r>
          </w:p>
        </w:tc>
      </w:tr>
      <w:tr w:rsidR="00B374DF" w14:paraId="520C5594" w14:textId="15EE8F27" w:rsidTr="00720205">
        <w:trPr>
          <w:trHeight w:val="293"/>
        </w:trPr>
        <w:tc>
          <w:tcPr>
            <w:tcW w:w="4536" w:type="dxa"/>
          </w:tcPr>
          <w:p w14:paraId="35374E98" w14:textId="53E872BE" w:rsidR="00B374DF" w:rsidRPr="000C4295" w:rsidRDefault="00B374DF" w:rsidP="00A756FE">
            <w:pPr>
              <w:spacing w:line="360" w:lineRule="auto"/>
              <w:rPr>
                <w:b/>
                <w:bCs/>
                <w:sz w:val="20"/>
                <w:szCs w:val="20"/>
              </w:rPr>
            </w:pPr>
            <w:r w:rsidRPr="000C4295">
              <w:rPr>
                <w:b/>
                <w:bCs/>
                <w:sz w:val="20"/>
                <w:szCs w:val="20"/>
              </w:rPr>
              <w:t>Contractors Site Records</w:t>
            </w:r>
          </w:p>
        </w:tc>
        <w:tc>
          <w:tcPr>
            <w:tcW w:w="1985" w:type="dxa"/>
          </w:tcPr>
          <w:p w14:paraId="0F05C1D8" w14:textId="484D5779" w:rsidR="00B374DF" w:rsidRPr="00483094" w:rsidRDefault="00C7682F" w:rsidP="00A756FE">
            <w:pPr>
              <w:spacing w:line="360" w:lineRule="auto"/>
              <w:jc w:val="center"/>
              <w:rPr>
                <w:sz w:val="20"/>
                <w:szCs w:val="20"/>
              </w:rPr>
            </w:pPr>
            <w:r>
              <w:rPr>
                <w:sz w:val="20"/>
                <w:szCs w:val="20"/>
              </w:rPr>
              <w:t>Evolution Civil</w:t>
            </w:r>
          </w:p>
        </w:tc>
        <w:tc>
          <w:tcPr>
            <w:tcW w:w="2977" w:type="dxa"/>
          </w:tcPr>
          <w:p w14:paraId="43B2AC08" w14:textId="6DB0C7F4" w:rsidR="00B374DF" w:rsidRPr="00483094" w:rsidRDefault="00B374DF" w:rsidP="00A756FE">
            <w:pPr>
              <w:spacing w:line="360" w:lineRule="auto"/>
              <w:jc w:val="center"/>
              <w:rPr>
                <w:sz w:val="20"/>
                <w:szCs w:val="20"/>
              </w:rPr>
            </w:pPr>
          </w:p>
        </w:tc>
        <w:tc>
          <w:tcPr>
            <w:tcW w:w="1842" w:type="dxa"/>
          </w:tcPr>
          <w:p w14:paraId="387E7F3B" w14:textId="77777777" w:rsidR="00B374DF" w:rsidRDefault="00B374DF" w:rsidP="00A756FE">
            <w:pPr>
              <w:spacing w:line="360" w:lineRule="auto"/>
              <w:jc w:val="center"/>
              <w:rPr>
                <w:b/>
                <w:bCs/>
                <w:sz w:val="24"/>
                <w:szCs w:val="24"/>
              </w:rPr>
            </w:pPr>
          </w:p>
        </w:tc>
        <w:tc>
          <w:tcPr>
            <w:tcW w:w="4962" w:type="dxa"/>
          </w:tcPr>
          <w:p w14:paraId="7BF69378" w14:textId="77777777" w:rsidR="00B374DF" w:rsidRDefault="00B374DF" w:rsidP="00A756FE">
            <w:pPr>
              <w:spacing w:line="360" w:lineRule="auto"/>
              <w:jc w:val="center"/>
              <w:rPr>
                <w:b/>
                <w:bCs/>
                <w:sz w:val="24"/>
                <w:szCs w:val="24"/>
              </w:rPr>
            </w:pPr>
          </w:p>
        </w:tc>
      </w:tr>
      <w:tr w:rsidR="000C4295" w14:paraId="54B7A37B" w14:textId="77777777" w:rsidTr="00720205">
        <w:trPr>
          <w:trHeight w:val="293"/>
        </w:trPr>
        <w:tc>
          <w:tcPr>
            <w:tcW w:w="4536" w:type="dxa"/>
            <w:vAlign w:val="bottom"/>
          </w:tcPr>
          <w:p w14:paraId="76D91BCB" w14:textId="3BE8A5B6" w:rsidR="000C4295" w:rsidRPr="000C4295" w:rsidRDefault="000C4295" w:rsidP="00A756FE">
            <w:pPr>
              <w:spacing w:line="360" w:lineRule="auto"/>
              <w:rPr>
                <w:b/>
                <w:bCs/>
                <w:sz w:val="20"/>
                <w:szCs w:val="20"/>
              </w:rPr>
            </w:pPr>
            <w:r w:rsidRPr="000C4295">
              <w:rPr>
                <w:b/>
                <w:bCs/>
                <w:sz w:val="20"/>
                <w:szCs w:val="20"/>
              </w:rPr>
              <w:t>Non-conformance reports</w:t>
            </w:r>
          </w:p>
        </w:tc>
        <w:tc>
          <w:tcPr>
            <w:tcW w:w="1985" w:type="dxa"/>
          </w:tcPr>
          <w:p w14:paraId="27C30AAF" w14:textId="410B289D" w:rsidR="000C4295" w:rsidRPr="00483094" w:rsidRDefault="00C7682F" w:rsidP="00A756FE">
            <w:pPr>
              <w:spacing w:line="360" w:lineRule="auto"/>
              <w:jc w:val="center"/>
              <w:rPr>
                <w:sz w:val="20"/>
                <w:szCs w:val="20"/>
              </w:rPr>
            </w:pPr>
            <w:r>
              <w:rPr>
                <w:sz w:val="20"/>
                <w:szCs w:val="20"/>
              </w:rPr>
              <w:t>Evolution Civil</w:t>
            </w:r>
          </w:p>
        </w:tc>
        <w:tc>
          <w:tcPr>
            <w:tcW w:w="2977" w:type="dxa"/>
          </w:tcPr>
          <w:p w14:paraId="6C6CE851" w14:textId="77777777" w:rsidR="000C4295" w:rsidRPr="00483094" w:rsidRDefault="000C4295" w:rsidP="00A756FE">
            <w:pPr>
              <w:spacing w:line="360" w:lineRule="auto"/>
              <w:jc w:val="center"/>
              <w:rPr>
                <w:sz w:val="20"/>
                <w:szCs w:val="20"/>
              </w:rPr>
            </w:pPr>
          </w:p>
        </w:tc>
        <w:tc>
          <w:tcPr>
            <w:tcW w:w="1842" w:type="dxa"/>
          </w:tcPr>
          <w:p w14:paraId="2919603E" w14:textId="77777777" w:rsidR="000C4295" w:rsidRDefault="000C4295" w:rsidP="00A756FE">
            <w:pPr>
              <w:spacing w:line="360" w:lineRule="auto"/>
              <w:jc w:val="center"/>
              <w:rPr>
                <w:b/>
                <w:bCs/>
                <w:sz w:val="24"/>
                <w:szCs w:val="24"/>
              </w:rPr>
            </w:pPr>
          </w:p>
        </w:tc>
        <w:tc>
          <w:tcPr>
            <w:tcW w:w="4962" w:type="dxa"/>
          </w:tcPr>
          <w:p w14:paraId="10C79BFB" w14:textId="77777777" w:rsidR="000C4295" w:rsidRDefault="000C4295" w:rsidP="00A756FE">
            <w:pPr>
              <w:spacing w:line="360" w:lineRule="auto"/>
              <w:jc w:val="center"/>
              <w:rPr>
                <w:b/>
                <w:bCs/>
                <w:sz w:val="24"/>
                <w:szCs w:val="24"/>
              </w:rPr>
            </w:pPr>
          </w:p>
        </w:tc>
      </w:tr>
      <w:tr w:rsidR="000C4295" w14:paraId="61C6A0F1" w14:textId="77777777" w:rsidTr="00720205">
        <w:trPr>
          <w:trHeight w:val="293"/>
        </w:trPr>
        <w:tc>
          <w:tcPr>
            <w:tcW w:w="4536" w:type="dxa"/>
            <w:vAlign w:val="bottom"/>
          </w:tcPr>
          <w:p w14:paraId="33353E67" w14:textId="19316727" w:rsidR="000C4295" w:rsidRPr="000C4295" w:rsidRDefault="000C4295" w:rsidP="00A756FE">
            <w:pPr>
              <w:spacing w:line="360" w:lineRule="auto"/>
              <w:rPr>
                <w:b/>
                <w:bCs/>
                <w:sz w:val="20"/>
                <w:szCs w:val="20"/>
              </w:rPr>
            </w:pPr>
            <w:r w:rsidRPr="000C4295">
              <w:rPr>
                <w:b/>
                <w:bCs/>
                <w:sz w:val="20"/>
                <w:szCs w:val="20"/>
              </w:rPr>
              <w:t>Certificate of Conformity (</w:t>
            </w:r>
            <w:r w:rsidR="00105185">
              <w:rPr>
                <w:b/>
                <w:bCs/>
                <w:sz w:val="20"/>
                <w:szCs w:val="20"/>
              </w:rPr>
              <w:t>Workmanship Warranty</w:t>
            </w:r>
            <w:r w:rsidRPr="000C4295">
              <w:rPr>
                <w:b/>
                <w:bCs/>
                <w:sz w:val="20"/>
                <w:szCs w:val="20"/>
              </w:rPr>
              <w:t>)</w:t>
            </w:r>
          </w:p>
        </w:tc>
        <w:tc>
          <w:tcPr>
            <w:tcW w:w="1985" w:type="dxa"/>
          </w:tcPr>
          <w:p w14:paraId="68435CA3" w14:textId="6421E859" w:rsidR="000C4295" w:rsidRPr="00483094" w:rsidRDefault="00C7682F" w:rsidP="00A756FE">
            <w:pPr>
              <w:spacing w:line="360" w:lineRule="auto"/>
              <w:jc w:val="center"/>
              <w:rPr>
                <w:sz w:val="20"/>
                <w:szCs w:val="20"/>
              </w:rPr>
            </w:pPr>
            <w:r>
              <w:rPr>
                <w:sz w:val="20"/>
                <w:szCs w:val="20"/>
              </w:rPr>
              <w:t>Evolution Civil</w:t>
            </w:r>
          </w:p>
        </w:tc>
        <w:tc>
          <w:tcPr>
            <w:tcW w:w="2977" w:type="dxa"/>
          </w:tcPr>
          <w:p w14:paraId="3CEFE661" w14:textId="77777777" w:rsidR="000C4295" w:rsidRPr="00483094" w:rsidRDefault="000C4295" w:rsidP="00A756FE">
            <w:pPr>
              <w:spacing w:line="360" w:lineRule="auto"/>
              <w:jc w:val="center"/>
              <w:rPr>
                <w:sz w:val="20"/>
                <w:szCs w:val="20"/>
              </w:rPr>
            </w:pPr>
          </w:p>
        </w:tc>
        <w:tc>
          <w:tcPr>
            <w:tcW w:w="1842" w:type="dxa"/>
          </w:tcPr>
          <w:p w14:paraId="5A65DF65" w14:textId="77777777" w:rsidR="000C4295" w:rsidRDefault="000C4295" w:rsidP="00A756FE">
            <w:pPr>
              <w:spacing w:line="360" w:lineRule="auto"/>
              <w:jc w:val="center"/>
              <w:rPr>
                <w:b/>
                <w:bCs/>
                <w:sz w:val="24"/>
                <w:szCs w:val="24"/>
              </w:rPr>
            </w:pPr>
          </w:p>
        </w:tc>
        <w:tc>
          <w:tcPr>
            <w:tcW w:w="4962" w:type="dxa"/>
          </w:tcPr>
          <w:p w14:paraId="57A4A123" w14:textId="77777777" w:rsidR="000C4295" w:rsidRDefault="000C4295" w:rsidP="00A756FE">
            <w:pPr>
              <w:spacing w:line="360" w:lineRule="auto"/>
              <w:jc w:val="center"/>
              <w:rPr>
                <w:b/>
                <w:bCs/>
                <w:sz w:val="24"/>
                <w:szCs w:val="24"/>
              </w:rPr>
            </w:pPr>
          </w:p>
        </w:tc>
      </w:tr>
      <w:tr w:rsidR="000C4295" w14:paraId="214EE6D1" w14:textId="77777777" w:rsidTr="00720205">
        <w:trPr>
          <w:trHeight w:val="293"/>
        </w:trPr>
        <w:tc>
          <w:tcPr>
            <w:tcW w:w="4536" w:type="dxa"/>
            <w:vAlign w:val="bottom"/>
          </w:tcPr>
          <w:p w14:paraId="31879BED" w14:textId="09487ADF" w:rsidR="000C4295" w:rsidRPr="000C4295" w:rsidRDefault="000C4295" w:rsidP="00A756FE">
            <w:pPr>
              <w:spacing w:line="360" w:lineRule="auto"/>
              <w:rPr>
                <w:b/>
                <w:bCs/>
                <w:sz w:val="20"/>
                <w:szCs w:val="20"/>
              </w:rPr>
            </w:pPr>
            <w:r w:rsidRPr="000C4295">
              <w:rPr>
                <w:b/>
                <w:bCs/>
                <w:sz w:val="20"/>
                <w:szCs w:val="20"/>
              </w:rPr>
              <w:t>Certificate of Conformity (</w:t>
            </w:r>
            <w:r w:rsidR="00105185">
              <w:rPr>
                <w:b/>
                <w:bCs/>
                <w:sz w:val="20"/>
                <w:szCs w:val="20"/>
              </w:rPr>
              <w:t>Material COC</w:t>
            </w:r>
            <w:r w:rsidRPr="000C4295">
              <w:rPr>
                <w:b/>
                <w:bCs/>
                <w:sz w:val="20"/>
                <w:szCs w:val="20"/>
              </w:rPr>
              <w:t>) Applicable</w:t>
            </w:r>
          </w:p>
        </w:tc>
        <w:tc>
          <w:tcPr>
            <w:tcW w:w="1985" w:type="dxa"/>
          </w:tcPr>
          <w:p w14:paraId="4E2AD3DC" w14:textId="2D87671F" w:rsidR="000C4295" w:rsidRPr="00483094" w:rsidRDefault="00A26EBE" w:rsidP="00A756FE">
            <w:pPr>
              <w:spacing w:line="360" w:lineRule="auto"/>
              <w:jc w:val="center"/>
              <w:rPr>
                <w:sz w:val="20"/>
                <w:szCs w:val="20"/>
              </w:rPr>
            </w:pPr>
            <w:r>
              <w:rPr>
                <w:sz w:val="20"/>
                <w:szCs w:val="20"/>
              </w:rPr>
              <w:t>Evolution Civil</w:t>
            </w:r>
          </w:p>
        </w:tc>
        <w:tc>
          <w:tcPr>
            <w:tcW w:w="2977" w:type="dxa"/>
          </w:tcPr>
          <w:p w14:paraId="34D0C4C5" w14:textId="77777777" w:rsidR="000C4295" w:rsidRPr="00483094" w:rsidRDefault="000C4295" w:rsidP="00A756FE">
            <w:pPr>
              <w:spacing w:line="360" w:lineRule="auto"/>
              <w:jc w:val="center"/>
              <w:rPr>
                <w:sz w:val="20"/>
                <w:szCs w:val="20"/>
              </w:rPr>
            </w:pPr>
          </w:p>
        </w:tc>
        <w:tc>
          <w:tcPr>
            <w:tcW w:w="1842" w:type="dxa"/>
          </w:tcPr>
          <w:p w14:paraId="481977D5" w14:textId="77777777" w:rsidR="000C4295" w:rsidRDefault="000C4295" w:rsidP="00A756FE">
            <w:pPr>
              <w:spacing w:line="360" w:lineRule="auto"/>
              <w:jc w:val="center"/>
              <w:rPr>
                <w:b/>
                <w:bCs/>
                <w:sz w:val="24"/>
                <w:szCs w:val="24"/>
              </w:rPr>
            </w:pPr>
          </w:p>
        </w:tc>
        <w:tc>
          <w:tcPr>
            <w:tcW w:w="4962" w:type="dxa"/>
          </w:tcPr>
          <w:p w14:paraId="5ADB1203" w14:textId="77777777" w:rsidR="000C4295" w:rsidRDefault="000C4295" w:rsidP="00A756FE">
            <w:pPr>
              <w:spacing w:line="360" w:lineRule="auto"/>
              <w:jc w:val="center"/>
              <w:rPr>
                <w:b/>
                <w:bCs/>
                <w:sz w:val="24"/>
                <w:szCs w:val="24"/>
              </w:rPr>
            </w:pPr>
          </w:p>
        </w:tc>
      </w:tr>
      <w:tr w:rsidR="000C4295" w14:paraId="653E5F6E" w14:textId="77777777" w:rsidTr="00720205">
        <w:trPr>
          <w:trHeight w:val="293"/>
        </w:trPr>
        <w:tc>
          <w:tcPr>
            <w:tcW w:w="4536" w:type="dxa"/>
            <w:vAlign w:val="bottom"/>
          </w:tcPr>
          <w:p w14:paraId="1DFDC950" w14:textId="00BF7CFE" w:rsidR="000C4295" w:rsidRPr="000C4295" w:rsidRDefault="00105185" w:rsidP="00A756FE">
            <w:pPr>
              <w:spacing w:line="360" w:lineRule="auto"/>
              <w:rPr>
                <w:b/>
                <w:bCs/>
                <w:sz w:val="20"/>
                <w:szCs w:val="20"/>
              </w:rPr>
            </w:pPr>
            <w:r w:rsidRPr="000C4295">
              <w:rPr>
                <w:b/>
                <w:bCs/>
                <w:sz w:val="20"/>
                <w:szCs w:val="20"/>
              </w:rPr>
              <w:t>Certificate of Conformity (</w:t>
            </w:r>
            <w:r>
              <w:rPr>
                <w:b/>
                <w:bCs/>
                <w:sz w:val="20"/>
                <w:szCs w:val="20"/>
              </w:rPr>
              <w:t>Material COC</w:t>
            </w:r>
            <w:r w:rsidRPr="000C4295">
              <w:rPr>
                <w:b/>
                <w:bCs/>
                <w:sz w:val="20"/>
                <w:szCs w:val="20"/>
              </w:rPr>
              <w:t>) Applicable</w:t>
            </w:r>
          </w:p>
        </w:tc>
        <w:tc>
          <w:tcPr>
            <w:tcW w:w="1985" w:type="dxa"/>
          </w:tcPr>
          <w:p w14:paraId="7FE98965" w14:textId="3E8BE17C" w:rsidR="000C4295" w:rsidRPr="00483094" w:rsidRDefault="00A26EBE" w:rsidP="00A756FE">
            <w:pPr>
              <w:spacing w:line="360" w:lineRule="auto"/>
              <w:jc w:val="center"/>
              <w:rPr>
                <w:sz w:val="20"/>
                <w:szCs w:val="20"/>
              </w:rPr>
            </w:pPr>
            <w:r>
              <w:rPr>
                <w:sz w:val="20"/>
                <w:szCs w:val="20"/>
              </w:rPr>
              <w:t>Evolution Civil</w:t>
            </w:r>
          </w:p>
        </w:tc>
        <w:tc>
          <w:tcPr>
            <w:tcW w:w="2977" w:type="dxa"/>
          </w:tcPr>
          <w:p w14:paraId="2E574C26" w14:textId="77777777" w:rsidR="000C4295" w:rsidRPr="00483094" w:rsidRDefault="000C4295" w:rsidP="00A756FE">
            <w:pPr>
              <w:spacing w:line="360" w:lineRule="auto"/>
              <w:jc w:val="center"/>
              <w:rPr>
                <w:sz w:val="20"/>
                <w:szCs w:val="20"/>
              </w:rPr>
            </w:pPr>
          </w:p>
        </w:tc>
        <w:tc>
          <w:tcPr>
            <w:tcW w:w="1842" w:type="dxa"/>
          </w:tcPr>
          <w:p w14:paraId="66110FE4" w14:textId="77777777" w:rsidR="000C4295" w:rsidRDefault="000C4295" w:rsidP="00A756FE">
            <w:pPr>
              <w:spacing w:line="360" w:lineRule="auto"/>
              <w:jc w:val="center"/>
              <w:rPr>
                <w:b/>
                <w:bCs/>
                <w:sz w:val="24"/>
                <w:szCs w:val="24"/>
              </w:rPr>
            </w:pPr>
          </w:p>
        </w:tc>
        <w:tc>
          <w:tcPr>
            <w:tcW w:w="4962" w:type="dxa"/>
          </w:tcPr>
          <w:p w14:paraId="0EFB998D" w14:textId="77777777" w:rsidR="000C4295" w:rsidRDefault="000C4295" w:rsidP="00A756FE">
            <w:pPr>
              <w:spacing w:line="360" w:lineRule="auto"/>
              <w:jc w:val="center"/>
              <w:rPr>
                <w:b/>
                <w:bCs/>
                <w:sz w:val="24"/>
                <w:szCs w:val="24"/>
              </w:rPr>
            </w:pPr>
          </w:p>
        </w:tc>
      </w:tr>
      <w:tr w:rsidR="000C4295" w14:paraId="4BF7DA26" w14:textId="77777777" w:rsidTr="00720205">
        <w:trPr>
          <w:trHeight w:val="293"/>
        </w:trPr>
        <w:tc>
          <w:tcPr>
            <w:tcW w:w="4536" w:type="dxa"/>
            <w:vAlign w:val="bottom"/>
          </w:tcPr>
          <w:p w14:paraId="16F3FA26" w14:textId="2518CE28" w:rsidR="000C4295" w:rsidRPr="000C4295" w:rsidRDefault="000C4295" w:rsidP="00A756FE">
            <w:pPr>
              <w:spacing w:line="360" w:lineRule="auto"/>
              <w:rPr>
                <w:b/>
                <w:bCs/>
                <w:sz w:val="20"/>
                <w:szCs w:val="20"/>
              </w:rPr>
            </w:pPr>
            <w:r w:rsidRPr="000C4295">
              <w:rPr>
                <w:b/>
                <w:bCs/>
                <w:sz w:val="20"/>
                <w:szCs w:val="20"/>
              </w:rPr>
              <w:t>Completed and signed ITP</w:t>
            </w:r>
          </w:p>
        </w:tc>
        <w:tc>
          <w:tcPr>
            <w:tcW w:w="1985" w:type="dxa"/>
          </w:tcPr>
          <w:p w14:paraId="28D0352F" w14:textId="5F48FBDC" w:rsidR="000C4295" w:rsidRPr="00483094" w:rsidRDefault="00A26EBE" w:rsidP="00A756FE">
            <w:pPr>
              <w:spacing w:line="360" w:lineRule="auto"/>
              <w:jc w:val="center"/>
              <w:rPr>
                <w:sz w:val="20"/>
                <w:szCs w:val="20"/>
              </w:rPr>
            </w:pPr>
            <w:r>
              <w:rPr>
                <w:sz w:val="20"/>
                <w:szCs w:val="20"/>
              </w:rPr>
              <w:t>Evolution Civil</w:t>
            </w:r>
          </w:p>
        </w:tc>
        <w:tc>
          <w:tcPr>
            <w:tcW w:w="2977" w:type="dxa"/>
          </w:tcPr>
          <w:p w14:paraId="56951A73" w14:textId="77777777" w:rsidR="000C4295" w:rsidRPr="00483094" w:rsidRDefault="000C4295" w:rsidP="00A756FE">
            <w:pPr>
              <w:spacing w:line="360" w:lineRule="auto"/>
              <w:jc w:val="center"/>
              <w:rPr>
                <w:sz w:val="20"/>
                <w:szCs w:val="20"/>
              </w:rPr>
            </w:pPr>
          </w:p>
        </w:tc>
        <w:tc>
          <w:tcPr>
            <w:tcW w:w="1842" w:type="dxa"/>
          </w:tcPr>
          <w:p w14:paraId="31248778" w14:textId="77777777" w:rsidR="000C4295" w:rsidRDefault="000C4295" w:rsidP="00A756FE">
            <w:pPr>
              <w:spacing w:line="360" w:lineRule="auto"/>
              <w:jc w:val="center"/>
              <w:rPr>
                <w:b/>
                <w:bCs/>
                <w:sz w:val="24"/>
                <w:szCs w:val="24"/>
              </w:rPr>
            </w:pPr>
          </w:p>
        </w:tc>
        <w:tc>
          <w:tcPr>
            <w:tcW w:w="4962" w:type="dxa"/>
          </w:tcPr>
          <w:p w14:paraId="616DCA54" w14:textId="77777777" w:rsidR="000C4295" w:rsidRDefault="000C4295" w:rsidP="00A756FE">
            <w:pPr>
              <w:spacing w:line="360" w:lineRule="auto"/>
              <w:jc w:val="center"/>
              <w:rPr>
                <w:b/>
                <w:bCs/>
                <w:sz w:val="24"/>
                <w:szCs w:val="24"/>
              </w:rPr>
            </w:pPr>
          </w:p>
        </w:tc>
      </w:tr>
      <w:tr w:rsidR="00E70CC7" w14:paraId="7EF3FB81" w14:textId="77777777" w:rsidTr="00DC6784">
        <w:trPr>
          <w:trHeight w:val="293"/>
        </w:trPr>
        <w:tc>
          <w:tcPr>
            <w:tcW w:w="16302" w:type="dxa"/>
            <w:gridSpan w:val="5"/>
          </w:tcPr>
          <w:p w14:paraId="1F11D199" w14:textId="77777777" w:rsidR="00E70CC7" w:rsidRDefault="00E70CC7" w:rsidP="00E70CC7">
            <w:pPr>
              <w:rPr>
                <w:b/>
                <w:bCs/>
                <w:sz w:val="24"/>
                <w:szCs w:val="24"/>
              </w:rPr>
            </w:pPr>
          </w:p>
          <w:p w14:paraId="3E4D0ECF" w14:textId="4BE7084D" w:rsidR="00E70CC7" w:rsidRDefault="00720205" w:rsidP="00720205">
            <w:pPr>
              <w:rPr>
                <w:b/>
                <w:bCs/>
                <w:sz w:val="24"/>
                <w:szCs w:val="24"/>
              </w:rPr>
            </w:pPr>
            <w:r>
              <w:rPr>
                <w:b/>
                <w:bCs/>
                <w:sz w:val="24"/>
                <w:szCs w:val="24"/>
              </w:rPr>
              <w:t>Additional Comments:</w:t>
            </w:r>
          </w:p>
          <w:p w14:paraId="356E608F" w14:textId="77777777" w:rsidR="00720205" w:rsidRDefault="00720205" w:rsidP="00720205">
            <w:pPr>
              <w:rPr>
                <w:b/>
                <w:bCs/>
                <w:sz w:val="24"/>
                <w:szCs w:val="24"/>
              </w:rPr>
            </w:pPr>
          </w:p>
          <w:p w14:paraId="1DB2420F" w14:textId="77777777" w:rsidR="00720205" w:rsidRDefault="00720205" w:rsidP="00720205">
            <w:pPr>
              <w:rPr>
                <w:b/>
                <w:bCs/>
                <w:sz w:val="24"/>
                <w:szCs w:val="24"/>
              </w:rPr>
            </w:pPr>
          </w:p>
          <w:p w14:paraId="5128D28B" w14:textId="77777777" w:rsidR="00720205" w:rsidRDefault="00720205" w:rsidP="00720205">
            <w:pPr>
              <w:rPr>
                <w:b/>
                <w:bCs/>
                <w:sz w:val="24"/>
                <w:szCs w:val="24"/>
              </w:rPr>
            </w:pPr>
          </w:p>
          <w:p w14:paraId="03E42304" w14:textId="77777777" w:rsidR="00720205" w:rsidRDefault="00720205" w:rsidP="00720205">
            <w:pPr>
              <w:rPr>
                <w:b/>
                <w:bCs/>
                <w:sz w:val="24"/>
                <w:szCs w:val="24"/>
              </w:rPr>
            </w:pPr>
          </w:p>
          <w:p w14:paraId="3BBDA004" w14:textId="77777777" w:rsidR="00E70CC7" w:rsidRDefault="00E70CC7" w:rsidP="002A4400">
            <w:pPr>
              <w:jc w:val="center"/>
              <w:rPr>
                <w:b/>
                <w:bCs/>
                <w:sz w:val="24"/>
                <w:szCs w:val="24"/>
              </w:rPr>
            </w:pPr>
          </w:p>
          <w:p w14:paraId="3FBE63C8" w14:textId="77777777" w:rsidR="00E70CC7" w:rsidRDefault="00E70CC7" w:rsidP="004F3B68">
            <w:pPr>
              <w:rPr>
                <w:b/>
                <w:bCs/>
                <w:sz w:val="24"/>
                <w:szCs w:val="24"/>
              </w:rPr>
            </w:pPr>
          </w:p>
          <w:p w14:paraId="4E7C3791" w14:textId="77777777" w:rsidR="002F0D2E" w:rsidRDefault="002F0D2E" w:rsidP="004F3B68">
            <w:pPr>
              <w:rPr>
                <w:b/>
                <w:bCs/>
                <w:sz w:val="24"/>
                <w:szCs w:val="24"/>
              </w:rPr>
            </w:pPr>
          </w:p>
          <w:p w14:paraId="743DDE78" w14:textId="77777777" w:rsidR="002F0D2E" w:rsidRDefault="002F0D2E" w:rsidP="004F3B68">
            <w:pPr>
              <w:rPr>
                <w:b/>
                <w:bCs/>
                <w:sz w:val="24"/>
                <w:szCs w:val="24"/>
              </w:rPr>
            </w:pPr>
          </w:p>
          <w:p w14:paraId="2113ED46" w14:textId="77777777" w:rsidR="002F0D2E" w:rsidRDefault="002F0D2E" w:rsidP="004F3B68">
            <w:pPr>
              <w:rPr>
                <w:b/>
                <w:bCs/>
                <w:sz w:val="24"/>
                <w:szCs w:val="24"/>
              </w:rPr>
            </w:pPr>
          </w:p>
          <w:p w14:paraId="68201B02" w14:textId="77777777" w:rsidR="002F0D2E" w:rsidRDefault="002F0D2E" w:rsidP="004F3B68">
            <w:pPr>
              <w:rPr>
                <w:b/>
                <w:bCs/>
                <w:sz w:val="24"/>
                <w:szCs w:val="24"/>
              </w:rPr>
            </w:pPr>
          </w:p>
          <w:p w14:paraId="553C2212" w14:textId="77777777" w:rsidR="00E70CC7" w:rsidRDefault="00E70CC7" w:rsidP="00E70CC7">
            <w:pPr>
              <w:rPr>
                <w:b/>
                <w:bCs/>
                <w:sz w:val="24"/>
                <w:szCs w:val="24"/>
              </w:rPr>
            </w:pPr>
          </w:p>
        </w:tc>
      </w:tr>
    </w:tbl>
    <w:p w14:paraId="40C33F9B" w14:textId="202DB6AD" w:rsidR="008817F1" w:rsidRDefault="008817F1" w:rsidP="00720205">
      <w:pPr>
        <w:rPr>
          <w:b/>
          <w:bCs/>
          <w:sz w:val="24"/>
          <w:szCs w:val="24"/>
        </w:rPr>
      </w:pPr>
    </w:p>
    <w:tbl>
      <w:tblPr>
        <w:tblStyle w:val="TableGrid"/>
        <w:tblpPr w:leftFromText="180" w:rightFromText="180" w:vertAnchor="page" w:horzAnchor="margin" w:tblpXSpec="center" w:tblpY="1408"/>
        <w:tblW w:w="15304" w:type="dxa"/>
        <w:tblLook w:val="04A0" w:firstRow="1" w:lastRow="0" w:firstColumn="1" w:lastColumn="0" w:noHBand="0" w:noVBand="1"/>
      </w:tblPr>
      <w:tblGrid>
        <w:gridCol w:w="4673"/>
        <w:gridCol w:w="6095"/>
        <w:gridCol w:w="4536"/>
      </w:tblGrid>
      <w:tr w:rsidR="0097169B" w:rsidRPr="0088601A" w14:paraId="7AEFAB4C" w14:textId="77777777" w:rsidTr="00EC0AF9">
        <w:trPr>
          <w:trHeight w:val="1084"/>
        </w:trPr>
        <w:tc>
          <w:tcPr>
            <w:tcW w:w="4673" w:type="dxa"/>
            <w:vMerge w:val="restart"/>
          </w:tcPr>
          <w:p w14:paraId="5F32E211" w14:textId="497A2B8D" w:rsidR="0097169B" w:rsidRPr="0088601A" w:rsidRDefault="00116998" w:rsidP="00EC0AF9">
            <w:pPr>
              <w:rPr>
                <w:b/>
                <w:bCs/>
                <w:sz w:val="24"/>
                <w:szCs w:val="24"/>
              </w:rPr>
            </w:pPr>
            <w:r>
              <w:rPr>
                <w:noProof/>
                <w:color w:val="000000"/>
              </w:rPr>
              <w:lastRenderedPageBreak/>
              <w:drawing>
                <wp:anchor distT="0" distB="0" distL="114300" distR="114300" simplePos="0" relativeHeight="251658240" behindDoc="1" locked="0" layoutInCell="1" allowOverlap="1" wp14:anchorId="24BF4D14" wp14:editId="48AE36BA">
                  <wp:simplePos x="0" y="0"/>
                  <wp:positionH relativeFrom="column">
                    <wp:posOffset>41299</wp:posOffset>
                  </wp:positionH>
                  <wp:positionV relativeFrom="paragraph">
                    <wp:posOffset>535198</wp:posOffset>
                  </wp:positionV>
                  <wp:extent cx="2700020" cy="241300"/>
                  <wp:effectExtent l="0" t="0" r="5080" b="6350"/>
                  <wp:wrapTight wrapText="bothSides">
                    <wp:wrapPolygon edited="0">
                      <wp:start x="0" y="0"/>
                      <wp:lineTo x="0" y="20463"/>
                      <wp:lineTo x="21488" y="20463"/>
                      <wp:lineTo x="21488" y="0"/>
                      <wp:lineTo x="0" y="0"/>
                    </wp:wrapPolygon>
                  </wp:wrapTight>
                  <wp:docPr id="2028389884" name="Picture 2028389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700020" cy="241300"/>
                          </a:xfrm>
                          <a:prstGeom prst="rect">
                            <a:avLst/>
                          </a:prstGeom>
                          <a:noFill/>
                          <a:ln>
                            <a:noFill/>
                          </a:ln>
                        </pic:spPr>
                      </pic:pic>
                    </a:graphicData>
                  </a:graphic>
                </wp:anchor>
              </w:drawing>
            </w:r>
          </w:p>
        </w:tc>
        <w:tc>
          <w:tcPr>
            <w:tcW w:w="6095" w:type="dxa"/>
          </w:tcPr>
          <w:p w14:paraId="11B83138" w14:textId="77777777" w:rsidR="0097169B" w:rsidRDefault="0097169B" w:rsidP="00EC0AF9">
            <w:pPr>
              <w:rPr>
                <w:b/>
                <w:bCs/>
                <w:sz w:val="24"/>
                <w:szCs w:val="24"/>
              </w:rPr>
            </w:pPr>
          </w:p>
          <w:p w14:paraId="083173A8" w14:textId="02F8E218" w:rsidR="0097169B" w:rsidRPr="0088601A" w:rsidRDefault="007D6B9A" w:rsidP="00EC0AF9">
            <w:pPr>
              <w:jc w:val="center"/>
              <w:rPr>
                <w:b/>
                <w:bCs/>
                <w:sz w:val="24"/>
                <w:szCs w:val="24"/>
              </w:rPr>
            </w:pPr>
            <w:r>
              <w:rPr>
                <w:b/>
                <w:bCs/>
                <w:sz w:val="36"/>
                <w:szCs w:val="36"/>
              </w:rPr>
              <w:t>Completion Sign Off</w:t>
            </w:r>
          </w:p>
        </w:tc>
        <w:tc>
          <w:tcPr>
            <w:tcW w:w="4536" w:type="dxa"/>
            <w:vMerge w:val="restart"/>
          </w:tcPr>
          <w:p w14:paraId="06CB6C2F" w14:textId="7634120A" w:rsidR="0097169B" w:rsidRPr="006B7855" w:rsidRDefault="009A003E" w:rsidP="00EC0AF9">
            <w:pPr>
              <w:rPr>
                <w:b/>
                <w:bCs/>
                <w:sz w:val="28"/>
                <w:szCs w:val="28"/>
                <w:u w:val="single"/>
              </w:rPr>
            </w:pPr>
            <w:r>
              <w:rPr>
                <w:b/>
                <w:bCs/>
                <w:sz w:val="28"/>
                <w:szCs w:val="28"/>
                <w:u w:val="single"/>
              </w:rPr>
              <w:t xml:space="preserve"> </w:t>
            </w:r>
            <w:r w:rsidR="00214D9B">
              <w:rPr>
                <w:b/>
                <w:bCs/>
                <w:sz w:val="28"/>
                <w:szCs w:val="28"/>
                <w:u w:val="single"/>
              </w:rPr>
              <w:t xml:space="preserve">  </w:t>
            </w:r>
            <w:r w:rsidR="0097169B" w:rsidRPr="006B7855">
              <w:rPr>
                <w:b/>
                <w:bCs/>
                <w:sz w:val="28"/>
                <w:szCs w:val="28"/>
                <w:u w:val="single"/>
              </w:rPr>
              <w:t xml:space="preserve">Evolution Civil </w:t>
            </w:r>
            <w:r w:rsidR="0097169B">
              <w:rPr>
                <w:b/>
                <w:bCs/>
                <w:sz w:val="28"/>
                <w:szCs w:val="28"/>
                <w:u w:val="single"/>
              </w:rPr>
              <w:t>Maintenance Pty Ltd</w:t>
            </w:r>
          </w:p>
          <w:p w14:paraId="45020557" w14:textId="77777777" w:rsidR="0097169B" w:rsidRDefault="0097169B" w:rsidP="00EC0AF9">
            <w:pPr>
              <w:jc w:val="right"/>
            </w:pPr>
            <w:r>
              <w:br/>
              <w:t>ABN: 81 140 124 858</w:t>
            </w:r>
          </w:p>
          <w:p w14:paraId="7993B245" w14:textId="77777777" w:rsidR="0097169B" w:rsidRDefault="0097169B" w:rsidP="00EC0AF9">
            <w:pPr>
              <w:jc w:val="right"/>
            </w:pPr>
            <w:r>
              <w:t>51 Heathcote Road</w:t>
            </w:r>
          </w:p>
          <w:p w14:paraId="322AEED6" w14:textId="77777777" w:rsidR="0097169B" w:rsidRDefault="0097169B" w:rsidP="00EC0AF9">
            <w:pPr>
              <w:jc w:val="right"/>
            </w:pPr>
            <w:r>
              <w:t>Moorebank NSW 2170</w:t>
            </w:r>
          </w:p>
          <w:p w14:paraId="10C544DE" w14:textId="341965A1" w:rsidR="0097169B" w:rsidRPr="0088601A" w:rsidRDefault="0097169B" w:rsidP="00EC0AF9">
            <w:pPr>
              <w:jc w:val="right"/>
              <w:rPr>
                <w:b/>
                <w:bCs/>
                <w:sz w:val="24"/>
                <w:szCs w:val="24"/>
              </w:rPr>
            </w:pPr>
            <w:r>
              <w:t xml:space="preserve">                                                          Ph 1300 880 476</w:t>
            </w:r>
          </w:p>
        </w:tc>
      </w:tr>
      <w:tr w:rsidR="00720205" w:rsidRPr="0088601A" w14:paraId="344D3EDD" w14:textId="77777777" w:rsidTr="00EC0AF9">
        <w:trPr>
          <w:trHeight w:val="883"/>
        </w:trPr>
        <w:tc>
          <w:tcPr>
            <w:tcW w:w="4673" w:type="dxa"/>
            <w:vMerge/>
          </w:tcPr>
          <w:p w14:paraId="578B7AB8" w14:textId="77777777" w:rsidR="00720205" w:rsidRPr="0088601A" w:rsidRDefault="00720205" w:rsidP="00EC0AF9">
            <w:pPr>
              <w:jc w:val="center"/>
              <w:rPr>
                <w:b/>
                <w:bCs/>
                <w:sz w:val="24"/>
                <w:szCs w:val="24"/>
              </w:rPr>
            </w:pPr>
          </w:p>
        </w:tc>
        <w:tc>
          <w:tcPr>
            <w:tcW w:w="6095" w:type="dxa"/>
          </w:tcPr>
          <w:p w14:paraId="10939399" w14:textId="77777777" w:rsidR="00720205" w:rsidRPr="00905078" w:rsidRDefault="00720205" w:rsidP="00EC0AF9">
            <w:pPr>
              <w:rPr>
                <w:b/>
                <w:bCs/>
              </w:rPr>
            </w:pPr>
          </w:p>
          <w:p w14:paraId="357005DE" w14:textId="2FC841B3" w:rsidR="00720205" w:rsidRPr="0088601A" w:rsidRDefault="00720205" w:rsidP="00EC0AF9">
            <w:pPr>
              <w:rPr>
                <w:b/>
                <w:bCs/>
                <w:sz w:val="24"/>
                <w:szCs w:val="24"/>
              </w:rPr>
            </w:pPr>
            <w:r w:rsidRPr="00905078">
              <w:rPr>
                <w:b/>
                <w:bCs/>
                <w:color w:val="4472C4" w:themeColor="accent1"/>
              </w:rPr>
              <w:t xml:space="preserve">PROJECT: </w:t>
            </w:r>
          </w:p>
        </w:tc>
        <w:tc>
          <w:tcPr>
            <w:tcW w:w="4536" w:type="dxa"/>
            <w:vMerge/>
          </w:tcPr>
          <w:p w14:paraId="259DDDA8" w14:textId="77777777" w:rsidR="00720205" w:rsidRPr="0088601A" w:rsidRDefault="00720205" w:rsidP="00EC0AF9">
            <w:pPr>
              <w:jc w:val="center"/>
              <w:rPr>
                <w:b/>
                <w:bCs/>
                <w:sz w:val="24"/>
                <w:szCs w:val="24"/>
              </w:rPr>
            </w:pPr>
          </w:p>
        </w:tc>
      </w:tr>
      <w:tr w:rsidR="00720205" w:rsidRPr="0088601A" w14:paraId="615643FE" w14:textId="77777777" w:rsidTr="00EC0AF9">
        <w:trPr>
          <w:trHeight w:val="213"/>
        </w:trPr>
        <w:tc>
          <w:tcPr>
            <w:tcW w:w="4673" w:type="dxa"/>
          </w:tcPr>
          <w:p w14:paraId="12716D0B" w14:textId="308D3663" w:rsidR="00720205" w:rsidRPr="008817F1" w:rsidRDefault="00720205" w:rsidP="00EC0AF9">
            <w:pPr>
              <w:rPr>
                <w:b/>
                <w:bCs/>
              </w:rPr>
            </w:pPr>
            <w:r w:rsidRPr="001C2146">
              <w:rPr>
                <w:b/>
                <w:bCs/>
                <w:color w:val="4472C4" w:themeColor="accent1"/>
              </w:rPr>
              <w:t xml:space="preserve">CLIENT NAME: </w:t>
            </w:r>
          </w:p>
        </w:tc>
        <w:tc>
          <w:tcPr>
            <w:tcW w:w="6095" w:type="dxa"/>
          </w:tcPr>
          <w:p w14:paraId="611CB7AA" w14:textId="5491E7A2" w:rsidR="00720205" w:rsidRDefault="00720205" w:rsidP="00EC0AF9">
            <w:pPr>
              <w:rPr>
                <w:b/>
                <w:bCs/>
              </w:rPr>
            </w:pPr>
            <w:r w:rsidRPr="00905078">
              <w:rPr>
                <w:b/>
                <w:bCs/>
                <w:color w:val="4472C4" w:themeColor="accent1"/>
              </w:rPr>
              <w:t>CONSTRUCTION PROGRESS</w:t>
            </w:r>
            <w:r w:rsidRPr="00905078">
              <w:rPr>
                <w:b/>
                <w:bCs/>
              </w:rPr>
              <w:t xml:space="preserve">: </w:t>
            </w:r>
          </w:p>
          <w:p w14:paraId="674E0204" w14:textId="77777777" w:rsidR="005629FE" w:rsidRDefault="005629FE" w:rsidP="00EC0AF9">
            <w:pPr>
              <w:rPr>
                <w:b/>
                <w:bCs/>
              </w:rPr>
            </w:pPr>
          </w:p>
          <w:p w14:paraId="20841F62" w14:textId="77777777" w:rsidR="005629FE" w:rsidRDefault="005629FE" w:rsidP="00EC0AF9">
            <w:pPr>
              <w:rPr>
                <w:b/>
                <w:bCs/>
              </w:rPr>
            </w:pPr>
          </w:p>
          <w:p w14:paraId="3D7E6373" w14:textId="77777777" w:rsidR="005629FE" w:rsidRDefault="005629FE" w:rsidP="00EC0AF9">
            <w:pPr>
              <w:rPr>
                <w:b/>
                <w:bCs/>
              </w:rPr>
            </w:pPr>
          </w:p>
          <w:p w14:paraId="247100C9" w14:textId="3BD212FE" w:rsidR="00E636AC" w:rsidRPr="008817F1" w:rsidRDefault="00E636AC" w:rsidP="00EC0AF9">
            <w:pPr>
              <w:rPr>
                <w:b/>
                <w:bCs/>
              </w:rPr>
            </w:pPr>
          </w:p>
        </w:tc>
        <w:tc>
          <w:tcPr>
            <w:tcW w:w="4536" w:type="dxa"/>
          </w:tcPr>
          <w:p w14:paraId="6E5441B6" w14:textId="14A2679C" w:rsidR="00720205" w:rsidRDefault="00720205" w:rsidP="00EC0AF9">
            <w:pPr>
              <w:rPr>
                <w:b/>
                <w:bCs/>
              </w:rPr>
            </w:pPr>
            <w:r w:rsidRPr="001F7563">
              <w:rPr>
                <w:b/>
                <w:bCs/>
                <w:color w:val="4472C4" w:themeColor="accent1"/>
              </w:rPr>
              <w:t>REVISION NO</w:t>
            </w:r>
            <w:r>
              <w:rPr>
                <w:b/>
                <w:bCs/>
              </w:rPr>
              <w:t xml:space="preserve">: </w:t>
            </w:r>
            <w:r w:rsidR="0038426D">
              <w:rPr>
                <w:b/>
                <w:bCs/>
              </w:rPr>
              <w:t>1</w:t>
            </w:r>
          </w:p>
          <w:p w14:paraId="1E37E4EE" w14:textId="0C44FB1D" w:rsidR="00720205" w:rsidRPr="008817F1" w:rsidRDefault="00720205" w:rsidP="00EC0AF9">
            <w:pPr>
              <w:rPr>
                <w:b/>
                <w:bCs/>
              </w:rPr>
            </w:pPr>
            <w:r w:rsidRPr="007D6B9A">
              <w:rPr>
                <w:b/>
                <w:bCs/>
                <w:color w:val="4472C4" w:themeColor="accent1"/>
              </w:rPr>
              <w:t>Date:</w:t>
            </w:r>
            <w:r w:rsidR="0038426D">
              <w:rPr>
                <w:b/>
                <w:bCs/>
              </w:rPr>
              <w:t>16/10/2023</w:t>
            </w:r>
          </w:p>
        </w:tc>
      </w:tr>
      <w:tr w:rsidR="00720205" w:rsidRPr="0088601A" w14:paraId="39356390" w14:textId="77777777" w:rsidTr="00EC0AF9">
        <w:trPr>
          <w:trHeight w:val="213"/>
        </w:trPr>
        <w:tc>
          <w:tcPr>
            <w:tcW w:w="4673" w:type="dxa"/>
          </w:tcPr>
          <w:p w14:paraId="457B56B1" w14:textId="27B34B90" w:rsidR="00720205" w:rsidRPr="008817F1" w:rsidRDefault="00720205" w:rsidP="00EC0AF9">
            <w:pPr>
              <w:rPr>
                <w:b/>
                <w:bCs/>
              </w:rPr>
            </w:pPr>
            <w:r>
              <w:rPr>
                <w:b/>
                <w:bCs/>
                <w:color w:val="4472C4" w:themeColor="accent1"/>
              </w:rPr>
              <w:t xml:space="preserve">Contractor: </w:t>
            </w:r>
            <w:r w:rsidRPr="0097169B">
              <w:rPr>
                <w:b/>
                <w:bCs/>
              </w:rPr>
              <w:t>Evolution Civil Maintenance Pty Ltd</w:t>
            </w:r>
          </w:p>
        </w:tc>
        <w:tc>
          <w:tcPr>
            <w:tcW w:w="6095" w:type="dxa"/>
          </w:tcPr>
          <w:p w14:paraId="286C82B0" w14:textId="716F4408" w:rsidR="00720205" w:rsidRDefault="00720205" w:rsidP="00EC0AF9">
            <w:pPr>
              <w:rPr>
                <w:b/>
                <w:bCs/>
              </w:rPr>
            </w:pPr>
            <w:r w:rsidRPr="00905078">
              <w:rPr>
                <w:b/>
                <w:bCs/>
                <w:color w:val="4472C4" w:themeColor="accent1"/>
              </w:rPr>
              <w:t xml:space="preserve">SPECIFICATION: </w:t>
            </w:r>
            <w:r>
              <w:rPr>
                <w:b/>
                <w:bCs/>
              </w:rPr>
              <w:t xml:space="preserve"> </w:t>
            </w:r>
          </w:p>
          <w:p w14:paraId="27B9A1F7" w14:textId="07559BEB" w:rsidR="00E636AC" w:rsidRPr="008817F1" w:rsidRDefault="00E636AC" w:rsidP="00EC0AF9">
            <w:pPr>
              <w:rPr>
                <w:b/>
                <w:bCs/>
              </w:rPr>
            </w:pPr>
          </w:p>
        </w:tc>
        <w:tc>
          <w:tcPr>
            <w:tcW w:w="4536" w:type="dxa"/>
          </w:tcPr>
          <w:p w14:paraId="17873628" w14:textId="2B6940BC" w:rsidR="00720205" w:rsidRPr="008817F1" w:rsidRDefault="00720205" w:rsidP="00EC0AF9">
            <w:pPr>
              <w:rPr>
                <w:b/>
                <w:bCs/>
              </w:rPr>
            </w:pPr>
            <w:r w:rsidRPr="001F7563">
              <w:rPr>
                <w:b/>
                <w:bCs/>
                <w:color w:val="4472C4" w:themeColor="accent1"/>
              </w:rPr>
              <w:t xml:space="preserve">PREPARED BY: </w:t>
            </w:r>
            <w:r>
              <w:rPr>
                <w:b/>
                <w:bCs/>
              </w:rPr>
              <w:t>Tommy Tran</w:t>
            </w:r>
          </w:p>
        </w:tc>
      </w:tr>
      <w:tr w:rsidR="00720205" w:rsidRPr="0088601A" w14:paraId="3B4701A4" w14:textId="77777777" w:rsidTr="00EC0AF9">
        <w:trPr>
          <w:trHeight w:val="213"/>
        </w:trPr>
        <w:tc>
          <w:tcPr>
            <w:tcW w:w="4673" w:type="dxa"/>
          </w:tcPr>
          <w:p w14:paraId="50396CA5" w14:textId="346C3CF2" w:rsidR="00720205" w:rsidRPr="008817F1" w:rsidRDefault="00720205" w:rsidP="00EC0AF9">
            <w:pPr>
              <w:rPr>
                <w:b/>
                <w:bCs/>
              </w:rPr>
            </w:pPr>
            <w:r>
              <w:rPr>
                <w:b/>
                <w:bCs/>
                <w:color w:val="4472C4" w:themeColor="accent1"/>
              </w:rPr>
              <w:t xml:space="preserve">Sub-Contractor: </w:t>
            </w:r>
          </w:p>
        </w:tc>
        <w:tc>
          <w:tcPr>
            <w:tcW w:w="6095" w:type="dxa"/>
          </w:tcPr>
          <w:p w14:paraId="21F84BDF" w14:textId="77777777" w:rsidR="00720205" w:rsidRDefault="00720205" w:rsidP="00EC0AF9">
            <w:pPr>
              <w:rPr>
                <w:b/>
                <w:bCs/>
              </w:rPr>
            </w:pPr>
            <w:r w:rsidRPr="00905078">
              <w:rPr>
                <w:b/>
                <w:bCs/>
                <w:color w:val="4472C4" w:themeColor="accent1"/>
              </w:rPr>
              <w:t>STRUCTURE/COMPONENT</w:t>
            </w:r>
            <w:r w:rsidRPr="00905078">
              <w:rPr>
                <w:b/>
                <w:bCs/>
              </w:rPr>
              <w:t>: Bridge Expansion Joint</w:t>
            </w:r>
          </w:p>
          <w:p w14:paraId="4609CDE8" w14:textId="351EF2AD" w:rsidR="00E636AC" w:rsidRPr="008817F1" w:rsidRDefault="00E636AC" w:rsidP="00EC0AF9">
            <w:pPr>
              <w:rPr>
                <w:b/>
                <w:bCs/>
              </w:rPr>
            </w:pPr>
          </w:p>
        </w:tc>
        <w:tc>
          <w:tcPr>
            <w:tcW w:w="4536" w:type="dxa"/>
          </w:tcPr>
          <w:p w14:paraId="012D2091" w14:textId="3923F11D" w:rsidR="00720205" w:rsidRPr="008817F1" w:rsidRDefault="00720205" w:rsidP="00EC0AF9">
            <w:pPr>
              <w:rPr>
                <w:b/>
                <w:bCs/>
              </w:rPr>
            </w:pPr>
            <w:r w:rsidRPr="001F7563">
              <w:rPr>
                <w:b/>
                <w:bCs/>
                <w:color w:val="4472C4" w:themeColor="accent1"/>
              </w:rPr>
              <w:t xml:space="preserve">APPROVED BY: </w:t>
            </w:r>
            <w:r>
              <w:rPr>
                <w:b/>
                <w:bCs/>
              </w:rPr>
              <w:t>Chris Peel</w:t>
            </w:r>
          </w:p>
        </w:tc>
      </w:tr>
      <w:tr w:rsidR="009A003E" w:rsidRPr="0088601A" w14:paraId="181BA60B" w14:textId="77777777" w:rsidTr="00EC0AF9">
        <w:trPr>
          <w:trHeight w:val="213"/>
        </w:trPr>
        <w:tc>
          <w:tcPr>
            <w:tcW w:w="15304" w:type="dxa"/>
            <w:gridSpan w:val="3"/>
          </w:tcPr>
          <w:p w14:paraId="15915F81" w14:textId="77777777" w:rsidR="009A003E" w:rsidRDefault="009A003E" w:rsidP="00EC0AF9">
            <w:pPr>
              <w:rPr>
                <w:b/>
                <w:bCs/>
                <w:color w:val="4472C4" w:themeColor="accent1"/>
              </w:rPr>
            </w:pPr>
          </w:p>
          <w:p w14:paraId="60F25866" w14:textId="428CC6A7" w:rsidR="009A003E" w:rsidRDefault="009A003E" w:rsidP="00EC0AF9">
            <w:pPr>
              <w:rPr>
                <w:b/>
                <w:bCs/>
                <w:color w:val="4472C4" w:themeColor="accent1"/>
              </w:rPr>
            </w:pPr>
            <w:r>
              <w:rPr>
                <w:b/>
                <w:bCs/>
                <w:color w:val="4472C4" w:themeColor="accent1"/>
              </w:rPr>
              <w:t>Evolution Civil Maintenance</w:t>
            </w:r>
          </w:p>
          <w:p w14:paraId="7878FDDA" w14:textId="77777777" w:rsidR="00B712E4" w:rsidRPr="009A003E" w:rsidRDefault="00B712E4" w:rsidP="00EC0AF9">
            <w:pPr>
              <w:rPr>
                <w:b/>
                <w:bCs/>
                <w:color w:val="4472C4" w:themeColor="accent1"/>
              </w:rPr>
            </w:pPr>
          </w:p>
          <w:p w14:paraId="4583AFC1" w14:textId="3CFB05B1" w:rsidR="009A003E" w:rsidRPr="00B712E4" w:rsidRDefault="009A003E" w:rsidP="00EC0AF9">
            <w:pPr>
              <w:rPr>
                <w:sz w:val="24"/>
                <w:szCs w:val="24"/>
              </w:rPr>
            </w:pPr>
            <w:r>
              <w:rPr>
                <w:b/>
                <w:bCs/>
                <w:sz w:val="24"/>
                <w:szCs w:val="24"/>
              </w:rPr>
              <w:t>Final Inspection:</w:t>
            </w:r>
            <w:r w:rsidR="00B712E4">
              <w:rPr>
                <w:b/>
                <w:bCs/>
                <w:sz w:val="24"/>
                <w:szCs w:val="24"/>
              </w:rPr>
              <w:t xml:space="preserve"> </w:t>
            </w:r>
            <w:r w:rsidR="00B712E4">
              <w:rPr>
                <w:sz w:val="24"/>
                <w:szCs w:val="24"/>
              </w:rPr>
              <w:t>I confirm that the above works have been installed in accordance with the specification requirements. Any minor alterations to the standards are stated on the attached Daily Diary or Non-Conformance Report (NCR).</w:t>
            </w:r>
          </w:p>
          <w:p w14:paraId="0CF0BAC3" w14:textId="2C7A04A7" w:rsidR="009A003E" w:rsidRPr="000F707C" w:rsidRDefault="009A003E" w:rsidP="00EC0AF9">
            <w:pPr>
              <w:rPr>
                <w:b/>
                <w:bCs/>
              </w:rPr>
            </w:pPr>
            <w:r>
              <w:rPr>
                <w:b/>
                <w:bCs/>
                <w:sz w:val="24"/>
                <w:szCs w:val="24"/>
              </w:rPr>
              <w:t xml:space="preserve">                                                   </w:t>
            </w:r>
            <w:r w:rsidRPr="00E2111D">
              <w:rPr>
                <w:sz w:val="24"/>
                <w:szCs w:val="24"/>
              </w:rPr>
              <w:t xml:space="preserve"> </w:t>
            </w:r>
          </w:p>
          <w:p w14:paraId="596809D7" w14:textId="77777777" w:rsidR="009A003E" w:rsidRDefault="009A003E" w:rsidP="00EC0AF9">
            <w:pPr>
              <w:rPr>
                <w:b/>
                <w:bCs/>
              </w:rPr>
            </w:pPr>
          </w:p>
          <w:p w14:paraId="229AF99E" w14:textId="77777777" w:rsidR="00E636AC" w:rsidRDefault="00E636AC" w:rsidP="00EC0AF9">
            <w:pPr>
              <w:rPr>
                <w:b/>
                <w:bCs/>
              </w:rPr>
            </w:pPr>
          </w:p>
          <w:p w14:paraId="3F6627A7" w14:textId="77777777" w:rsidR="00E636AC" w:rsidRDefault="00E636AC" w:rsidP="00EC0AF9">
            <w:pPr>
              <w:rPr>
                <w:b/>
                <w:bCs/>
              </w:rPr>
            </w:pPr>
          </w:p>
          <w:p w14:paraId="15E33B32" w14:textId="77777777" w:rsidR="00BE37D0" w:rsidRPr="000F707C" w:rsidRDefault="00BE37D0" w:rsidP="00EC0AF9">
            <w:pPr>
              <w:rPr>
                <w:b/>
                <w:bCs/>
              </w:rPr>
            </w:pPr>
          </w:p>
          <w:p w14:paraId="074E5FF1" w14:textId="5E55B011" w:rsidR="009A003E" w:rsidRDefault="009A003E" w:rsidP="00EC0AF9">
            <w:r w:rsidRPr="00522B92">
              <w:t xml:space="preserve">      </w:t>
            </w:r>
            <w:r w:rsidR="00522B92" w:rsidRPr="00522B92">
              <w:t>Print Name:</w:t>
            </w:r>
            <w:r w:rsidR="00522B92">
              <w:rPr>
                <w:b/>
                <w:bCs/>
              </w:rPr>
              <w:t xml:space="preserve">                                       </w:t>
            </w:r>
            <w:r w:rsidR="00B712E4">
              <w:rPr>
                <w:b/>
                <w:bCs/>
              </w:rPr>
              <w:t xml:space="preserve">                         </w:t>
            </w:r>
            <w:r w:rsidR="00522B92">
              <w:rPr>
                <w:b/>
                <w:bCs/>
              </w:rPr>
              <w:t xml:space="preserve">           </w:t>
            </w:r>
            <w:r w:rsidRPr="000F707C">
              <w:rPr>
                <w:b/>
                <w:bCs/>
              </w:rPr>
              <w:t xml:space="preserve">    </w:t>
            </w:r>
            <w:r w:rsidRPr="000F707C">
              <w:t xml:space="preserve">Signature:                                                                     </w:t>
            </w:r>
            <w:r w:rsidR="00B712E4">
              <w:t xml:space="preserve">    </w:t>
            </w:r>
            <w:r w:rsidRPr="000F707C">
              <w:t xml:space="preserve">           Date:</w:t>
            </w:r>
          </w:p>
          <w:p w14:paraId="0551B7B8" w14:textId="77777777" w:rsidR="00E636AC" w:rsidRDefault="00E636AC" w:rsidP="00EC0AF9"/>
          <w:p w14:paraId="7E734C2C" w14:textId="77777777" w:rsidR="00E636AC" w:rsidRDefault="00E636AC" w:rsidP="00EC0AF9"/>
          <w:p w14:paraId="7425D576" w14:textId="77777777" w:rsidR="00E636AC" w:rsidRDefault="00E636AC" w:rsidP="00EC0AF9"/>
          <w:p w14:paraId="0FFC5B46" w14:textId="77777777" w:rsidR="00E636AC" w:rsidRPr="000F707C" w:rsidRDefault="00E636AC" w:rsidP="00EC0AF9"/>
          <w:p w14:paraId="0107823A" w14:textId="34975BD6" w:rsidR="009A003E" w:rsidRPr="001F7563" w:rsidRDefault="009A003E" w:rsidP="00EC0AF9">
            <w:pPr>
              <w:rPr>
                <w:b/>
                <w:bCs/>
                <w:color w:val="4472C4" w:themeColor="accent1"/>
              </w:rPr>
            </w:pPr>
            <w:r w:rsidRPr="000F707C">
              <w:rPr>
                <w:b/>
                <w:bCs/>
              </w:rPr>
              <w:t xml:space="preserve">                                                                            </w:t>
            </w:r>
          </w:p>
        </w:tc>
      </w:tr>
    </w:tbl>
    <w:p w14:paraId="52233C68" w14:textId="32B2A65E" w:rsidR="008817F1" w:rsidRPr="0088601A" w:rsidRDefault="008817F1" w:rsidP="007278C6">
      <w:pPr>
        <w:rPr>
          <w:b/>
          <w:bCs/>
          <w:sz w:val="24"/>
          <w:szCs w:val="24"/>
        </w:rPr>
      </w:pPr>
    </w:p>
    <w:sectPr w:rsidR="008817F1" w:rsidRPr="0088601A" w:rsidSect="0088601A">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1AF1" w14:textId="77777777" w:rsidR="00BD01CF" w:rsidRDefault="00BD01CF" w:rsidP="009A003E">
      <w:pPr>
        <w:spacing w:after="0" w:line="240" w:lineRule="auto"/>
      </w:pPr>
      <w:r>
        <w:separator/>
      </w:r>
    </w:p>
  </w:endnote>
  <w:endnote w:type="continuationSeparator" w:id="0">
    <w:p w14:paraId="0C084D21" w14:textId="77777777" w:rsidR="00BD01CF" w:rsidRDefault="00BD01CF" w:rsidP="009A003E">
      <w:pPr>
        <w:spacing w:after="0" w:line="240" w:lineRule="auto"/>
      </w:pPr>
      <w:r>
        <w:continuationSeparator/>
      </w:r>
    </w:p>
  </w:endnote>
  <w:endnote w:type="continuationNotice" w:id="1">
    <w:p w14:paraId="13972199" w14:textId="77777777" w:rsidR="00BD01CF" w:rsidRDefault="00BD01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1368" w14:textId="1F46B052" w:rsidR="00E2422A" w:rsidRPr="0002154C" w:rsidRDefault="00E2422A">
    <w:pPr>
      <w:pStyle w:val="Footer"/>
      <w:rPr>
        <w:b/>
        <w:bCs/>
        <w:sz w:val="24"/>
        <w:szCs w:val="24"/>
        <w:lang w:val="en-US"/>
      </w:rPr>
    </w:pPr>
    <w:r w:rsidRPr="0002154C">
      <w:rPr>
        <w:b/>
        <w:bCs/>
        <w:color w:val="4472C4" w:themeColor="accent1"/>
        <w:sz w:val="24"/>
        <w:szCs w:val="24"/>
        <w:lang w:val="en-US"/>
      </w:rPr>
      <w:t>Revision</w:t>
    </w:r>
    <w:r w:rsidRPr="0002154C">
      <w:rPr>
        <w:b/>
        <w:bCs/>
        <w:sz w:val="24"/>
        <w:szCs w:val="24"/>
        <w:lang w:val="en-US"/>
      </w:rPr>
      <w:t xml:space="preserve">: </w:t>
    </w:r>
    <w:r w:rsidR="0038426D">
      <w:rPr>
        <w:b/>
        <w:bCs/>
        <w:sz w:val="24"/>
        <w:szCs w:val="24"/>
        <w:lang w:val="en-US"/>
      </w:rPr>
      <w:t>1.1</w:t>
    </w:r>
    <w:r w:rsidRPr="0002154C">
      <w:rPr>
        <w:b/>
        <w:bCs/>
        <w:sz w:val="24"/>
        <w:szCs w:val="24"/>
        <w:lang w:val="en-US"/>
      </w:rPr>
      <w:t xml:space="preserve"> (</w:t>
    </w:r>
    <w:r w:rsidR="00743517">
      <w:rPr>
        <w:b/>
        <w:bCs/>
        <w:sz w:val="24"/>
        <w:szCs w:val="24"/>
        <w:lang w:val="en-US"/>
      </w:rPr>
      <w:t>16</w:t>
    </w:r>
    <w:r w:rsidRPr="0002154C">
      <w:rPr>
        <w:b/>
        <w:bCs/>
        <w:sz w:val="24"/>
        <w:szCs w:val="24"/>
        <w:lang w:val="en-US"/>
      </w:rPr>
      <w:t>.</w:t>
    </w:r>
    <w:r w:rsidR="00743517">
      <w:rPr>
        <w:b/>
        <w:bCs/>
        <w:sz w:val="24"/>
        <w:szCs w:val="24"/>
        <w:lang w:val="en-US"/>
      </w:rPr>
      <w:t>10</w:t>
    </w:r>
    <w:r w:rsidRPr="0002154C">
      <w:rPr>
        <w:b/>
        <w:bCs/>
        <w:sz w:val="24"/>
        <w:szCs w:val="24"/>
        <w:lang w:val="en-US"/>
      </w:rPr>
      <w:t xml:space="preserve">.2023)                           </w:t>
    </w:r>
    <w:r w:rsidR="0038376B" w:rsidRPr="0002154C">
      <w:rPr>
        <w:b/>
        <w:bCs/>
        <w:sz w:val="24"/>
        <w:szCs w:val="24"/>
        <w:lang w:val="en-US"/>
      </w:rPr>
      <w:t xml:space="preserve">     </w:t>
    </w:r>
    <w:r w:rsidRPr="0002154C">
      <w:rPr>
        <w:b/>
        <w:bCs/>
        <w:sz w:val="24"/>
        <w:szCs w:val="24"/>
        <w:lang w:val="en-US"/>
      </w:rPr>
      <w:t xml:space="preserve">                   </w:t>
    </w:r>
    <w:r w:rsidRPr="0002154C">
      <w:rPr>
        <w:b/>
        <w:bCs/>
        <w:color w:val="4472C4" w:themeColor="accent1"/>
        <w:sz w:val="24"/>
        <w:szCs w:val="24"/>
        <w:lang w:val="en-US"/>
      </w:rPr>
      <w:t>Prepared By</w:t>
    </w:r>
    <w:r w:rsidRPr="0002154C">
      <w:rPr>
        <w:b/>
        <w:bCs/>
        <w:sz w:val="24"/>
        <w:szCs w:val="24"/>
        <w:lang w:val="en-US"/>
      </w:rPr>
      <w:t xml:space="preserve">: Tommy Tran                                                                  </w:t>
    </w:r>
    <w:r w:rsidRPr="0002154C">
      <w:rPr>
        <w:b/>
        <w:bCs/>
        <w:color w:val="4472C4" w:themeColor="accent1"/>
        <w:sz w:val="24"/>
        <w:szCs w:val="24"/>
        <w:lang w:val="en-US"/>
      </w:rPr>
      <w:t>Approved By</w:t>
    </w:r>
    <w:r w:rsidRPr="0002154C">
      <w:rPr>
        <w:b/>
        <w:bCs/>
        <w:sz w:val="24"/>
        <w:szCs w:val="24"/>
        <w:lang w:val="en-US"/>
      </w:rPr>
      <w:t>: Chris Peel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A05F" w14:textId="77777777" w:rsidR="00BD01CF" w:rsidRDefault="00BD01CF" w:rsidP="009A003E">
      <w:pPr>
        <w:spacing w:after="0" w:line="240" w:lineRule="auto"/>
      </w:pPr>
      <w:r>
        <w:separator/>
      </w:r>
    </w:p>
  </w:footnote>
  <w:footnote w:type="continuationSeparator" w:id="0">
    <w:p w14:paraId="07C285D7" w14:textId="77777777" w:rsidR="00BD01CF" w:rsidRDefault="00BD01CF" w:rsidP="009A003E">
      <w:pPr>
        <w:spacing w:after="0" w:line="240" w:lineRule="auto"/>
      </w:pPr>
      <w:r>
        <w:continuationSeparator/>
      </w:r>
    </w:p>
  </w:footnote>
  <w:footnote w:type="continuationNotice" w:id="1">
    <w:p w14:paraId="11C7D954" w14:textId="77777777" w:rsidR="00BD01CF" w:rsidRDefault="00BD01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7E52" w14:textId="34C9170E" w:rsidR="00D1210F" w:rsidRDefault="005C50B4">
    <w:pPr>
      <w:pStyle w:val="Header"/>
    </w:pPr>
    <w:r>
      <w:rPr>
        <w:noProof/>
      </w:rPr>
      <w:drawing>
        <wp:anchor distT="0" distB="0" distL="114300" distR="114300" simplePos="0" relativeHeight="251658241" behindDoc="1" locked="0" layoutInCell="1" allowOverlap="1" wp14:anchorId="16226A1F" wp14:editId="5A294F46">
          <wp:simplePos x="0" y="0"/>
          <wp:positionH relativeFrom="margin">
            <wp:posOffset>2185045</wp:posOffset>
          </wp:positionH>
          <wp:positionV relativeFrom="paragraph">
            <wp:posOffset>-307359</wp:posOffset>
          </wp:positionV>
          <wp:extent cx="4509135" cy="597535"/>
          <wp:effectExtent l="0" t="0" r="5715" b="0"/>
          <wp:wrapTight wrapText="bothSides">
            <wp:wrapPolygon edited="0">
              <wp:start x="0" y="0"/>
              <wp:lineTo x="0" y="20659"/>
              <wp:lineTo x="21536" y="20659"/>
              <wp:lineTo x="21536" y="0"/>
              <wp:lineTo x="0" y="0"/>
            </wp:wrapPolygon>
          </wp:wrapTight>
          <wp:docPr id="1619507292" name="Picture 161950729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07292" name="Picture 1" descr="A black and whit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509135" cy="597535"/>
                  </a:xfrm>
                  <a:prstGeom prst="rect">
                    <a:avLst/>
                  </a:prstGeom>
                </pic:spPr>
              </pic:pic>
            </a:graphicData>
          </a:graphic>
          <wp14:sizeRelH relativeFrom="margin">
            <wp14:pctWidth>0</wp14:pctWidth>
          </wp14:sizeRelH>
          <wp14:sizeRelV relativeFrom="margin">
            <wp14:pctHeight>0</wp14:pctHeight>
          </wp14:sizeRelV>
        </wp:anchor>
      </w:drawing>
    </w:r>
    <w:r w:rsidR="00E2422A" w:rsidRPr="00905078">
      <w:rPr>
        <w:noProof/>
      </w:rPr>
      <w:drawing>
        <wp:anchor distT="0" distB="0" distL="114300" distR="114300" simplePos="0" relativeHeight="251658240" behindDoc="1" locked="0" layoutInCell="1" allowOverlap="1" wp14:anchorId="04A5E996" wp14:editId="22B61150">
          <wp:simplePos x="0" y="0"/>
          <wp:positionH relativeFrom="column">
            <wp:posOffset>-531495</wp:posOffset>
          </wp:positionH>
          <wp:positionV relativeFrom="paragraph">
            <wp:posOffset>-120982</wp:posOffset>
          </wp:positionV>
          <wp:extent cx="2695575" cy="247650"/>
          <wp:effectExtent l="0" t="0" r="9525" b="0"/>
          <wp:wrapTight wrapText="bothSides">
            <wp:wrapPolygon edited="0">
              <wp:start x="0" y="0"/>
              <wp:lineTo x="0" y="19938"/>
              <wp:lineTo x="21524" y="19938"/>
              <wp:lineTo x="21524" y="0"/>
              <wp:lineTo x="0" y="0"/>
            </wp:wrapPolygon>
          </wp:wrapTight>
          <wp:docPr id="1564525507" name="Picture 156452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269557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422A" w:rsidRPr="0090507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259F"/>
    <w:multiLevelType w:val="hybridMultilevel"/>
    <w:tmpl w:val="ADC6FAE8"/>
    <w:lvl w:ilvl="0" w:tplc="FC48DD92">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627B9"/>
    <w:multiLevelType w:val="hybridMultilevel"/>
    <w:tmpl w:val="12468BE8"/>
    <w:lvl w:ilvl="0" w:tplc="63B8246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8A151F"/>
    <w:multiLevelType w:val="hybridMultilevel"/>
    <w:tmpl w:val="13C24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7356A9"/>
    <w:multiLevelType w:val="hybridMultilevel"/>
    <w:tmpl w:val="08BC731E"/>
    <w:lvl w:ilvl="0" w:tplc="27BA694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6907B6"/>
    <w:multiLevelType w:val="hybridMultilevel"/>
    <w:tmpl w:val="9C560B20"/>
    <w:lvl w:ilvl="0" w:tplc="D16EE688">
      <w:start w:val="1"/>
      <w:numFmt w:val="decimal"/>
      <w:lvlText w:val="%1."/>
      <w:lvlJc w:val="left"/>
      <w:pPr>
        <w:ind w:left="927"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2E17B65"/>
    <w:multiLevelType w:val="hybridMultilevel"/>
    <w:tmpl w:val="81DAF6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D35662"/>
    <w:multiLevelType w:val="hybridMultilevel"/>
    <w:tmpl w:val="78EC5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FC5B12"/>
    <w:multiLevelType w:val="hybridMultilevel"/>
    <w:tmpl w:val="80A25186"/>
    <w:lvl w:ilvl="0" w:tplc="B574B8A0">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612D4F0B"/>
    <w:multiLevelType w:val="hybridMultilevel"/>
    <w:tmpl w:val="81DAF682"/>
    <w:lvl w:ilvl="0" w:tplc="5BE843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0335919">
    <w:abstractNumId w:val="3"/>
  </w:num>
  <w:num w:numId="2" w16cid:durableId="1422218092">
    <w:abstractNumId w:val="8"/>
  </w:num>
  <w:num w:numId="3" w16cid:durableId="2089376093">
    <w:abstractNumId w:val="0"/>
  </w:num>
  <w:num w:numId="4" w16cid:durableId="2071074544">
    <w:abstractNumId w:val="2"/>
  </w:num>
  <w:num w:numId="5" w16cid:durableId="1618953048">
    <w:abstractNumId w:val="6"/>
  </w:num>
  <w:num w:numId="6" w16cid:durableId="546769195">
    <w:abstractNumId w:val="5"/>
  </w:num>
  <w:num w:numId="7" w16cid:durableId="461268971">
    <w:abstractNumId w:val="4"/>
  </w:num>
  <w:num w:numId="8" w16cid:durableId="714037221">
    <w:abstractNumId w:val="1"/>
  </w:num>
  <w:num w:numId="9" w16cid:durableId="1826168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1A"/>
    <w:rsid w:val="00002658"/>
    <w:rsid w:val="0002154C"/>
    <w:rsid w:val="000235CA"/>
    <w:rsid w:val="000241D9"/>
    <w:rsid w:val="00031853"/>
    <w:rsid w:val="00042AB6"/>
    <w:rsid w:val="0004376E"/>
    <w:rsid w:val="00047626"/>
    <w:rsid w:val="00056D59"/>
    <w:rsid w:val="0006653E"/>
    <w:rsid w:val="000736A5"/>
    <w:rsid w:val="000831B1"/>
    <w:rsid w:val="00084968"/>
    <w:rsid w:val="0008579C"/>
    <w:rsid w:val="00086382"/>
    <w:rsid w:val="00086FD5"/>
    <w:rsid w:val="0009209E"/>
    <w:rsid w:val="000A12FB"/>
    <w:rsid w:val="000A2995"/>
    <w:rsid w:val="000A66BA"/>
    <w:rsid w:val="000B59E3"/>
    <w:rsid w:val="000C4295"/>
    <w:rsid w:val="000C47DE"/>
    <w:rsid w:val="000C5608"/>
    <w:rsid w:val="000C63B5"/>
    <w:rsid w:val="000D16FF"/>
    <w:rsid w:val="000D3CE0"/>
    <w:rsid w:val="000E0CE5"/>
    <w:rsid w:val="000E1375"/>
    <w:rsid w:val="000E3D92"/>
    <w:rsid w:val="000E5F6F"/>
    <w:rsid w:val="000F3251"/>
    <w:rsid w:val="000F4217"/>
    <w:rsid w:val="000F707C"/>
    <w:rsid w:val="00105185"/>
    <w:rsid w:val="00105B4F"/>
    <w:rsid w:val="00107DB6"/>
    <w:rsid w:val="00110700"/>
    <w:rsid w:val="00110D65"/>
    <w:rsid w:val="00115EA8"/>
    <w:rsid w:val="00116998"/>
    <w:rsid w:val="00121DB8"/>
    <w:rsid w:val="001350DA"/>
    <w:rsid w:val="001357BE"/>
    <w:rsid w:val="00137896"/>
    <w:rsid w:val="00144AFF"/>
    <w:rsid w:val="00161E47"/>
    <w:rsid w:val="0017164B"/>
    <w:rsid w:val="00173FA7"/>
    <w:rsid w:val="00182E28"/>
    <w:rsid w:val="00185567"/>
    <w:rsid w:val="00192CC5"/>
    <w:rsid w:val="001934B6"/>
    <w:rsid w:val="001953EA"/>
    <w:rsid w:val="00196B4F"/>
    <w:rsid w:val="00197E06"/>
    <w:rsid w:val="001A2202"/>
    <w:rsid w:val="001B324B"/>
    <w:rsid w:val="001B4829"/>
    <w:rsid w:val="001B6105"/>
    <w:rsid w:val="001C2146"/>
    <w:rsid w:val="001C364D"/>
    <w:rsid w:val="001C65E3"/>
    <w:rsid w:val="001D0357"/>
    <w:rsid w:val="001D55C8"/>
    <w:rsid w:val="001E0015"/>
    <w:rsid w:val="001E709C"/>
    <w:rsid w:val="001F0EC3"/>
    <w:rsid w:val="001F7563"/>
    <w:rsid w:val="002116E4"/>
    <w:rsid w:val="00211D5E"/>
    <w:rsid w:val="00213ABB"/>
    <w:rsid w:val="002147D1"/>
    <w:rsid w:val="00214D9B"/>
    <w:rsid w:val="00233C88"/>
    <w:rsid w:val="002434E9"/>
    <w:rsid w:val="0024397F"/>
    <w:rsid w:val="00243DF3"/>
    <w:rsid w:val="00264F5C"/>
    <w:rsid w:val="002655EC"/>
    <w:rsid w:val="002742CD"/>
    <w:rsid w:val="002859C5"/>
    <w:rsid w:val="002940B9"/>
    <w:rsid w:val="0029748B"/>
    <w:rsid w:val="002A1A6B"/>
    <w:rsid w:val="002A4400"/>
    <w:rsid w:val="002A4B56"/>
    <w:rsid w:val="002A7322"/>
    <w:rsid w:val="002C0BBD"/>
    <w:rsid w:val="002D1994"/>
    <w:rsid w:val="002D3335"/>
    <w:rsid w:val="002E0E4E"/>
    <w:rsid w:val="002E3D61"/>
    <w:rsid w:val="002E4FEE"/>
    <w:rsid w:val="002E7947"/>
    <w:rsid w:val="002F0D2E"/>
    <w:rsid w:val="002F2E1B"/>
    <w:rsid w:val="00300DF6"/>
    <w:rsid w:val="003010E4"/>
    <w:rsid w:val="00303789"/>
    <w:rsid w:val="00306FCE"/>
    <w:rsid w:val="003146CA"/>
    <w:rsid w:val="00314BC6"/>
    <w:rsid w:val="00330DA3"/>
    <w:rsid w:val="003423F9"/>
    <w:rsid w:val="0035047A"/>
    <w:rsid w:val="00351D13"/>
    <w:rsid w:val="0035213C"/>
    <w:rsid w:val="00352C1C"/>
    <w:rsid w:val="0035722D"/>
    <w:rsid w:val="00362A5D"/>
    <w:rsid w:val="0038376B"/>
    <w:rsid w:val="0038426D"/>
    <w:rsid w:val="003963A9"/>
    <w:rsid w:val="003A1D2F"/>
    <w:rsid w:val="003A315C"/>
    <w:rsid w:val="003B3503"/>
    <w:rsid w:val="003B3F07"/>
    <w:rsid w:val="003B5B67"/>
    <w:rsid w:val="003C2742"/>
    <w:rsid w:val="003C39F3"/>
    <w:rsid w:val="003D549E"/>
    <w:rsid w:val="003D7B07"/>
    <w:rsid w:val="003E1C2F"/>
    <w:rsid w:val="003E5DDB"/>
    <w:rsid w:val="003F0AB6"/>
    <w:rsid w:val="003F3928"/>
    <w:rsid w:val="003F535F"/>
    <w:rsid w:val="00401419"/>
    <w:rsid w:val="00421361"/>
    <w:rsid w:val="004236BC"/>
    <w:rsid w:val="00431FBC"/>
    <w:rsid w:val="004442DF"/>
    <w:rsid w:val="00452C22"/>
    <w:rsid w:val="0046116D"/>
    <w:rsid w:val="00480AA5"/>
    <w:rsid w:val="00483094"/>
    <w:rsid w:val="004927AF"/>
    <w:rsid w:val="00495881"/>
    <w:rsid w:val="00496453"/>
    <w:rsid w:val="004A0E77"/>
    <w:rsid w:val="004C38F6"/>
    <w:rsid w:val="004C4241"/>
    <w:rsid w:val="004C5489"/>
    <w:rsid w:val="004D319A"/>
    <w:rsid w:val="004E448A"/>
    <w:rsid w:val="004E560D"/>
    <w:rsid w:val="004E7E5D"/>
    <w:rsid w:val="004F3B68"/>
    <w:rsid w:val="00504CC2"/>
    <w:rsid w:val="0050572D"/>
    <w:rsid w:val="00506B3D"/>
    <w:rsid w:val="0051052E"/>
    <w:rsid w:val="00510806"/>
    <w:rsid w:val="0051432E"/>
    <w:rsid w:val="00514377"/>
    <w:rsid w:val="00522B92"/>
    <w:rsid w:val="00525770"/>
    <w:rsid w:val="0052613F"/>
    <w:rsid w:val="00527F29"/>
    <w:rsid w:val="00532554"/>
    <w:rsid w:val="00532B87"/>
    <w:rsid w:val="00534973"/>
    <w:rsid w:val="00542A18"/>
    <w:rsid w:val="00543734"/>
    <w:rsid w:val="00547761"/>
    <w:rsid w:val="00555F1B"/>
    <w:rsid w:val="005611AD"/>
    <w:rsid w:val="005621C0"/>
    <w:rsid w:val="005625AD"/>
    <w:rsid w:val="005629FE"/>
    <w:rsid w:val="005633A9"/>
    <w:rsid w:val="00575BE2"/>
    <w:rsid w:val="00577DAD"/>
    <w:rsid w:val="0058582B"/>
    <w:rsid w:val="005A4A6A"/>
    <w:rsid w:val="005A674D"/>
    <w:rsid w:val="005B3661"/>
    <w:rsid w:val="005B6AF3"/>
    <w:rsid w:val="005C4F08"/>
    <w:rsid w:val="005C50B4"/>
    <w:rsid w:val="005D099E"/>
    <w:rsid w:val="005D0AE2"/>
    <w:rsid w:val="005D1F01"/>
    <w:rsid w:val="005D3CBB"/>
    <w:rsid w:val="005D7258"/>
    <w:rsid w:val="005E243C"/>
    <w:rsid w:val="005E5FF6"/>
    <w:rsid w:val="005F110A"/>
    <w:rsid w:val="005F759A"/>
    <w:rsid w:val="006017CF"/>
    <w:rsid w:val="00612243"/>
    <w:rsid w:val="00615E36"/>
    <w:rsid w:val="006176B0"/>
    <w:rsid w:val="006207B6"/>
    <w:rsid w:val="00630597"/>
    <w:rsid w:val="0063626A"/>
    <w:rsid w:val="006519EF"/>
    <w:rsid w:val="00666556"/>
    <w:rsid w:val="006759FF"/>
    <w:rsid w:val="00680E6A"/>
    <w:rsid w:val="006826BD"/>
    <w:rsid w:val="00687E64"/>
    <w:rsid w:val="006A0FF5"/>
    <w:rsid w:val="006B7855"/>
    <w:rsid w:val="006D395E"/>
    <w:rsid w:val="006D54B0"/>
    <w:rsid w:val="00703C43"/>
    <w:rsid w:val="007062B4"/>
    <w:rsid w:val="007109FF"/>
    <w:rsid w:val="00713E62"/>
    <w:rsid w:val="00720205"/>
    <w:rsid w:val="00722D47"/>
    <w:rsid w:val="007278C6"/>
    <w:rsid w:val="00731EAB"/>
    <w:rsid w:val="0073355D"/>
    <w:rsid w:val="00733665"/>
    <w:rsid w:val="00733B8A"/>
    <w:rsid w:val="00736E6E"/>
    <w:rsid w:val="00743517"/>
    <w:rsid w:val="007468AE"/>
    <w:rsid w:val="0074707C"/>
    <w:rsid w:val="007548D7"/>
    <w:rsid w:val="0077083C"/>
    <w:rsid w:val="00775DB4"/>
    <w:rsid w:val="0079174C"/>
    <w:rsid w:val="00791FA6"/>
    <w:rsid w:val="00792340"/>
    <w:rsid w:val="007A0FB4"/>
    <w:rsid w:val="007B0916"/>
    <w:rsid w:val="007B3168"/>
    <w:rsid w:val="007B6193"/>
    <w:rsid w:val="007C4A27"/>
    <w:rsid w:val="007C5552"/>
    <w:rsid w:val="007D161E"/>
    <w:rsid w:val="007D4FA7"/>
    <w:rsid w:val="007D6B9A"/>
    <w:rsid w:val="007D7976"/>
    <w:rsid w:val="007E0E7E"/>
    <w:rsid w:val="007E5CDE"/>
    <w:rsid w:val="007F6B4E"/>
    <w:rsid w:val="007F7702"/>
    <w:rsid w:val="00801DD6"/>
    <w:rsid w:val="00801DFF"/>
    <w:rsid w:val="00805EAB"/>
    <w:rsid w:val="008126CE"/>
    <w:rsid w:val="00816D3C"/>
    <w:rsid w:val="008177B4"/>
    <w:rsid w:val="0082043C"/>
    <w:rsid w:val="008206CE"/>
    <w:rsid w:val="00822396"/>
    <w:rsid w:val="00832FFB"/>
    <w:rsid w:val="00852518"/>
    <w:rsid w:val="00853B16"/>
    <w:rsid w:val="0085690B"/>
    <w:rsid w:val="00870716"/>
    <w:rsid w:val="00873B89"/>
    <w:rsid w:val="008778DF"/>
    <w:rsid w:val="008817F1"/>
    <w:rsid w:val="0088601A"/>
    <w:rsid w:val="008862B7"/>
    <w:rsid w:val="00892CEE"/>
    <w:rsid w:val="00896A11"/>
    <w:rsid w:val="008B3B10"/>
    <w:rsid w:val="008C7816"/>
    <w:rsid w:val="008C798F"/>
    <w:rsid w:val="008D4408"/>
    <w:rsid w:val="008F402F"/>
    <w:rsid w:val="008F76C1"/>
    <w:rsid w:val="00900C72"/>
    <w:rsid w:val="00905078"/>
    <w:rsid w:val="00906A76"/>
    <w:rsid w:val="0091008F"/>
    <w:rsid w:val="00922975"/>
    <w:rsid w:val="00924672"/>
    <w:rsid w:val="00924736"/>
    <w:rsid w:val="00924BB3"/>
    <w:rsid w:val="00931D9D"/>
    <w:rsid w:val="009422B4"/>
    <w:rsid w:val="00943436"/>
    <w:rsid w:val="00944890"/>
    <w:rsid w:val="00945D55"/>
    <w:rsid w:val="00954BD3"/>
    <w:rsid w:val="009615EB"/>
    <w:rsid w:val="0096760A"/>
    <w:rsid w:val="0097169B"/>
    <w:rsid w:val="00975E12"/>
    <w:rsid w:val="009763AA"/>
    <w:rsid w:val="0097731E"/>
    <w:rsid w:val="00984764"/>
    <w:rsid w:val="00985113"/>
    <w:rsid w:val="009952B8"/>
    <w:rsid w:val="00995737"/>
    <w:rsid w:val="009A003E"/>
    <w:rsid w:val="009A1A3F"/>
    <w:rsid w:val="009A5C63"/>
    <w:rsid w:val="009B38E3"/>
    <w:rsid w:val="009B506F"/>
    <w:rsid w:val="009D34E0"/>
    <w:rsid w:val="009D5A79"/>
    <w:rsid w:val="009E007C"/>
    <w:rsid w:val="009E2D0C"/>
    <w:rsid w:val="009F5C41"/>
    <w:rsid w:val="009F6D25"/>
    <w:rsid w:val="00A05E6D"/>
    <w:rsid w:val="00A10475"/>
    <w:rsid w:val="00A11007"/>
    <w:rsid w:val="00A209FD"/>
    <w:rsid w:val="00A2617F"/>
    <w:rsid w:val="00A26EBE"/>
    <w:rsid w:val="00A334C4"/>
    <w:rsid w:val="00A42E87"/>
    <w:rsid w:val="00A45C4B"/>
    <w:rsid w:val="00A505BB"/>
    <w:rsid w:val="00A635F3"/>
    <w:rsid w:val="00A64048"/>
    <w:rsid w:val="00A7421C"/>
    <w:rsid w:val="00A74713"/>
    <w:rsid w:val="00A756FE"/>
    <w:rsid w:val="00A766AB"/>
    <w:rsid w:val="00A82990"/>
    <w:rsid w:val="00A874BB"/>
    <w:rsid w:val="00AA1A33"/>
    <w:rsid w:val="00AA6F9D"/>
    <w:rsid w:val="00AA7EF4"/>
    <w:rsid w:val="00AB2D12"/>
    <w:rsid w:val="00AB6CD8"/>
    <w:rsid w:val="00AD1FBD"/>
    <w:rsid w:val="00AF03EE"/>
    <w:rsid w:val="00AF5255"/>
    <w:rsid w:val="00B02D3E"/>
    <w:rsid w:val="00B0705F"/>
    <w:rsid w:val="00B10CB9"/>
    <w:rsid w:val="00B174F1"/>
    <w:rsid w:val="00B17E0D"/>
    <w:rsid w:val="00B2050C"/>
    <w:rsid w:val="00B2081D"/>
    <w:rsid w:val="00B21720"/>
    <w:rsid w:val="00B23F39"/>
    <w:rsid w:val="00B3080F"/>
    <w:rsid w:val="00B34CB9"/>
    <w:rsid w:val="00B3664D"/>
    <w:rsid w:val="00B374DF"/>
    <w:rsid w:val="00B37864"/>
    <w:rsid w:val="00B50ED7"/>
    <w:rsid w:val="00B56B44"/>
    <w:rsid w:val="00B62E48"/>
    <w:rsid w:val="00B63404"/>
    <w:rsid w:val="00B64784"/>
    <w:rsid w:val="00B66B69"/>
    <w:rsid w:val="00B710BB"/>
    <w:rsid w:val="00B712E4"/>
    <w:rsid w:val="00B85D25"/>
    <w:rsid w:val="00B87E75"/>
    <w:rsid w:val="00B97FF2"/>
    <w:rsid w:val="00BB20A3"/>
    <w:rsid w:val="00BB21E5"/>
    <w:rsid w:val="00BB244B"/>
    <w:rsid w:val="00BB5E10"/>
    <w:rsid w:val="00BB669C"/>
    <w:rsid w:val="00BC0386"/>
    <w:rsid w:val="00BC3B67"/>
    <w:rsid w:val="00BC6764"/>
    <w:rsid w:val="00BD0067"/>
    <w:rsid w:val="00BD01CF"/>
    <w:rsid w:val="00BD3DB9"/>
    <w:rsid w:val="00BD4F55"/>
    <w:rsid w:val="00BE030B"/>
    <w:rsid w:val="00BE37D0"/>
    <w:rsid w:val="00BE5998"/>
    <w:rsid w:val="00BF7B05"/>
    <w:rsid w:val="00C01A70"/>
    <w:rsid w:val="00C01E0F"/>
    <w:rsid w:val="00C03996"/>
    <w:rsid w:val="00C03DAD"/>
    <w:rsid w:val="00C1059C"/>
    <w:rsid w:val="00C12441"/>
    <w:rsid w:val="00C20A31"/>
    <w:rsid w:val="00C26B97"/>
    <w:rsid w:val="00C275C7"/>
    <w:rsid w:val="00C35166"/>
    <w:rsid w:val="00C36D35"/>
    <w:rsid w:val="00C43B76"/>
    <w:rsid w:val="00C53B34"/>
    <w:rsid w:val="00C61690"/>
    <w:rsid w:val="00C6479A"/>
    <w:rsid w:val="00C66EF8"/>
    <w:rsid w:val="00C71CEF"/>
    <w:rsid w:val="00C7682F"/>
    <w:rsid w:val="00C81203"/>
    <w:rsid w:val="00C813AE"/>
    <w:rsid w:val="00C83A51"/>
    <w:rsid w:val="00C870E8"/>
    <w:rsid w:val="00C9305D"/>
    <w:rsid w:val="00C96694"/>
    <w:rsid w:val="00C9699C"/>
    <w:rsid w:val="00C9705F"/>
    <w:rsid w:val="00CA0B2F"/>
    <w:rsid w:val="00CA1146"/>
    <w:rsid w:val="00CB23B0"/>
    <w:rsid w:val="00CB65E1"/>
    <w:rsid w:val="00CC3CF1"/>
    <w:rsid w:val="00CD4DD9"/>
    <w:rsid w:val="00CD7DAC"/>
    <w:rsid w:val="00CF175C"/>
    <w:rsid w:val="00D1210F"/>
    <w:rsid w:val="00D17A1E"/>
    <w:rsid w:val="00D25B67"/>
    <w:rsid w:val="00D3062B"/>
    <w:rsid w:val="00D32CEB"/>
    <w:rsid w:val="00D37192"/>
    <w:rsid w:val="00D406FF"/>
    <w:rsid w:val="00D4286F"/>
    <w:rsid w:val="00D510B2"/>
    <w:rsid w:val="00D55FC6"/>
    <w:rsid w:val="00D5733C"/>
    <w:rsid w:val="00D5787B"/>
    <w:rsid w:val="00D60350"/>
    <w:rsid w:val="00D614BF"/>
    <w:rsid w:val="00D70660"/>
    <w:rsid w:val="00D86414"/>
    <w:rsid w:val="00D91BD0"/>
    <w:rsid w:val="00D93846"/>
    <w:rsid w:val="00DA0720"/>
    <w:rsid w:val="00DA1C0D"/>
    <w:rsid w:val="00DA7102"/>
    <w:rsid w:val="00DB19F4"/>
    <w:rsid w:val="00DB40F6"/>
    <w:rsid w:val="00DB464C"/>
    <w:rsid w:val="00DC199B"/>
    <w:rsid w:val="00DC36D1"/>
    <w:rsid w:val="00DC6784"/>
    <w:rsid w:val="00DD212C"/>
    <w:rsid w:val="00DD50BB"/>
    <w:rsid w:val="00DE235C"/>
    <w:rsid w:val="00DE5287"/>
    <w:rsid w:val="00DF4C09"/>
    <w:rsid w:val="00E004DF"/>
    <w:rsid w:val="00E011D8"/>
    <w:rsid w:val="00E07A70"/>
    <w:rsid w:val="00E10814"/>
    <w:rsid w:val="00E1276D"/>
    <w:rsid w:val="00E1310F"/>
    <w:rsid w:val="00E20D4E"/>
    <w:rsid w:val="00E2111D"/>
    <w:rsid w:val="00E2422A"/>
    <w:rsid w:val="00E244AA"/>
    <w:rsid w:val="00E24CE0"/>
    <w:rsid w:val="00E25030"/>
    <w:rsid w:val="00E303EA"/>
    <w:rsid w:val="00E31011"/>
    <w:rsid w:val="00E34DB1"/>
    <w:rsid w:val="00E35EE1"/>
    <w:rsid w:val="00E42348"/>
    <w:rsid w:val="00E42BBC"/>
    <w:rsid w:val="00E42BCD"/>
    <w:rsid w:val="00E44F4F"/>
    <w:rsid w:val="00E607BF"/>
    <w:rsid w:val="00E636AC"/>
    <w:rsid w:val="00E70571"/>
    <w:rsid w:val="00E70CC7"/>
    <w:rsid w:val="00E71772"/>
    <w:rsid w:val="00E71CAF"/>
    <w:rsid w:val="00E71E8E"/>
    <w:rsid w:val="00E80681"/>
    <w:rsid w:val="00E85482"/>
    <w:rsid w:val="00E9079B"/>
    <w:rsid w:val="00E97D15"/>
    <w:rsid w:val="00EA46AF"/>
    <w:rsid w:val="00EA5B23"/>
    <w:rsid w:val="00EB2790"/>
    <w:rsid w:val="00EB5433"/>
    <w:rsid w:val="00EB6311"/>
    <w:rsid w:val="00EB6801"/>
    <w:rsid w:val="00EB6FF6"/>
    <w:rsid w:val="00EC0AF9"/>
    <w:rsid w:val="00EC35D7"/>
    <w:rsid w:val="00EC43F9"/>
    <w:rsid w:val="00ED0C4D"/>
    <w:rsid w:val="00ED2EA0"/>
    <w:rsid w:val="00ED3BF0"/>
    <w:rsid w:val="00ED4BC1"/>
    <w:rsid w:val="00EE208E"/>
    <w:rsid w:val="00EE2FB0"/>
    <w:rsid w:val="00EE38A0"/>
    <w:rsid w:val="00EE712D"/>
    <w:rsid w:val="00EE79AB"/>
    <w:rsid w:val="00EF01F3"/>
    <w:rsid w:val="00EF0802"/>
    <w:rsid w:val="00EF1F83"/>
    <w:rsid w:val="00F02450"/>
    <w:rsid w:val="00F0787F"/>
    <w:rsid w:val="00F25154"/>
    <w:rsid w:val="00F277E6"/>
    <w:rsid w:val="00F36EE1"/>
    <w:rsid w:val="00F37435"/>
    <w:rsid w:val="00F401CA"/>
    <w:rsid w:val="00F43B7B"/>
    <w:rsid w:val="00F43EE4"/>
    <w:rsid w:val="00F475AD"/>
    <w:rsid w:val="00F57AAD"/>
    <w:rsid w:val="00F6245C"/>
    <w:rsid w:val="00F626CB"/>
    <w:rsid w:val="00F64B4A"/>
    <w:rsid w:val="00F66BDC"/>
    <w:rsid w:val="00F739F3"/>
    <w:rsid w:val="00F747BC"/>
    <w:rsid w:val="00F82762"/>
    <w:rsid w:val="00F87BBF"/>
    <w:rsid w:val="00F900A0"/>
    <w:rsid w:val="00F91CCF"/>
    <w:rsid w:val="00FC0A61"/>
    <w:rsid w:val="00FC66EA"/>
    <w:rsid w:val="00FE0C02"/>
    <w:rsid w:val="00FE0DB1"/>
    <w:rsid w:val="00FF15E0"/>
    <w:rsid w:val="00FF3C18"/>
    <w:rsid w:val="00FF66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4F561"/>
  <w15:chartTrackingRefBased/>
  <w15:docId w15:val="{172F76B7-09BE-4076-BE10-03DDB73A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7F1"/>
    <w:pPr>
      <w:ind w:left="720"/>
      <w:contextualSpacing/>
    </w:pPr>
  </w:style>
  <w:style w:type="character" w:styleId="CommentReference">
    <w:name w:val="annotation reference"/>
    <w:basedOn w:val="DefaultParagraphFont"/>
    <w:uiPriority w:val="99"/>
    <w:semiHidden/>
    <w:unhideWhenUsed/>
    <w:rsid w:val="00DB40F6"/>
    <w:rPr>
      <w:sz w:val="16"/>
      <w:szCs w:val="16"/>
    </w:rPr>
  </w:style>
  <w:style w:type="paragraph" w:styleId="CommentText">
    <w:name w:val="annotation text"/>
    <w:basedOn w:val="Normal"/>
    <w:link w:val="CommentTextChar"/>
    <w:uiPriority w:val="99"/>
    <w:semiHidden/>
    <w:unhideWhenUsed/>
    <w:rsid w:val="00DB40F6"/>
    <w:pPr>
      <w:spacing w:line="240" w:lineRule="auto"/>
    </w:pPr>
    <w:rPr>
      <w:sz w:val="20"/>
      <w:szCs w:val="20"/>
    </w:rPr>
  </w:style>
  <w:style w:type="character" w:customStyle="1" w:styleId="CommentTextChar">
    <w:name w:val="Comment Text Char"/>
    <w:basedOn w:val="DefaultParagraphFont"/>
    <w:link w:val="CommentText"/>
    <w:uiPriority w:val="99"/>
    <w:semiHidden/>
    <w:rsid w:val="00DB40F6"/>
    <w:rPr>
      <w:sz w:val="20"/>
      <w:szCs w:val="20"/>
    </w:rPr>
  </w:style>
  <w:style w:type="paragraph" w:styleId="CommentSubject">
    <w:name w:val="annotation subject"/>
    <w:basedOn w:val="CommentText"/>
    <w:next w:val="CommentText"/>
    <w:link w:val="CommentSubjectChar"/>
    <w:uiPriority w:val="99"/>
    <w:semiHidden/>
    <w:unhideWhenUsed/>
    <w:rsid w:val="00DB40F6"/>
    <w:rPr>
      <w:b/>
      <w:bCs/>
    </w:rPr>
  </w:style>
  <w:style w:type="character" w:customStyle="1" w:styleId="CommentSubjectChar">
    <w:name w:val="Comment Subject Char"/>
    <w:basedOn w:val="CommentTextChar"/>
    <w:link w:val="CommentSubject"/>
    <w:uiPriority w:val="99"/>
    <w:semiHidden/>
    <w:rsid w:val="00DB40F6"/>
    <w:rPr>
      <w:b/>
      <w:bCs/>
      <w:sz w:val="20"/>
      <w:szCs w:val="20"/>
    </w:rPr>
  </w:style>
  <w:style w:type="paragraph" w:styleId="Header">
    <w:name w:val="header"/>
    <w:basedOn w:val="Normal"/>
    <w:link w:val="HeaderChar"/>
    <w:uiPriority w:val="99"/>
    <w:unhideWhenUsed/>
    <w:rsid w:val="009A0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03E"/>
  </w:style>
  <w:style w:type="paragraph" w:styleId="Footer">
    <w:name w:val="footer"/>
    <w:basedOn w:val="Normal"/>
    <w:link w:val="FooterChar"/>
    <w:uiPriority w:val="99"/>
    <w:unhideWhenUsed/>
    <w:rsid w:val="009A0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26594">
      <w:bodyDiv w:val="1"/>
      <w:marLeft w:val="0"/>
      <w:marRight w:val="0"/>
      <w:marTop w:val="0"/>
      <w:marBottom w:val="0"/>
      <w:divBdr>
        <w:top w:val="none" w:sz="0" w:space="0" w:color="auto"/>
        <w:left w:val="none" w:sz="0" w:space="0" w:color="auto"/>
        <w:bottom w:val="none" w:sz="0" w:space="0" w:color="auto"/>
        <w:right w:val="none" w:sz="0" w:space="0" w:color="auto"/>
      </w:divBdr>
    </w:div>
    <w:div w:id="157296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D9BB28.C590AFE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14.png@01D9B8E7.CC6C0E10" TargetMode="External"/><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7fc6e25-5eab-4852-b822-58b3cf494a7d" xsi:nil="true"/>
    <lcf76f155ced4ddcb4097134ff3c332f xmlns="2ab651b6-981e-4a91-8468-7998406fe6b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B845355EFEE544CA11C32B86E38521B" ma:contentTypeVersion="18" ma:contentTypeDescription="Create a new document." ma:contentTypeScope="" ma:versionID="c6dd5fdeb18c780be12a4666ee665413">
  <xsd:schema xmlns:xsd="http://www.w3.org/2001/XMLSchema" xmlns:xs="http://www.w3.org/2001/XMLSchema" xmlns:p="http://schemas.microsoft.com/office/2006/metadata/properties" xmlns:ns2="2ab651b6-981e-4a91-8468-7998406fe6b7" xmlns:ns3="c7fc6e25-5eab-4852-b822-58b3cf494a7d" targetNamespace="http://schemas.microsoft.com/office/2006/metadata/properties" ma:root="true" ma:fieldsID="6c80ed42712482c97c007d68a5de578f" ns2:_="" ns3:_="">
    <xsd:import namespace="2ab651b6-981e-4a91-8468-7998406fe6b7"/>
    <xsd:import namespace="c7fc6e25-5eab-4852-b822-58b3cf494a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651b6-981e-4a91-8468-7998406fe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c80868-e9df-4842-8153-01a0160945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fc6e25-5eab-4852-b822-58b3cf494a7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0a1d959-8627-485a-b74d-2af7c4850bcd}" ma:internalName="TaxCatchAll" ma:showField="CatchAllData" ma:web="c7fc6e25-5eab-4852-b822-58b3cf494a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D123B1-5C14-4FD1-9FC5-3B01A8AEC6D7}">
  <ds:schemaRefs>
    <ds:schemaRef ds:uri="http://schemas.microsoft.com/office/2006/metadata/properties"/>
    <ds:schemaRef ds:uri="http://schemas.microsoft.com/office/infopath/2007/PartnerControls"/>
    <ds:schemaRef ds:uri="c7fc6e25-5eab-4852-b822-58b3cf494a7d"/>
    <ds:schemaRef ds:uri="2ab651b6-981e-4a91-8468-7998406fe6b7"/>
  </ds:schemaRefs>
</ds:datastoreItem>
</file>

<file path=customXml/itemProps2.xml><?xml version="1.0" encoding="utf-8"?>
<ds:datastoreItem xmlns:ds="http://schemas.openxmlformats.org/officeDocument/2006/customXml" ds:itemID="{0D83C95A-CBE6-429B-83AC-B2571D270A89}">
  <ds:schemaRefs>
    <ds:schemaRef ds:uri="http://schemas.microsoft.com/sharepoint/v3/contenttype/forms"/>
  </ds:schemaRefs>
</ds:datastoreItem>
</file>

<file path=customXml/itemProps3.xml><?xml version="1.0" encoding="utf-8"?>
<ds:datastoreItem xmlns:ds="http://schemas.openxmlformats.org/officeDocument/2006/customXml" ds:itemID="{DB141CFC-8AD0-4A99-A93F-E149A05BB71D}">
  <ds:schemaRefs>
    <ds:schemaRef ds:uri="http://schemas.openxmlformats.org/officeDocument/2006/bibliography"/>
  </ds:schemaRefs>
</ds:datastoreItem>
</file>

<file path=customXml/itemProps4.xml><?xml version="1.0" encoding="utf-8"?>
<ds:datastoreItem xmlns:ds="http://schemas.openxmlformats.org/officeDocument/2006/customXml" ds:itemID="{983DC162-D53A-41FD-9DAA-8F8BEE4E5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651b6-981e-4a91-8468-7998406fe6b7"/>
    <ds:schemaRef ds:uri="c7fc6e25-5eab-4852-b822-58b3cf494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17</Pages>
  <Words>3437</Words>
  <Characters>19592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 Intern</dc:creator>
  <cp:keywords/>
  <dc:description/>
  <cp:lastModifiedBy>Jordan Stojkovic</cp:lastModifiedBy>
  <cp:revision>238</cp:revision>
  <cp:lastPrinted>2023-10-16T03:09:00Z</cp:lastPrinted>
  <dcterms:created xsi:type="dcterms:W3CDTF">2022-07-27T18:28:00Z</dcterms:created>
  <dcterms:modified xsi:type="dcterms:W3CDTF">2024-11-11T05:21:00Z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0x010100AB845355EFEE544CA11C32B86E38521B</vt:lpwstr>
  </property>
  <property fmtid="{D5CDD505-2E9C-101B-9397-08002B2CF9AE}" pid="3" name="MediaServiceImageTags">
    <vt:lpwstr/>
  </property>
</Properties>
</file>