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56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0"/>
        <w:gridCol w:w="2385"/>
        <w:gridCol w:w="978"/>
        <w:gridCol w:w="3573"/>
        <w:gridCol w:w="1269"/>
        <w:gridCol w:w="965"/>
        <w:gridCol w:w="1109"/>
        <w:gridCol w:w="9"/>
        <w:gridCol w:w="448"/>
        <w:gridCol w:w="1134"/>
        <w:gridCol w:w="940"/>
        <w:gridCol w:w="837"/>
        <w:gridCol w:w="758"/>
        <w:gridCol w:w="25"/>
        <w:gridCol w:w="639"/>
      </w:tblGrid>
      <w:tr w:rsidR="00A249F3" w:rsidRPr="00404969" w14:paraId="413D0135" w14:textId="77777777" w:rsidTr="003D2724">
        <w:trPr>
          <w:trHeight w:val="276"/>
          <w:tblHeader/>
        </w:trPr>
        <w:tc>
          <w:tcPr>
            <w:tcW w:w="191" w:type="pct"/>
            <w:vMerge w:val="restart"/>
            <w:vAlign w:val="center"/>
          </w:tcPr>
          <w:p w14:paraId="413D012A" w14:textId="77777777" w:rsidR="00721511" w:rsidRPr="001E1735" w:rsidRDefault="00721511" w:rsidP="00623F1E">
            <w:pPr>
              <w:spacing w:before="60" w:after="0" w:line="240" w:lineRule="auto"/>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721511" w:rsidRPr="001E1735" w:rsidRDefault="00721511" w:rsidP="00623F1E">
            <w:pPr>
              <w:spacing w:before="60" w:after="0" w:line="240" w:lineRule="auto"/>
              <w:ind w:left="-57" w:right="-57"/>
              <w:jc w:val="center"/>
              <w:rPr>
                <w:rFonts w:ascii="Arial" w:hAnsi="Arial" w:cs="Arial"/>
                <w:b/>
                <w:sz w:val="14"/>
                <w:szCs w:val="14"/>
              </w:rPr>
            </w:pPr>
            <w:r w:rsidRPr="001E1735">
              <w:rPr>
                <w:rFonts w:ascii="Arial" w:hAnsi="Arial" w:cs="Arial"/>
                <w:b/>
                <w:sz w:val="14"/>
                <w:szCs w:val="14"/>
              </w:rPr>
              <w:t>No.</w:t>
            </w:r>
          </w:p>
        </w:tc>
        <w:tc>
          <w:tcPr>
            <w:tcW w:w="761" w:type="pct"/>
            <w:vMerge w:val="restart"/>
            <w:vAlign w:val="center"/>
          </w:tcPr>
          <w:p w14:paraId="413D012C" w14:textId="77777777" w:rsidR="00721511" w:rsidRPr="00404969" w:rsidRDefault="00721511" w:rsidP="00623F1E">
            <w:pPr>
              <w:spacing w:before="60" w:after="0" w:line="240" w:lineRule="auto"/>
              <w:jc w:val="center"/>
              <w:rPr>
                <w:rFonts w:ascii="Arial" w:hAnsi="Arial" w:cs="Arial"/>
                <w:b/>
                <w:sz w:val="16"/>
                <w:szCs w:val="16"/>
              </w:rPr>
            </w:pPr>
            <w:r w:rsidRPr="00404969">
              <w:rPr>
                <w:rFonts w:ascii="Arial" w:hAnsi="Arial" w:cs="Arial"/>
                <w:b/>
                <w:sz w:val="16"/>
                <w:szCs w:val="16"/>
              </w:rPr>
              <w:t>Task/Activity Description</w:t>
            </w:r>
          </w:p>
        </w:tc>
        <w:tc>
          <w:tcPr>
            <w:tcW w:w="2522" w:type="pct"/>
            <w:gridSpan w:val="6"/>
            <w:vAlign w:val="center"/>
          </w:tcPr>
          <w:p w14:paraId="413D012D" w14:textId="77777777" w:rsidR="00721511" w:rsidRPr="00404969" w:rsidRDefault="00721511" w:rsidP="00623F1E">
            <w:pPr>
              <w:spacing w:before="60" w:after="0" w:line="240" w:lineRule="auto"/>
              <w:ind w:left="-113" w:right="-113"/>
              <w:jc w:val="center"/>
              <w:rPr>
                <w:rFonts w:ascii="Arial" w:hAnsi="Arial" w:cs="Arial"/>
                <w:b/>
                <w:sz w:val="16"/>
                <w:szCs w:val="16"/>
              </w:rPr>
            </w:pPr>
            <w:r w:rsidRPr="00404969">
              <w:rPr>
                <w:rFonts w:ascii="Arial" w:hAnsi="Arial" w:cs="Arial"/>
                <w:b/>
                <w:sz w:val="16"/>
                <w:szCs w:val="16"/>
              </w:rPr>
              <w:t>Inspection/Test</w:t>
            </w:r>
          </w:p>
        </w:tc>
        <w:tc>
          <w:tcPr>
            <w:tcW w:w="143" w:type="pct"/>
            <w:vMerge w:val="restart"/>
            <w:vAlign w:val="center"/>
          </w:tcPr>
          <w:p w14:paraId="413D012E" w14:textId="3F52EEC6" w:rsidR="00721511" w:rsidRPr="00A249F3" w:rsidRDefault="00721511" w:rsidP="00623F1E">
            <w:pPr>
              <w:spacing w:before="60" w:after="0" w:line="240" w:lineRule="auto"/>
              <w:ind w:left="-73" w:right="-143"/>
              <w:jc w:val="center"/>
              <w:rPr>
                <w:rFonts w:ascii="Arial" w:hAnsi="Arial" w:cs="Arial"/>
                <w:b/>
                <w:sz w:val="18"/>
                <w:szCs w:val="16"/>
              </w:rPr>
            </w:pPr>
            <w:r w:rsidRPr="00A249F3">
              <w:rPr>
                <w:rFonts w:ascii="Arial" w:hAnsi="Arial" w:cs="Arial"/>
                <w:b/>
                <w:sz w:val="16"/>
                <w:szCs w:val="16"/>
              </w:rPr>
              <w:t>Type</w:t>
            </w:r>
          </w:p>
        </w:tc>
        <w:tc>
          <w:tcPr>
            <w:tcW w:w="362" w:type="pct"/>
            <w:vMerge w:val="restart"/>
            <w:vAlign w:val="center"/>
          </w:tcPr>
          <w:p w14:paraId="413D0133" w14:textId="5B6F8F05" w:rsidR="00721511" w:rsidRPr="00A249F3" w:rsidRDefault="00721511" w:rsidP="00623F1E">
            <w:pPr>
              <w:spacing w:before="60" w:after="0" w:line="240" w:lineRule="auto"/>
              <w:ind w:left="-73" w:right="-143"/>
              <w:jc w:val="center"/>
              <w:rPr>
                <w:rFonts w:ascii="Arial" w:hAnsi="Arial" w:cs="Arial"/>
                <w:b/>
                <w:sz w:val="16"/>
                <w:szCs w:val="16"/>
              </w:rPr>
            </w:pPr>
            <w:r w:rsidRPr="00A249F3">
              <w:rPr>
                <w:rFonts w:ascii="Arial" w:hAnsi="Arial" w:cs="Arial"/>
                <w:b/>
                <w:sz w:val="16"/>
                <w:szCs w:val="16"/>
              </w:rPr>
              <w:t>Responsibility</w:t>
            </w:r>
          </w:p>
        </w:tc>
        <w:tc>
          <w:tcPr>
            <w:tcW w:w="1021" w:type="pct"/>
            <w:gridSpan w:val="5"/>
            <w:vAlign w:val="center"/>
          </w:tcPr>
          <w:p w14:paraId="413D0134" w14:textId="4F39B6CD" w:rsidR="00721511" w:rsidRPr="00404969" w:rsidRDefault="00264A37" w:rsidP="00623F1E">
            <w:pPr>
              <w:spacing w:before="60" w:after="0" w:line="240" w:lineRule="auto"/>
              <w:ind w:left="-57" w:right="-57"/>
              <w:jc w:val="center"/>
              <w:rPr>
                <w:rFonts w:ascii="Arial" w:hAnsi="Arial" w:cs="Arial"/>
                <w:b/>
                <w:sz w:val="16"/>
                <w:szCs w:val="16"/>
              </w:rPr>
            </w:pPr>
            <w:r w:rsidRPr="00404969">
              <w:rPr>
                <w:rFonts w:ascii="Arial" w:hAnsi="Arial" w:cs="Arial"/>
                <w:b/>
                <w:sz w:val="16"/>
                <w:szCs w:val="16"/>
              </w:rPr>
              <w:t>Checked</w:t>
            </w:r>
            <w:r>
              <w:rPr>
                <w:rFonts w:ascii="Arial" w:hAnsi="Arial" w:cs="Arial"/>
                <w:b/>
                <w:sz w:val="16"/>
                <w:szCs w:val="16"/>
              </w:rPr>
              <w:t>/Verified by (initial/Date):</w:t>
            </w:r>
          </w:p>
        </w:tc>
      </w:tr>
      <w:tr w:rsidR="00D551C5" w:rsidRPr="00404969" w14:paraId="413D0143" w14:textId="77777777" w:rsidTr="003D2724">
        <w:trPr>
          <w:trHeight w:val="601"/>
          <w:tblHeader/>
        </w:trPr>
        <w:tc>
          <w:tcPr>
            <w:tcW w:w="191" w:type="pct"/>
            <w:vMerge/>
            <w:vAlign w:val="center"/>
          </w:tcPr>
          <w:p w14:paraId="413D0136" w14:textId="77777777" w:rsidR="00264A37" w:rsidRPr="00404969" w:rsidRDefault="00264A37" w:rsidP="00623F1E">
            <w:pPr>
              <w:spacing w:after="0" w:line="240" w:lineRule="auto"/>
              <w:jc w:val="center"/>
              <w:rPr>
                <w:rFonts w:ascii="Arial" w:hAnsi="Arial" w:cs="Arial"/>
                <w:b/>
                <w:sz w:val="16"/>
                <w:szCs w:val="16"/>
              </w:rPr>
            </w:pPr>
          </w:p>
        </w:tc>
        <w:tc>
          <w:tcPr>
            <w:tcW w:w="761" w:type="pct"/>
            <w:vMerge/>
            <w:vAlign w:val="center"/>
          </w:tcPr>
          <w:p w14:paraId="413D0137" w14:textId="77777777" w:rsidR="00264A37" w:rsidRPr="00404969" w:rsidRDefault="00264A37" w:rsidP="00623F1E">
            <w:pPr>
              <w:spacing w:after="0" w:line="240" w:lineRule="auto"/>
              <w:jc w:val="center"/>
              <w:rPr>
                <w:rFonts w:ascii="Arial" w:hAnsi="Arial" w:cs="Arial"/>
                <w:b/>
                <w:sz w:val="16"/>
                <w:szCs w:val="16"/>
              </w:rPr>
            </w:pPr>
          </w:p>
        </w:tc>
        <w:tc>
          <w:tcPr>
            <w:tcW w:w="312" w:type="pct"/>
            <w:vAlign w:val="center"/>
          </w:tcPr>
          <w:p w14:paraId="413D0138" w14:textId="77777777" w:rsidR="00264A37" w:rsidRPr="00B15523" w:rsidRDefault="00264A37" w:rsidP="00623F1E">
            <w:pPr>
              <w:spacing w:before="40" w:after="0" w:line="240" w:lineRule="auto"/>
              <w:jc w:val="center"/>
              <w:rPr>
                <w:rFonts w:ascii="Arial" w:hAnsi="Arial" w:cs="Arial"/>
                <w:b/>
                <w:sz w:val="14"/>
                <w:szCs w:val="14"/>
              </w:rPr>
            </w:pPr>
            <w:r w:rsidRPr="00B15523">
              <w:rPr>
                <w:rFonts w:ascii="Arial" w:hAnsi="Arial" w:cs="Arial"/>
                <w:b/>
                <w:sz w:val="14"/>
                <w:szCs w:val="14"/>
              </w:rPr>
              <w:t>Frequency</w:t>
            </w:r>
          </w:p>
        </w:tc>
        <w:tc>
          <w:tcPr>
            <w:tcW w:w="1140" w:type="pct"/>
            <w:tcBorders>
              <w:bottom w:val="single" w:sz="4" w:space="0" w:color="auto"/>
            </w:tcBorders>
            <w:vAlign w:val="center"/>
          </w:tcPr>
          <w:p w14:paraId="413D0139" w14:textId="77777777" w:rsidR="00264A37" w:rsidRPr="00404969" w:rsidRDefault="00264A37" w:rsidP="00623F1E">
            <w:pPr>
              <w:spacing w:before="40" w:after="0" w:line="240" w:lineRule="auto"/>
              <w:jc w:val="center"/>
              <w:rPr>
                <w:rFonts w:ascii="Arial" w:hAnsi="Arial" w:cs="Arial"/>
                <w:b/>
                <w:sz w:val="16"/>
                <w:szCs w:val="16"/>
              </w:rPr>
            </w:pPr>
            <w:r w:rsidRPr="00404969">
              <w:rPr>
                <w:rFonts w:ascii="Arial" w:hAnsi="Arial" w:cs="Arial"/>
                <w:b/>
                <w:sz w:val="16"/>
                <w:szCs w:val="16"/>
              </w:rPr>
              <w:t>Acceptance Criteria</w:t>
            </w:r>
          </w:p>
        </w:tc>
        <w:tc>
          <w:tcPr>
            <w:tcW w:w="405" w:type="pct"/>
            <w:tcBorders>
              <w:bottom w:val="single" w:sz="4" w:space="0" w:color="auto"/>
            </w:tcBorders>
            <w:vAlign w:val="center"/>
          </w:tcPr>
          <w:p w14:paraId="413D013A" w14:textId="77777777" w:rsidR="00264A37" w:rsidRPr="00404969" w:rsidRDefault="00264A37" w:rsidP="00623F1E">
            <w:pPr>
              <w:tabs>
                <w:tab w:val="left" w:pos="1187"/>
              </w:tabs>
              <w:spacing w:before="40" w:after="0" w:line="240" w:lineRule="auto"/>
              <w:ind w:left="-113" w:right="-113"/>
              <w:jc w:val="center"/>
              <w:rPr>
                <w:rFonts w:ascii="Arial" w:hAnsi="Arial" w:cs="Arial"/>
                <w:b/>
                <w:sz w:val="16"/>
                <w:szCs w:val="16"/>
              </w:rPr>
            </w:pPr>
            <w:r w:rsidRPr="00404969">
              <w:rPr>
                <w:rFonts w:ascii="Arial" w:hAnsi="Arial" w:cs="Arial"/>
                <w:b/>
                <w:sz w:val="16"/>
                <w:szCs w:val="16"/>
              </w:rPr>
              <w:t>Reference Documents</w:t>
            </w:r>
          </w:p>
        </w:tc>
        <w:tc>
          <w:tcPr>
            <w:tcW w:w="308" w:type="pct"/>
            <w:tcBorders>
              <w:bottom w:val="single" w:sz="4" w:space="0" w:color="auto"/>
            </w:tcBorders>
            <w:vAlign w:val="center"/>
          </w:tcPr>
          <w:p w14:paraId="413D013B" w14:textId="09D648ED" w:rsidR="00264A37" w:rsidRPr="00404969" w:rsidRDefault="00264A37" w:rsidP="00623F1E">
            <w:pPr>
              <w:spacing w:before="40" w:after="0" w:line="240" w:lineRule="auto"/>
              <w:ind w:left="-73" w:right="-108"/>
              <w:jc w:val="center"/>
              <w:rPr>
                <w:rFonts w:ascii="Arial" w:hAnsi="Arial" w:cs="Arial"/>
                <w:b/>
                <w:sz w:val="16"/>
                <w:szCs w:val="16"/>
              </w:rPr>
            </w:pPr>
            <w:r w:rsidRPr="00404969">
              <w:rPr>
                <w:rFonts w:ascii="Arial" w:hAnsi="Arial" w:cs="Arial"/>
                <w:b/>
                <w:sz w:val="16"/>
                <w:szCs w:val="16"/>
              </w:rPr>
              <w:t>Inspection</w:t>
            </w:r>
            <w:r w:rsidR="00627653" w:rsidRPr="00404969">
              <w:rPr>
                <w:rFonts w:ascii="Arial" w:hAnsi="Arial" w:cs="Arial"/>
                <w:b/>
                <w:sz w:val="16"/>
                <w:szCs w:val="16"/>
              </w:rPr>
              <w:t>/Test</w:t>
            </w:r>
            <w:r w:rsidRPr="00404969">
              <w:rPr>
                <w:rFonts w:ascii="Arial" w:hAnsi="Arial" w:cs="Arial"/>
                <w:b/>
                <w:sz w:val="16"/>
                <w:szCs w:val="16"/>
              </w:rPr>
              <w:t xml:space="preserve"> Method</w:t>
            </w:r>
          </w:p>
        </w:tc>
        <w:tc>
          <w:tcPr>
            <w:tcW w:w="357" w:type="pct"/>
            <w:gridSpan w:val="2"/>
            <w:tcBorders>
              <w:bottom w:val="single" w:sz="4" w:space="0" w:color="auto"/>
            </w:tcBorders>
            <w:vAlign w:val="center"/>
          </w:tcPr>
          <w:p w14:paraId="413D013C" w14:textId="77777777" w:rsidR="00264A37" w:rsidRPr="00404969" w:rsidRDefault="00264A37" w:rsidP="00623F1E">
            <w:pPr>
              <w:spacing w:after="0" w:line="240" w:lineRule="auto"/>
              <w:jc w:val="center"/>
              <w:rPr>
                <w:rFonts w:ascii="Arial" w:hAnsi="Arial" w:cs="Arial"/>
                <w:b/>
                <w:sz w:val="16"/>
                <w:szCs w:val="16"/>
              </w:rPr>
            </w:pPr>
            <w:r w:rsidRPr="00404969">
              <w:rPr>
                <w:rFonts w:ascii="Arial" w:hAnsi="Arial" w:cs="Arial"/>
                <w:b/>
                <w:sz w:val="16"/>
                <w:szCs w:val="16"/>
              </w:rPr>
              <w:t>Record of conformity</w:t>
            </w:r>
          </w:p>
        </w:tc>
        <w:tc>
          <w:tcPr>
            <w:tcW w:w="143" w:type="pct"/>
            <w:vMerge/>
            <w:tcBorders>
              <w:bottom w:val="single" w:sz="4" w:space="0" w:color="auto"/>
            </w:tcBorders>
            <w:vAlign w:val="center"/>
          </w:tcPr>
          <w:p w14:paraId="413D013D" w14:textId="77777777" w:rsidR="00264A37" w:rsidRPr="00404969" w:rsidRDefault="00264A37" w:rsidP="00623F1E">
            <w:pPr>
              <w:spacing w:after="0" w:line="240" w:lineRule="auto"/>
              <w:jc w:val="center"/>
              <w:rPr>
                <w:rFonts w:ascii="Arial" w:hAnsi="Arial" w:cs="Arial"/>
                <w:b/>
                <w:sz w:val="16"/>
                <w:szCs w:val="16"/>
              </w:rPr>
            </w:pPr>
          </w:p>
        </w:tc>
        <w:tc>
          <w:tcPr>
            <w:tcW w:w="362" w:type="pct"/>
            <w:vMerge/>
            <w:tcBorders>
              <w:bottom w:val="single" w:sz="4" w:space="0" w:color="auto"/>
            </w:tcBorders>
            <w:vAlign w:val="center"/>
          </w:tcPr>
          <w:p w14:paraId="413D013E" w14:textId="77777777" w:rsidR="00264A37" w:rsidRPr="00404969" w:rsidRDefault="00264A37" w:rsidP="00623F1E">
            <w:pPr>
              <w:spacing w:after="0" w:line="240" w:lineRule="auto"/>
              <w:jc w:val="center"/>
              <w:rPr>
                <w:rFonts w:ascii="Arial" w:hAnsi="Arial" w:cs="Arial"/>
                <w:b/>
                <w:sz w:val="16"/>
                <w:szCs w:val="16"/>
              </w:rPr>
            </w:pPr>
          </w:p>
        </w:tc>
        <w:tc>
          <w:tcPr>
            <w:tcW w:w="300" w:type="pct"/>
            <w:tcBorders>
              <w:bottom w:val="single" w:sz="4" w:space="0" w:color="auto"/>
            </w:tcBorders>
            <w:vAlign w:val="center"/>
          </w:tcPr>
          <w:p w14:paraId="413D013F" w14:textId="550F26E6" w:rsidR="00264A37" w:rsidRPr="00404969" w:rsidRDefault="003D2724" w:rsidP="00623F1E">
            <w:pPr>
              <w:spacing w:before="60" w:after="0" w:line="240" w:lineRule="auto"/>
              <w:jc w:val="center"/>
              <w:rPr>
                <w:rFonts w:ascii="Arial" w:hAnsi="Arial" w:cs="Arial"/>
                <w:b/>
                <w:sz w:val="16"/>
                <w:szCs w:val="16"/>
              </w:rPr>
            </w:pPr>
            <w:r>
              <w:rPr>
                <w:rFonts w:ascii="Arial" w:hAnsi="Arial" w:cs="Arial"/>
                <w:b/>
                <w:sz w:val="16"/>
                <w:szCs w:val="16"/>
              </w:rPr>
              <w:t>TfNSW</w:t>
            </w:r>
          </w:p>
        </w:tc>
        <w:tc>
          <w:tcPr>
            <w:tcW w:w="267" w:type="pct"/>
            <w:tcBorders>
              <w:bottom w:val="single" w:sz="4" w:space="0" w:color="auto"/>
            </w:tcBorders>
            <w:vAlign w:val="center"/>
          </w:tcPr>
          <w:p w14:paraId="413D0140" w14:textId="7BD1DE11" w:rsidR="00A21529" w:rsidRPr="00404969" w:rsidRDefault="003D2724" w:rsidP="00623F1E">
            <w:pPr>
              <w:spacing w:before="60" w:after="0" w:line="240" w:lineRule="auto"/>
              <w:jc w:val="center"/>
              <w:rPr>
                <w:rFonts w:ascii="Arial" w:hAnsi="Arial" w:cs="Arial"/>
                <w:b/>
                <w:sz w:val="16"/>
                <w:szCs w:val="16"/>
              </w:rPr>
            </w:pPr>
            <w:r w:rsidRPr="003D2724">
              <w:rPr>
                <w:rFonts w:ascii="Arial" w:hAnsi="Arial" w:cs="Arial"/>
                <w:b/>
                <w:sz w:val="16"/>
                <w:szCs w:val="16"/>
              </w:rPr>
              <w:t>Fulton Hogan</w:t>
            </w:r>
          </w:p>
        </w:tc>
        <w:tc>
          <w:tcPr>
            <w:tcW w:w="250" w:type="pct"/>
            <w:gridSpan w:val="2"/>
            <w:tcBorders>
              <w:bottom w:val="single" w:sz="4" w:space="0" w:color="auto"/>
            </w:tcBorders>
            <w:vAlign w:val="center"/>
          </w:tcPr>
          <w:p w14:paraId="413D0141" w14:textId="112B471F" w:rsidR="00A21529" w:rsidRPr="00404969" w:rsidRDefault="003D2724" w:rsidP="00623F1E">
            <w:pPr>
              <w:spacing w:before="60" w:after="0" w:line="240" w:lineRule="auto"/>
              <w:jc w:val="center"/>
              <w:rPr>
                <w:rFonts w:ascii="Arial" w:hAnsi="Arial" w:cs="Arial"/>
                <w:b/>
                <w:sz w:val="16"/>
                <w:szCs w:val="16"/>
              </w:rPr>
            </w:pPr>
            <w:r>
              <w:rPr>
                <w:rFonts w:ascii="Arial" w:hAnsi="Arial" w:cs="Arial"/>
                <w:b/>
                <w:sz w:val="16"/>
                <w:szCs w:val="16"/>
              </w:rPr>
              <w:t>PV</w:t>
            </w:r>
          </w:p>
        </w:tc>
        <w:tc>
          <w:tcPr>
            <w:tcW w:w="204" w:type="pct"/>
            <w:vAlign w:val="center"/>
          </w:tcPr>
          <w:p w14:paraId="413D0142" w14:textId="1E540058" w:rsidR="00264A37" w:rsidRPr="00404969" w:rsidRDefault="003D2724" w:rsidP="00623F1E">
            <w:pPr>
              <w:spacing w:before="60" w:after="0" w:line="240" w:lineRule="auto"/>
              <w:jc w:val="center"/>
              <w:rPr>
                <w:rFonts w:ascii="Arial" w:hAnsi="Arial" w:cs="Arial"/>
                <w:b/>
                <w:sz w:val="16"/>
                <w:szCs w:val="16"/>
              </w:rPr>
            </w:pPr>
            <w:r>
              <w:rPr>
                <w:rFonts w:ascii="Arial" w:hAnsi="Arial" w:cs="Arial"/>
                <w:b/>
                <w:sz w:val="16"/>
                <w:szCs w:val="16"/>
              </w:rPr>
              <w:t>Date</w:t>
            </w:r>
          </w:p>
        </w:tc>
      </w:tr>
      <w:tr w:rsidR="00721511" w:rsidRPr="00404969" w14:paraId="413D0146" w14:textId="77777777" w:rsidTr="00623F1E">
        <w:trPr>
          <w:trHeight w:val="260"/>
        </w:trPr>
        <w:tc>
          <w:tcPr>
            <w:tcW w:w="191" w:type="pct"/>
            <w:shd w:val="clear" w:color="auto" w:fill="F3F3F3"/>
            <w:vAlign w:val="center"/>
          </w:tcPr>
          <w:p w14:paraId="413D0144" w14:textId="75E3161A" w:rsidR="00721511" w:rsidRPr="00B04456" w:rsidRDefault="00721511" w:rsidP="00623F1E">
            <w:pPr>
              <w:spacing w:before="60" w:after="60"/>
              <w:jc w:val="center"/>
              <w:rPr>
                <w:rFonts w:ascii="Arial" w:hAnsi="Arial" w:cs="Arial"/>
                <w:b/>
                <w:color w:val="A6A6A6" w:themeColor="background1" w:themeShade="A6"/>
                <w:sz w:val="16"/>
                <w:szCs w:val="16"/>
              </w:rPr>
            </w:pPr>
            <w:r w:rsidRPr="00B04456">
              <w:rPr>
                <w:rFonts w:ascii="Arial" w:hAnsi="Arial" w:cs="Arial"/>
                <w:b/>
                <w:color w:val="A6A6A6" w:themeColor="background1" w:themeShade="A6"/>
                <w:sz w:val="16"/>
                <w:szCs w:val="16"/>
              </w:rPr>
              <w:t>1</w:t>
            </w:r>
          </w:p>
        </w:tc>
        <w:tc>
          <w:tcPr>
            <w:tcW w:w="4809" w:type="pct"/>
            <w:gridSpan w:val="14"/>
            <w:shd w:val="clear" w:color="auto" w:fill="F3F3F3"/>
          </w:tcPr>
          <w:p w14:paraId="413D0145" w14:textId="12C9A0E8" w:rsidR="00721511" w:rsidRPr="00B04456" w:rsidRDefault="00721511" w:rsidP="00623F1E">
            <w:pPr>
              <w:spacing w:before="60" w:after="60"/>
              <w:rPr>
                <w:rFonts w:ascii="Arial" w:hAnsi="Arial" w:cs="Arial"/>
                <w:b/>
                <w:color w:val="A6A6A6" w:themeColor="background1" w:themeShade="A6"/>
                <w:sz w:val="16"/>
                <w:szCs w:val="16"/>
              </w:rPr>
            </w:pPr>
            <w:r w:rsidRPr="00B04456">
              <w:rPr>
                <w:rFonts w:ascii="Arial" w:hAnsi="Arial" w:cs="Arial"/>
                <w:b/>
                <w:color w:val="A6A6A6" w:themeColor="background1" w:themeShade="A6"/>
                <w:sz w:val="16"/>
                <w:szCs w:val="16"/>
              </w:rPr>
              <w:t>Preliminary</w:t>
            </w:r>
          </w:p>
        </w:tc>
      </w:tr>
      <w:tr w:rsidR="00A249F3" w:rsidRPr="00404969" w14:paraId="58159BC3" w14:textId="77777777" w:rsidTr="003D2724">
        <w:trPr>
          <w:trHeight w:val="260"/>
        </w:trPr>
        <w:tc>
          <w:tcPr>
            <w:tcW w:w="191" w:type="pct"/>
            <w:tcBorders>
              <w:bottom w:val="single" w:sz="4" w:space="0" w:color="auto"/>
            </w:tcBorders>
            <w:vAlign w:val="center"/>
          </w:tcPr>
          <w:p w14:paraId="588D3DEB" w14:textId="23D3D6C3" w:rsidR="00721511" w:rsidRPr="00B04456" w:rsidRDefault="00721511" w:rsidP="00623F1E">
            <w:pPr>
              <w:spacing w:before="60" w:after="60"/>
              <w:jc w:val="center"/>
              <w:rPr>
                <w:rFonts w:ascii="Arial" w:hAnsi="Arial" w:cs="Arial"/>
                <w:sz w:val="16"/>
                <w:szCs w:val="16"/>
              </w:rPr>
            </w:pPr>
            <w:r w:rsidRPr="00B04456">
              <w:rPr>
                <w:rFonts w:ascii="Arial" w:hAnsi="Arial" w:cs="Arial"/>
                <w:sz w:val="16"/>
                <w:szCs w:val="16"/>
              </w:rPr>
              <w:t>2</w:t>
            </w:r>
          </w:p>
        </w:tc>
        <w:tc>
          <w:tcPr>
            <w:tcW w:w="761" w:type="pct"/>
            <w:tcBorders>
              <w:bottom w:val="single" w:sz="4" w:space="0" w:color="auto"/>
            </w:tcBorders>
            <w:vAlign w:val="center"/>
          </w:tcPr>
          <w:p w14:paraId="3D8D33B1" w14:textId="05BF2DC1" w:rsidR="00721511" w:rsidRPr="00B04456" w:rsidRDefault="00721511" w:rsidP="00623F1E">
            <w:pPr>
              <w:spacing w:after="0" w:line="240" w:lineRule="auto"/>
              <w:rPr>
                <w:rFonts w:ascii="Arial" w:hAnsi="Arial" w:cs="Arial"/>
                <w:sz w:val="16"/>
                <w:szCs w:val="16"/>
              </w:rPr>
            </w:pPr>
            <w:r w:rsidRPr="00B04456">
              <w:rPr>
                <w:rFonts w:ascii="Arial" w:hAnsi="Arial" w:cs="Arial"/>
                <w:sz w:val="16"/>
                <w:szCs w:val="16"/>
              </w:rPr>
              <w:t>Set out the works</w:t>
            </w:r>
          </w:p>
        </w:tc>
        <w:tc>
          <w:tcPr>
            <w:tcW w:w="312" w:type="pct"/>
            <w:tcBorders>
              <w:bottom w:val="single" w:sz="4" w:space="0" w:color="auto"/>
            </w:tcBorders>
            <w:vAlign w:val="center"/>
          </w:tcPr>
          <w:p w14:paraId="6D04E68A" w14:textId="314D7E5B" w:rsidR="00721511" w:rsidRPr="00B04456" w:rsidRDefault="00D010A0" w:rsidP="00623F1E">
            <w:pPr>
              <w:spacing w:after="0" w:line="240" w:lineRule="auto"/>
              <w:rPr>
                <w:rFonts w:ascii="Arial" w:hAnsi="Arial" w:cs="Arial"/>
                <w:sz w:val="16"/>
                <w:szCs w:val="16"/>
              </w:rPr>
            </w:pPr>
            <w:r>
              <w:rPr>
                <w:rFonts w:ascii="Arial" w:hAnsi="Arial" w:cs="Arial"/>
                <w:sz w:val="16"/>
                <w:szCs w:val="16"/>
              </w:rPr>
              <w:t>Per</w:t>
            </w:r>
            <w:r w:rsidR="00721511" w:rsidRPr="00B04456">
              <w:rPr>
                <w:rFonts w:ascii="Arial" w:hAnsi="Arial" w:cs="Arial"/>
                <w:sz w:val="16"/>
                <w:szCs w:val="16"/>
              </w:rPr>
              <w:t xml:space="preserve"> </w:t>
            </w:r>
            <w:r w:rsidR="00A03E2E">
              <w:rPr>
                <w:rFonts w:ascii="Arial" w:hAnsi="Arial" w:cs="Arial"/>
                <w:sz w:val="16"/>
                <w:szCs w:val="16"/>
              </w:rPr>
              <w:t>Lot</w:t>
            </w:r>
          </w:p>
        </w:tc>
        <w:tc>
          <w:tcPr>
            <w:tcW w:w="1140" w:type="pct"/>
            <w:tcBorders>
              <w:bottom w:val="single" w:sz="4" w:space="0" w:color="auto"/>
            </w:tcBorders>
            <w:vAlign w:val="center"/>
          </w:tcPr>
          <w:p w14:paraId="700D22C8" w14:textId="01EF35B2" w:rsidR="00721511" w:rsidRPr="00B04456" w:rsidRDefault="00721511" w:rsidP="00623F1E">
            <w:pPr>
              <w:spacing w:after="0" w:line="240" w:lineRule="auto"/>
              <w:rPr>
                <w:rFonts w:ascii="Arial" w:hAnsi="Arial" w:cs="Arial"/>
                <w:sz w:val="16"/>
                <w:szCs w:val="16"/>
              </w:rPr>
            </w:pPr>
            <w:r w:rsidRPr="00B04456">
              <w:rPr>
                <w:rFonts w:ascii="Arial" w:hAnsi="Arial" w:cs="Arial"/>
                <w:sz w:val="16"/>
                <w:szCs w:val="16"/>
              </w:rPr>
              <w:t>Establish</w:t>
            </w:r>
            <w:r w:rsidR="00A03E2E">
              <w:rPr>
                <w:rFonts w:ascii="Arial" w:hAnsi="Arial" w:cs="Arial"/>
                <w:sz w:val="16"/>
                <w:szCs w:val="16"/>
              </w:rPr>
              <w:t xml:space="preserve"> survey marks</w:t>
            </w:r>
            <w:r w:rsidR="009C3502">
              <w:rPr>
                <w:rFonts w:ascii="Arial" w:hAnsi="Arial" w:cs="Arial"/>
                <w:sz w:val="16"/>
                <w:szCs w:val="16"/>
              </w:rPr>
              <w:t xml:space="preserve"> to </w:t>
            </w:r>
            <w:r w:rsidR="009C3502">
              <w:rPr>
                <w:rFonts w:ascii="Arial" w:hAnsi="Arial" w:cs="Arial"/>
                <w:sz w:val="16"/>
                <w:szCs w:val="17"/>
              </w:rPr>
              <w:t>identify the extend of pavement</w:t>
            </w:r>
          </w:p>
        </w:tc>
        <w:tc>
          <w:tcPr>
            <w:tcW w:w="405" w:type="pct"/>
            <w:tcBorders>
              <w:bottom w:val="single" w:sz="4" w:space="0" w:color="auto"/>
            </w:tcBorders>
            <w:vAlign w:val="center"/>
          </w:tcPr>
          <w:p w14:paraId="42FC4D2A" w14:textId="4AE2D515" w:rsidR="00721511" w:rsidRPr="00B04456" w:rsidRDefault="00346B44" w:rsidP="00623F1E">
            <w:pPr>
              <w:spacing w:after="0" w:line="240" w:lineRule="auto"/>
              <w:rPr>
                <w:rFonts w:ascii="Arial" w:hAnsi="Arial" w:cs="Arial"/>
                <w:sz w:val="16"/>
                <w:szCs w:val="16"/>
              </w:rPr>
            </w:pPr>
            <w:r>
              <w:rPr>
                <w:rFonts w:ascii="Arial" w:hAnsi="Arial" w:cs="Arial"/>
                <w:sz w:val="16"/>
                <w:szCs w:val="16"/>
              </w:rPr>
              <w:t>G71</w:t>
            </w:r>
          </w:p>
        </w:tc>
        <w:tc>
          <w:tcPr>
            <w:tcW w:w="308" w:type="pct"/>
            <w:tcBorders>
              <w:bottom w:val="single" w:sz="4" w:space="0" w:color="auto"/>
            </w:tcBorders>
            <w:vAlign w:val="center"/>
          </w:tcPr>
          <w:p w14:paraId="64291D7F" w14:textId="77777777" w:rsidR="00721511" w:rsidRPr="00404969" w:rsidRDefault="00721511" w:rsidP="00623F1E">
            <w:pPr>
              <w:spacing w:after="0" w:line="240" w:lineRule="auto"/>
              <w:rPr>
                <w:rFonts w:ascii="Arial" w:hAnsi="Arial" w:cs="Arial"/>
                <w:sz w:val="16"/>
                <w:szCs w:val="16"/>
              </w:rPr>
            </w:pPr>
          </w:p>
        </w:tc>
        <w:tc>
          <w:tcPr>
            <w:tcW w:w="357" w:type="pct"/>
            <w:gridSpan w:val="2"/>
            <w:tcBorders>
              <w:bottom w:val="single" w:sz="4" w:space="0" w:color="auto"/>
            </w:tcBorders>
            <w:vAlign w:val="center"/>
          </w:tcPr>
          <w:p w14:paraId="185D77CB" w14:textId="5A0FDA97" w:rsidR="00721511" w:rsidRPr="00404969" w:rsidRDefault="00264A37" w:rsidP="00623F1E">
            <w:pPr>
              <w:spacing w:after="0" w:line="240" w:lineRule="auto"/>
              <w:rPr>
                <w:rFonts w:ascii="Arial" w:hAnsi="Arial" w:cs="Arial"/>
                <w:sz w:val="16"/>
                <w:szCs w:val="16"/>
              </w:rPr>
            </w:pPr>
            <w:r>
              <w:rPr>
                <w:rFonts w:ascii="Arial" w:hAnsi="Arial" w:cs="Arial"/>
                <w:sz w:val="16"/>
                <w:szCs w:val="16"/>
              </w:rPr>
              <w:t>Verification Checklist</w:t>
            </w:r>
          </w:p>
        </w:tc>
        <w:tc>
          <w:tcPr>
            <w:tcW w:w="143" w:type="pct"/>
            <w:tcBorders>
              <w:bottom w:val="single" w:sz="4" w:space="0" w:color="auto"/>
            </w:tcBorders>
            <w:vAlign w:val="center"/>
          </w:tcPr>
          <w:p w14:paraId="54C95460" w14:textId="67B7A2D7" w:rsidR="00721511" w:rsidRPr="00404969" w:rsidRDefault="007002FE" w:rsidP="00623F1E">
            <w:pPr>
              <w:spacing w:after="0" w:line="240" w:lineRule="auto"/>
              <w:rPr>
                <w:rFonts w:ascii="Arial" w:hAnsi="Arial" w:cs="Arial"/>
                <w:sz w:val="16"/>
                <w:szCs w:val="16"/>
              </w:rPr>
            </w:pPr>
            <w:r>
              <w:rPr>
                <w:rFonts w:ascii="Arial" w:hAnsi="Arial" w:cs="Arial"/>
                <w:sz w:val="16"/>
                <w:szCs w:val="16"/>
              </w:rPr>
              <w:t>IP</w:t>
            </w:r>
          </w:p>
        </w:tc>
        <w:tc>
          <w:tcPr>
            <w:tcW w:w="362" w:type="pct"/>
            <w:tcBorders>
              <w:bottom w:val="single" w:sz="4" w:space="0" w:color="auto"/>
            </w:tcBorders>
            <w:vAlign w:val="center"/>
          </w:tcPr>
          <w:p w14:paraId="4AB6D877" w14:textId="39597D69" w:rsidR="00721511" w:rsidRPr="00404969" w:rsidRDefault="00721511" w:rsidP="00623F1E">
            <w:pPr>
              <w:spacing w:after="0" w:line="240" w:lineRule="auto"/>
              <w:rPr>
                <w:rFonts w:ascii="Arial" w:hAnsi="Arial" w:cs="Arial"/>
                <w:sz w:val="16"/>
                <w:szCs w:val="16"/>
              </w:rPr>
            </w:pPr>
            <w:r>
              <w:rPr>
                <w:rFonts w:ascii="Arial" w:hAnsi="Arial" w:cs="Arial"/>
                <w:sz w:val="16"/>
                <w:szCs w:val="16"/>
              </w:rPr>
              <w:t>Surveyor</w:t>
            </w:r>
          </w:p>
        </w:tc>
        <w:tc>
          <w:tcPr>
            <w:tcW w:w="300" w:type="pct"/>
            <w:tcBorders>
              <w:bottom w:val="single" w:sz="4" w:space="0" w:color="auto"/>
            </w:tcBorders>
            <w:shd w:val="clear" w:color="auto" w:fill="auto"/>
            <w:vAlign w:val="center"/>
          </w:tcPr>
          <w:p w14:paraId="639B3527" w14:textId="77777777" w:rsidR="00721511" w:rsidRPr="00404969" w:rsidRDefault="00721511"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tcPr>
          <w:p w14:paraId="545316E6" w14:textId="77777777" w:rsidR="00721511" w:rsidRPr="00404969" w:rsidRDefault="00721511" w:rsidP="00623F1E">
            <w:pPr>
              <w:spacing w:after="0" w:line="240" w:lineRule="auto"/>
              <w:rPr>
                <w:rFonts w:ascii="Arial" w:hAnsi="Arial" w:cs="Arial"/>
                <w:sz w:val="16"/>
                <w:szCs w:val="16"/>
              </w:rPr>
            </w:pPr>
          </w:p>
        </w:tc>
        <w:tc>
          <w:tcPr>
            <w:tcW w:w="250" w:type="pct"/>
            <w:gridSpan w:val="2"/>
            <w:tcBorders>
              <w:bottom w:val="single" w:sz="4" w:space="0" w:color="auto"/>
            </w:tcBorders>
            <w:shd w:val="clear" w:color="auto" w:fill="auto"/>
          </w:tcPr>
          <w:p w14:paraId="12A24774" w14:textId="77777777" w:rsidR="00721511" w:rsidRPr="00404969" w:rsidRDefault="00721511" w:rsidP="00623F1E">
            <w:pPr>
              <w:spacing w:after="0" w:line="240" w:lineRule="auto"/>
              <w:rPr>
                <w:rFonts w:ascii="Arial" w:hAnsi="Arial" w:cs="Arial"/>
                <w:sz w:val="16"/>
                <w:szCs w:val="16"/>
              </w:rPr>
            </w:pPr>
          </w:p>
        </w:tc>
        <w:tc>
          <w:tcPr>
            <w:tcW w:w="204" w:type="pct"/>
            <w:tcBorders>
              <w:bottom w:val="single" w:sz="4" w:space="0" w:color="auto"/>
            </w:tcBorders>
          </w:tcPr>
          <w:p w14:paraId="769BF512" w14:textId="77777777" w:rsidR="00721511" w:rsidRPr="00404969" w:rsidRDefault="00721511" w:rsidP="00623F1E">
            <w:pPr>
              <w:spacing w:after="0" w:line="240" w:lineRule="auto"/>
              <w:rPr>
                <w:rFonts w:ascii="Arial" w:hAnsi="Arial" w:cs="Arial"/>
                <w:sz w:val="16"/>
                <w:szCs w:val="16"/>
              </w:rPr>
            </w:pPr>
          </w:p>
        </w:tc>
      </w:tr>
      <w:tr w:rsidR="00A249F3" w:rsidRPr="00404969" w14:paraId="5C88D0CB" w14:textId="77777777" w:rsidTr="003D2724">
        <w:trPr>
          <w:trHeight w:val="260"/>
        </w:trPr>
        <w:tc>
          <w:tcPr>
            <w:tcW w:w="191" w:type="pct"/>
            <w:tcBorders>
              <w:bottom w:val="single" w:sz="4" w:space="0" w:color="auto"/>
            </w:tcBorders>
            <w:shd w:val="clear" w:color="auto" w:fill="FFFFFF" w:themeFill="background1"/>
            <w:vAlign w:val="center"/>
          </w:tcPr>
          <w:p w14:paraId="383F90B1" w14:textId="3D000E0D" w:rsidR="00F413ED" w:rsidRPr="00B04456" w:rsidRDefault="00FE5C1B" w:rsidP="00623F1E">
            <w:pPr>
              <w:spacing w:before="60" w:after="60"/>
              <w:jc w:val="center"/>
              <w:rPr>
                <w:rFonts w:ascii="Arial" w:hAnsi="Arial" w:cs="Arial"/>
                <w:sz w:val="16"/>
                <w:szCs w:val="16"/>
              </w:rPr>
            </w:pPr>
            <w:r>
              <w:rPr>
                <w:rFonts w:ascii="Arial" w:hAnsi="Arial" w:cs="Arial"/>
                <w:sz w:val="16"/>
                <w:szCs w:val="16"/>
              </w:rPr>
              <w:t>3</w:t>
            </w:r>
          </w:p>
        </w:tc>
        <w:tc>
          <w:tcPr>
            <w:tcW w:w="761" w:type="pct"/>
            <w:tcBorders>
              <w:bottom w:val="single" w:sz="4" w:space="0" w:color="auto"/>
            </w:tcBorders>
            <w:shd w:val="clear" w:color="auto" w:fill="FFFFFF" w:themeFill="background1"/>
            <w:vAlign w:val="center"/>
          </w:tcPr>
          <w:p w14:paraId="799E96F6" w14:textId="44C9E75A" w:rsidR="00F413ED" w:rsidRPr="00C30F71" w:rsidRDefault="00264A37" w:rsidP="00623F1E">
            <w:pPr>
              <w:spacing w:after="0" w:line="240" w:lineRule="auto"/>
              <w:rPr>
                <w:rFonts w:ascii="Arial" w:hAnsi="Arial" w:cs="Arial"/>
                <w:sz w:val="16"/>
                <w:szCs w:val="16"/>
              </w:rPr>
            </w:pPr>
            <w:r w:rsidRPr="00C30F71">
              <w:rPr>
                <w:rFonts w:ascii="Arial" w:hAnsi="Arial" w:cs="Arial"/>
                <w:sz w:val="16"/>
                <w:szCs w:val="16"/>
              </w:rPr>
              <w:t>Check</w:t>
            </w:r>
            <w:r w:rsidR="004E0A23" w:rsidRPr="00C30F71">
              <w:rPr>
                <w:rFonts w:ascii="Arial" w:hAnsi="Arial" w:cs="Arial"/>
                <w:sz w:val="16"/>
                <w:szCs w:val="16"/>
              </w:rPr>
              <w:t xml:space="preserve"> underlying lots are conforming</w:t>
            </w:r>
          </w:p>
        </w:tc>
        <w:tc>
          <w:tcPr>
            <w:tcW w:w="312" w:type="pct"/>
            <w:tcBorders>
              <w:bottom w:val="single" w:sz="4" w:space="0" w:color="auto"/>
            </w:tcBorders>
            <w:shd w:val="clear" w:color="auto" w:fill="FFFFFF" w:themeFill="background1"/>
            <w:vAlign w:val="center"/>
          </w:tcPr>
          <w:p w14:paraId="54125234" w14:textId="13540DBC" w:rsidR="00F413ED" w:rsidRDefault="00D010A0" w:rsidP="00623F1E">
            <w:pPr>
              <w:spacing w:after="0" w:line="240" w:lineRule="auto"/>
              <w:rPr>
                <w:rFonts w:ascii="Arial" w:hAnsi="Arial" w:cs="Arial"/>
                <w:sz w:val="16"/>
                <w:szCs w:val="16"/>
              </w:rPr>
            </w:pPr>
            <w:r>
              <w:rPr>
                <w:rFonts w:ascii="Arial" w:hAnsi="Arial" w:cs="Arial"/>
                <w:sz w:val="16"/>
                <w:szCs w:val="16"/>
              </w:rPr>
              <w:t xml:space="preserve">Per </w:t>
            </w:r>
            <w:r w:rsidR="00A03E2E">
              <w:rPr>
                <w:rFonts w:ascii="Arial" w:hAnsi="Arial" w:cs="Arial"/>
                <w:sz w:val="16"/>
                <w:szCs w:val="16"/>
              </w:rPr>
              <w:t>Lot</w:t>
            </w:r>
          </w:p>
        </w:tc>
        <w:tc>
          <w:tcPr>
            <w:tcW w:w="1140" w:type="pct"/>
            <w:tcBorders>
              <w:bottom w:val="single" w:sz="4" w:space="0" w:color="auto"/>
            </w:tcBorders>
            <w:shd w:val="clear" w:color="auto" w:fill="FFFFFF" w:themeFill="background1"/>
            <w:vAlign w:val="center"/>
          </w:tcPr>
          <w:p w14:paraId="3DE7886E" w14:textId="28855894" w:rsidR="00F413ED" w:rsidRDefault="00264A37" w:rsidP="00623F1E">
            <w:pPr>
              <w:spacing w:after="0" w:line="240" w:lineRule="auto"/>
              <w:rPr>
                <w:rFonts w:ascii="Arial" w:hAnsi="Arial" w:cs="Arial"/>
                <w:sz w:val="16"/>
                <w:szCs w:val="16"/>
              </w:rPr>
            </w:pPr>
            <w:r>
              <w:rPr>
                <w:rFonts w:ascii="Arial" w:hAnsi="Arial" w:cs="Arial"/>
                <w:sz w:val="16"/>
                <w:szCs w:val="16"/>
              </w:rPr>
              <w:t>Check underlying drainage an</w:t>
            </w:r>
            <w:r w:rsidR="00944D2A">
              <w:rPr>
                <w:rFonts w:ascii="Arial" w:hAnsi="Arial" w:cs="Arial"/>
                <w:sz w:val="16"/>
                <w:szCs w:val="16"/>
              </w:rPr>
              <w:t xml:space="preserve">d earthwork lots are </w:t>
            </w:r>
            <w:r w:rsidR="00627653">
              <w:rPr>
                <w:rFonts w:ascii="Arial" w:hAnsi="Arial" w:cs="Arial"/>
                <w:sz w:val="16"/>
                <w:szCs w:val="16"/>
              </w:rPr>
              <w:t>conforming,</w:t>
            </w:r>
            <w:r w:rsidR="00944D2A">
              <w:rPr>
                <w:rFonts w:ascii="Arial" w:hAnsi="Arial" w:cs="Arial"/>
                <w:sz w:val="16"/>
                <w:szCs w:val="16"/>
              </w:rPr>
              <w:t xml:space="preserve"> and</w:t>
            </w:r>
            <w:r>
              <w:rPr>
                <w:rFonts w:ascii="Arial" w:hAnsi="Arial" w:cs="Arial"/>
                <w:sz w:val="16"/>
                <w:szCs w:val="16"/>
              </w:rPr>
              <w:t xml:space="preserve"> Hold Points released</w:t>
            </w:r>
          </w:p>
          <w:p w14:paraId="5DE871E0" w14:textId="5745FB53" w:rsidR="00944D2A" w:rsidRDefault="00944D2A" w:rsidP="00623F1E">
            <w:pPr>
              <w:spacing w:after="0" w:line="240" w:lineRule="auto"/>
              <w:rPr>
                <w:rFonts w:ascii="Arial" w:hAnsi="Arial" w:cs="Arial"/>
                <w:sz w:val="16"/>
                <w:szCs w:val="16"/>
              </w:rPr>
            </w:pPr>
            <w:r>
              <w:rPr>
                <w:rFonts w:ascii="Arial" w:hAnsi="Arial" w:cs="Arial"/>
                <w:sz w:val="16"/>
                <w:szCs w:val="16"/>
              </w:rPr>
              <w:t>Initial CCTV of drainage pipes completed without defects</w:t>
            </w:r>
          </w:p>
        </w:tc>
        <w:tc>
          <w:tcPr>
            <w:tcW w:w="405" w:type="pct"/>
            <w:tcBorders>
              <w:bottom w:val="single" w:sz="4" w:space="0" w:color="auto"/>
            </w:tcBorders>
            <w:shd w:val="clear" w:color="auto" w:fill="FFFFFF" w:themeFill="background1"/>
            <w:vAlign w:val="center"/>
          </w:tcPr>
          <w:p w14:paraId="447889D7" w14:textId="205ADA11" w:rsidR="00264A37" w:rsidRDefault="003743CA" w:rsidP="00623F1E">
            <w:pPr>
              <w:spacing w:after="0" w:line="240" w:lineRule="auto"/>
              <w:rPr>
                <w:rFonts w:ascii="Arial" w:hAnsi="Arial" w:cs="Arial"/>
                <w:sz w:val="16"/>
                <w:szCs w:val="16"/>
              </w:rPr>
            </w:pPr>
            <w:r>
              <w:rPr>
                <w:rFonts w:ascii="Arial" w:hAnsi="Arial" w:cs="Arial"/>
                <w:sz w:val="16"/>
                <w:szCs w:val="16"/>
              </w:rPr>
              <w:t xml:space="preserve">D&amp;C </w:t>
            </w:r>
            <w:r w:rsidR="00264A37">
              <w:rPr>
                <w:rFonts w:ascii="Arial" w:hAnsi="Arial" w:cs="Arial"/>
                <w:sz w:val="16"/>
                <w:szCs w:val="16"/>
              </w:rPr>
              <w:t>R44.6.1.2</w:t>
            </w:r>
          </w:p>
          <w:p w14:paraId="3965882D" w14:textId="5F4CDA3D" w:rsidR="002E4F0F" w:rsidRDefault="002E4F0F" w:rsidP="00623F1E">
            <w:pPr>
              <w:spacing w:after="0" w:line="240" w:lineRule="auto"/>
              <w:rPr>
                <w:rFonts w:ascii="Arial" w:hAnsi="Arial" w:cs="Arial"/>
                <w:sz w:val="16"/>
                <w:szCs w:val="16"/>
              </w:rPr>
            </w:pPr>
            <w:r>
              <w:rPr>
                <w:rFonts w:ascii="Arial" w:hAnsi="Arial" w:cs="Arial"/>
                <w:sz w:val="16"/>
                <w:szCs w:val="16"/>
              </w:rPr>
              <w:t>R11.4</w:t>
            </w:r>
          </w:p>
        </w:tc>
        <w:tc>
          <w:tcPr>
            <w:tcW w:w="308" w:type="pct"/>
            <w:tcBorders>
              <w:bottom w:val="single" w:sz="4" w:space="0" w:color="auto"/>
            </w:tcBorders>
            <w:shd w:val="clear" w:color="auto" w:fill="FFFFFF" w:themeFill="background1"/>
            <w:vAlign w:val="center"/>
          </w:tcPr>
          <w:p w14:paraId="0725EC1C" w14:textId="77777777" w:rsidR="00F413ED" w:rsidRPr="00404969" w:rsidRDefault="00F413ED"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FFFFFF" w:themeFill="background1"/>
            <w:vAlign w:val="center"/>
          </w:tcPr>
          <w:p w14:paraId="54DFA5C5" w14:textId="0E6070A6" w:rsidR="00F413ED" w:rsidRDefault="00D551C5" w:rsidP="00623F1E">
            <w:pPr>
              <w:spacing w:after="0" w:line="240" w:lineRule="auto"/>
              <w:rPr>
                <w:rFonts w:ascii="Arial" w:hAnsi="Arial" w:cs="Arial"/>
                <w:sz w:val="16"/>
                <w:szCs w:val="16"/>
              </w:rPr>
            </w:pPr>
            <w:r>
              <w:rPr>
                <w:rFonts w:ascii="Arial" w:hAnsi="Arial" w:cs="Arial"/>
                <w:sz w:val="16"/>
                <w:szCs w:val="16"/>
              </w:rPr>
              <w:t>Verification Checklist</w:t>
            </w:r>
          </w:p>
        </w:tc>
        <w:tc>
          <w:tcPr>
            <w:tcW w:w="143" w:type="pct"/>
            <w:tcBorders>
              <w:bottom w:val="single" w:sz="4" w:space="0" w:color="auto"/>
            </w:tcBorders>
            <w:shd w:val="clear" w:color="auto" w:fill="FFFFFF" w:themeFill="background1"/>
            <w:vAlign w:val="center"/>
          </w:tcPr>
          <w:p w14:paraId="22E747DE" w14:textId="18729CAD" w:rsidR="00F413ED" w:rsidRDefault="00D551C5" w:rsidP="00623F1E">
            <w:pPr>
              <w:spacing w:after="0" w:line="240" w:lineRule="auto"/>
              <w:rPr>
                <w:rFonts w:ascii="Arial" w:hAnsi="Arial" w:cs="Arial"/>
                <w:sz w:val="16"/>
                <w:szCs w:val="16"/>
              </w:rPr>
            </w:pPr>
            <w:r>
              <w:rPr>
                <w:rFonts w:ascii="Arial" w:hAnsi="Arial" w:cs="Arial"/>
                <w:sz w:val="16"/>
                <w:szCs w:val="16"/>
              </w:rPr>
              <w:t>I</w:t>
            </w:r>
            <w:r w:rsidR="00F413ED">
              <w:rPr>
                <w:rFonts w:ascii="Arial" w:hAnsi="Arial" w:cs="Arial"/>
                <w:sz w:val="16"/>
                <w:szCs w:val="16"/>
              </w:rPr>
              <w:t>P</w:t>
            </w:r>
          </w:p>
        </w:tc>
        <w:tc>
          <w:tcPr>
            <w:tcW w:w="362" w:type="pct"/>
            <w:tcBorders>
              <w:bottom w:val="single" w:sz="4" w:space="0" w:color="auto"/>
            </w:tcBorders>
            <w:shd w:val="clear" w:color="auto" w:fill="FFFFFF" w:themeFill="background1"/>
            <w:vAlign w:val="center"/>
          </w:tcPr>
          <w:p w14:paraId="1DBCC633" w14:textId="7F230B5A" w:rsidR="00F413ED" w:rsidRDefault="00F413ED"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FFFFFF" w:themeFill="background1"/>
            <w:vAlign w:val="center"/>
          </w:tcPr>
          <w:p w14:paraId="6E0C4EFE" w14:textId="77777777" w:rsidR="00F413ED" w:rsidRPr="00404969" w:rsidRDefault="00F413ED"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FFFFFF" w:themeFill="background1"/>
          </w:tcPr>
          <w:p w14:paraId="693F5684" w14:textId="77777777" w:rsidR="00F413ED" w:rsidRPr="00404969" w:rsidRDefault="00F413ED" w:rsidP="00623F1E">
            <w:pPr>
              <w:spacing w:after="0" w:line="240" w:lineRule="auto"/>
              <w:rPr>
                <w:rFonts w:ascii="Arial" w:hAnsi="Arial" w:cs="Arial"/>
                <w:sz w:val="16"/>
                <w:szCs w:val="16"/>
              </w:rPr>
            </w:pPr>
          </w:p>
        </w:tc>
        <w:tc>
          <w:tcPr>
            <w:tcW w:w="250" w:type="pct"/>
            <w:gridSpan w:val="2"/>
            <w:tcBorders>
              <w:bottom w:val="single" w:sz="4" w:space="0" w:color="auto"/>
            </w:tcBorders>
            <w:shd w:val="clear" w:color="auto" w:fill="FFFFFF" w:themeFill="background1"/>
          </w:tcPr>
          <w:p w14:paraId="3DE6E38A" w14:textId="77777777" w:rsidR="00F413ED" w:rsidRPr="00404969" w:rsidRDefault="00F413ED" w:rsidP="00623F1E">
            <w:pPr>
              <w:spacing w:after="0" w:line="240" w:lineRule="auto"/>
              <w:rPr>
                <w:rFonts w:ascii="Arial" w:hAnsi="Arial" w:cs="Arial"/>
                <w:sz w:val="16"/>
                <w:szCs w:val="16"/>
              </w:rPr>
            </w:pPr>
          </w:p>
        </w:tc>
        <w:tc>
          <w:tcPr>
            <w:tcW w:w="204" w:type="pct"/>
            <w:tcBorders>
              <w:bottom w:val="single" w:sz="4" w:space="0" w:color="auto"/>
            </w:tcBorders>
            <w:shd w:val="clear" w:color="auto" w:fill="FFFFFF" w:themeFill="background1"/>
          </w:tcPr>
          <w:p w14:paraId="5DB3F9F3" w14:textId="77777777" w:rsidR="00F413ED" w:rsidRPr="00404969" w:rsidRDefault="00F413ED" w:rsidP="00623F1E">
            <w:pPr>
              <w:spacing w:after="0" w:line="240" w:lineRule="auto"/>
              <w:rPr>
                <w:rFonts w:ascii="Arial" w:hAnsi="Arial" w:cs="Arial"/>
                <w:sz w:val="16"/>
                <w:szCs w:val="16"/>
              </w:rPr>
            </w:pPr>
          </w:p>
        </w:tc>
      </w:tr>
      <w:tr w:rsidR="00A759AE" w:rsidRPr="00404969" w14:paraId="71BF43B5" w14:textId="77777777" w:rsidTr="00627653">
        <w:trPr>
          <w:trHeight w:val="260"/>
        </w:trPr>
        <w:tc>
          <w:tcPr>
            <w:tcW w:w="191" w:type="pct"/>
            <w:shd w:val="clear" w:color="auto" w:fill="92CDDC" w:themeFill="accent5" w:themeFillTint="99"/>
            <w:vAlign w:val="center"/>
          </w:tcPr>
          <w:p w14:paraId="508894FA" w14:textId="20A170FB" w:rsidR="00944D2A" w:rsidRDefault="002F6A81" w:rsidP="00623F1E">
            <w:pPr>
              <w:spacing w:before="60" w:after="60"/>
              <w:jc w:val="center"/>
              <w:rPr>
                <w:rFonts w:ascii="Arial" w:hAnsi="Arial" w:cs="Arial"/>
                <w:sz w:val="16"/>
                <w:szCs w:val="16"/>
              </w:rPr>
            </w:pPr>
            <w:r>
              <w:rPr>
                <w:rFonts w:ascii="Arial" w:hAnsi="Arial" w:cs="Arial"/>
                <w:sz w:val="16"/>
                <w:szCs w:val="16"/>
              </w:rPr>
              <w:t>4</w:t>
            </w:r>
          </w:p>
        </w:tc>
        <w:tc>
          <w:tcPr>
            <w:tcW w:w="761" w:type="pct"/>
            <w:shd w:val="clear" w:color="auto" w:fill="92CDDC" w:themeFill="accent5" w:themeFillTint="99"/>
            <w:vAlign w:val="center"/>
          </w:tcPr>
          <w:p w14:paraId="22C81376" w14:textId="77777777" w:rsidR="00944D2A" w:rsidRDefault="00944D2A" w:rsidP="00623F1E">
            <w:pPr>
              <w:spacing w:after="0" w:line="240" w:lineRule="auto"/>
              <w:rPr>
                <w:rFonts w:ascii="Arial" w:hAnsi="Arial" w:cs="Arial"/>
                <w:sz w:val="16"/>
                <w:szCs w:val="16"/>
              </w:rPr>
            </w:pPr>
            <w:r>
              <w:rPr>
                <w:rFonts w:ascii="Arial" w:hAnsi="Arial" w:cs="Arial"/>
                <w:sz w:val="16"/>
                <w:szCs w:val="16"/>
              </w:rPr>
              <w:t xml:space="preserve">Obtain approval for nominated mix design </w:t>
            </w:r>
          </w:p>
        </w:tc>
        <w:tc>
          <w:tcPr>
            <w:tcW w:w="312" w:type="pct"/>
            <w:shd w:val="clear" w:color="auto" w:fill="92CDDC" w:themeFill="accent5" w:themeFillTint="99"/>
            <w:vAlign w:val="center"/>
          </w:tcPr>
          <w:p w14:paraId="709F6B22" w14:textId="77777777" w:rsidR="00944D2A" w:rsidRDefault="00944D2A" w:rsidP="00623F1E">
            <w:pPr>
              <w:spacing w:after="0" w:line="240" w:lineRule="auto"/>
              <w:rPr>
                <w:rFonts w:ascii="Arial" w:hAnsi="Arial" w:cs="Arial"/>
                <w:sz w:val="16"/>
                <w:szCs w:val="16"/>
              </w:rPr>
            </w:pPr>
            <w:r>
              <w:rPr>
                <w:rFonts w:ascii="Arial" w:hAnsi="Arial" w:cs="Arial"/>
                <w:sz w:val="16"/>
                <w:szCs w:val="16"/>
              </w:rPr>
              <w:t>Per mix</w:t>
            </w:r>
          </w:p>
        </w:tc>
        <w:tc>
          <w:tcPr>
            <w:tcW w:w="1140" w:type="pct"/>
            <w:shd w:val="clear" w:color="auto" w:fill="92CDDC" w:themeFill="accent5" w:themeFillTint="99"/>
            <w:vAlign w:val="center"/>
          </w:tcPr>
          <w:p w14:paraId="2EDDEC51" w14:textId="77777777" w:rsidR="00944D2A" w:rsidRPr="004B308F" w:rsidRDefault="00944D2A" w:rsidP="00623F1E">
            <w:pPr>
              <w:spacing w:after="0" w:line="240" w:lineRule="auto"/>
              <w:rPr>
                <w:rFonts w:ascii="Arial" w:hAnsi="Arial" w:cs="Arial"/>
                <w:sz w:val="16"/>
                <w:szCs w:val="16"/>
              </w:rPr>
            </w:pPr>
            <w:r w:rsidRPr="003E370F">
              <w:rPr>
                <w:rFonts w:ascii="Arial" w:hAnsi="Arial" w:cs="Arial"/>
                <w:sz w:val="16"/>
                <w:szCs w:val="16"/>
              </w:rPr>
              <w:t>At least 10 working days prior to commencement of the trial section of pavement construction, or commencement of the pavement works, submit to the Nominated Authority details of your nominated mix design(s) and test results verifying conformity of the nominated mix design(s).</w:t>
            </w:r>
          </w:p>
        </w:tc>
        <w:tc>
          <w:tcPr>
            <w:tcW w:w="405" w:type="pct"/>
            <w:shd w:val="clear" w:color="auto" w:fill="92CDDC" w:themeFill="accent5" w:themeFillTint="99"/>
            <w:vAlign w:val="center"/>
          </w:tcPr>
          <w:p w14:paraId="12BFA7BC" w14:textId="77777777" w:rsidR="00944D2A" w:rsidRDefault="00944D2A" w:rsidP="00623F1E">
            <w:pPr>
              <w:spacing w:after="0" w:line="240" w:lineRule="auto"/>
              <w:rPr>
                <w:rFonts w:ascii="Arial" w:hAnsi="Arial" w:cs="Arial"/>
                <w:sz w:val="16"/>
                <w:szCs w:val="16"/>
              </w:rPr>
            </w:pPr>
            <w:r>
              <w:rPr>
                <w:rFonts w:ascii="Arial" w:hAnsi="Arial" w:cs="Arial"/>
                <w:sz w:val="16"/>
                <w:szCs w:val="16"/>
              </w:rPr>
              <w:t>D&amp;C R73 4.2</w:t>
            </w:r>
          </w:p>
        </w:tc>
        <w:tc>
          <w:tcPr>
            <w:tcW w:w="308" w:type="pct"/>
            <w:tcBorders>
              <w:bottom w:val="single" w:sz="4" w:space="0" w:color="auto"/>
            </w:tcBorders>
            <w:shd w:val="clear" w:color="auto" w:fill="92CDDC" w:themeFill="accent5" w:themeFillTint="99"/>
            <w:vAlign w:val="center"/>
          </w:tcPr>
          <w:p w14:paraId="5D9295A3" w14:textId="77777777" w:rsidR="00944D2A" w:rsidRPr="00404969" w:rsidRDefault="00944D2A"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5B836CD9" w14:textId="77777777" w:rsidR="00944D2A" w:rsidRDefault="00944D2A" w:rsidP="00623F1E">
            <w:pPr>
              <w:spacing w:after="0" w:line="240" w:lineRule="auto"/>
              <w:rPr>
                <w:rFonts w:ascii="Arial" w:hAnsi="Arial" w:cs="Arial"/>
                <w:sz w:val="16"/>
                <w:szCs w:val="16"/>
              </w:rPr>
            </w:pPr>
            <w:r>
              <w:rPr>
                <w:rFonts w:ascii="Arial" w:hAnsi="Arial" w:cs="Arial"/>
                <w:sz w:val="16"/>
                <w:szCs w:val="16"/>
              </w:rPr>
              <w:t xml:space="preserve">Hold Point </w:t>
            </w:r>
          </w:p>
        </w:tc>
        <w:tc>
          <w:tcPr>
            <w:tcW w:w="143" w:type="pct"/>
            <w:tcBorders>
              <w:bottom w:val="single" w:sz="4" w:space="0" w:color="auto"/>
            </w:tcBorders>
            <w:shd w:val="clear" w:color="auto" w:fill="92CDDC" w:themeFill="accent5" w:themeFillTint="99"/>
            <w:vAlign w:val="center"/>
          </w:tcPr>
          <w:p w14:paraId="5BF3AA7B" w14:textId="77777777" w:rsidR="00944D2A" w:rsidRDefault="00944D2A" w:rsidP="00623F1E">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2DE00EDF" w14:textId="77777777" w:rsidR="00944D2A" w:rsidRDefault="00944D2A" w:rsidP="00623F1E">
            <w:pPr>
              <w:spacing w:after="0" w:line="240" w:lineRule="auto"/>
              <w:rPr>
                <w:rFonts w:ascii="Arial" w:hAnsi="Arial" w:cs="Arial"/>
                <w:sz w:val="16"/>
                <w:szCs w:val="16"/>
              </w:rPr>
            </w:pPr>
            <w:r>
              <w:rPr>
                <w:rFonts w:ascii="Arial" w:hAnsi="Arial" w:cs="Arial"/>
                <w:sz w:val="16"/>
                <w:szCs w:val="16"/>
              </w:rPr>
              <w:t xml:space="preserve">Site Engineer </w:t>
            </w:r>
          </w:p>
        </w:tc>
        <w:tc>
          <w:tcPr>
            <w:tcW w:w="300" w:type="pct"/>
            <w:tcBorders>
              <w:bottom w:val="single" w:sz="4" w:space="0" w:color="auto"/>
            </w:tcBorders>
            <w:shd w:val="clear" w:color="auto" w:fill="auto"/>
            <w:vAlign w:val="center"/>
          </w:tcPr>
          <w:p w14:paraId="07A740DB" w14:textId="77777777" w:rsidR="00944D2A" w:rsidRPr="00404969" w:rsidRDefault="00944D2A" w:rsidP="00623F1E">
            <w:pPr>
              <w:spacing w:after="0" w:line="240" w:lineRule="auto"/>
              <w:ind w:right="-57"/>
              <w:rPr>
                <w:rFonts w:ascii="Arial" w:hAnsi="Arial" w:cs="Arial"/>
                <w:sz w:val="16"/>
                <w:szCs w:val="16"/>
              </w:rPr>
            </w:pPr>
          </w:p>
        </w:tc>
        <w:tc>
          <w:tcPr>
            <w:tcW w:w="267" w:type="pct"/>
            <w:tcBorders>
              <w:bottom w:val="single" w:sz="4" w:space="0" w:color="auto"/>
            </w:tcBorders>
            <w:shd w:val="clear" w:color="auto" w:fill="auto"/>
            <w:vAlign w:val="center"/>
          </w:tcPr>
          <w:p w14:paraId="366FBBBE" w14:textId="0AF9C7F3" w:rsidR="00944D2A" w:rsidRDefault="00944D2A" w:rsidP="00A759AE">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77824BFA" w14:textId="747B5C70" w:rsidR="00627653"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5CA99B7F" w14:textId="77777777" w:rsidR="00944D2A" w:rsidRPr="00404969" w:rsidRDefault="00944D2A" w:rsidP="00623F1E">
            <w:pPr>
              <w:spacing w:after="0" w:line="240" w:lineRule="auto"/>
              <w:rPr>
                <w:rFonts w:ascii="Arial" w:hAnsi="Arial" w:cs="Arial"/>
                <w:sz w:val="16"/>
                <w:szCs w:val="16"/>
              </w:rPr>
            </w:pPr>
          </w:p>
        </w:tc>
      </w:tr>
      <w:tr w:rsidR="00A759AE" w:rsidRPr="00404969" w14:paraId="045B8080" w14:textId="77777777" w:rsidTr="00627653">
        <w:trPr>
          <w:trHeight w:val="260"/>
        </w:trPr>
        <w:tc>
          <w:tcPr>
            <w:tcW w:w="191" w:type="pct"/>
            <w:shd w:val="clear" w:color="auto" w:fill="92CDDC" w:themeFill="accent5" w:themeFillTint="99"/>
            <w:vAlign w:val="center"/>
          </w:tcPr>
          <w:p w14:paraId="2AD66EDF" w14:textId="278571AA" w:rsidR="00944D2A" w:rsidRDefault="002F6A81" w:rsidP="00623F1E">
            <w:pPr>
              <w:spacing w:before="60" w:after="60"/>
              <w:jc w:val="center"/>
              <w:rPr>
                <w:rFonts w:ascii="Arial" w:hAnsi="Arial" w:cs="Arial"/>
                <w:sz w:val="16"/>
                <w:szCs w:val="16"/>
              </w:rPr>
            </w:pPr>
            <w:r>
              <w:rPr>
                <w:rFonts w:ascii="Arial" w:hAnsi="Arial" w:cs="Arial"/>
                <w:sz w:val="16"/>
                <w:szCs w:val="16"/>
              </w:rPr>
              <w:t>5</w:t>
            </w:r>
          </w:p>
        </w:tc>
        <w:tc>
          <w:tcPr>
            <w:tcW w:w="761" w:type="pct"/>
            <w:shd w:val="clear" w:color="auto" w:fill="92CDDC" w:themeFill="accent5" w:themeFillTint="99"/>
            <w:vAlign w:val="center"/>
          </w:tcPr>
          <w:p w14:paraId="7F681F20" w14:textId="197364D5" w:rsidR="00944D2A" w:rsidRDefault="00944D2A" w:rsidP="00623F1E">
            <w:pPr>
              <w:spacing w:after="0" w:line="240" w:lineRule="auto"/>
              <w:rPr>
                <w:rFonts w:ascii="Arial" w:hAnsi="Arial" w:cs="Arial"/>
                <w:sz w:val="16"/>
                <w:szCs w:val="16"/>
              </w:rPr>
            </w:pPr>
            <w:r>
              <w:rPr>
                <w:rFonts w:ascii="Arial" w:hAnsi="Arial" w:cs="Arial"/>
                <w:sz w:val="16"/>
                <w:szCs w:val="16"/>
              </w:rPr>
              <w:t>Certified stockpile for MTBB (Where not Blended)</w:t>
            </w:r>
          </w:p>
        </w:tc>
        <w:tc>
          <w:tcPr>
            <w:tcW w:w="312" w:type="pct"/>
            <w:shd w:val="clear" w:color="auto" w:fill="92CDDC" w:themeFill="accent5" w:themeFillTint="99"/>
            <w:vAlign w:val="center"/>
          </w:tcPr>
          <w:p w14:paraId="587EFEB7" w14:textId="77777777" w:rsidR="00944D2A" w:rsidRDefault="00944D2A" w:rsidP="00623F1E">
            <w:pPr>
              <w:spacing w:after="0" w:line="240" w:lineRule="auto"/>
              <w:rPr>
                <w:rFonts w:ascii="Arial" w:hAnsi="Arial" w:cs="Arial"/>
                <w:sz w:val="16"/>
                <w:szCs w:val="16"/>
              </w:rPr>
            </w:pPr>
            <w:r>
              <w:rPr>
                <w:rFonts w:ascii="Arial" w:hAnsi="Arial" w:cs="Arial"/>
                <w:sz w:val="16"/>
                <w:szCs w:val="16"/>
              </w:rPr>
              <w:t xml:space="preserve">Per stockpile </w:t>
            </w:r>
          </w:p>
        </w:tc>
        <w:tc>
          <w:tcPr>
            <w:tcW w:w="1140" w:type="pct"/>
            <w:shd w:val="clear" w:color="auto" w:fill="92CDDC" w:themeFill="accent5" w:themeFillTint="99"/>
            <w:vAlign w:val="center"/>
          </w:tcPr>
          <w:p w14:paraId="1AFEA87F" w14:textId="0206CC3F" w:rsidR="00944D2A" w:rsidRDefault="00944D2A" w:rsidP="00623F1E">
            <w:pPr>
              <w:spacing w:after="0" w:line="240" w:lineRule="auto"/>
              <w:rPr>
                <w:rFonts w:ascii="Arial" w:hAnsi="Arial" w:cs="Arial"/>
                <w:sz w:val="16"/>
                <w:szCs w:val="16"/>
              </w:rPr>
            </w:pPr>
            <w:r w:rsidRPr="004B308F">
              <w:rPr>
                <w:rFonts w:ascii="Arial" w:hAnsi="Arial" w:cs="Arial"/>
                <w:sz w:val="16"/>
                <w:szCs w:val="16"/>
              </w:rPr>
              <w:t>Prior to</w:t>
            </w:r>
            <w:r w:rsidRPr="003E370F">
              <w:rPr>
                <w:rFonts w:ascii="Arial" w:hAnsi="Arial" w:cs="Arial"/>
                <w:sz w:val="16"/>
                <w:szCs w:val="16"/>
              </w:rPr>
              <w:t xml:space="preserve"> the release of </w:t>
            </w:r>
            <w:r>
              <w:rPr>
                <w:rFonts w:ascii="Arial" w:hAnsi="Arial" w:cs="Arial"/>
                <w:sz w:val="16"/>
                <w:szCs w:val="16"/>
              </w:rPr>
              <w:t xml:space="preserve">MTBB from a Certified Stockpile, submit to the PV </w:t>
            </w:r>
            <w:r w:rsidRPr="004B308F">
              <w:rPr>
                <w:rFonts w:ascii="Arial" w:hAnsi="Arial" w:cs="Arial"/>
                <w:sz w:val="16"/>
                <w:szCs w:val="16"/>
              </w:rPr>
              <w:t xml:space="preserve">Details of the stockpile, statement of conformity and documentation specified in </w:t>
            </w:r>
            <w:r w:rsidR="003D2724">
              <w:rPr>
                <w:rFonts w:ascii="Arial" w:hAnsi="Arial" w:cs="Arial"/>
                <w:sz w:val="16"/>
                <w:szCs w:val="16"/>
              </w:rPr>
              <w:t>TfNSW</w:t>
            </w:r>
            <w:r w:rsidRPr="004B308F">
              <w:rPr>
                <w:rFonts w:ascii="Arial" w:hAnsi="Arial" w:cs="Arial"/>
                <w:sz w:val="16"/>
                <w:szCs w:val="16"/>
              </w:rPr>
              <w:t xml:space="preserve"> D&amp;C 3051 regarding conformity. </w:t>
            </w:r>
            <w:r>
              <w:rPr>
                <w:rFonts w:ascii="Arial" w:hAnsi="Arial" w:cs="Arial"/>
                <w:sz w:val="16"/>
                <w:szCs w:val="16"/>
              </w:rPr>
              <w:t xml:space="preserve"> </w:t>
            </w:r>
            <w:r w:rsidRPr="004B308F">
              <w:rPr>
                <w:rFonts w:ascii="Arial" w:hAnsi="Arial" w:cs="Arial"/>
                <w:sz w:val="16"/>
                <w:szCs w:val="16"/>
              </w:rPr>
              <w:t>.</w:t>
            </w:r>
          </w:p>
        </w:tc>
        <w:tc>
          <w:tcPr>
            <w:tcW w:w="405" w:type="pct"/>
            <w:shd w:val="clear" w:color="auto" w:fill="92CDDC" w:themeFill="accent5" w:themeFillTint="99"/>
            <w:vAlign w:val="center"/>
          </w:tcPr>
          <w:p w14:paraId="3692C6D6" w14:textId="77777777" w:rsidR="00944D2A" w:rsidRDefault="00944D2A" w:rsidP="00623F1E">
            <w:pPr>
              <w:spacing w:after="0" w:line="240" w:lineRule="auto"/>
              <w:rPr>
                <w:rFonts w:ascii="Arial" w:hAnsi="Arial" w:cs="Arial"/>
                <w:sz w:val="16"/>
                <w:szCs w:val="16"/>
              </w:rPr>
            </w:pPr>
            <w:r>
              <w:rPr>
                <w:rFonts w:ascii="Arial" w:hAnsi="Arial" w:cs="Arial"/>
                <w:sz w:val="16"/>
                <w:szCs w:val="16"/>
              </w:rPr>
              <w:t>D&amp;C R73 2.2</w:t>
            </w:r>
          </w:p>
          <w:p w14:paraId="37E2CA26" w14:textId="77777777" w:rsidR="00944D2A" w:rsidRDefault="00944D2A" w:rsidP="00623F1E">
            <w:pPr>
              <w:spacing w:after="0" w:line="240" w:lineRule="auto"/>
              <w:rPr>
                <w:rFonts w:ascii="Arial" w:hAnsi="Arial" w:cs="Arial"/>
                <w:sz w:val="16"/>
                <w:szCs w:val="16"/>
              </w:rPr>
            </w:pPr>
            <w:r>
              <w:rPr>
                <w:rFonts w:ascii="Arial" w:hAnsi="Arial" w:cs="Arial"/>
                <w:sz w:val="16"/>
                <w:szCs w:val="16"/>
              </w:rPr>
              <w:t>3051</w:t>
            </w:r>
          </w:p>
        </w:tc>
        <w:tc>
          <w:tcPr>
            <w:tcW w:w="308" w:type="pct"/>
            <w:tcBorders>
              <w:bottom w:val="single" w:sz="4" w:space="0" w:color="auto"/>
            </w:tcBorders>
            <w:shd w:val="clear" w:color="auto" w:fill="92CDDC" w:themeFill="accent5" w:themeFillTint="99"/>
            <w:vAlign w:val="center"/>
          </w:tcPr>
          <w:p w14:paraId="1271D572" w14:textId="77777777" w:rsidR="00944D2A" w:rsidRPr="00404969" w:rsidRDefault="00944D2A"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34162E63" w14:textId="77777777" w:rsidR="00944D2A" w:rsidRDefault="00944D2A" w:rsidP="00623F1E">
            <w:pPr>
              <w:spacing w:after="0" w:line="240" w:lineRule="auto"/>
              <w:rPr>
                <w:rFonts w:ascii="Arial" w:hAnsi="Arial" w:cs="Arial"/>
                <w:sz w:val="16"/>
                <w:szCs w:val="16"/>
              </w:rPr>
            </w:pPr>
            <w:r>
              <w:rPr>
                <w:rFonts w:ascii="Arial" w:hAnsi="Arial" w:cs="Arial"/>
                <w:sz w:val="16"/>
                <w:szCs w:val="16"/>
              </w:rPr>
              <w:t>Hold Point</w:t>
            </w:r>
          </w:p>
        </w:tc>
        <w:tc>
          <w:tcPr>
            <w:tcW w:w="143" w:type="pct"/>
            <w:tcBorders>
              <w:bottom w:val="single" w:sz="4" w:space="0" w:color="auto"/>
            </w:tcBorders>
            <w:shd w:val="clear" w:color="auto" w:fill="92CDDC" w:themeFill="accent5" w:themeFillTint="99"/>
            <w:vAlign w:val="center"/>
          </w:tcPr>
          <w:p w14:paraId="51FE59BD" w14:textId="77777777" w:rsidR="00944D2A" w:rsidRDefault="00944D2A" w:rsidP="00623F1E">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25C59655" w14:textId="77777777" w:rsidR="00944D2A" w:rsidRDefault="00944D2A" w:rsidP="00623F1E">
            <w:pPr>
              <w:spacing w:after="0" w:line="240" w:lineRule="auto"/>
              <w:rPr>
                <w:rFonts w:ascii="Arial" w:hAnsi="Arial" w:cs="Arial"/>
                <w:sz w:val="16"/>
                <w:szCs w:val="16"/>
              </w:rPr>
            </w:pPr>
            <w:r>
              <w:rPr>
                <w:rFonts w:ascii="Arial" w:hAnsi="Arial" w:cs="Arial"/>
                <w:sz w:val="16"/>
                <w:szCs w:val="16"/>
              </w:rPr>
              <w:t xml:space="preserve">Site Engineer </w:t>
            </w:r>
          </w:p>
        </w:tc>
        <w:tc>
          <w:tcPr>
            <w:tcW w:w="300" w:type="pct"/>
            <w:tcBorders>
              <w:bottom w:val="single" w:sz="4" w:space="0" w:color="auto"/>
            </w:tcBorders>
            <w:shd w:val="clear" w:color="auto" w:fill="auto"/>
            <w:vAlign w:val="center"/>
          </w:tcPr>
          <w:p w14:paraId="2824F939" w14:textId="77777777" w:rsidR="00944D2A" w:rsidRPr="00404969" w:rsidRDefault="00944D2A" w:rsidP="00623F1E">
            <w:pPr>
              <w:spacing w:after="0" w:line="240" w:lineRule="auto"/>
              <w:ind w:right="-57"/>
              <w:rPr>
                <w:rFonts w:ascii="Arial" w:hAnsi="Arial" w:cs="Arial"/>
                <w:sz w:val="16"/>
                <w:szCs w:val="16"/>
              </w:rPr>
            </w:pPr>
          </w:p>
        </w:tc>
        <w:tc>
          <w:tcPr>
            <w:tcW w:w="267" w:type="pct"/>
            <w:tcBorders>
              <w:bottom w:val="single" w:sz="4" w:space="0" w:color="auto"/>
            </w:tcBorders>
            <w:shd w:val="clear" w:color="auto" w:fill="auto"/>
            <w:vAlign w:val="center"/>
          </w:tcPr>
          <w:p w14:paraId="2D79B7FB" w14:textId="77C686B7" w:rsidR="00944D2A" w:rsidRPr="00404969" w:rsidRDefault="00944D2A" w:rsidP="00A759AE">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3193DB78" w14:textId="08618FA7" w:rsidR="00944D2A"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105768C8" w14:textId="77777777" w:rsidR="00944D2A" w:rsidRPr="00404969" w:rsidRDefault="00944D2A" w:rsidP="00623F1E">
            <w:pPr>
              <w:spacing w:after="0" w:line="240" w:lineRule="auto"/>
              <w:rPr>
                <w:rFonts w:ascii="Arial" w:hAnsi="Arial" w:cs="Arial"/>
                <w:sz w:val="16"/>
                <w:szCs w:val="16"/>
              </w:rPr>
            </w:pPr>
          </w:p>
        </w:tc>
      </w:tr>
      <w:tr w:rsidR="00A759AE" w:rsidRPr="00404969" w14:paraId="509B4DF2" w14:textId="77777777" w:rsidTr="00627653">
        <w:trPr>
          <w:trHeight w:val="260"/>
        </w:trPr>
        <w:tc>
          <w:tcPr>
            <w:tcW w:w="191" w:type="pct"/>
            <w:shd w:val="clear" w:color="auto" w:fill="92CDDC" w:themeFill="accent5" w:themeFillTint="99"/>
            <w:vAlign w:val="center"/>
          </w:tcPr>
          <w:p w14:paraId="217C2870" w14:textId="63202E86" w:rsidR="00944D2A" w:rsidRDefault="002F6A81" w:rsidP="00623F1E">
            <w:pPr>
              <w:spacing w:before="60" w:after="60"/>
              <w:jc w:val="center"/>
              <w:rPr>
                <w:rFonts w:ascii="Arial" w:hAnsi="Arial" w:cs="Arial"/>
                <w:sz w:val="16"/>
                <w:szCs w:val="16"/>
              </w:rPr>
            </w:pPr>
            <w:r>
              <w:rPr>
                <w:rFonts w:ascii="Arial" w:hAnsi="Arial" w:cs="Arial"/>
                <w:sz w:val="16"/>
                <w:szCs w:val="16"/>
              </w:rPr>
              <w:t>6</w:t>
            </w:r>
          </w:p>
        </w:tc>
        <w:tc>
          <w:tcPr>
            <w:tcW w:w="761" w:type="pct"/>
            <w:shd w:val="clear" w:color="auto" w:fill="92CDDC" w:themeFill="accent5" w:themeFillTint="99"/>
            <w:vAlign w:val="center"/>
          </w:tcPr>
          <w:p w14:paraId="33280D75" w14:textId="2FD45DE3" w:rsidR="00944D2A" w:rsidRDefault="00944D2A" w:rsidP="00623F1E">
            <w:pPr>
              <w:spacing w:after="0" w:line="240" w:lineRule="auto"/>
              <w:rPr>
                <w:rFonts w:ascii="Arial" w:hAnsi="Arial" w:cs="Arial"/>
                <w:sz w:val="16"/>
                <w:szCs w:val="16"/>
              </w:rPr>
            </w:pPr>
            <w:r>
              <w:rPr>
                <w:rFonts w:ascii="Arial" w:hAnsi="Arial" w:cs="Arial"/>
                <w:sz w:val="16"/>
                <w:szCs w:val="16"/>
              </w:rPr>
              <w:t>Approval to supply where MTBB is blended from individual constituents</w:t>
            </w:r>
          </w:p>
        </w:tc>
        <w:tc>
          <w:tcPr>
            <w:tcW w:w="312" w:type="pct"/>
            <w:shd w:val="clear" w:color="auto" w:fill="92CDDC" w:themeFill="accent5" w:themeFillTint="99"/>
            <w:vAlign w:val="center"/>
          </w:tcPr>
          <w:p w14:paraId="229900E5" w14:textId="50F5E00E" w:rsidR="00944D2A" w:rsidRDefault="00944D2A" w:rsidP="00623F1E">
            <w:pPr>
              <w:spacing w:after="0" w:line="240" w:lineRule="auto"/>
              <w:rPr>
                <w:rFonts w:ascii="Arial" w:hAnsi="Arial" w:cs="Arial"/>
                <w:sz w:val="16"/>
                <w:szCs w:val="16"/>
              </w:rPr>
            </w:pPr>
            <w:r>
              <w:rPr>
                <w:rFonts w:ascii="Arial" w:hAnsi="Arial" w:cs="Arial"/>
                <w:sz w:val="16"/>
                <w:szCs w:val="16"/>
              </w:rPr>
              <w:t>Per Supplier</w:t>
            </w:r>
          </w:p>
        </w:tc>
        <w:tc>
          <w:tcPr>
            <w:tcW w:w="1140" w:type="pct"/>
            <w:shd w:val="clear" w:color="auto" w:fill="92CDDC" w:themeFill="accent5" w:themeFillTint="99"/>
            <w:vAlign w:val="center"/>
          </w:tcPr>
          <w:p w14:paraId="31A4BDAC" w14:textId="77777777" w:rsidR="00944D2A" w:rsidRDefault="00944D2A" w:rsidP="00623F1E">
            <w:pPr>
              <w:spacing w:after="0" w:line="240" w:lineRule="auto"/>
              <w:rPr>
                <w:rFonts w:ascii="Arial" w:hAnsi="Arial" w:cs="Arial"/>
                <w:sz w:val="16"/>
                <w:szCs w:val="16"/>
              </w:rPr>
            </w:pPr>
            <w:r>
              <w:rPr>
                <w:rFonts w:ascii="Arial" w:hAnsi="Arial" w:cs="Arial"/>
                <w:sz w:val="16"/>
                <w:szCs w:val="16"/>
              </w:rPr>
              <w:t>Provide details of:</w:t>
            </w:r>
          </w:p>
          <w:p w14:paraId="22626C31" w14:textId="77777777" w:rsidR="00944D2A" w:rsidRDefault="00944D2A" w:rsidP="00623F1E">
            <w:pPr>
              <w:pStyle w:val="ListParagraph"/>
              <w:numPr>
                <w:ilvl w:val="0"/>
                <w:numId w:val="23"/>
              </w:numPr>
              <w:spacing w:after="0" w:line="240" w:lineRule="auto"/>
              <w:rPr>
                <w:rFonts w:ascii="Arial" w:hAnsi="Arial" w:cs="Arial"/>
                <w:sz w:val="16"/>
                <w:szCs w:val="16"/>
              </w:rPr>
            </w:pPr>
            <w:r>
              <w:rPr>
                <w:rFonts w:ascii="Arial" w:hAnsi="Arial" w:cs="Arial"/>
                <w:sz w:val="16"/>
                <w:szCs w:val="16"/>
              </w:rPr>
              <w:t>Mixing Plant</w:t>
            </w:r>
          </w:p>
          <w:p w14:paraId="7662EBF6" w14:textId="77777777" w:rsidR="00944D2A" w:rsidRDefault="00944D2A" w:rsidP="00623F1E">
            <w:pPr>
              <w:pStyle w:val="ListParagraph"/>
              <w:numPr>
                <w:ilvl w:val="0"/>
                <w:numId w:val="23"/>
              </w:numPr>
              <w:spacing w:after="0" w:line="240" w:lineRule="auto"/>
              <w:rPr>
                <w:rFonts w:ascii="Arial" w:hAnsi="Arial" w:cs="Arial"/>
                <w:sz w:val="16"/>
                <w:szCs w:val="16"/>
              </w:rPr>
            </w:pPr>
            <w:r>
              <w:rPr>
                <w:rFonts w:ascii="Arial" w:hAnsi="Arial" w:cs="Arial"/>
                <w:sz w:val="16"/>
                <w:szCs w:val="16"/>
              </w:rPr>
              <w:t>Plant Operation and</w:t>
            </w:r>
          </w:p>
          <w:p w14:paraId="61499997" w14:textId="77777777" w:rsidR="00944D2A" w:rsidRDefault="00944D2A" w:rsidP="00623F1E">
            <w:pPr>
              <w:pStyle w:val="ListParagraph"/>
              <w:numPr>
                <w:ilvl w:val="0"/>
                <w:numId w:val="23"/>
              </w:numPr>
              <w:spacing w:after="0" w:line="240" w:lineRule="auto"/>
              <w:rPr>
                <w:rFonts w:ascii="Arial" w:hAnsi="Arial" w:cs="Arial"/>
                <w:sz w:val="16"/>
                <w:szCs w:val="16"/>
              </w:rPr>
            </w:pPr>
            <w:r>
              <w:rPr>
                <w:rFonts w:ascii="Arial" w:hAnsi="Arial" w:cs="Arial"/>
                <w:sz w:val="16"/>
                <w:szCs w:val="16"/>
              </w:rPr>
              <w:t>Procedures</w:t>
            </w:r>
          </w:p>
          <w:p w14:paraId="62C41E4A" w14:textId="6C68A865" w:rsidR="00944D2A" w:rsidRPr="00944D2A" w:rsidRDefault="00944D2A" w:rsidP="00623F1E">
            <w:pPr>
              <w:spacing w:after="0" w:line="240" w:lineRule="auto"/>
              <w:rPr>
                <w:rFonts w:ascii="Arial" w:hAnsi="Arial" w:cs="Arial"/>
                <w:sz w:val="16"/>
                <w:szCs w:val="16"/>
              </w:rPr>
            </w:pPr>
            <w:r>
              <w:rPr>
                <w:rFonts w:ascii="Arial" w:hAnsi="Arial" w:cs="Arial"/>
                <w:sz w:val="16"/>
                <w:szCs w:val="16"/>
              </w:rPr>
              <w:t xml:space="preserve">to ensure mix is conforming to </w:t>
            </w:r>
            <w:r w:rsidR="003D2724">
              <w:rPr>
                <w:rFonts w:ascii="Arial" w:hAnsi="Arial" w:cs="Arial"/>
                <w:sz w:val="16"/>
                <w:szCs w:val="16"/>
              </w:rPr>
              <w:t>TfNSW</w:t>
            </w:r>
            <w:r>
              <w:rPr>
                <w:rFonts w:ascii="Arial" w:hAnsi="Arial" w:cs="Arial"/>
                <w:sz w:val="16"/>
                <w:szCs w:val="16"/>
              </w:rPr>
              <w:t xml:space="preserve"> D&amp;C 3051</w:t>
            </w:r>
          </w:p>
        </w:tc>
        <w:tc>
          <w:tcPr>
            <w:tcW w:w="405" w:type="pct"/>
            <w:shd w:val="clear" w:color="auto" w:fill="92CDDC" w:themeFill="accent5" w:themeFillTint="99"/>
            <w:vAlign w:val="center"/>
          </w:tcPr>
          <w:p w14:paraId="18CAF991" w14:textId="4AD389D9" w:rsidR="00944D2A" w:rsidRDefault="002F6A81" w:rsidP="00623F1E">
            <w:pPr>
              <w:spacing w:after="0" w:line="240" w:lineRule="auto"/>
              <w:rPr>
                <w:rFonts w:ascii="Arial" w:hAnsi="Arial" w:cs="Arial"/>
                <w:sz w:val="16"/>
                <w:szCs w:val="16"/>
              </w:rPr>
            </w:pPr>
            <w:r>
              <w:rPr>
                <w:rFonts w:ascii="Arial" w:hAnsi="Arial" w:cs="Arial"/>
                <w:sz w:val="16"/>
                <w:szCs w:val="16"/>
              </w:rPr>
              <w:t>D&amp;C R73.5.2</w:t>
            </w:r>
          </w:p>
        </w:tc>
        <w:tc>
          <w:tcPr>
            <w:tcW w:w="308" w:type="pct"/>
            <w:tcBorders>
              <w:bottom w:val="single" w:sz="4" w:space="0" w:color="auto"/>
            </w:tcBorders>
            <w:shd w:val="clear" w:color="auto" w:fill="92CDDC" w:themeFill="accent5" w:themeFillTint="99"/>
            <w:vAlign w:val="center"/>
          </w:tcPr>
          <w:p w14:paraId="3DD4ECBE" w14:textId="77777777" w:rsidR="00944D2A" w:rsidRPr="00404969" w:rsidRDefault="00944D2A"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2C8B104A" w14:textId="7EDBBC60" w:rsidR="00944D2A" w:rsidRDefault="002F6A81" w:rsidP="00623F1E">
            <w:pPr>
              <w:spacing w:after="0" w:line="240" w:lineRule="auto"/>
              <w:rPr>
                <w:rFonts w:ascii="Arial" w:hAnsi="Arial" w:cs="Arial"/>
                <w:sz w:val="16"/>
                <w:szCs w:val="16"/>
              </w:rPr>
            </w:pPr>
            <w:r>
              <w:rPr>
                <w:rFonts w:ascii="Arial" w:hAnsi="Arial" w:cs="Arial"/>
                <w:sz w:val="16"/>
                <w:szCs w:val="16"/>
              </w:rPr>
              <w:t>Hold Point</w:t>
            </w:r>
          </w:p>
        </w:tc>
        <w:tc>
          <w:tcPr>
            <w:tcW w:w="143" w:type="pct"/>
            <w:tcBorders>
              <w:bottom w:val="single" w:sz="4" w:space="0" w:color="auto"/>
            </w:tcBorders>
            <w:shd w:val="clear" w:color="auto" w:fill="92CDDC" w:themeFill="accent5" w:themeFillTint="99"/>
            <w:vAlign w:val="center"/>
          </w:tcPr>
          <w:p w14:paraId="6DFCA37F" w14:textId="456DC9E3" w:rsidR="00944D2A" w:rsidRDefault="002F6A81" w:rsidP="00623F1E">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10193D52" w14:textId="09C4BC28" w:rsidR="00944D2A" w:rsidRDefault="002F6A81"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335221C5" w14:textId="77777777" w:rsidR="00944D2A" w:rsidRPr="00404969" w:rsidRDefault="00944D2A" w:rsidP="00623F1E">
            <w:pPr>
              <w:spacing w:after="0" w:line="240" w:lineRule="auto"/>
              <w:ind w:right="-57"/>
              <w:rPr>
                <w:rFonts w:ascii="Arial" w:hAnsi="Arial" w:cs="Arial"/>
                <w:sz w:val="16"/>
                <w:szCs w:val="16"/>
              </w:rPr>
            </w:pPr>
          </w:p>
        </w:tc>
        <w:tc>
          <w:tcPr>
            <w:tcW w:w="267" w:type="pct"/>
            <w:tcBorders>
              <w:bottom w:val="single" w:sz="4" w:space="0" w:color="auto"/>
            </w:tcBorders>
            <w:shd w:val="clear" w:color="auto" w:fill="auto"/>
            <w:vAlign w:val="center"/>
          </w:tcPr>
          <w:p w14:paraId="70E65822" w14:textId="51F810BA" w:rsidR="00944D2A" w:rsidRDefault="00944D2A" w:rsidP="00A759AE">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4FCFFAD3" w14:textId="5F1EC423" w:rsidR="00944D2A"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78D64ED6" w14:textId="77777777" w:rsidR="00944D2A" w:rsidRPr="00404969" w:rsidRDefault="00944D2A" w:rsidP="00623F1E">
            <w:pPr>
              <w:spacing w:after="0" w:line="240" w:lineRule="auto"/>
              <w:rPr>
                <w:rFonts w:ascii="Arial" w:hAnsi="Arial" w:cs="Arial"/>
                <w:sz w:val="16"/>
                <w:szCs w:val="16"/>
              </w:rPr>
            </w:pPr>
          </w:p>
        </w:tc>
      </w:tr>
      <w:tr w:rsidR="00A759AE" w:rsidRPr="00404969" w14:paraId="517ED074" w14:textId="77777777" w:rsidTr="00627653">
        <w:trPr>
          <w:trHeight w:val="260"/>
        </w:trPr>
        <w:tc>
          <w:tcPr>
            <w:tcW w:w="191" w:type="pct"/>
            <w:shd w:val="clear" w:color="auto" w:fill="92CDDC" w:themeFill="accent5" w:themeFillTint="99"/>
            <w:vAlign w:val="center"/>
          </w:tcPr>
          <w:p w14:paraId="7ED209B4" w14:textId="7AA61F6C" w:rsidR="004F7ACC" w:rsidRDefault="002F6A81" w:rsidP="00623F1E">
            <w:pPr>
              <w:spacing w:before="60" w:after="60"/>
              <w:jc w:val="center"/>
              <w:rPr>
                <w:rFonts w:ascii="Arial" w:hAnsi="Arial" w:cs="Arial"/>
                <w:sz w:val="16"/>
                <w:szCs w:val="16"/>
              </w:rPr>
            </w:pPr>
            <w:r>
              <w:rPr>
                <w:rFonts w:ascii="Arial" w:hAnsi="Arial" w:cs="Arial"/>
                <w:sz w:val="16"/>
                <w:szCs w:val="16"/>
              </w:rPr>
              <w:t>7</w:t>
            </w:r>
          </w:p>
        </w:tc>
        <w:tc>
          <w:tcPr>
            <w:tcW w:w="761" w:type="pct"/>
            <w:shd w:val="clear" w:color="auto" w:fill="92CDDC" w:themeFill="accent5" w:themeFillTint="99"/>
            <w:vAlign w:val="center"/>
          </w:tcPr>
          <w:p w14:paraId="5ACB44BC" w14:textId="666AA28C" w:rsidR="004F7ACC" w:rsidRDefault="004F7ACC" w:rsidP="00623F1E">
            <w:pPr>
              <w:spacing w:after="0" w:line="240" w:lineRule="auto"/>
              <w:rPr>
                <w:rFonts w:ascii="Arial" w:hAnsi="Arial" w:cs="Arial"/>
                <w:sz w:val="16"/>
                <w:szCs w:val="16"/>
              </w:rPr>
            </w:pPr>
            <w:r>
              <w:rPr>
                <w:rFonts w:ascii="Arial" w:hAnsi="Arial" w:cs="Arial"/>
                <w:sz w:val="16"/>
                <w:szCs w:val="16"/>
              </w:rPr>
              <w:t>Obtain approval for placement of bound pavement course in two layers.</w:t>
            </w:r>
            <w:r w:rsidR="001103E8">
              <w:rPr>
                <w:rFonts w:ascii="Arial" w:hAnsi="Arial" w:cs="Arial"/>
                <w:sz w:val="16"/>
                <w:szCs w:val="16"/>
              </w:rPr>
              <w:t xml:space="preserve"> (when layer &gt;250</w:t>
            </w:r>
            <w:proofErr w:type="gramStart"/>
            <w:r w:rsidR="001103E8">
              <w:rPr>
                <w:rFonts w:ascii="Arial" w:hAnsi="Arial" w:cs="Arial"/>
                <w:sz w:val="16"/>
                <w:szCs w:val="16"/>
              </w:rPr>
              <w:t>mm )</w:t>
            </w:r>
            <w:proofErr w:type="gramEnd"/>
          </w:p>
        </w:tc>
        <w:tc>
          <w:tcPr>
            <w:tcW w:w="312" w:type="pct"/>
            <w:shd w:val="clear" w:color="auto" w:fill="92CDDC" w:themeFill="accent5" w:themeFillTint="99"/>
            <w:vAlign w:val="center"/>
          </w:tcPr>
          <w:p w14:paraId="4318D45C" w14:textId="4CA64E04" w:rsidR="004F7ACC" w:rsidRDefault="002F6A81" w:rsidP="00623F1E">
            <w:pPr>
              <w:spacing w:after="0" w:line="240" w:lineRule="auto"/>
              <w:rPr>
                <w:rFonts w:ascii="Arial" w:hAnsi="Arial" w:cs="Arial"/>
                <w:sz w:val="16"/>
                <w:szCs w:val="16"/>
              </w:rPr>
            </w:pPr>
            <w:r>
              <w:rPr>
                <w:rFonts w:ascii="Arial" w:hAnsi="Arial" w:cs="Arial"/>
                <w:sz w:val="16"/>
                <w:szCs w:val="16"/>
              </w:rPr>
              <w:t>As Required</w:t>
            </w:r>
          </w:p>
        </w:tc>
        <w:tc>
          <w:tcPr>
            <w:tcW w:w="1140" w:type="pct"/>
            <w:shd w:val="clear" w:color="auto" w:fill="92CDDC" w:themeFill="accent5" w:themeFillTint="99"/>
            <w:vAlign w:val="center"/>
          </w:tcPr>
          <w:p w14:paraId="67F3BBD8" w14:textId="77777777" w:rsidR="002F6A81" w:rsidRDefault="004F7ACC" w:rsidP="00623F1E">
            <w:pPr>
              <w:widowControl w:val="0"/>
              <w:spacing w:after="0" w:line="240" w:lineRule="auto"/>
              <w:rPr>
                <w:rFonts w:ascii="Arial" w:hAnsi="Arial" w:cs="Arial"/>
                <w:sz w:val="16"/>
                <w:szCs w:val="16"/>
              </w:rPr>
            </w:pPr>
            <w:r>
              <w:rPr>
                <w:rFonts w:ascii="Arial" w:hAnsi="Arial" w:cs="Arial"/>
                <w:sz w:val="16"/>
                <w:szCs w:val="16"/>
              </w:rPr>
              <w:t xml:space="preserve">Submit to the Project Verifier </w:t>
            </w:r>
            <w:r w:rsidR="002F6A81">
              <w:rPr>
                <w:rFonts w:ascii="Arial" w:hAnsi="Arial" w:cs="Arial"/>
                <w:sz w:val="16"/>
                <w:szCs w:val="16"/>
              </w:rPr>
              <w:t>at least 10 days prior to commencement:</w:t>
            </w:r>
          </w:p>
          <w:p w14:paraId="25B0E2AA" w14:textId="77777777" w:rsidR="002F6A81" w:rsidRDefault="002F6A81" w:rsidP="00623F1E">
            <w:pPr>
              <w:pStyle w:val="ListParagraph"/>
              <w:widowControl w:val="0"/>
              <w:numPr>
                <w:ilvl w:val="0"/>
                <w:numId w:val="23"/>
              </w:numPr>
              <w:spacing w:after="0" w:line="240" w:lineRule="auto"/>
              <w:rPr>
                <w:rFonts w:ascii="Arial" w:hAnsi="Arial" w:cs="Arial"/>
                <w:sz w:val="16"/>
                <w:szCs w:val="16"/>
              </w:rPr>
            </w:pPr>
            <w:r>
              <w:rPr>
                <w:rFonts w:ascii="Arial" w:hAnsi="Arial" w:cs="Arial"/>
                <w:sz w:val="16"/>
                <w:szCs w:val="16"/>
              </w:rPr>
              <w:t xml:space="preserve">Verification and </w:t>
            </w:r>
            <w:r w:rsidR="004F7ACC" w:rsidRPr="002F6A81">
              <w:rPr>
                <w:rFonts w:ascii="Arial" w:hAnsi="Arial" w:cs="Arial"/>
                <w:sz w:val="16"/>
                <w:szCs w:val="16"/>
              </w:rPr>
              <w:t xml:space="preserve">test results </w:t>
            </w:r>
            <w:r>
              <w:rPr>
                <w:rFonts w:ascii="Arial" w:hAnsi="Arial" w:cs="Arial"/>
                <w:sz w:val="16"/>
                <w:szCs w:val="16"/>
              </w:rPr>
              <w:t>demonstrating</w:t>
            </w:r>
            <w:r w:rsidR="004F7ACC" w:rsidRPr="002F6A81">
              <w:rPr>
                <w:rFonts w:ascii="Arial" w:hAnsi="Arial" w:cs="Arial"/>
                <w:sz w:val="16"/>
                <w:szCs w:val="16"/>
              </w:rPr>
              <w:t xml:space="preserve"> the MTBB is self-cementing, </w:t>
            </w:r>
          </w:p>
          <w:p w14:paraId="0CA3C2A1" w14:textId="77777777" w:rsidR="004F7ACC" w:rsidRDefault="0013412C" w:rsidP="00623F1E">
            <w:pPr>
              <w:pStyle w:val="ListParagraph"/>
              <w:widowControl w:val="0"/>
              <w:numPr>
                <w:ilvl w:val="0"/>
                <w:numId w:val="23"/>
              </w:numPr>
              <w:spacing w:after="0" w:line="240" w:lineRule="auto"/>
              <w:rPr>
                <w:rFonts w:ascii="Arial" w:hAnsi="Arial" w:cs="Arial"/>
                <w:sz w:val="16"/>
                <w:szCs w:val="16"/>
              </w:rPr>
            </w:pPr>
            <w:r w:rsidRPr="002F6A81">
              <w:rPr>
                <w:rFonts w:ascii="Arial" w:hAnsi="Arial" w:cs="Arial"/>
                <w:sz w:val="16"/>
                <w:szCs w:val="16"/>
              </w:rPr>
              <w:t>Details</w:t>
            </w:r>
            <w:r w:rsidR="004F7ACC" w:rsidRPr="002F6A81">
              <w:rPr>
                <w:rFonts w:ascii="Arial" w:hAnsi="Arial" w:cs="Arial"/>
                <w:sz w:val="16"/>
                <w:szCs w:val="16"/>
              </w:rPr>
              <w:t xml:space="preserve"> of work method and details of previous successful applications of the work methods.</w:t>
            </w:r>
          </w:p>
          <w:p w14:paraId="2A97B520" w14:textId="5BE21DF2" w:rsidR="0013412C" w:rsidRPr="0013412C" w:rsidRDefault="0013412C" w:rsidP="0013412C">
            <w:pPr>
              <w:widowControl w:val="0"/>
              <w:spacing w:after="0" w:line="240" w:lineRule="auto"/>
              <w:rPr>
                <w:rFonts w:ascii="Arial" w:hAnsi="Arial" w:cs="Arial"/>
                <w:sz w:val="16"/>
                <w:szCs w:val="16"/>
              </w:rPr>
            </w:pPr>
          </w:p>
        </w:tc>
        <w:tc>
          <w:tcPr>
            <w:tcW w:w="405" w:type="pct"/>
            <w:shd w:val="clear" w:color="auto" w:fill="92CDDC" w:themeFill="accent5" w:themeFillTint="99"/>
            <w:vAlign w:val="center"/>
          </w:tcPr>
          <w:p w14:paraId="190C4F17" w14:textId="21D2F47F" w:rsidR="004F7ACC" w:rsidRDefault="003743CA" w:rsidP="00623F1E">
            <w:pPr>
              <w:spacing w:after="0" w:line="240" w:lineRule="auto"/>
              <w:rPr>
                <w:rFonts w:ascii="Arial" w:hAnsi="Arial" w:cs="Arial"/>
                <w:sz w:val="16"/>
                <w:szCs w:val="16"/>
              </w:rPr>
            </w:pPr>
            <w:r>
              <w:rPr>
                <w:rFonts w:ascii="Arial" w:hAnsi="Arial" w:cs="Arial"/>
                <w:sz w:val="16"/>
                <w:szCs w:val="16"/>
              </w:rPr>
              <w:t xml:space="preserve">D&amp;C </w:t>
            </w:r>
            <w:r w:rsidR="004F7ACC">
              <w:rPr>
                <w:rFonts w:ascii="Arial" w:hAnsi="Arial" w:cs="Arial"/>
                <w:sz w:val="16"/>
                <w:szCs w:val="16"/>
              </w:rPr>
              <w:t>R73.6.3.3</w:t>
            </w:r>
          </w:p>
        </w:tc>
        <w:tc>
          <w:tcPr>
            <w:tcW w:w="308" w:type="pct"/>
            <w:tcBorders>
              <w:bottom w:val="single" w:sz="4" w:space="0" w:color="auto"/>
            </w:tcBorders>
            <w:shd w:val="clear" w:color="auto" w:fill="92CDDC" w:themeFill="accent5" w:themeFillTint="99"/>
            <w:vAlign w:val="center"/>
          </w:tcPr>
          <w:p w14:paraId="0842DD41" w14:textId="77777777" w:rsidR="004F7ACC" w:rsidRPr="00404969" w:rsidRDefault="004F7ACC"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082ECD6D" w14:textId="5F174F10" w:rsidR="004F7ACC" w:rsidRDefault="004F7ACC" w:rsidP="00623F1E">
            <w:pPr>
              <w:spacing w:after="0" w:line="240" w:lineRule="auto"/>
              <w:rPr>
                <w:rFonts w:ascii="Arial" w:hAnsi="Arial" w:cs="Arial"/>
                <w:sz w:val="16"/>
                <w:szCs w:val="16"/>
              </w:rPr>
            </w:pPr>
            <w:r>
              <w:rPr>
                <w:rFonts w:ascii="Arial" w:hAnsi="Arial" w:cs="Arial"/>
                <w:sz w:val="16"/>
                <w:szCs w:val="16"/>
              </w:rPr>
              <w:t>Hold Point</w:t>
            </w:r>
          </w:p>
        </w:tc>
        <w:tc>
          <w:tcPr>
            <w:tcW w:w="143" w:type="pct"/>
            <w:tcBorders>
              <w:bottom w:val="single" w:sz="4" w:space="0" w:color="auto"/>
            </w:tcBorders>
            <w:shd w:val="clear" w:color="auto" w:fill="92CDDC" w:themeFill="accent5" w:themeFillTint="99"/>
            <w:vAlign w:val="center"/>
          </w:tcPr>
          <w:p w14:paraId="068B74AA" w14:textId="1C40F6B3" w:rsidR="004F7ACC" w:rsidRDefault="004F7ACC" w:rsidP="00623F1E">
            <w:pPr>
              <w:spacing w:after="0" w:line="240" w:lineRule="auto"/>
              <w:rPr>
                <w:rFonts w:ascii="Arial" w:hAnsi="Arial" w:cs="Arial"/>
                <w:sz w:val="16"/>
                <w:szCs w:val="16"/>
              </w:rPr>
            </w:pPr>
            <w:r w:rsidRPr="006D15A6">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2F075BBA" w14:textId="0344FB5C" w:rsidR="004F7ACC" w:rsidRDefault="004F7ACC"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4856AA5D" w14:textId="77777777" w:rsidR="004F7ACC" w:rsidRPr="00404969" w:rsidRDefault="004F7ACC" w:rsidP="00623F1E">
            <w:pPr>
              <w:spacing w:after="0" w:line="240" w:lineRule="auto"/>
              <w:ind w:right="-57"/>
              <w:rPr>
                <w:rFonts w:ascii="Arial" w:hAnsi="Arial" w:cs="Arial"/>
                <w:sz w:val="16"/>
                <w:szCs w:val="16"/>
              </w:rPr>
            </w:pPr>
          </w:p>
        </w:tc>
        <w:tc>
          <w:tcPr>
            <w:tcW w:w="267" w:type="pct"/>
            <w:tcBorders>
              <w:bottom w:val="single" w:sz="4" w:space="0" w:color="auto"/>
            </w:tcBorders>
            <w:shd w:val="clear" w:color="auto" w:fill="auto"/>
            <w:vAlign w:val="center"/>
          </w:tcPr>
          <w:p w14:paraId="3FD289AD" w14:textId="055C5F20" w:rsidR="004F7ACC" w:rsidRDefault="004F7ACC" w:rsidP="00A759AE">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0AF88E2A" w14:textId="42741182" w:rsidR="004F7ACC"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7C728C57" w14:textId="77777777" w:rsidR="004F7ACC" w:rsidRPr="00404969" w:rsidRDefault="004F7ACC" w:rsidP="00623F1E">
            <w:pPr>
              <w:spacing w:after="0" w:line="240" w:lineRule="auto"/>
              <w:rPr>
                <w:rFonts w:ascii="Arial" w:hAnsi="Arial" w:cs="Arial"/>
                <w:sz w:val="16"/>
                <w:szCs w:val="16"/>
              </w:rPr>
            </w:pPr>
          </w:p>
        </w:tc>
      </w:tr>
      <w:tr w:rsidR="00A759AE" w:rsidRPr="00404969" w14:paraId="719CE7D5" w14:textId="77777777" w:rsidTr="00627653">
        <w:trPr>
          <w:trHeight w:val="260"/>
        </w:trPr>
        <w:tc>
          <w:tcPr>
            <w:tcW w:w="191" w:type="pct"/>
            <w:shd w:val="clear" w:color="auto" w:fill="92CDDC" w:themeFill="accent5" w:themeFillTint="99"/>
            <w:vAlign w:val="center"/>
          </w:tcPr>
          <w:p w14:paraId="3C3DBA9B" w14:textId="1B94A01B" w:rsidR="002F6A81" w:rsidRDefault="002F6A81" w:rsidP="00623F1E">
            <w:pPr>
              <w:spacing w:before="60" w:after="60"/>
              <w:jc w:val="center"/>
              <w:rPr>
                <w:rFonts w:ascii="Arial" w:hAnsi="Arial" w:cs="Arial"/>
                <w:sz w:val="16"/>
                <w:szCs w:val="16"/>
              </w:rPr>
            </w:pPr>
            <w:r>
              <w:rPr>
                <w:rFonts w:ascii="Arial" w:hAnsi="Arial" w:cs="Arial"/>
                <w:sz w:val="16"/>
                <w:szCs w:val="16"/>
              </w:rPr>
              <w:lastRenderedPageBreak/>
              <w:t>8</w:t>
            </w:r>
          </w:p>
        </w:tc>
        <w:tc>
          <w:tcPr>
            <w:tcW w:w="761" w:type="pct"/>
            <w:shd w:val="clear" w:color="auto" w:fill="92CDDC" w:themeFill="accent5" w:themeFillTint="99"/>
            <w:vAlign w:val="center"/>
          </w:tcPr>
          <w:p w14:paraId="272CA420" w14:textId="52883F95" w:rsidR="002F6A81" w:rsidRDefault="002F6A81" w:rsidP="00623F1E">
            <w:pPr>
              <w:spacing w:after="0" w:line="240" w:lineRule="auto"/>
              <w:rPr>
                <w:rFonts w:ascii="Arial" w:hAnsi="Arial" w:cs="Arial"/>
                <w:sz w:val="16"/>
                <w:szCs w:val="16"/>
              </w:rPr>
            </w:pPr>
            <w:r>
              <w:rPr>
                <w:rFonts w:ascii="Arial" w:hAnsi="Arial" w:cs="Arial"/>
                <w:sz w:val="16"/>
                <w:szCs w:val="16"/>
              </w:rPr>
              <w:t>Obtain approval for placement of bound pavement course in a single layer &gt;250mm</w:t>
            </w:r>
          </w:p>
        </w:tc>
        <w:tc>
          <w:tcPr>
            <w:tcW w:w="312" w:type="pct"/>
            <w:shd w:val="clear" w:color="auto" w:fill="92CDDC" w:themeFill="accent5" w:themeFillTint="99"/>
            <w:vAlign w:val="center"/>
          </w:tcPr>
          <w:p w14:paraId="76A134F7" w14:textId="68EF20FB" w:rsidR="002F6A81" w:rsidRDefault="002F6A81" w:rsidP="00623F1E">
            <w:pPr>
              <w:spacing w:after="0" w:line="240" w:lineRule="auto"/>
              <w:rPr>
                <w:rFonts w:ascii="Arial" w:hAnsi="Arial" w:cs="Arial"/>
                <w:sz w:val="16"/>
                <w:szCs w:val="16"/>
              </w:rPr>
            </w:pPr>
            <w:r>
              <w:rPr>
                <w:rFonts w:ascii="Arial" w:hAnsi="Arial" w:cs="Arial"/>
                <w:sz w:val="16"/>
                <w:szCs w:val="16"/>
              </w:rPr>
              <w:t>As Required</w:t>
            </w:r>
          </w:p>
        </w:tc>
        <w:tc>
          <w:tcPr>
            <w:tcW w:w="1140" w:type="pct"/>
            <w:shd w:val="clear" w:color="auto" w:fill="92CDDC" w:themeFill="accent5" w:themeFillTint="99"/>
            <w:vAlign w:val="center"/>
          </w:tcPr>
          <w:p w14:paraId="7CBDFDA4" w14:textId="35528FA9" w:rsidR="002F6A81" w:rsidRDefault="002F6A81" w:rsidP="00623F1E">
            <w:pPr>
              <w:widowControl w:val="0"/>
              <w:spacing w:after="0" w:line="240" w:lineRule="auto"/>
              <w:rPr>
                <w:rFonts w:ascii="Arial" w:hAnsi="Arial" w:cs="Arial"/>
                <w:sz w:val="16"/>
                <w:szCs w:val="16"/>
              </w:rPr>
            </w:pPr>
            <w:r>
              <w:rPr>
                <w:rFonts w:ascii="Arial" w:hAnsi="Arial" w:cs="Arial"/>
                <w:sz w:val="16"/>
                <w:szCs w:val="16"/>
              </w:rPr>
              <w:t xml:space="preserve">Submit to the </w:t>
            </w:r>
            <w:r w:rsidR="003D2724">
              <w:rPr>
                <w:rFonts w:ascii="Arial" w:hAnsi="Arial" w:cs="Arial"/>
                <w:sz w:val="16"/>
                <w:szCs w:val="16"/>
              </w:rPr>
              <w:t xml:space="preserve">TfNSW </w:t>
            </w:r>
            <w:r>
              <w:rPr>
                <w:rFonts w:ascii="Arial" w:hAnsi="Arial" w:cs="Arial"/>
                <w:sz w:val="16"/>
                <w:szCs w:val="16"/>
              </w:rPr>
              <w:t>Representative at least 15 days prior to commencement:</w:t>
            </w:r>
          </w:p>
          <w:p w14:paraId="4DF7FD71" w14:textId="5489A09A" w:rsidR="002F6A81" w:rsidRPr="0013412C" w:rsidRDefault="002F6A81" w:rsidP="0013412C">
            <w:pPr>
              <w:widowControl w:val="0"/>
              <w:spacing w:after="0" w:line="240" w:lineRule="auto"/>
              <w:ind w:left="4"/>
              <w:rPr>
                <w:rFonts w:ascii="Arial" w:hAnsi="Arial" w:cs="Arial"/>
                <w:sz w:val="16"/>
                <w:szCs w:val="16"/>
              </w:rPr>
            </w:pPr>
            <w:r w:rsidRPr="0013412C">
              <w:rPr>
                <w:rFonts w:ascii="Arial" w:hAnsi="Arial" w:cs="Arial"/>
                <w:sz w:val="16"/>
                <w:szCs w:val="16"/>
              </w:rPr>
              <w:t>Details of work metho</w:t>
            </w:r>
            <w:r w:rsidR="0013412C" w:rsidRPr="0013412C">
              <w:rPr>
                <w:rFonts w:ascii="Arial" w:hAnsi="Arial" w:cs="Arial"/>
                <w:sz w:val="16"/>
                <w:szCs w:val="16"/>
              </w:rPr>
              <w:t>d</w:t>
            </w:r>
            <w:r w:rsidRPr="0013412C">
              <w:rPr>
                <w:rFonts w:ascii="Arial" w:hAnsi="Arial" w:cs="Arial"/>
                <w:sz w:val="16"/>
                <w:szCs w:val="16"/>
              </w:rPr>
              <w:t xml:space="preserve"> and associated controls to achieve required compaction</w:t>
            </w:r>
            <w:r w:rsidR="0013412C">
              <w:rPr>
                <w:rFonts w:ascii="Arial" w:hAnsi="Arial" w:cs="Arial"/>
                <w:sz w:val="16"/>
                <w:szCs w:val="16"/>
              </w:rPr>
              <w:t>.</w:t>
            </w:r>
          </w:p>
          <w:p w14:paraId="2179E3AA" w14:textId="45ADFF45" w:rsidR="002F6A81" w:rsidRPr="002F6A81" w:rsidRDefault="002F6A81" w:rsidP="0013412C">
            <w:pPr>
              <w:pStyle w:val="ListParagraph"/>
              <w:widowControl w:val="0"/>
              <w:spacing w:after="0" w:line="240" w:lineRule="auto"/>
              <w:ind w:left="4"/>
              <w:rPr>
                <w:rFonts w:ascii="Arial" w:hAnsi="Arial" w:cs="Arial"/>
                <w:sz w:val="16"/>
                <w:szCs w:val="16"/>
              </w:rPr>
            </w:pPr>
            <w:r>
              <w:rPr>
                <w:rFonts w:ascii="Arial" w:hAnsi="Arial" w:cs="Arial"/>
                <w:sz w:val="16"/>
                <w:szCs w:val="16"/>
              </w:rPr>
              <w:t>Details of previous successful application of work method</w:t>
            </w:r>
            <w:r w:rsidR="0013412C">
              <w:rPr>
                <w:rFonts w:ascii="Arial" w:hAnsi="Arial" w:cs="Arial"/>
                <w:sz w:val="16"/>
                <w:szCs w:val="16"/>
              </w:rPr>
              <w:t>.</w:t>
            </w:r>
          </w:p>
        </w:tc>
        <w:tc>
          <w:tcPr>
            <w:tcW w:w="405" w:type="pct"/>
            <w:shd w:val="clear" w:color="auto" w:fill="92CDDC" w:themeFill="accent5" w:themeFillTint="99"/>
            <w:vAlign w:val="center"/>
          </w:tcPr>
          <w:p w14:paraId="5C1FB504" w14:textId="397B435A" w:rsidR="002F6A81" w:rsidRDefault="00A7017F" w:rsidP="00623F1E">
            <w:pPr>
              <w:spacing w:after="0" w:line="240" w:lineRule="auto"/>
              <w:rPr>
                <w:rFonts w:ascii="Arial" w:hAnsi="Arial" w:cs="Arial"/>
                <w:sz w:val="16"/>
                <w:szCs w:val="16"/>
              </w:rPr>
            </w:pPr>
            <w:r>
              <w:rPr>
                <w:rFonts w:ascii="Arial" w:hAnsi="Arial" w:cs="Arial"/>
                <w:sz w:val="16"/>
                <w:szCs w:val="16"/>
              </w:rPr>
              <w:t>D&amp;C R73.6.3.5</w:t>
            </w:r>
          </w:p>
        </w:tc>
        <w:tc>
          <w:tcPr>
            <w:tcW w:w="308" w:type="pct"/>
            <w:tcBorders>
              <w:bottom w:val="single" w:sz="4" w:space="0" w:color="auto"/>
            </w:tcBorders>
            <w:shd w:val="clear" w:color="auto" w:fill="92CDDC" w:themeFill="accent5" w:themeFillTint="99"/>
            <w:vAlign w:val="center"/>
          </w:tcPr>
          <w:p w14:paraId="47704680" w14:textId="77777777" w:rsidR="002F6A81" w:rsidRPr="00404969" w:rsidRDefault="002F6A81"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394D737E" w14:textId="52457F66" w:rsidR="002F6A81" w:rsidRDefault="00A7017F" w:rsidP="00623F1E">
            <w:pPr>
              <w:spacing w:after="0" w:line="240" w:lineRule="auto"/>
              <w:rPr>
                <w:rFonts w:ascii="Arial" w:hAnsi="Arial" w:cs="Arial"/>
                <w:sz w:val="16"/>
                <w:szCs w:val="16"/>
              </w:rPr>
            </w:pPr>
            <w:r>
              <w:rPr>
                <w:rFonts w:ascii="Arial" w:hAnsi="Arial" w:cs="Arial"/>
                <w:sz w:val="16"/>
                <w:szCs w:val="16"/>
              </w:rPr>
              <w:t>Hold Point</w:t>
            </w:r>
          </w:p>
        </w:tc>
        <w:tc>
          <w:tcPr>
            <w:tcW w:w="143" w:type="pct"/>
            <w:tcBorders>
              <w:bottom w:val="single" w:sz="4" w:space="0" w:color="auto"/>
            </w:tcBorders>
            <w:shd w:val="clear" w:color="auto" w:fill="92CDDC" w:themeFill="accent5" w:themeFillTint="99"/>
            <w:vAlign w:val="center"/>
          </w:tcPr>
          <w:p w14:paraId="6B547E30" w14:textId="77AA3DFB" w:rsidR="002F6A81" w:rsidRPr="006D15A6" w:rsidRDefault="00A7017F" w:rsidP="00623F1E">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2379FA57" w14:textId="1449EE6E" w:rsidR="002F6A81" w:rsidRDefault="00A7017F"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92CDDC" w:themeFill="accent5" w:themeFillTint="99"/>
            <w:vAlign w:val="center"/>
          </w:tcPr>
          <w:p w14:paraId="19859BAC" w14:textId="0A9C586B" w:rsidR="002F6A81" w:rsidRPr="00404969" w:rsidRDefault="003D2724" w:rsidP="00623F1E">
            <w:pPr>
              <w:spacing w:after="0" w:line="240" w:lineRule="auto"/>
              <w:ind w:right="-57"/>
              <w:rPr>
                <w:rFonts w:ascii="Arial" w:hAnsi="Arial" w:cs="Arial"/>
                <w:sz w:val="16"/>
                <w:szCs w:val="16"/>
              </w:rPr>
            </w:pPr>
            <w:r>
              <w:rPr>
                <w:rFonts w:ascii="Arial" w:hAnsi="Arial" w:cs="Arial"/>
                <w:sz w:val="16"/>
                <w:szCs w:val="16"/>
              </w:rPr>
              <w:t>TfNSW</w:t>
            </w:r>
          </w:p>
        </w:tc>
        <w:tc>
          <w:tcPr>
            <w:tcW w:w="267" w:type="pct"/>
            <w:tcBorders>
              <w:bottom w:val="single" w:sz="4" w:space="0" w:color="auto"/>
            </w:tcBorders>
            <w:shd w:val="clear" w:color="auto" w:fill="auto"/>
            <w:vAlign w:val="center"/>
          </w:tcPr>
          <w:p w14:paraId="35B1D493" w14:textId="77777777" w:rsidR="002F6A81" w:rsidRDefault="002F6A81" w:rsidP="00623F1E">
            <w:pPr>
              <w:spacing w:after="0" w:line="240" w:lineRule="auto"/>
              <w:rPr>
                <w:rFonts w:ascii="Arial" w:hAnsi="Arial" w:cs="Arial"/>
                <w:sz w:val="16"/>
                <w:szCs w:val="16"/>
              </w:rPr>
            </w:pPr>
          </w:p>
        </w:tc>
        <w:tc>
          <w:tcPr>
            <w:tcW w:w="250" w:type="pct"/>
            <w:gridSpan w:val="2"/>
            <w:tcBorders>
              <w:bottom w:val="single" w:sz="4" w:space="0" w:color="auto"/>
            </w:tcBorders>
            <w:shd w:val="clear" w:color="auto" w:fill="auto"/>
          </w:tcPr>
          <w:p w14:paraId="0234E2FF" w14:textId="77777777" w:rsidR="002F6A81" w:rsidRDefault="002F6A81" w:rsidP="00623F1E">
            <w:pPr>
              <w:spacing w:after="0" w:line="240" w:lineRule="auto"/>
              <w:rPr>
                <w:rFonts w:ascii="Arial" w:hAnsi="Arial" w:cs="Arial"/>
                <w:sz w:val="16"/>
                <w:szCs w:val="16"/>
              </w:rPr>
            </w:pPr>
          </w:p>
        </w:tc>
        <w:tc>
          <w:tcPr>
            <w:tcW w:w="204" w:type="pct"/>
            <w:shd w:val="clear" w:color="auto" w:fill="auto"/>
          </w:tcPr>
          <w:p w14:paraId="41F51113" w14:textId="77777777" w:rsidR="002F6A81" w:rsidRPr="00404969" w:rsidRDefault="002F6A81" w:rsidP="00623F1E">
            <w:pPr>
              <w:spacing w:after="0" w:line="240" w:lineRule="auto"/>
              <w:rPr>
                <w:rFonts w:ascii="Arial" w:hAnsi="Arial" w:cs="Arial"/>
                <w:sz w:val="16"/>
                <w:szCs w:val="16"/>
              </w:rPr>
            </w:pPr>
          </w:p>
        </w:tc>
      </w:tr>
      <w:tr w:rsidR="00A759AE" w:rsidRPr="00404969" w14:paraId="62EBF339" w14:textId="77777777" w:rsidTr="00627653">
        <w:trPr>
          <w:trHeight w:val="868"/>
        </w:trPr>
        <w:tc>
          <w:tcPr>
            <w:tcW w:w="191" w:type="pct"/>
            <w:shd w:val="clear" w:color="auto" w:fill="92CDDC" w:themeFill="accent5" w:themeFillTint="99"/>
            <w:vAlign w:val="center"/>
          </w:tcPr>
          <w:p w14:paraId="191F616C" w14:textId="1A0A1128" w:rsidR="00944D2A" w:rsidRDefault="00A7017F" w:rsidP="00623F1E">
            <w:pPr>
              <w:spacing w:before="60" w:after="60"/>
              <w:jc w:val="center"/>
              <w:rPr>
                <w:rFonts w:ascii="Arial" w:hAnsi="Arial" w:cs="Arial"/>
                <w:sz w:val="16"/>
                <w:szCs w:val="16"/>
              </w:rPr>
            </w:pPr>
            <w:r>
              <w:rPr>
                <w:rFonts w:ascii="Arial" w:hAnsi="Arial" w:cs="Arial"/>
                <w:sz w:val="16"/>
                <w:szCs w:val="16"/>
              </w:rPr>
              <w:t>9</w:t>
            </w:r>
          </w:p>
        </w:tc>
        <w:tc>
          <w:tcPr>
            <w:tcW w:w="761" w:type="pct"/>
            <w:shd w:val="clear" w:color="auto" w:fill="92CDDC" w:themeFill="accent5" w:themeFillTint="99"/>
            <w:vAlign w:val="center"/>
          </w:tcPr>
          <w:p w14:paraId="63E938CF" w14:textId="77777777" w:rsidR="00944D2A" w:rsidRDefault="00944D2A" w:rsidP="00623F1E">
            <w:pPr>
              <w:spacing w:after="0" w:line="240" w:lineRule="auto"/>
              <w:rPr>
                <w:rFonts w:ascii="Arial" w:hAnsi="Arial" w:cs="Arial"/>
                <w:sz w:val="16"/>
                <w:szCs w:val="16"/>
              </w:rPr>
            </w:pPr>
            <w:r>
              <w:rPr>
                <w:rFonts w:ascii="Arial" w:hAnsi="Arial" w:cs="Arial"/>
                <w:sz w:val="16"/>
                <w:szCs w:val="16"/>
              </w:rPr>
              <w:t>Obtain approval for placement of bound pavement course</w:t>
            </w:r>
          </w:p>
        </w:tc>
        <w:tc>
          <w:tcPr>
            <w:tcW w:w="312" w:type="pct"/>
            <w:shd w:val="clear" w:color="auto" w:fill="92CDDC" w:themeFill="accent5" w:themeFillTint="99"/>
            <w:vAlign w:val="center"/>
          </w:tcPr>
          <w:p w14:paraId="05354F78" w14:textId="77777777" w:rsidR="00944D2A" w:rsidRDefault="00944D2A" w:rsidP="00623F1E">
            <w:pPr>
              <w:spacing w:after="0" w:line="240" w:lineRule="auto"/>
              <w:rPr>
                <w:rFonts w:ascii="Arial" w:hAnsi="Arial" w:cs="Arial"/>
                <w:sz w:val="16"/>
                <w:szCs w:val="16"/>
              </w:rPr>
            </w:pPr>
            <w:r>
              <w:rPr>
                <w:rFonts w:ascii="Arial" w:hAnsi="Arial" w:cs="Arial"/>
                <w:sz w:val="16"/>
                <w:szCs w:val="16"/>
              </w:rPr>
              <w:t>Per Lot</w:t>
            </w:r>
          </w:p>
        </w:tc>
        <w:tc>
          <w:tcPr>
            <w:tcW w:w="1140" w:type="pct"/>
            <w:shd w:val="clear" w:color="auto" w:fill="92CDDC" w:themeFill="accent5" w:themeFillTint="99"/>
            <w:vAlign w:val="center"/>
          </w:tcPr>
          <w:p w14:paraId="69366224" w14:textId="77777777" w:rsidR="00944D2A" w:rsidRDefault="00944D2A" w:rsidP="00623F1E">
            <w:pPr>
              <w:spacing w:after="0" w:line="240" w:lineRule="auto"/>
              <w:rPr>
                <w:rFonts w:ascii="Arial" w:hAnsi="Arial" w:cs="Arial"/>
                <w:sz w:val="16"/>
                <w:szCs w:val="16"/>
              </w:rPr>
            </w:pPr>
            <w:r>
              <w:rPr>
                <w:rFonts w:ascii="Arial" w:hAnsi="Arial" w:cs="Arial"/>
                <w:sz w:val="16"/>
                <w:szCs w:val="16"/>
              </w:rPr>
              <w:t>Submit to the Project Verifier that locations and types of proposed construction joints, locations of unsupported edges and details of rolling pattern</w:t>
            </w:r>
          </w:p>
        </w:tc>
        <w:tc>
          <w:tcPr>
            <w:tcW w:w="405" w:type="pct"/>
            <w:shd w:val="clear" w:color="auto" w:fill="92CDDC" w:themeFill="accent5" w:themeFillTint="99"/>
            <w:vAlign w:val="center"/>
          </w:tcPr>
          <w:p w14:paraId="665FFE14" w14:textId="77777777" w:rsidR="00944D2A" w:rsidRDefault="00944D2A" w:rsidP="00623F1E">
            <w:pPr>
              <w:spacing w:after="0" w:line="240" w:lineRule="auto"/>
              <w:rPr>
                <w:rFonts w:ascii="Arial" w:hAnsi="Arial" w:cs="Arial"/>
                <w:sz w:val="16"/>
                <w:szCs w:val="16"/>
              </w:rPr>
            </w:pPr>
            <w:r>
              <w:rPr>
                <w:rFonts w:ascii="Arial" w:hAnsi="Arial" w:cs="Arial"/>
                <w:sz w:val="16"/>
                <w:szCs w:val="16"/>
              </w:rPr>
              <w:t>D&amp;C R73.6.6.1</w:t>
            </w:r>
          </w:p>
        </w:tc>
        <w:tc>
          <w:tcPr>
            <w:tcW w:w="308" w:type="pct"/>
            <w:tcBorders>
              <w:bottom w:val="single" w:sz="4" w:space="0" w:color="auto"/>
            </w:tcBorders>
            <w:shd w:val="clear" w:color="auto" w:fill="92CDDC" w:themeFill="accent5" w:themeFillTint="99"/>
            <w:vAlign w:val="center"/>
          </w:tcPr>
          <w:p w14:paraId="0BA340E7" w14:textId="77777777" w:rsidR="00944D2A" w:rsidRPr="00404969" w:rsidRDefault="00944D2A"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10FD8628" w14:textId="77777777" w:rsidR="00944D2A" w:rsidRDefault="00944D2A" w:rsidP="00623F1E">
            <w:pPr>
              <w:spacing w:after="0" w:line="240" w:lineRule="auto"/>
              <w:rPr>
                <w:rFonts w:ascii="Arial" w:hAnsi="Arial" w:cs="Arial"/>
                <w:sz w:val="16"/>
                <w:szCs w:val="16"/>
              </w:rPr>
            </w:pPr>
            <w:r>
              <w:rPr>
                <w:rFonts w:ascii="Arial" w:hAnsi="Arial" w:cs="Arial"/>
                <w:sz w:val="16"/>
                <w:szCs w:val="16"/>
              </w:rPr>
              <w:t>Hold Point</w:t>
            </w:r>
          </w:p>
        </w:tc>
        <w:tc>
          <w:tcPr>
            <w:tcW w:w="143" w:type="pct"/>
            <w:tcBorders>
              <w:bottom w:val="single" w:sz="4" w:space="0" w:color="auto"/>
            </w:tcBorders>
            <w:shd w:val="clear" w:color="auto" w:fill="92CDDC" w:themeFill="accent5" w:themeFillTint="99"/>
            <w:vAlign w:val="center"/>
          </w:tcPr>
          <w:p w14:paraId="691074C3" w14:textId="77777777" w:rsidR="00944D2A" w:rsidRDefault="00944D2A" w:rsidP="00623F1E">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375C3A93" w14:textId="77777777" w:rsidR="00944D2A" w:rsidRDefault="00944D2A"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683FFC28" w14:textId="77777777" w:rsidR="00944D2A" w:rsidRPr="00404969" w:rsidRDefault="00944D2A"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79B973CD" w14:textId="77EEFC40" w:rsidR="00944D2A" w:rsidRPr="00404969" w:rsidRDefault="00944D2A" w:rsidP="00627653">
            <w:pPr>
              <w:spacing w:after="0" w:line="240" w:lineRule="auto"/>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5A9C878B" w14:textId="4E5FC041" w:rsidR="00944D2A" w:rsidRPr="00404969" w:rsidRDefault="00627653" w:rsidP="0013412C">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4208B3F1" w14:textId="77777777" w:rsidR="00944D2A" w:rsidRPr="00404969" w:rsidRDefault="00944D2A" w:rsidP="00623F1E">
            <w:pPr>
              <w:spacing w:after="0" w:line="240" w:lineRule="auto"/>
              <w:rPr>
                <w:rFonts w:ascii="Arial" w:hAnsi="Arial" w:cs="Arial"/>
                <w:sz w:val="16"/>
                <w:szCs w:val="16"/>
              </w:rPr>
            </w:pPr>
          </w:p>
        </w:tc>
      </w:tr>
      <w:tr w:rsidR="003038D5" w:rsidRPr="00404969" w14:paraId="3B69EB92" w14:textId="77777777" w:rsidTr="00627653">
        <w:trPr>
          <w:trHeight w:val="260"/>
        </w:trPr>
        <w:tc>
          <w:tcPr>
            <w:tcW w:w="191" w:type="pct"/>
            <w:shd w:val="clear" w:color="auto" w:fill="92CDDC" w:themeFill="accent5" w:themeFillTint="99"/>
            <w:vAlign w:val="center"/>
          </w:tcPr>
          <w:p w14:paraId="10DEC746" w14:textId="2A2E1F3A" w:rsidR="003038D5" w:rsidRDefault="003038D5" w:rsidP="003038D5">
            <w:pPr>
              <w:spacing w:before="60" w:after="60"/>
              <w:jc w:val="center"/>
              <w:rPr>
                <w:rFonts w:ascii="Arial" w:hAnsi="Arial" w:cs="Arial"/>
                <w:sz w:val="16"/>
                <w:szCs w:val="16"/>
              </w:rPr>
            </w:pPr>
            <w:r>
              <w:rPr>
                <w:rFonts w:ascii="Arial" w:hAnsi="Arial" w:cs="Arial"/>
                <w:sz w:val="16"/>
                <w:szCs w:val="16"/>
              </w:rPr>
              <w:t>10</w:t>
            </w:r>
          </w:p>
        </w:tc>
        <w:tc>
          <w:tcPr>
            <w:tcW w:w="761" w:type="pct"/>
            <w:shd w:val="clear" w:color="auto" w:fill="92CDDC" w:themeFill="accent5" w:themeFillTint="99"/>
            <w:vAlign w:val="center"/>
          </w:tcPr>
          <w:p w14:paraId="4D8F7BAE" w14:textId="77777777" w:rsidR="003038D5" w:rsidRDefault="003038D5" w:rsidP="003038D5">
            <w:pPr>
              <w:spacing w:after="0" w:line="240" w:lineRule="auto"/>
              <w:rPr>
                <w:rFonts w:ascii="Arial" w:hAnsi="Arial" w:cs="Arial"/>
                <w:sz w:val="16"/>
                <w:szCs w:val="16"/>
              </w:rPr>
            </w:pPr>
            <w:r>
              <w:rPr>
                <w:rFonts w:ascii="Arial" w:hAnsi="Arial" w:cs="Arial"/>
                <w:sz w:val="16"/>
                <w:szCs w:val="16"/>
              </w:rPr>
              <w:t>Obtain approval to the schedule of levels of the underlying surface</w:t>
            </w:r>
          </w:p>
        </w:tc>
        <w:tc>
          <w:tcPr>
            <w:tcW w:w="312" w:type="pct"/>
            <w:shd w:val="clear" w:color="auto" w:fill="92CDDC" w:themeFill="accent5" w:themeFillTint="99"/>
            <w:vAlign w:val="center"/>
          </w:tcPr>
          <w:p w14:paraId="1488A558" w14:textId="77777777" w:rsidR="003038D5" w:rsidRDefault="003038D5" w:rsidP="003038D5">
            <w:pPr>
              <w:spacing w:after="0" w:line="240" w:lineRule="auto"/>
              <w:rPr>
                <w:rFonts w:ascii="Arial" w:hAnsi="Arial" w:cs="Arial"/>
                <w:sz w:val="16"/>
                <w:szCs w:val="16"/>
              </w:rPr>
            </w:pPr>
            <w:r>
              <w:rPr>
                <w:rFonts w:ascii="Arial" w:hAnsi="Arial" w:cs="Arial"/>
                <w:sz w:val="16"/>
                <w:szCs w:val="16"/>
              </w:rPr>
              <w:t>Per Lot</w:t>
            </w:r>
          </w:p>
        </w:tc>
        <w:tc>
          <w:tcPr>
            <w:tcW w:w="1140" w:type="pct"/>
            <w:shd w:val="clear" w:color="auto" w:fill="92CDDC" w:themeFill="accent5" w:themeFillTint="99"/>
            <w:vAlign w:val="center"/>
          </w:tcPr>
          <w:p w14:paraId="593BE05B" w14:textId="77777777" w:rsidR="003038D5" w:rsidRDefault="003038D5" w:rsidP="003038D5">
            <w:pPr>
              <w:spacing w:after="0" w:line="240" w:lineRule="auto"/>
              <w:rPr>
                <w:rFonts w:ascii="Arial" w:hAnsi="Arial" w:cs="Arial"/>
                <w:sz w:val="16"/>
                <w:szCs w:val="16"/>
              </w:rPr>
            </w:pPr>
            <w:r>
              <w:rPr>
                <w:rFonts w:ascii="Arial" w:hAnsi="Arial" w:cs="Arial"/>
                <w:sz w:val="16"/>
                <w:szCs w:val="16"/>
              </w:rPr>
              <w:t xml:space="preserve">When finished surface levels are specified, submit to the Quality Manager that the Schedule of levels of the underlying surface at least 7 days before place HBB. The schedule </w:t>
            </w:r>
            <w:proofErr w:type="gramStart"/>
            <w:r>
              <w:rPr>
                <w:rFonts w:ascii="Arial" w:hAnsi="Arial" w:cs="Arial"/>
                <w:sz w:val="16"/>
                <w:szCs w:val="16"/>
              </w:rPr>
              <w:t>need</w:t>
            </w:r>
            <w:proofErr w:type="gramEnd"/>
            <w:r>
              <w:rPr>
                <w:rFonts w:ascii="Arial" w:hAnsi="Arial" w:cs="Arial"/>
                <w:sz w:val="16"/>
                <w:szCs w:val="16"/>
              </w:rPr>
              <w:t xml:space="preserve"> to highlight locations where the actual levels at the underlying surface are higher than the design levels</w:t>
            </w:r>
          </w:p>
        </w:tc>
        <w:tc>
          <w:tcPr>
            <w:tcW w:w="405" w:type="pct"/>
            <w:shd w:val="clear" w:color="auto" w:fill="92CDDC" w:themeFill="accent5" w:themeFillTint="99"/>
            <w:vAlign w:val="center"/>
          </w:tcPr>
          <w:p w14:paraId="691AF685" w14:textId="77777777" w:rsidR="003038D5" w:rsidRDefault="003038D5" w:rsidP="003038D5">
            <w:pPr>
              <w:spacing w:after="0" w:line="240" w:lineRule="auto"/>
              <w:rPr>
                <w:rFonts w:ascii="Arial" w:hAnsi="Arial" w:cs="Arial"/>
                <w:sz w:val="16"/>
                <w:szCs w:val="16"/>
              </w:rPr>
            </w:pPr>
            <w:r>
              <w:rPr>
                <w:rFonts w:ascii="Arial" w:hAnsi="Arial" w:cs="Arial"/>
                <w:sz w:val="16"/>
                <w:szCs w:val="16"/>
              </w:rPr>
              <w:t>D&amp;C R73.7.2.1</w:t>
            </w:r>
          </w:p>
        </w:tc>
        <w:tc>
          <w:tcPr>
            <w:tcW w:w="308" w:type="pct"/>
            <w:tcBorders>
              <w:bottom w:val="single" w:sz="4" w:space="0" w:color="auto"/>
            </w:tcBorders>
            <w:shd w:val="clear" w:color="auto" w:fill="92CDDC" w:themeFill="accent5" w:themeFillTint="99"/>
            <w:vAlign w:val="center"/>
          </w:tcPr>
          <w:p w14:paraId="4A7048FF" w14:textId="77777777" w:rsidR="003038D5" w:rsidRPr="00404969" w:rsidRDefault="003038D5" w:rsidP="003038D5">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50AD4211" w14:textId="77777777" w:rsidR="003038D5" w:rsidRDefault="003038D5" w:rsidP="003038D5">
            <w:pPr>
              <w:spacing w:after="0" w:line="240" w:lineRule="auto"/>
              <w:rPr>
                <w:rFonts w:ascii="Arial" w:hAnsi="Arial" w:cs="Arial"/>
                <w:sz w:val="16"/>
                <w:szCs w:val="16"/>
              </w:rPr>
            </w:pPr>
            <w:r>
              <w:rPr>
                <w:rFonts w:ascii="Arial" w:hAnsi="Arial" w:cs="Arial"/>
                <w:sz w:val="16"/>
                <w:szCs w:val="16"/>
              </w:rPr>
              <w:t>Hold Point</w:t>
            </w:r>
          </w:p>
        </w:tc>
        <w:tc>
          <w:tcPr>
            <w:tcW w:w="143" w:type="pct"/>
            <w:tcBorders>
              <w:bottom w:val="single" w:sz="4" w:space="0" w:color="auto"/>
            </w:tcBorders>
            <w:shd w:val="clear" w:color="auto" w:fill="92CDDC" w:themeFill="accent5" w:themeFillTint="99"/>
            <w:vAlign w:val="center"/>
          </w:tcPr>
          <w:p w14:paraId="21CC6171" w14:textId="77777777" w:rsidR="003038D5" w:rsidRDefault="003038D5" w:rsidP="003038D5">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38C2E8AB" w14:textId="77777777" w:rsidR="003038D5" w:rsidRDefault="003038D5" w:rsidP="003038D5">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2864BFF0" w14:textId="77777777" w:rsidR="003038D5" w:rsidRPr="00404969" w:rsidRDefault="003038D5" w:rsidP="003038D5">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3C242F88" w14:textId="0DDBC2C1" w:rsidR="003038D5" w:rsidRPr="00404969" w:rsidRDefault="003038D5" w:rsidP="003038D5">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534049F9" w14:textId="4682909F" w:rsidR="003038D5" w:rsidRPr="003038D5" w:rsidRDefault="00627653" w:rsidP="003038D5">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6462BFEE" w14:textId="77777777" w:rsidR="003038D5" w:rsidRPr="00404969" w:rsidRDefault="003038D5" w:rsidP="003038D5">
            <w:pPr>
              <w:spacing w:after="0" w:line="240" w:lineRule="auto"/>
              <w:rPr>
                <w:rFonts w:ascii="Arial" w:hAnsi="Arial" w:cs="Arial"/>
                <w:sz w:val="16"/>
                <w:szCs w:val="16"/>
              </w:rPr>
            </w:pPr>
          </w:p>
        </w:tc>
      </w:tr>
      <w:tr w:rsidR="004F7ACC" w:rsidRPr="00404969" w14:paraId="77BEC86A" w14:textId="77777777" w:rsidTr="00627653">
        <w:trPr>
          <w:trHeight w:val="260"/>
        </w:trPr>
        <w:tc>
          <w:tcPr>
            <w:tcW w:w="191" w:type="pct"/>
            <w:shd w:val="clear" w:color="auto" w:fill="F2F2F2" w:themeFill="background1" w:themeFillShade="F2"/>
            <w:vAlign w:val="center"/>
          </w:tcPr>
          <w:p w14:paraId="03101CB1" w14:textId="5DAE1020" w:rsidR="004F7ACC" w:rsidRPr="00B04456" w:rsidRDefault="00A7017F" w:rsidP="00623F1E">
            <w:pPr>
              <w:spacing w:before="60" w:after="60"/>
              <w:jc w:val="center"/>
              <w:rPr>
                <w:rFonts w:ascii="Arial" w:hAnsi="Arial" w:cs="Arial"/>
                <w:b/>
                <w:color w:val="A6A6A6" w:themeColor="background1" w:themeShade="A6"/>
                <w:sz w:val="16"/>
                <w:szCs w:val="16"/>
              </w:rPr>
            </w:pPr>
            <w:r>
              <w:rPr>
                <w:rFonts w:ascii="Arial" w:hAnsi="Arial" w:cs="Arial"/>
                <w:b/>
                <w:color w:val="A6A6A6" w:themeColor="background1" w:themeShade="A6"/>
                <w:sz w:val="16"/>
                <w:szCs w:val="16"/>
              </w:rPr>
              <w:t>11</w:t>
            </w:r>
          </w:p>
        </w:tc>
        <w:tc>
          <w:tcPr>
            <w:tcW w:w="4809" w:type="pct"/>
            <w:gridSpan w:val="14"/>
            <w:shd w:val="clear" w:color="auto" w:fill="auto"/>
            <w:vAlign w:val="center"/>
          </w:tcPr>
          <w:p w14:paraId="355E2504" w14:textId="70AECDF5" w:rsidR="004F7ACC" w:rsidRPr="00B04456" w:rsidRDefault="004F7ACC" w:rsidP="00623F1E">
            <w:pPr>
              <w:spacing w:before="60" w:after="60"/>
              <w:rPr>
                <w:rFonts w:ascii="Arial" w:hAnsi="Arial" w:cs="Arial"/>
                <w:b/>
                <w:color w:val="A6A6A6" w:themeColor="background1" w:themeShade="A6"/>
                <w:sz w:val="16"/>
                <w:szCs w:val="16"/>
              </w:rPr>
            </w:pPr>
            <w:r>
              <w:rPr>
                <w:rFonts w:ascii="Arial" w:hAnsi="Arial" w:cs="Arial"/>
                <w:b/>
                <w:color w:val="A6A6A6" w:themeColor="background1" w:themeShade="A6"/>
                <w:sz w:val="16"/>
                <w:szCs w:val="16"/>
              </w:rPr>
              <w:t>Construction Trial</w:t>
            </w:r>
          </w:p>
        </w:tc>
      </w:tr>
      <w:tr w:rsidR="00A759AE" w:rsidRPr="00404969" w14:paraId="31ACD185" w14:textId="77777777" w:rsidTr="00627653">
        <w:trPr>
          <w:trHeight w:val="260"/>
        </w:trPr>
        <w:tc>
          <w:tcPr>
            <w:tcW w:w="191" w:type="pct"/>
            <w:shd w:val="clear" w:color="auto" w:fill="92CDDC" w:themeFill="accent5" w:themeFillTint="99"/>
            <w:vAlign w:val="center"/>
          </w:tcPr>
          <w:p w14:paraId="4462DCBB" w14:textId="1ADBB6E2" w:rsidR="004F7ACC" w:rsidRDefault="00D91C9F" w:rsidP="00623F1E">
            <w:pPr>
              <w:spacing w:before="60" w:after="60"/>
              <w:jc w:val="center"/>
              <w:rPr>
                <w:rFonts w:ascii="Arial" w:hAnsi="Arial" w:cs="Arial"/>
                <w:sz w:val="16"/>
                <w:szCs w:val="16"/>
              </w:rPr>
            </w:pPr>
            <w:r>
              <w:rPr>
                <w:rFonts w:ascii="Arial" w:hAnsi="Arial" w:cs="Arial"/>
                <w:sz w:val="16"/>
                <w:szCs w:val="16"/>
              </w:rPr>
              <w:t>1</w:t>
            </w:r>
            <w:r w:rsidR="00A7017F">
              <w:rPr>
                <w:rFonts w:ascii="Arial" w:hAnsi="Arial" w:cs="Arial"/>
                <w:sz w:val="16"/>
                <w:szCs w:val="16"/>
              </w:rPr>
              <w:t>2</w:t>
            </w:r>
          </w:p>
        </w:tc>
        <w:tc>
          <w:tcPr>
            <w:tcW w:w="761" w:type="pct"/>
            <w:shd w:val="clear" w:color="auto" w:fill="92CDDC" w:themeFill="accent5" w:themeFillTint="99"/>
            <w:vAlign w:val="center"/>
          </w:tcPr>
          <w:p w14:paraId="1FBABFC9" w14:textId="03B66A36" w:rsidR="004F7ACC" w:rsidRDefault="004F7ACC" w:rsidP="00623F1E">
            <w:pPr>
              <w:spacing w:after="0" w:line="240" w:lineRule="auto"/>
              <w:rPr>
                <w:rFonts w:ascii="Arial" w:hAnsi="Arial" w:cs="Arial"/>
                <w:sz w:val="16"/>
                <w:szCs w:val="16"/>
              </w:rPr>
            </w:pPr>
            <w:r w:rsidRPr="00EF5A2B">
              <w:rPr>
                <w:rFonts w:ascii="Arial" w:hAnsi="Arial" w:cs="Arial"/>
                <w:sz w:val="16"/>
                <w:szCs w:val="16"/>
              </w:rPr>
              <w:t>Construction of trial section of bound pavement.</w:t>
            </w:r>
          </w:p>
        </w:tc>
        <w:tc>
          <w:tcPr>
            <w:tcW w:w="312" w:type="pct"/>
            <w:shd w:val="clear" w:color="auto" w:fill="92CDDC" w:themeFill="accent5" w:themeFillTint="99"/>
            <w:vAlign w:val="center"/>
          </w:tcPr>
          <w:p w14:paraId="5A5C514B" w14:textId="54938F6B" w:rsidR="004F7ACC" w:rsidRPr="006D15A6" w:rsidRDefault="004F7ACC" w:rsidP="00623F1E">
            <w:pPr>
              <w:spacing w:after="0" w:line="240" w:lineRule="auto"/>
              <w:rPr>
                <w:rFonts w:ascii="Arial" w:hAnsi="Arial" w:cs="Arial"/>
                <w:sz w:val="16"/>
                <w:szCs w:val="16"/>
              </w:rPr>
            </w:pPr>
            <w:r>
              <w:rPr>
                <w:rFonts w:ascii="Arial" w:hAnsi="Arial" w:cs="Arial"/>
                <w:sz w:val="16"/>
                <w:szCs w:val="16"/>
              </w:rPr>
              <w:t>Per trial</w:t>
            </w:r>
          </w:p>
        </w:tc>
        <w:tc>
          <w:tcPr>
            <w:tcW w:w="1140" w:type="pct"/>
            <w:shd w:val="clear" w:color="auto" w:fill="92CDDC" w:themeFill="accent5" w:themeFillTint="99"/>
            <w:vAlign w:val="center"/>
          </w:tcPr>
          <w:p w14:paraId="6836C37C" w14:textId="77777777" w:rsidR="004F7ACC" w:rsidRDefault="004F7ACC" w:rsidP="00623F1E">
            <w:pPr>
              <w:spacing w:after="0" w:line="240" w:lineRule="auto"/>
              <w:rPr>
                <w:rFonts w:ascii="Arial" w:hAnsi="Arial" w:cs="Arial"/>
                <w:sz w:val="16"/>
                <w:szCs w:val="16"/>
              </w:rPr>
            </w:pPr>
            <w:r w:rsidRPr="004F7ACC">
              <w:rPr>
                <w:rFonts w:ascii="Arial" w:hAnsi="Arial" w:cs="Arial"/>
                <w:sz w:val="16"/>
                <w:szCs w:val="16"/>
              </w:rPr>
              <w:t>Notification of the construction of the trial section of pavement at least 3 working days prior to commencement.</w:t>
            </w:r>
            <w:r w:rsidR="008C473E">
              <w:rPr>
                <w:rFonts w:ascii="Arial" w:hAnsi="Arial" w:cs="Arial"/>
                <w:sz w:val="16"/>
                <w:szCs w:val="16"/>
              </w:rPr>
              <w:t xml:space="preserve"> </w:t>
            </w:r>
          </w:p>
          <w:p w14:paraId="74D6C3C0" w14:textId="77777777" w:rsidR="008C473E" w:rsidRDefault="008C473E" w:rsidP="00623F1E">
            <w:pPr>
              <w:pStyle w:val="ListParagraph"/>
              <w:numPr>
                <w:ilvl w:val="0"/>
                <w:numId w:val="19"/>
              </w:numPr>
              <w:spacing w:after="0" w:line="240" w:lineRule="auto"/>
              <w:ind w:left="171" w:hanging="171"/>
              <w:rPr>
                <w:rFonts w:ascii="Arial" w:hAnsi="Arial" w:cs="Arial"/>
                <w:sz w:val="16"/>
                <w:szCs w:val="16"/>
              </w:rPr>
            </w:pPr>
            <w:r w:rsidRPr="008C473E">
              <w:rPr>
                <w:rFonts w:ascii="Arial" w:hAnsi="Arial" w:cs="Arial"/>
                <w:sz w:val="16"/>
                <w:szCs w:val="16"/>
              </w:rPr>
              <w:t>Construct a trial section of pavement at an agreed location, using the same materials, equipment and methods described in the PROJECT QUALITY PLAN.</w:t>
            </w:r>
          </w:p>
          <w:p w14:paraId="22A78AD5" w14:textId="3FA48411" w:rsidR="008C473E" w:rsidRPr="00A45F90" w:rsidRDefault="008C473E" w:rsidP="00623F1E">
            <w:pPr>
              <w:pStyle w:val="ListParagraph"/>
              <w:numPr>
                <w:ilvl w:val="0"/>
                <w:numId w:val="19"/>
              </w:numPr>
              <w:spacing w:after="0" w:line="240" w:lineRule="auto"/>
              <w:ind w:left="171" w:hanging="171"/>
              <w:rPr>
                <w:rFonts w:ascii="Arial" w:hAnsi="Arial" w:cs="Arial"/>
                <w:sz w:val="16"/>
                <w:szCs w:val="16"/>
              </w:rPr>
            </w:pPr>
            <w:r w:rsidRPr="008C473E">
              <w:rPr>
                <w:rFonts w:ascii="Arial" w:hAnsi="Arial" w:cs="Arial"/>
                <w:sz w:val="16"/>
                <w:szCs w:val="16"/>
              </w:rPr>
              <w:t>The trial section of pavement must be between 100 m and 200 m long for the proposed Lot width.</w:t>
            </w:r>
          </w:p>
        </w:tc>
        <w:tc>
          <w:tcPr>
            <w:tcW w:w="405" w:type="pct"/>
            <w:shd w:val="clear" w:color="auto" w:fill="92CDDC" w:themeFill="accent5" w:themeFillTint="99"/>
            <w:vAlign w:val="center"/>
          </w:tcPr>
          <w:p w14:paraId="1085C607" w14:textId="4880EEC4" w:rsidR="004F7ACC" w:rsidRDefault="004F7ACC" w:rsidP="00623F1E">
            <w:pPr>
              <w:spacing w:after="0" w:line="240" w:lineRule="auto"/>
              <w:rPr>
                <w:rFonts w:ascii="Arial" w:hAnsi="Arial" w:cs="Arial"/>
                <w:sz w:val="16"/>
                <w:szCs w:val="16"/>
              </w:rPr>
            </w:pPr>
            <w:r>
              <w:rPr>
                <w:rFonts w:ascii="Arial" w:hAnsi="Arial" w:cs="Arial"/>
                <w:sz w:val="16"/>
                <w:szCs w:val="16"/>
              </w:rPr>
              <w:t>D&amp;C R73 6.9.1</w:t>
            </w:r>
          </w:p>
        </w:tc>
        <w:tc>
          <w:tcPr>
            <w:tcW w:w="308" w:type="pct"/>
            <w:tcBorders>
              <w:bottom w:val="single" w:sz="4" w:space="0" w:color="auto"/>
            </w:tcBorders>
            <w:shd w:val="clear" w:color="auto" w:fill="92CDDC" w:themeFill="accent5" w:themeFillTint="99"/>
            <w:vAlign w:val="center"/>
          </w:tcPr>
          <w:p w14:paraId="770ABA4E" w14:textId="77777777" w:rsidR="004F7ACC" w:rsidRPr="00404969" w:rsidRDefault="004F7ACC"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719A3247" w14:textId="6C1554E9" w:rsidR="004F7ACC" w:rsidRDefault="004F7ACC" w:rsidP="00623F1E">
            <w:pPr>
              <w:spacing w:after="0" w:line="240" w:lineRule="auto"/>
              <w:rPr>
                <w:rFonts w:ascii="Arial" w:hAnsi="Arial" w:cs="Arial"/>
                <w:sz w:val="16"/>
                <w:szCs w:val="16"/>
              </w:rPr>
            </w:pPr>
            <w:r>
              <w:rPr>
                <w:rFonts w:ascii="Arial" w:hAnsi="Arial" w:cs="Arial"/>
                <w:sz w:val="16"/>
                <w:szCs w:val="16"/>
              </w:rPr>
              <w:t>Witness Point</w:t>
            </w:r>
          </w:p>
        </w:tc>
        <w:tc>
          <w:tcPr>
            <w:tcW w:w="143" w:type="pct"/>
            <w:tcBorders>
              <w:bottom w:val="single" w:sz="4" w:space="0" w:color="auto"/>
            </w:tcBorders>
            <w:shd w:val="clear" w:color="auto" w:fill="92CDDC" w:themeFill="accent5" w:themeFillTint="99"/>
            <w:vAlign w:val="center"/>
          </w:tcPr>
          <w:p w14:paraId="4387B605" w14:textId="096756CC" w:rsidR="004F7ACC" w:rsidRPr="006D15A6" w:rsidRDefault="004F7ACC" w:rsidP="00623F1E">
            <w:pPr>
              <w:spacing w:after="0" w:line="240" w:lineRule="auto"/>
              <w:rPr>
                <w:rFonts w:ascii="Arial" w:hAnsi="Arial" w:cs="Arial"/>
                <w:sz w:val="16"/>
                <w:szCs w:val="16"/>
              </w:rPr>
            </w:pPr>
            <w:r>
              <w:rPr>
                <w:rFonts w:ascii="Arial" w:hAnsi="Arial" w:cs="Arial"/>
                <w:sz w:val="16"/>
                <w:szCs w:val="16"/>
              </w:rPr>
              <w:t>WP</w:t>
            </w:r>
          </w:p>
        </w:tc>
        <w:tc>
          <w:tcPr>
            <w:tcW w:w="362" w:type="pct"/>
            <w:tcBorders>
              <w:bottom w:val="single" w:sz="4" w:space="0" w:color="auto"/>
            </w:tcBorders>
            <w:shd w:val="clear" w:color="auto" w:fill="92CDDC" w:themeFill="accent5" w:themeFillTint="99"/>
            <w:vAlign w:val="center"/>
          </w:tcPr>
          <w:p w14:paraId="485EAAC5" w14:textId="5C799604" w:rsidR="004F7ACC" w:rsidRDefault="004F7ACC" w:rsidP="00623F1E">
            <w:pPr>
              <w:spacing w:after="0" w:line="240" w:lineRule="auto"/>
              <w:rPr>
                <w:rFonts w:ascii="Arial" w:hAnsi="Arial" w:cs="Arial"/>
                <w:sz w:val="16"/>
                <w:szCs w:val="16"/>
              </w:rPr>
            </w:pPr>
            <w:r>
              <w:rPr>
                <w:rFonts w:ascii="Arial" w:hAnsi="Arial" w:cs="Arial"/>
                <w:sz w:val="16"/>
                <w:szCs w:val="16"/>
              </w:rPr>
              <w:t xml:space="preserve">Site Engineer </w:t>
            </w:r>
          </w:p>
        </w:tc>
        <w:tc>
          <w:tcPr>
            <w:tcW w:w="300" w:type="pct"/>
            <w:tcBorders>
              <w:bottom w:val="single" w:sz="4" w:space="0" w:color="auto"/>
            </w:tcBorders>
            <w:shd w:val="clear" w:color="auto" w:fill="auto"/>
            <w:vAlign w:val="center"/>
          </w:tcPr>
          <w:p w14:paraId="72CA0FF2" w14:textId="77777777" w:rsidR="004F7ACC" w:rsidRPr="00404969"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4CD2A296" w14:textId="2F60887C" w:rsidR="004F7ACC" w:rsidRPr="00404969" w:rsidRDefault="004F7ACC" w:rsidP="0013412C">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47B42F15" w14:textId="1CCC2E08" w:rsidR="004F7ACC" w:rsidRPr="00404969"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667F0341" w14:textId="77777777" w:rsidR="004F7ACC" w:rsidRPr="00404969" w:rsidRDefault="004F7ACC" w:rsidP="00623F1E">
            <w:pPr>
              <w:spacing w:after="0" w:line="240" w:lineRule="auto"/>
              <w:rPr>
                <w:rFonts w:ascii="Arial" w:hAnsi="Arial" w:cs="Arial"/>
                <w:sz w:val="16"/>
                <w:szCs w:val="16"/>
              </w:rPr>
            </w:pPr>
          </w:p>
        </w:tc>
      </w:tr>
      <w:tr w:rsidR="00A759AE" w:rsidRPr="00404969" w14:paraId="4BE30F30" w14:textId="77777777" w:rsidTr="00627653">
        <w:trPr>
          <w:trHeight w:val="260"/>
        </w:trPr>
        <w:tc>
          <w:tcPr>
            <w:tcW w:w="191" w:type="pct"/>
            <w:shd w:val="clear" w:color="auto" w:fill="92CDDC" w:themeFill="accent5" w:themeFillTint="99"/>
            <w:vAlign w:val="center"/>
          </w:tcPr>
          <w:p w14:paraId="70D17371" w14:textId="7B28E3B0" w:rsidR="004F7ACC" w:rsidRDefault="00D91C9F" w:rsidP="00623F1E">
            <w:pPr>
              <w:spacing w:before="60" w:after="60"/>
              <w:jc w:val="center"/>
              <w:rPr>
                <w:rFonts w:ascii="Arial" w:hAnsi="Arial" w:cs="Arial"/>
                <w:sz w:val="16"/>
                <w:szCs w:val="16"/>
              </w:rPr>
            </w:pPr>
            <w:r>
              <w:rPr>
                <w:rFonts w:ascii="Arial" w:hAnsi="Arial" w:cs="Arial"/>
                <w:sz w:val="16"/>
                <w:szCs w:val="16"/>
              </w:rPr>
              <w:t>1</w:t>
            </w:r>
            <w:r w:rsidR="00A7017F">
              <w:rPr>
                <w:rFonts w:ascii="Arial" w:hAnsi="Arial" w:cs="Arial"/>
                <w:sz w:val="16"/>
                <w:szCs w:val="16"/>
              </w:rPr>
              <w:t>3</w:t>
            </w:r>
          </w:p>
        </w:tc>
        <w:tc>
          <w:tcPr>
            <w:tcW w:w="761" w:type="pct"/>
            <w:shd w:val="clear" w:color="auto" w:fill="92CDDC" w:themeFill="accent5" w:themeFillTint="99"/>
            <w:vAlign w:val="center"/>
          </w:tcPr>
          <w:p w14:paraId="2E46B475" w14:textId="3B510F69" w:rsidR="004F7ACC" w:rsidRDefault="004F7ACC" w:rsidP="00623F1E">
            <w:pPr>
              <w:spacing w:after="0" w:line="240" w:lineRule="auto"/>
              <w:rPr>
                <w:rFonts w:ascii="Arial" w:hAnsi="Arial" w:cs="Arial"/>
                <w:sz w:val="16"/>
                <w:szCs w:val="16"/>
              </w:rPr>
            </w:pPr>
            <w:r>
              <w:rPr>
                <w:rFonts w:ascii="Arial" w:hAnsi="Arial" w:cs="Arial"/>
                <w:sz w:val="16"/>
                <w:szCs w:val="16"/>
              </w:rPr>
              <w:t xml:space="preserve">Submission of trial result </w:t>
            </w:r>
          </w:p>
        </w:tc>
        <w:tc>
          <w:tcPr>
            <w:tcW w:w="312" w:type="pct"/>
            <w:shd w:val="clear" w:color="auto" w:fill="92CDDC" w:themeFill="accent5" w:themeFillTint="99"/>
            <w:vAlign w:val="center"/>
          </w:tcPr>
          <w:p w14:paraId="6985B076" w14:textId="2FC90AEF" w:rsidR="004F7ACC" w:rsidRDefault="004F7ACC" w:rsidP="00623F1E">
            <w:pPr>
              <w:spacing w:after="0" w:line="240" w:lineRule="auto"/>
              <w:rPr>
                <w:rFonts w:ascii="Arial" w:hAnsi="Arial" w:cs="Arial"/>
                <w:sz w:val="16"/>
                <w:szCs w:val="16"/>
              </w:rPr>
            </w:pPr>
            <w:r>
              <w:rPr>
                <w:rFonts w:ascii="Arial" w:hAnsi="Arial" w:cs="Arial"/>
                <w:sz w:val="16"/>
                <w:szCs w:val="16"/>
              </w:rPr>
              <w:t xml:space="preserve">Per trial </w:t>
            </w:r>
          </w:p>
        </w:tc>
        <w:tc>
          <w:tcPr>
            <w:tcW w:w="1140" w:type="pct"/>
            <w:shd w:val="clear" w:color="auto" w:fill="92CDDC" w:themeFill="accent5" w:themeFillTint="99"/>
            <w:vAlign w:val="center"/>
          </w:tcPr>
          <w:p w14:paraId="48CF9567" w14:textId="50A240F0" w:rsidR="004F7ACC" w:rsidRDefault="004F7ACC" w:rsidP="00623F1E">
            <w:pPr>
              <w:widowControl w:val="0"/>
              <w:spacing w:after="0" w:line="240" w:lineRule="auto"/>
              <w:rPr>
                <w:rFonts w:ascii="Arial" w:hAnsi="Arial" w:cs="Arial"/>
                <w:sz w:val="16"/>
                <w:szCs w:val="16"/>
              </w:rPr>
            </w:pPr>
            <w:r>
              <w:rPr>
                <w:rFonts w:ascii="Arial" w:hAnsi="Arial" w:cs="Arial"/>
                <w:sz w:val="16"/>
                <w:szCs w:val="16"/>
              </w:rPr>
              <w:t xml:space="preserve">Submit </w:t>
            </w:r>
            <w:r w:rsidRPr="004F7ACC">
              <w:rPr>
                <w:rFonts w:ascii="Arial" w:hAnsi="Arial" w:cs="Arial"/>
                <w:sz w:val="16"/>
                <w:szCs w:val="16"/>
              </w:rPr>
              <w:t>Documentation, including test results, verifying that the trial section of pavement conforms to the specified requirements.</w:t>
            </w:r>
          </w:p>
        </w:tc>
        <w:tc>
          <w:tcPr>
            <w:tcW w:w="405" w:type="pct"/>
            <w:shd w:val="clear" w:color="auto" w:fill="92CDDC" w:themeFill="accent5" w:themeFillTint="99"/>
            <w:vAlign w:val="center"/>
          </w:tcPr>
          <w:p w14:paraId="5EA377E4" w14:textId="225D2E16" w:rsidR="004F7ACC" w:rsidRDefault="004F7ACC" w:rsidP="00623F1E">
            <w:pPr>
              <w:spacing w:after="0" w:line="240" w:lineRule="auto"/>
              <w:rPr>
                <w:rFonts w:ascii="Arial" w:hAnsi="Arial" w:cs="Arial"/>
                <w:sz w:val="16"/>
                <w:szCs w:val="16"/>
              </w:rPr>
            </w:pPr>
            <w:r>
              <w:rPr>
                <w:rFonts w:ascii="Arial" w:hAnsi="Arial" w:cs="Arial"/>
                <w:sz w:val="16"/>
                <w:szCs w:val="16"/>
              </w:rPr>
              <w:t>D&amp;C R73 6.9.1</w:t>
            </w:r>
          </w:p>
        </w:tc>
        <w:tc>
          <w:tcPr>
            <w:tcW w:w="308" w:type="pct"/>
            <w:tcBorders>
              <w:bottom w:val="single" w:sz="4" w:space="0" w:color="auto"/>
            </w:tcBorders>
            <w:shd w:val="clear" w:color="auto" w:fill="92CDDC" w:themeFill="accent5" w:themeFillTint="99"/>
            <w:vAlign w:val="center"/>
          </w:tcPr>
          <w:p w14:paraId="403B601D" w14:textId="77777777" w:rsidR="004F7ACC" w:rsidRPr="00404969" w:rsidRDefault="004F7ACC" w:rsidP="00623F1E">
            <w:pPr>
              <w:spacing w:after="0" w:line="240" w:lineRule="auto"/>
              <w:rPr>
                <w:rFonts w:ascii="Arial" w:hAnsi="Arial" w:cs="Arial"/>
                <w:sz w:val="16"/>
                <w:szCs w:val="16"/>
              </w:rPr>
            </w:pPr>
          </w:p>
        </w:tc>
        <w:tc>
          <w:tcPr>
            <w:tcW w:w="357" w:type="pct"/>
            <w:gridSpan w:val="2"/>
            <w:tcBorders>
              <w:bottom w:val="single" w:sz="4" w:space="0" w:color="auto"/>
            </w:tcBorders>
            <w:shd w:val="clear" w:color="auto" w:fill="92CDDC" w:themeFill="accent5" w:themeFillTint="99"/>
            <w:vAlign w:val="center"/>
          </w:tcPr>
          <w:p w14:paraId="40E2FCCC" w14:textId="6BBDBE9B" w:rsidR="004F7ACC" w:rsidRDefault="004F7ACC" w:rsidP="00623F1E">
            <w:pPr>
              <w:spacing w:after="0" w:line="240" w:lineRule="auto"/>
              <w:rPr>
                <w:rFonts w:ascii="Arial" w:hAnsi="Arial" w:cs="Arial"/>
                <w:sz w:val="16"/>
                <w:szCs w:val="16"/>
              </w:rPr>
            </w:pPr>
            <w:r>
              <w:rPr>
                <w:rFonts w:ascii="Arial" w:hAnsi="Arial" w:cs="Arial"/>
                <w:sz w:val="16"/>
                <w:szCs w:val="16"/>
              </w:rPr>
              <w:t xml:space="preserve">Hold Point </w:t>
            </w:r>
          </w:p>
        </w:tc>
        <w:tc>
          <w:tcPr>
            <w:tcW w:w="143" w:type="pct"/>
            <w:tcBorders>
              <w:bottom w:val="single" w:sz="4" w:space="0" w:color="auto"/>
            </w:tcBorders>
            <w:shd w:val="clear" w:color="auto" w:fill="92CDDC" w:themeFill="accent5" w:themeFillTint="99"/>
            <w:vAlign w:val="center"/>
          </w:tcPr>
          <w:p w14:paraId="5F08E3CB" w14:textId="69463E7C" w:rsidR="004F7ACC" w:rsidRPr="006D15A6" w:rsidRDefault="004F7ACC" w:rsidP="00623F1E">
            <w:pPr>
              <w:spacing w:after="0" w:line="240" w:lineRule="auto"/>
              <w:rPr>
                <w:rFonts w:ascii="Arial" w:hAnsi="Arial" w:cs="Arial"/>
                <w:sz w:val="16"/>
                <w:szCs w:val="16"/>
              </w:rPr>
            </w:pPr>
            <w:r>
              <w:rPr>
                <w:rFonts w:ascii="Arial" w:hAnsi="Arial" w:cs="Arial"/>
                <w:sz w:val="16"/>
                <w:szCs w:val="16"/>
              </w:rPr>
              <w:t>HP</w:t>
            </w:r>
          </w:p>
        </w:tc>
        <w:tc>
          <w:tcPr>
            <w:tcW w:w="362" w:type="pct"/>
            <w:tcBorders>
              <w:bottom w:val="single" w:sz="4" w:space="0" w:color="auto"/>
            </w:tcBorders>
            <w:shd w:val="clear" w:color="auto" w:fill="92CDDC" w:themeFill="accent5" w:themeFillTint="99"/>
            <w:vAlign w:val="center"/>
          </w:tcPr>
          <w:p w14:paraId="7317B9BC" w14:textId="3D8CF7C2" w:rsidR="004F7ACC" w:rsidRDefault="004F7ACC" w:rsidP="00623F1E">
            <w:pPr>
              <w:spacing w:after="0" w:line="240" w:lineRule="auto"/>
              <w:rPr>
                <w:rFonts w:ascii="Arial" w:hAnsi="Arial" w:cs="Arial"/>
                <w:sz w:val="16"/>
                <w:szCs w:val="16"/>
              </w:rPr>
            </w:pPr>
            <w:r>
              <w:rPr>
                <w:rFonts w:ascii="Arial" w:hAnsi="Arial" w:cs="Arial"/>
                <w:sz w:val="16"/>
                <w:szCs w:val="16"/>
              </w:rPr>
              <w:t xml:space="preserve">Site Engineer </w:t>
            </w:r>
          </w:p>
        </w:tc>
        <w:tc>
          <w:tcPr>
            <w:tcW w:w="300" w:type="pct"/>
            <w:tcBorders>
              <w:bottom w:val="single" w:sz="4" w:space="0" w:color="auto"/>
            </w:tcBorders>
            <w:shd w:val="clear" w:color="auto" w:fill="auto"/>
            <w:vAlign w:val="center"/>
          </w:tcPr>
          <w:p w14:paraId="703D5D13" w14:textId="77777777" w:rsidR="004F7ACC" w:rsidRPr="00404969"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7D28A4CC" w14:textId="6AF71043" w:rsidR="004F7ACC" w:rsidRDefault="004F7ACC" w:rsidP="0013412C">
            <w:pPr>
              <w:spacing w:after="0" w:line="240" w:lineRule="auto"/>
              <w:jc w:val="center"/>
              <w:rPr>
                <w:rFonts w:ascii="Arial" w:hAnsi="Arial" w:cs="Arial"/>
                <w:sz w:val="16"/>
                <w:szCs w:val="16"/>
              </w:rPr>
            </w:pPr>
          </w:p>
        </w:tc>
        <w:tc>
          <w:tcPr>
            <w:tcW w:w="250" w:type="pct"/>
            <w:gridSpan w:val="2"/>
            <w:tcBorders>
              <w:bottom w:val="single" w:sz="4" w:space="0" w:color="auto"/>
            </w:tcBorders>
            <w:shd w:val="clear" w:color="auto" w:fill="92CDDC" w:themeFill="accent5" w:themeFillTint="99"/>
            <w:vAlign w:val="center"/>
          </w:tcPr>
          <w:p w14:paraId="1B4732E7" w14:textId="2B1972B5" w:rsidR="004F7ACC" w:rsidRPr="00404969"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04" w:type="pct"/>
            <w:shd w:val="clear" w:color="auto" w:fill="auto"/>
          </w:tcPr>
          <w:p w14:paraId="15788716" w14:textId="77777777" w:rsidR="004F7ACC" w:rsidRPr="00404969" w:rsidRDefault="004F7ACC" w:rsidP="00623F1E">
            <w:pPr>
              <w:spacing w:after="0" w:line="240" w:lineRule="auto"/>
              <w:rPr>
                <w:rFonts w:ascii="Arial" w:hAnsi="Arial" w:cs="Arial"/>
                <w:sz w:val="16"/>
                <w:szCs w:val="16"/>
              </w:rPr>
            </w:pPr>
          </w:p>
        </w:tc>
      </w:tr>
      <w:tr w:rsidR="004F7ACC" w:rsidRPr="00404969" w14:paraId="347E5261" w14:textId="77777777" w:rsidTr="00623F1E">
        <w:trPr>
          <w:trHeight w:val="260"/>
        </w:trPr>
        <w:tc>
          <w:tcPr>
            <w:tcW w:w="191" w:type="pct"/>
            <w:shd w:val="clear" w:color="auto" w:fill="F3F3F3"/>
            <w:vAlign w:val="center"/>
          </w:tcPr>
          <w:p w14:paraId="4E403DC8" w14:textId="6B87294B" w:rsidR="004F7ACC" w:rsidRPr="00B04456" w:rsidRDefault="00D91C9F" w:rsidP="00474B63">
            <w:pPr>
              <w:spacing w:before="60" w:after="60"/>
              <w:jc w:val="center"/>
              <w:rPr>
                <w:rFonts w:ascii="Arial" w:hAnsi="Arial" w:cs="Arial"/>
                <w:b/>
                <w:color w:val="A6A6A6" w:themeColor="background1" w:themeShade="A6"/>
                <w:sz w:val="16"/>
                <w:szCs w:val="16"/>
              </w:rPr>
            </w:pPr>
            <w:r>
              <w:rPr>
                <w:rFonts w:ascii="Arial" w:hAnsi="Arial" w:cs="Arial"/>
                <w:b/>
                <w:color w:val="A6A6A6" w:themeColor="background1" w:themeShade="A6"/>
                <w:sz w:val="16"/>
                <w:szCs w:val="16"/>
              </w:rPr>
              <w:t>1</w:t>
            </w:r>
            <w:r w:rsidR="00474B63">
              <w:rPr>
                <w:rFonts w:ascii="Arial" w:hAnsi="Arial" w:cs="Arial"/>
                <w:b/>
                <w:color w:val="A6A6A6" w:themeColor="background1" w:themeShade="A6"/>
                <w:sz w:val="16"/>
                <w:szCs w:val="16"/>
              </w:rPr>
              <w:t>4</w:t>
            </w:r>
          </w:p>
        </w:tc>
        <w:tc>
          <w:tcPr>
            <w:tcW w:w="4809" w:type="pct"/>
            <w:gridSpan w:val="14"/>
            <w:shd w:val="clear" w:color="auto" w:fill="F3F3F3"/>
            <w:vAlign w:val="center"/>
          </w:tcPr>
          <w:p w14:paraId="118EF5F4" w14:textId="67439E60" w:rsidR="004F7ACC" w:rsidRPr="00B04456" w:rsidRDefault="004F7ACC" w:rsidP="00623F1E">
            <w:pPr>
              <w:spacing w:after="0" w:line="240" w:lineRule="auto"/>
              <w:rPr>
                <w:rFonts w:ascii="Arial" w:hAnsi="Arial" w:cs="Arial"/>
                <w:b/>
                <w:color w:val="A6A6A6" w:themeColor="background1" w:themeShade="A6"/>
                <w:sz w:val="16"/>
                <w:szCs w:val="16"/>
              </w:rPr>
            </w:pPr>
            <w:r>
              <w:rPr>
                <w:rFonts w:ascii="Arial" w:hAnsi="Arial" w:cs="Arial"/>
                <w:b/>
                <w:color w:val="A6A6A6" w:themeColor="background1" w:themeShade="A6"/>
                <w:sz w:val="16"/>
                <w:szCs w:val="16"/>
              </w:rPr>
              <w:t>Construction</w:t>
            </w:r>
          </w:p>
        </w:tc>
      </w:tr>
      <w:tr w:rsidR="004F7ACC" w:rsidRPr="00404969" w14:paraId="18EF72EA" w14:textId="77777777" w:rsidTr="003D2724">
        <w:trPr>
          <w:trHeight w:val="260"/>
        </w:trPr>
        <w:tc>
          <w:tcPr>
            <w:tcW w:w="191" w:type="pct"/>
            <w:vAlign w:val="center"/>
          </w:tcPr>
          <w:p w14:paraId="1D37E422" w14:textId="4DED628C" w:rsidR="004F7ACC" w:rsidRPr="00072B95" w:rsidRDefault="00D91C9F" w:rsidP="00474B63">
            <w:pPr>
              <w:spacing w:before="60" w:after="60"/>
              <w:jc w:val="center"/>
              <w:rPr>
                <w:rFonts w:ascii="Arial" w:hAnsi="Arial" w:cs="Arial"/>
                <w:sz w:val="16"/>
                <w:szCs w:val="16"/>
              </w:rPr>
            </w:pPr>
            <w:r>
              <w:rPr>
                <w:rFonts w:ascii="Arial" w:hAnsi="Arial" w:cs="Arial"/>
                <w:sz w:val="16"/>
                <w:szCs w:val="16"/>
              </w:rPr>
              <w:t>1</w:t>
            </w:r>
            <w:r w:rsidR="00474B63">
              <w:rPr>
                <w:rFonts w:ascii="Arial" w:hAnsi="Arial" w:cs="Arial"/>
                <w:sz w:val="16"/>
                <w:szCs w:val="16"/>
              </w:rPr>
              <w:t>5</w:t>
            </w:r>
          </w:p>
        </w:tc>
        <w:tc>
          <w:tcPr>
            <w:tcW w:w="761" w:type="pct"/>
            <w:vAlign w:val="center"/>
          </w:tcPr>
          <w:p w14:paraId="0437A23B" w14:textId="49A8E67A" w:rsidR="004F7ACC" w:rsidRPr="00072B95" w:rsidRDefault="004F7ACC" w:rsidP="00623F1E">
            <w:pPr>
              <w:spacing w:after="0" w:line="240" w:lineRule="auto"/>
              <w:rPr>
                <w:rFonts w:ascii="Arial" w:hAnsi="Arial" w:cs="Arial"/>
                <w:sz w:val="16"/>
                <w:szCs w:val="16"/>
              </w:rPr>
            </w:pPr>
            <w:r w:rsidRPr="00072B95">
              <w:rPr>
                <w:rFonts w:ascii="Arial" w:hAnsi="Arial" w:cs="Arial"/>
                <w:sz w:val="16"/>
                <w:szCs w:val="16"/>
              </w:rPr>
              <w:t>Check the weather</w:t>
            </w:r>
            <w:r>
              <w:rPr>
                <w:rFonts w:ascii="Arial" w:hAnsi="Arial" w:cs="Arial"/>
                <w:sz w:val="16"/>
                <w:szCs w:val="16"/>
              </w:rPr>
              <w:t xml:space="preserve"> condition </w:t>
            </w:r>
          </w:p>
        </w:tc>
        <w:tc>
          <w:tcPr>
            <w:tcW w:w="312" w:type="pct"/>
            <w:vAlign w:val="center"/>
          </w:tcPr>
          <w:p w14:paraId="6557558C" w14:textId="66BAF2ED" w:rsidR="004F7ACC" w:rsidRPr="00072B95" w:rsidRDefault="004F7ACC" w:rsidP="00623F1E">
            <w:pPr>
              <w:spacing w:after="0" w:line="240" w:lineRule="auto"/>
              <w:rPr>
                <w:rFonts w:ascii="Arial" w:hAnsi="Arial" w:cs="Arial"/>
                <w:sz w:val="16"/>
                <w:szCs w:val="16"/>
              </w:rPr>
            </w:pPr>
            <w:r w:rsidRPr="00072B95">
              <w:rPr>
                <w:rFonts w:ascii="Arial" w:hAnsi="Arial" w:cs="Arial"/>
                <w:sz w:val="16"/>
                <w:szCs w:val="16"/>
              </w:rPr>
              <w:t>Per Lot</w:t>
            </w:r>
          </w:p>
        </w:tc>
        <w:tc>
          <w:tcPr>
            <w:tcW w:w="1140" w:type="pct"/>
            <w:vAlign w:val="center"/>
          </w:tcPr>
          <w:p w14:paraId="5F0AE631" w14:textId="1AA4CC27" w:rsidR="00781492" w:rsidRPr="00781492" w:rsidRDefault="00781492" w:rsidP="00623F1E">
            <w:pPr>
              <w:spacing w:after="0" w:line="240" w:lineRule="auto"/>
              <w:rPr>
                <w:rFonts w:ascii="Arial" w:hAnsi="Arial" w:cs="Arial"/>
                <w:sz w:val="16"/>
                <w:szCs w:val="16"/>
              </w:rPr>
            </w:pPr>
            <w:r w:rsidRPr="00781492">
              <w:rPr>
                <w:rFonts w:ascii="Arial" w:hAnsi="Arial" w:cs="Arial"/>
                <w:b/>
                <w:sz w:val="16"/>
                <w:szCs w:val="16"/>
              </w:rPr>
              <w:t>Do not</w:t>
            </w:r>
            <w:r w:rsidRPr="00781492">
              <w:rPr>
                <w:rFonts w:ascii="Arial" w:hAnsi="Arial" w:cs="Arial"/>
                <w:sz w:val="16"/>
                <w:szCs w:val="16"/>
              </w:rPr>
              <w:t xml:space="preserve"> carry out bound pavement construction when any of the following apply:</w:t>
            </w:r>
          </w:p>
          <w:p w14:paraId="66D108B8" w14:textId="77777777" w:rsidR="00781492" w:rsidRDefault="00781492" w:rsidP="00623F1E">
            <w:pPr>
              <w:pStyle w:val="ListParagraph"/>
              <w:numPr>
                <w:ilvl w:val="0"/>
                <w:numId w:val="19"/>
              </w:numPr>
              <w:spacing w:after="0" w:line="240" w:lineRule="auto"/>
              <w:ind w:left="171" w:hanging="171"/>
              <w:rPr>
                <w:rFonts w:ascii="Arial" w:hAnsi="Arial" w:cs="Arial"/>
                <w:sz w:val="16"/>
                <w:szCs w:val="16"/>
              </w:rPr>
            </w:pPr>
            <w:r w:rsidRPr="00781492">
              <w:rPr>
                <w:rFonts w:ascii="Arial" w:hAnsi="Arial" w:cs="Arial"/>
                <w:sz w:val="16"/>
                <w:szCs w:val="16"/>
              </w:rPr>
              <w:lastRenderedPageBreak/>
              <w:t xml:space="preserve">when the temperature measured at a depth of 50 mm below the surface of the underlying course is below 10ºC or the air temperature measured in the shade is above </w:t>
            </w:r>
            <w:proofErr w:type="gramStart"/>
            <w:r w:rsidRPr="00781492">
              <w:rPr>
                <w:rFonts w:ascii="Arial" w:hAnsi="Arial" w:cs="Arial"/>
                <w:sz w:val="16"/>
                <w:szCs w:val="16"/>
              </w:rPr>
              <w:t>40ºC;</w:t>
            </w:r>
            <w:proofErr w:type="gramEnd"/>
            <w:r w:rsidRPr="00781492">
              <w:rPr>
                <w:rFonts w:ascii="Arial" w:hAnsi="Arial" w:cs="Arial"/>
                <w:sz w:val="16"/>
                <w:szCs w:val="16"/>
              </w:rPr>
              <w:t xml:space="preserve"> </w:t>
            </w:r>
          </w:p>
          <w:p w14:paraId="19A8A6F1" w14:textId="77777777" w:rsidR="004F7ACC" w:rsidRDefault="004F7ACC" w:rsidP="00623F1E">
            <w:pPr>
              <w:pStyle w:val="ListParagraph"/>
              <w:numPr>
                <w:ilvl w:val="0"/>
                <w:numId w:val="19"/>
              </w:numPr>
              <w:spacing w:after="0" w:line="240" w:lineRule="auto"/>
              <w:ind w:left="171" w:hanging="171"/>
              <w:rPr>
                <w:rFonts w:ascii="Arial" w:hAnsi="Arial" w:cs="Arial"/>
                <w:sz w:val="16"/>
                <w:szCs w:val="16"/>
              </w:rPr>
            </w:pPr>
            <w:r w:rsidRPr="00072B95">
              <w:rPr>
                <w:rFonts w:ascii="Arial" w:hAnsi="Arial" w:cs="Arial"/>
                <w:sz w:val="16"/>
                <w:szCs w:val="16"/>
              </w:rPr>
              <w:t xml:space="preserve">in wet weather or in </w:t>
            </w:r>
            <w:r>
              <w:rPr>
                <w:rFonts w:ascii="Arial" w:hAnsi="Arial" w:cs="Arial"/>
                <w:sz w:val="16"/>
                <w:szCs w:val="16"/>
              </w:rPr>
              <w:t>strong</w:t>
            </w:r>
            <w:r w:rsidRPr="00072B95">
              <w:rPr>
                <w:rFonts w:ascii="Arial" w:hAnsi="Arial" w:cs="Arial"/>
                <w:sz w:val="16"/>
                <w:szCs w:val="16"/>
              </w:rPr>
              <w:t xml:space="preserve"> wind conditions</w:t>
            </w:r>
          </w:p>
          <w:p w14:paraId="6279CAD4" w14:textId="6411CB14" w:rsidR="0013412C" w:rsidRPr="0013412C" w:rsidRDefault="0013412C" w:rsidP="0013412C">
            <w:pPr>
              <w:spacing w:after="0" w:line="240" w:lineRule="auto"/>
              <w:rPr>
                <w:rFonts w:ascii="Arial" w:hAnsi="Arial" w:cs="Arial"/>
                <w:sz w:val="16"/>
                <w:szCs w:val="16"/>
              </w:rPr>
            </w:pPr>
          </w:p>
        </w:tc>
        <w:tc>
          <w:tcPr>
            <w:tcW w:w="405" w:type="pct"/>
            <w:vAlign w:val="center"/>
          </w:tcPr>
          <w:p w14:paraId="7567013A" w14:textId="34FA6169" w:rsidR="004F7ACC" w:rsidRPr="00072B95" w:rsidRDefault="003743CA" w:rsidP="00623F1E">
            <w:pPr>
              <w:spacing w:after="0" w:line="240" w:lineRule="auto"/>
              <w:rPr>
                <w:rFonts w:ascii="Arial" w:hAnsi="Arial" w:cs="Arial"/>
                <w:sz w:val="16"/>
                <w:szCs w:val="16"/>
              </w:rPr>
            </w:pPr>
            <w:r>
              <w:rPr>
                <w:rFonts w:ascii="Arial" w:hAnsi="Arial" w:cs="Arial"/>
                <w:sz w:val="16"/>
                <w:szCs w:val="16"/>
              </w:rPr>
              <w:lastRenderedPageBreak/>
              <w:t xml:space="preserve">D&amp;C </w:t>
            </w:r>
            <w:r w:rsidR="004F7ACC">
              <w:rPr>
                <w:rFonts w:ascii="Arial" w:hAnsi="Arial" w:cs="Arial"/>
                <w:sz w:val="16"/>
                <w:szCs w:val="16"/>
              </w:rPr>
              <w:t>R73.6.2</w:t>
            </w:r>
          </w:p>
        </w:tc>
        <w:tc>
          <w:tcPr>
            <w:tcW w:w="308" w:type="pct"/>
            <w:tcBorders>
              <w:bottom w:val="single" w:sz="4" w:space="0" w:color="auto"/>
            </w:tcBorders>
            <w:vAlign w:val="center"/>
          </w:tcPr>
          <w:p w14:paraId="0BA70296" w14:textId="77777777" w:rsidR="004F7ACC" w:rsidRPr="00072B95" w:rsidRDefault="004F7ACC"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211AF95A" w14:textId="1BD1110D" w:rsidR="004F7ACC" w:rsidRPr="00072B95" w:rsidRDefault="004F7ACC" w:rsidP="00623F1E">
            <w:pPr>
              <w:spacing w:after="0" w:line="240" w:lineRule="auto"/>
              <w:rPr>
                <w:rFonts w:ascii="Arial" w:hAnsi="Arial" w:cs="Arial"/>
                <w:sz w:val="16"/>
                <w:szCs w:val="16"/>
              </w:rPr>
            </w:pPr>
            <w:r>
              <w:rPr>
                <w:rFonts w:ascii="Arial" w:hAnsi="Arial" w:cs="Arial"/>
                <w:sz w:val="16"/>
                <w:szCs w:val="16"/>
              </w:rPr>
              <w:t>Verification Checklist</w:t>
            </w:r>
          </w:p>
        </w:tc>
        <w:tc>
          <w:tcPr>
            <w:tcW w:w="146" w:type="pct"/>
            <w:gridSpan w:val="2"/>
            <w:tcBorders>
              <w:bottom w:val="single" w:sz="4" w:space="0" w:color="auto"/>
            </w:tcBorders>
            <w:vAlign w:val="center"/>
          </w:tcPr>
          <w:p w14:paraId="22DCC8C4" w14:textId="7C173930" w:rsidR="004F7ACC" w:rsidRDefault="004F7ACC" w:rsidP="00623F1E">
            <w:pPr>
              <w:spacing w:after="0" w:line="240" w:lineRule="auto"/>
              <w:rPr>
                <w:rFonts w:ascii="Arial" w:hAnsi="Arial" w:cs="Arial"/>
                <w:sz w:val="16"/>
                <w:szCs w:val="16"/>
              </w:rPr>
            </w:pPr>
            <w:r>
              <w:rPr>
                <w:rFonts w:ascii="Arial" w:hAnsi="Arial" w:cs="Arial"/>
                <w:sz w:val="16"/>
                <w:szCs w:val="16"/>
              </w:rPr>
              <w:t>IP</w:t>
            </w:r>
          </w:p>
        </w:tc>
        <w:tc>
          <w:tcPr>
            <w:tcW w:w="362" w:type="pct"/>
            <w:tcBorders>
              <w:bottom w:val="single" w:sz="4" w:space="0" w:color="auto"/>
            </w:tcBorders>
            <w:vAlign w:val="center"/>
          </w:tcPr>
          <w:p w14:paraId="0B0EBD3B" w14:textId="091AE9E3" w:rsidR="004F7ACC" w:rsidRDefault="004F7ACC"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4F7E327C" w14:textId="77777777" w:rsidR="004F7ACC" w:rsidRPr="00721511"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3763A5C6" w14:textId="77777777" w:rsidR="004F7ACC" w:rsidRPr="00721511" w:rsidRDefault="004F7ACC"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tcPr>
          <w:p w14:paraId="04DB77E6" w14:textId="77777777" w:rsidR="004F7ACC" w:rsidRPr="00721511" w:rsidRDefault="004F7ACC" w:rsidP="00623F1E">
            <w:pPr>
              <w:spacing w:after="0" w:line="240" w:lineRule="auto"/>
              <w:rPr>
                <w:rFonts w:ascii="Arial" w:hAnsi="Arial" w:cs="Arial"/>
                <w:sz w:val="16"/>
                <w:szCs w:val="16"/>
              </w:rPr>
            </w:pPr>
          </w:p>
        </w:tc>
        <w:tc>
          <w:tcPr>
            <w:tcW w:w="212" w:type="pct"/>
            <w:gridSpan w:val="2"/>
          </w:tcPr>
          <w:p w14:paraId="7293534C" w14:textId="77777777" w:rsidR="004F7ACC" w:rsidRPr="00721511" w:rsidRDefault="004F7ACC" w:rsidP="00623F1E">
            <w:pPr>
              <w:spacing w:after="0" w:line="240" w:lineRule="auto"/>
              <w:rPr>
                <w:rFonts w:ascii="Arial" w:hAnsi="Arial" w:cs="Arial"/>
                <w:sz w:val="16"/>
                <w:szCs w:val="16"/>
              </w:rPr>
            </w:pPr>
          </w:p>
        </w:tc>
      </w:tr>
      <w:tr w:rsidR="004F7ACC" w:rsidRPr="00404969" w14:paraId="0CC5BF83" w14:textId="77777777" w:rsidTr="003D2724">
        <w:trPr>
          <w:trHeight w:val="260"/>
        </w:trPr>
        <w:tc>
          <w:tcPr>
            <w:tcW w:w="191" w:type="pct"/>
            <w:vAlign w:val="center"/>
          </w:tcPr>
          <w:p w14:paraId="70DBED1F" w14:textId="34C958C4" w:rsidR="004F7ACC" w:rsidRDefault="00D91C9F" w:rsidP="00474B63">
            <w:pPr>
              <w:spacing w:before="60" w:after="60"/>
              <w:jc w:val="center"/>
              <w:rPr>
                <w:rFonts w:ascii="Arial" w:hAnsi="Arial" w:cs="Arial"/>
                <w:sz w:val="16"/>
                <w:szCs w:val="16"/>
              </w:rPr>
            </w:pPr>
            <w:r>
              <w:rPr>
                <w:rFonts w:ascii="Arial" w:hAnsi="Arial" w:cs="Arial"/>
                <w:sz w:val="16"/>
                <w:szCs w:val="16"/>
              </w:rPr>
              <w:t>1</w:t>
            </w:r>
            <w:r w:rsidR="00474B63">
              <w:rPr>
                <w:rFonts w:ascii="Arial" w:hAnsi="Arial" w:cs="Arial"/>
                <w:sz w:val="16"/>
                <w:szCs w:val="16"/>
              </w:rPr>
              <w:t>6</w:t>
            </w:r>
          </w:p>
        </w:tc>
        <w:tc>
          <w:tcPr>
            <w:tcW w:w="761" w:type="pct"/>
            <w:vAlign w:val="center"/>
          </w:tcPr>
          <w:p w14:paraId="4024B985" w14:textId="3E5D2197" w:rsidR="004F7ACC" w:rsidRDefault="004F7ACC" w:rsidP="00623F1E">
            <w:pPr>
              <w:spacing w:after="0" w:line="240" w:lineRule="auto"/>
              <w:rPr>
                <w:rFonts w:ascii="Arial" w:hAnsi="Arial" w:cs="Arial"/>
                <w:sz w:val="16"/>
                <w:szCs w:val="16"/>
              </w:rPr>
            </w:pPr>
            <w:r>
              <w:rPr>
                <w:rFonts w:ascii="Arial" w:hAnsi="Arial" w:cs="Arial"/>
                <w:sz w:val="16"/>
                <w:szCs w:val="16"/>
              </w:rPr>
              <w:t>Check material upon delivery</w:t>
            </w:r>
          </w:p>
        </w:tc>
        <w:tc>
          <w:tcPr>
            <w:tcW w:w="312" w:type="pct"/>
            <w:vAlign w:val="center"/>
          </w:tcPr>
          <w:p w14:paraId="5BEDF583" w14:textId="4ECF281D" w:rsidR="004F7ACC" w:rsidRPr="002F006D" w:rsidRDefault="004F7ACC" w:rsidP="00623F1E">
            <w:pPr>
              <w:spacing w:after="0" w:line="240" w:lineRule="auto"/>
              <w:rPr>
                <w:rFonts w:ascii="Arial" w:hAnsi="Arial" w:cs="Arial"/>
                <w:sz w:val="16"/>
                <w:szCs w:val="16"/>
              </w:rPr>
            </w:pPr>
            <w:r>
              <w:rPr>
                <w:rFonts w:ascii="Arial" w:hAnsi="Arial" w:cs="Arial"/>
                <w:sz w:val="16"/>
                <w:szCs w:val="16"/>
              </w:rPr>
              <w:t>Per Lot</w:t>
            </w:r>
          </w:p>
        </w:tc>
        <w:tc>
          <w:tcPr>
            <w:tcW w:w="1140" w:type="pct"/>
            <w:vAlign w:val="center"/>
          </w:tcPr>
          <w:p w14:paraId="4D12F98C" w14:textId="7347355F" w:rsidR="004F7ACC" w:rsidRDefault="004F7ACC" w:rsidP="00623F1E">
            <w:pPr>
              <w:pStyle w:val="ListParagraph"/>
              <w:numPr>
                <w:ilvl w:val="0"/>
                <w:numId w:val="19"/>
              </w:numPr>
              <w:spacing w:after="0" w:line="240" w:lineRule="auto"/>
              <w:ind w:left="171" w:hanging="171"/>
              <w:rPr>
                <w:rFonts w:ascii="Arial" w:hAnsi="Arial" w:cs="Arial"/>
                <w:sz w:val="16"/>
                <w:szCs w:val="16"/>
              </w:rPr>
            </w:pPr>
            <w:r w:rsidRPr="00A977A3">
              <w:rPr>
                <w:rFonts w:ascii="Arial" w:hAnsi="Arial" w:cs="Arial"/>
                <w:sz w:val="16"/>
                <w:szCs w:val="16"/>
              </w:rPr>
              <w:t xml:space="preserve">The material must be </w:t>
            </w:r>
            <w:r w:rsidR="00781492">
              <w:rPr>
                <w:rFonts w:ascii="Arial" w:hAnsi="Arial" w:cs="Arial"/>
                <w:sz w:val="16"/>
                <w:szCs w:val="16"/>
              </w:rPr>
              <w:t>suitabl</w:t>
            </w:r>
            <w:r w:rsidR="002620E7">
              <w:rPr>
                <w:rFonts w:ascii="Arial" w:hAnsi="Arial" w:cs="Arial"/>
                <w:sz w:val="16"/>
                <w:szCs w:val="16"/>
              </w:rPr>
              <w:t>y</w:t>
            </w:r>
            <w:r w:rsidRPr="00A977A3">
              <w:rPr>
                <w:rFonts w:ascii="Arial" w:hAnsi="Arial" w:cs="Arial"/>
                <w:sz w:val="16"/>
                <w:szCs w:val="16"/>
              </w:rPr>
              <w:t xml:space="preserve"> damp</w:t>
            </w:r>
            <w:r>
              <w:rPr>
                <w:rFonts w:ascii="Arial" w:hAnsi="Arial" w:cs="Arial"/>
                <w:sz w:val="16"/>
                <w:szCs w:val="16"/>
              </w:rPr>
              <w:t xml:space="preserve"> and </w:t>
            </w:r>
            <w:r w:rsidRPr="00A977A3">
              <w:rPr>
                <w:rFonts w:ascii="Arial" w:hAnsi="Arial" w:cs="Arial"/>
                <w:sz w:val="16"/>
                <w:szCs w:val="16"/>
              </w:rPr>
              <w:t>at the time of del</w:t>
            </w:r>
            <w:r>
              <w:rPr>
                <w:rFonts w:ascii="Arial" w:hAnsi="Arial" w:cs="Arial"/>
                <w:sz w:val="16"/>
                <w:szCs w:val="16"/>
              </w:rPr>
              <w:t>ivery</w:t>
            </w:r>
          </w:p>
          <w:p w14:paraId="52F08665" w14:textId="6347E107" w:rsidR="004F7ACC" w:rsidRPr="00072B95" w:rsidRDefault="004F7ACC" w:rsidP="00623F1E">
            <w:pPr>
              <w:pStyle w:val="ListParagraph"/>
              <w:numPr>
                <w:ilvl w:val="0"/>
                <w:numId w:val="19"/>
              </w:numPr>
              <w:spacing w:after="0" w:line="240" w:lineRule="auto"/>
              <w:ind w:left="171" w:right="-106" w:hanging="171"/>
              <w:rPr>
                <w:rFonts w:ascii="Arial" w:hAnsi="Arial" w:cs="Arial"/>
                <w:sz w:val="16"/>
                <w:szCs w:val="16"/>
              </w:rPr>
            </w:pPr>
            <w:r>
              <w:rPr>
                <w:rFonts w:ascii="Arial" w:hAnsi="Arial" w:cs="Arial"/>
                <w:sz w:val="16"/>
                <w:szCs w:val="16"/>
              </w:rPr>
              <w:t>Check delivery docket to ensure correct materials supplied and docket number provided</w:t>
            </w:r>
          </w:p>
        </w:tc>
        <w:tc>
          <w:tcPr>
            <w:tcW w:w="405" w:type="pct"/>
            <w:vAlign w:val="center"/>
          </w:tcPr>
          <w:p w14:paraId="7060A86E" w14:textId="0477D89B" w:rsidR="004F7ACC" w:rsidRDefault="003743CA" w:rsidP="00623F1E">
            <w:pPr>
              <w:spacing w:after="0" w:line="240" w:lineRule="auto"/>
              <w:rPr>
                <w:rFonts w:ascii="Arial" w:hAnsi="Arial" w:cs="Arial"/>
                <w:sz w:val="16"/>
                <w:szCs w:val="16"/>
              </w:rPr>
            </w:pPr>
            <w:r>
              <w:rPr>
                <w:rFonts w:ascii="Arial" w:hAnsi="Arial" w:cs="Arial"/>
                <w:sz w:val="16"/>
                <w:szCs w:val="16"/>
              </w:rPr>
              <w:t xml:space="preserve">D&amp;C </w:t>
            </w:r>
            <w:r w:rsidR="004F7ACC">
              <w:rPr>
                <w:rFonts w:ascii="Arial" w:hAnsi="Arial" w:cs="Arial"/>
                <w:sz w:val="16"/>
                <w:szCs w:val="16"/>
              </w:rPr>
              <w:t>R73.2.4</w:t>
            </w:r>
          </w:p>
        </w:tc>
        <w:tc>
          <w:tcPr>
            <w:tcW w:w="308" w:type="pct"/>
            <w:tcBorders>
              <w:bottom w:val="single" w:sz="4" w:space="0" w:color="auto"/>
            </w:tcBorders>
            <w:vAlign w:val="center"/>
          </w:tcPr>
          <w:p w14:paraId="472A78B3" w14:textId="21BDFDCF" w:rsidR="004F7ACC" w:rsidRDefault="004F7ACC"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436544DE" w14:textId="7B6E8326" w:rsidR="004F7ACC" w:rsidRPr="00721511" w:rsidRDefault="004F7ACC" w:rsidP="00623F1E">
            <w:pPr>
              <w:spacing w:after="0" w:line="240" w:lineRule="auto"/>
              <w:rPr>
                <w:rFonts w:ascii="Arial" w:hAnsi="Arial" w:cs="Arial"/>
                <w:sz w:val="16"/>
                <w:szCs w:val="16"/>
              </w:rPr>
            </w:pPr>
            <w:r>
              <w:rPr>
                <w:rFonts w:ascii="Arial" w:hAnsi="Arial" w:cs="Arial"/>
                <w:sz w:val="16"/>
                <w:szCs w:val="16"/>
              </w:rPr>
              <w:t>Verification Checklist</w:t>
            </w:r>
          </w:p>
        </w:tc>
        <w:tc>
          <w:tcPr>
            <w:tcW w:w="146" w:type="pct"/>
            <w:gridSpan w:val="2"/>
            <w:tcBorders>
              <w:bottom w:val="single" w:sz="4" w:space="0" w:color="auto"/>
            </w:tcBorders>
            <w:vAlign w:val="center"/>
          </w:tcPr>
          <w:p w14:paraId="1F0FCA53" w14:textId="73893170" w:rsidR="004F7ACC" w:rsidRPr="00721511" w:rsidRDefault="004F7ACC" w:rsidP="00623F1E">
            <w:pPr>
              <w:spacing w:after="0" w:line="240" w:lineRule="auto"/>
              <w:rPr>
                <w:rFonts w:ascii="Arial" w:hAnsi="Arial" w:cs="Arial"/>
                <w:sz w:val="16"/>
                <w:szCs w:val="16"/>
              </w:rPr>
            </w:pPr>
            <w:r>
              <w:rPr>
                <w:rFonts w:ascii="Arial" w:hAnsi="Arial" w:cs="Arial"/>
                <w:sz w:val="16"/>
                <w:szCs w:val="16"/>
              </w:rPr>
              <w:t>IP</w:t>
            </w:r>
          </w:p>
        </w:tc>
        <w:tc>
          <w:tcPr>
            <w:tcW w:w="362" w:type="pct"/>
            <w:tcBorders>
              <w:bottom w:val="single" w:sz="4" w:space="0" w:color="auto"/>
            </w:tcBorders>
            <w:vAlign w:val="center"/>
          </w:tcPr>
          <w:p w14:paraId="3BD1852E" w14:textId="58F13599" w:rsidR="004F7ACC" w:rsidRPr="00721511" w:rsidRDefault="004F7ACC"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6FEF03EF" w14:textId="77777777" w:rsidR="004F7ACC" w:rsidRPr="00FE46F7"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3F76D9F1" w14:textId="77777777" w:rsidR="004F7ACC" w:rsidRPr="00FE46F7" w:rsidRDefault="004F7ACC"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tcPr>
          <w:p w14:paraId="4D93BE9A" w14:textId="77777777" w:rsidR="004F7ACC" w:rsidRPr="00721511" w:rsidRDefault="004F7ACC" w:rsidP="00623F1E">
            <w:pPr>
              <w:spacing w:after="0" w:line="240" w:lineRule="auto"/>
              <w:rPr>
                <w:rFonts w:ascii="Arial" w:hAnsi="Arial" w:cs="Arial"/>
                <w:sz w:val="16"/>
                <w:szCs w:val="16"/>
              </w:rPr>
            </w:pPr>
          </w:p>
        </w:tc>
        <w:tc>
          <w:tcPr>
            <w:tcW w:w="212" w:type="pct"/>
            <w:gridSpan w:val="2"/>
          </w:tcPr>
          <w:p w14:paraId="380401CC" w14:textId="77777777" w:rsidR="004F7ACC" w:rsidRDefault="004F7ACC" w:rsidP="00623F1E">
            <w:pPr>
              <w:spacing w:after="0" w:line="240" w:lineRule="auto"/>
              <w:rPr>
                <w:rFonts w:ascii="Arial" w:hAnsi="Arial" w:cs="Arial"/>
                <w:sz w:val="16"/>
                <w:szCs w:val="16"/>
              </w:rPr>
            </w:pPr>
          </w:p>
        </w:tc>
      </w:tr>
      <w:tr w:rsidR="004F7ACC" w:rsidRPr="00404969" w14:paraId="6D61FCC6" w14:textId="77777777" w:rsidTr="003D2724">
        <w:trPr>
          <w:trHeight w:val="260"/>
        </w:trPr>
        <w:tc>
          <w:tcPr>
            <w:tcW w:w="191" w:type="pct"/>
            <w:vAlign w:val="center"/>
          </w:tcPr>
          <w:p w14:paraId="44C0702D" w14:textId="438F42F1" w:rsidR="004F7ACC" w:rsidRPr="002F006D" w:rsidRDefault="00D91C9F" w:rsidP="00474B63">
            <w:pPr>
              <w:spacing w:before="60" w:after="60"/>
              <w:jc w:val="center"/>
              <w:rPr>
                <w:rFonts w:ascii="Arial" w:hAnsi="Arial" w:cs="Arial"/>
                <w:sz w:val="16"/>
                <w:szCs w:val="16"/>
              </w:rPr>
            </w:pPr>
            <w:r>
              <w:rPr>
                <w:rFonts w:ascii="Arial" w:hAnsi="Arial" w:cs="Arial"/>
                <w:sz w:val="16"/>
                <w:szCs w:val="16"/>
              </w:rPr>
              <w:t>1</w:t>
            </w:r>
            <w:r w:rsidR="00474B63">
              <w:rPr>
                <w:rFonts w:ascii="Arial" w:hAnsi="Arial" w:cs="Arial"/>
                <w:sz w:val="16"/>
                <w:szCs w:val="16"/>
              </w:rPr>
              <w:t>7</w:t>
            </w:r>
          </w:p>
        </w:tc>
        <w:tc>
          <w:tcPr>
            <w:tcW w:w="761" w:type="pct"/>
            <w:vAlign w:val="center"/>
          </w:tcPr>
          <w:p w14:paraId="259C49C3" w14:textId="7B3B7FC4" w:rsidR="004F7ACC" w:rsidRPr="002F006D" w:rsidRDefault="004F7ACC" w:rsidP="00623F1E">
            <w:pPr>
              <w:spacing w:after="0" w:line="240" w:lineRule="auto"/>
              <w:rPr>
                <w:rFonts w:ascii="Arial" w:hAnsi="Arial" w:cs="Arial"/>
                <w:sz w:val="16"/>
                <w:szCs w:val="16"/>
              </w:rPr>
            </w:pPr>
            <w:r>
              <w:rPr>
                <w:rFonts w:ascii="Arial" w:hAnsi="Arial" w:cs="Arial"/>
                <w:sz w:val="16"/>
                <w:szCs w:val="16"/>
              </w:rPr>
              <w:t>Placing, spreading, compaction and trimming the material</w:t>
            </w:r>
          </w:p>
        </w:tc>
        <w:tc>
          <w:tcPr>
            <w:tcW w:w="312" w:type="pct"/>
            <w:vAlign w:val="center"/>
          </w:tcPr>
          <w:p w14:paraId="77C68864" w14:textId="355D58D3" w:rsidR="004F7ACC" w:rsidRPr="002F006D" w:rsidRDefault="004F7ACC" w:rsidP="00623F1E">
            <w:pPr>
              <w:spacing w:after="0" w:line="240" w:lineRule="auto"/>
              <w:rPr>
                <w:rFonts w:ascii="Arial" w:hAnsi="Arial" w:cs="Arial"/>
                <w:sz w:val="16"/>
                <w:szCs w:val="16"/>
              </w:rPr>
            </w:pPr>
            <w:r w:rsidRPr="002F006D">
              <w:rPr>
                <w:rFonts w:ascii="Arial" w:hAnsi="Arial" w:cs="Arial"/>
                <w:sz w:val="16"/>
                <w:szCs w:val="16"/>
              </w:rPr>
              <w:t>Per Lot</w:t>
            </w:r>
          </w:p>
        </w:tc>
        <w:tc>
          <w:tcPr>
            <w:tcW w:w="1140" w:type="pct"/>
            <w:vAlign w:val="center"/>
          </w:tcPr>
          <w:p w14:paraId="5925645A" w14:textId="2A639A2B" w:rsidR="004F7ACC" w:rsidRDefault="004F7ACC" w:rsidP="00123C7A">
            <w:pPr>
              <w:pStyle w:val="ListParagraph"/>
              <w:numPr>
                <w:ilvl w:val="0"/>
                <w:numId w:val="24"/>
              </w:numPr>
              <w:spacing w:after="0" w:line="240" w:lineRule="auto"/>
              <w:ind w:left="136"/>
              <w:rPr>
                <w:rFonts w:ascii="Arial" w:hAnsi="Arial" w:cs="Arial"/>
                <w:sz w:val="16"/>
                <w:szCs w:val="16"/>
              </w:rPr>
            </w:pPr>
            <w:r>
              <w:rPr>
                <w:rFonts w:ascii="Arial" w:hAnsi="Arial" w:cs="Arial"/>
                <w:sz w:val="16"/>
                <w:szCs w:val="16"/>
              </w:rPr>
              <w:t xml:space="preserve">Maintain </w:t>
            </w:r>
            <w:r w:rsidRPr="00A977A3">
              <w:rPr>
                <w:rFonts w:ascii="Arial" w:hAnsi="Arial" w:cs="Arial"/>
                <w:sz w:val="16"/>
                <w:szCs w:val="16"/>
              </w:rPr>
              <w:t xml:space="preserve">field moisture </w:t>
            </w:r>
            <w:r w:rsidR="002620E7" w:rsidRPr="00A977A3">
              <w:rPr>
                <w:rFonts w:ascii="Arial" w:hAnsi="Arial" w:cs="Arial"/>
                <w:sz w:val="16"/>
                <w:szCs w:val="16"/>
              </w:rPr>
              <w:t xml:space="preserve">content </w:t>
            </w:r>
            <w:r w:rsidR="002620E7">
              <w:rPr>
                <w:rFonts w:ascii="Arial" w:hAnsi="Arial" w:cs="Arial"/>
                <w:sz w:val="16"/>
                <w:szCs w:val="16"/>
              </w:rPr>
              <w:t>within</w:t>
            </w:r>
            <w:r w:rsidR="00B62D36">
              <w:rPr>
                <w:rFonts w:ascii="Arial" w:hAnsi="Arial" w:cs="Arial"/>
                <w:sz w:val="16"/>
                <w:szCs w:val="16"/>
              </w:rPr>
              <w:t xml:space="preserve"> target moisture content envelope </w:t>
            </w:r>
            <w:r w:rsidRPr="00A977A3">
              <w:rPr>
                <w:rFonts w:ascii="Arial" w:hAnsi="Arial" w:cs="Arial"/>
                <w:sz w:val="16"/>
                <w:szCs w:val="16"/>
              </w:rPr>
              <w:t xml:space="preserve">during placement </w:t>
            </w:r>
            <w:r>
              <w:rPr>
                <w:rFonts w:ascii="Arial" w:hAnsi="Arial" w:cs="Arial"/>
                <w:sz w:val="16"/>
                <w:szCs w:val="16"/>
              </w:rPr>
              <w:t>to ensure hydration and compaction</w:t>
            </w:r>
          </w:p>
          <w:p w14:paraId="047210BD" w14:textId="285CDAEC" w:rsidR="004F7ACC" w:rsidRPr="006D4F23" w:rsidRDefault="004F7ACC" w:rsidP="00123C7A">
            <w:pPr>
              <w:pStyle w:val="ListParagraph"/>
              <w:numPr>
                <w:ilvl w:val="0"/>
                <w:numId w:val="24"/>
              </w:numPr>
              <w:spacing w:after="0" w:line="240" w:lineRule="auto"/>
              <w:ind w:left="136"/>
              <w:rPr>
                <w:rFonts w:ascii="Arial" w:hAnsi="Arial" w:cs="Arial"/>
                <w:sz w:val="16"/>
                <w:szCs w:val="16"/>
              </w:rPr>
            </w:pPr>
            <w:r w:rsidRPr="006D4F23">
              <w:rPr>
                <w:rFonts w:ascii="Arial" w:hAnsi="Arial" w:cs="Arial"/>
                <w:sz w:val="16"/>
                <w:szCs w:val="16"/>
              </w:rPr>
              <w:t xml:space="preserve">Materials to be spread into 1 single layer </w:t>
            </w:r>
            <w:r w:rsidR="002620E7">
              <w:rPr>
                <w:rFonts w:ascii="Arial" w:hAnsi="Arial" w:cs="Arial"/>
                <w:sz w:val="16"/>
                <w:szCs w:val="16"/>
              </w:rPr>
              <w:t xml:space="preserve">up to 250mm thick unless otherwise approved. </w:t>
            </w:r>
          </w:p>
          <w:p w14:paraId="389ABA75" w14:textId="00BF049B" w:rsidR="004F7ACC" w:rsidRDefault="004F7ACC" w:rsidP="00123C7A">
            <w:pPr>
              <w:pStyle w:val="ListParagraph"/>
              <w:numPr>
                <w:ilvl w:val="0"/>
                <w:numId w:val="24"/>
              </w:numPr>
              <w:spacing w:after="0" w:line="240" w:lineRule="auto"/>
              <w:ind w:left="136"/>
              <w:rPr>
                <w:rFonts w:ascii="Arial" w:hAnsi="Arial" w:cs="Arial"/>
                <w:sz w:val="16"/>
                <w:szCs w:val="16"/>
              </w:rPr>
            </w:pPr>
            <w:r>
              <w:rPr>
                <w:rFonts w:ascii="Arial" w:hAnsi="Arial" w:cs="Arial"/>
                <w:sz w:val="16"/>
                <w:szCs w:val="16"/>
              </w:rPr>
              <w:t>No slurry and delamination</w:t>
            </w:r>
          </w:p>
          <w:p w14:paraId="5C01AEF6" w14:textId="3DB409B7" w:rsidR="004F7ACC" w:rsidRDefault="004F7ACC" w:rsidP="00123C7A">
            <w:pPr>
              <w:pStyle w:val="ListParagraph"/>
              <w:numPr>
                <w:ilvl w:val="0"/>
                <w:numId w:val="24"/>
              </w:numPr>
              <w:spacing w:after="0" w:line="240" w:lineRule="auto"/>
              <w:ind w:left="136"/>
              <w:rPr>
                <w:rFonts w:ascii="Arial" w:hAnsi="Arial" w:cs="Arial"/>
                <w:sz w:val="16"/>
                <w:szCs w:val="16"/>
              </w:rPr>
            </w:pPr>
            <w:r>
              <w:rPr>
                <w:rFonts w:ascii="Arial" w:hAnsi="Arial" w:cs="Arial"/>
                <w:sz w:val="16"/>
                <w:szCs w:val="16"/>
              </w:rPr>
              <w:t>No roller marks left after final trimming</w:t>
            </w:r>
          </w:p>
          <w:p w14:paraId="166B5A45" w14:textId="58B92F13" w:rsidR="004F7ACC" w:rsidRPr="001516E5" w:rsidRDefault="00082C5D" w:rsidP="00123C7A">
            <w:pPr>
              <w:pStyle w:val="ListParagraph"/>
              <w:numPr>
                <w:ilvl w:val="0"/>
                <w:numId w:val="24"/>
              </w:numPr>
              <w:spacing w:after="0" w:line="240" w:lineRule="auto"/>
              <w:ind w:left="136"/>
              <w:rPr>
                <w:rFonts w:ascii="Arial" w:hAnsi="Arial" w:cs="Arial"/>
                <w:sz w:val="16"/>
                <w:szCs w:val="16"/>
              </w:rPr>
            </w:pPr>
            <w:r>
              <w:rPr>
                <w:rFonts w:ascii="Arial" w:hAnsi="Arial" w:cs="Arial"/>
                <w:sz w:val="16"/>
                <w:szCs w:val="16"/>
              </w:rPr>
              <w:t>Trimming of</w:t>
            </w:r>
            <w:r w:rsidR="004F7ACC">
              <w:rPr>
                <w:rFonts w:ascii="Arial" w:hAnsi="Arial" w:cs="Arial"/>
                <w:sz w:val="16"/>
                <w:szCs w:val="16"/>
              </w:rPr>
              <w:t xml:space="preserve"> the pavement course to design level and compaction completed wi</w:t>
            </w:r>
            <w:r w:rsidR="002620E7">
              <w:rPr>
                <w:rFonts w:ascii="Arial" w:hAnsi="Arial" w:cs="Arial"/>
                <w:sz w:val="16"/>
                <w:szCs w:val="16"/>
              </w:rPr>
              <w:t>thin the allowable working time</w:t>
            </w:r>
            <w:r>
              <w:rPr>
                <w:rFonts w:ascii="Arial" w:hAnsi="Arial" w:cs="Arial"/>
                <w:sz w:val="16"/>
                <w:szCs w:val="16"/>
              </w:rPr>
              <w:t>.</w:t>
            </w:r>
            <w:r w:rsidR="004F7ACC" w:rsidRPr="006D4F23">
              <w:rPr>
                <w:rFonts w:ascii="Arial" w:hAnsi="Arial" w:cs="Arial"/>
                <w:sz w:val="16"/>
                <w:szCs w:val="16"/>
              </w:rPr>
              <w:t xml:space="preserve"> </w:t>
            </w:r>
          </w:p>
        </w:tc>
        <w:tc>
          <w:tcPr>
            <w:tcW w:w="405" w:type="pct"/>
            <w:vAlign w:val="center"/>
          </w:tcPr>
          <w:p w14:paraId="70E0D001" w14:textId="6A7E0E46" w:rsidR="004F7ACC" w:rsidRDefault="004F7ACC" w:rsidP="00623F1E">
            <w:pPr>
              <w:spacing w:after="0" w:line="240" w:lineRule="auto"/>
              <w:rPr>
                <w:rFonts w:ascii="Arial" w:hAnsi="Arial" w:cs="Arial"/>
                <w:sz w:val="16"/>
                <w:szCs w:val="16"/>
              </w:rPr>
            </w:pPr>
            <w:r>
              <w:rPr>
                <w:rFonts w:ascii="Arial" w:hAnsi="Arial" w:cs="Arial"/>
                <w:sz w:val="16"/>
                <w:szCs w:val="16"/>
              </w:rPr>
              <w:t>D&amp;C R73.6</w:t>
            </w:r>
          </w:p>
          <w:p w14:paraId="00F68B78" w14:textId="7E4FFAFC" w:rsidR="004F7ACC" w:rsidRDefault="004F7ACC" w:rsidP="00623F1E">
            <w:pPr>
              <w:spacing w:after="0" w:line="240" w:lineRule="auto"/>
              <w:rPr>
                <w:rFonts w:ascii="Arial" w:hAnsi="Arial" w:cs="Arial"/>
                <w:sz w:val="16"/>
                <w:szCs w:val="16"/>
              </w:rPr>
            </w:pPr>
            <w:r>
              <w:rPr>
                <w:rFonts w:ascii="Arial" w:hAnsi="Arial" w:cs="Arial"/>
                <w:sz w:val="16"/>
                <w:szCs w:val="16"/>
              </w:rPr>
              <w:t>R73.8.4.3</w:t>
            </w:r>
          </w:p>
          <w:p w14:paraId="2F72B8CC" w14:textId="280BDF30" w:rsidR="004F7ACC" w:rsidRPr="002F006D" w:rsidRDefault="004F7ACC" w:rsidP="00623F1E">
            <w:pPr>
              <w:spacing w:after="0" w:line="240" w:lineRule="auto"/>
              <w:rPr>
                <w:rFonts w:ascii="Arial" w:hAnsi="Arial" w:cs="Arial"/>
                <w:sz w:val="16"/>
                <w:szCs w:val="16"/>
              </w:rPr>
            </w:pPr>
          </w:p>
        </w:tc>
        <w:tc>
          <w:tcPr>
            <w:tcW w:w="308" w:type="pct"/>
            <w:tcBorders>
              <w:bottom w:val="single" w:sz="4" w:space="0" w:color="auto"/>
            </w:tcBorders>
            <w:vAlign w:val="center"/>
          </w:tcPr>
          <w:p w14:paraId="5F2838A2" w14:textId="4981A160" w:rsidR="004F7ACC" w:rsidRPr="002F006D" w:rsidRDefault="004F7ACC"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2511867B" w14:textId="05773414" w:rsidR="004F7ACC" w:rsidRPr="002F006D" w:rsidRDefault="004F7ACC" w:rsidP="00623F1E">
            <w:pPr>
              <w:spacing w:after="0" w:line="240" w:lineRule="auto"/>
              <w:rPr>
                <w:rFonts w:ascii="Arial" w:hAnsi="Arial" w:cs="Arial"/>
                <w:sz w:val="16"/>
                <w:szCs w:val="16"/>
              </w:rPr>
            </w:pPr>
            <w:r>
              <w:rPr>
                <w:rFonts w:ascii="Arial" w:hAnsi="Arial" w:cs="Arial"/>
                <w:sz w:val="16"/>
                <w:szCs w:val="16"/>
              </w:rPr>
              <w:t>Verification Checklist</w:t>
            </w:r>
          </w:p>
        </w:tc>
        <w:tc>
          <w:tcPr>
            <w:tcW w:w="146" w:type="pct"/>
            <w:gridSpan w:val="2"/>
            <w:tcBorders>
              <w:bottom w:val="single" w:sz="4" w:space="0" w:color="auto"/>
            </w:tcBorders>
            <w:vAlign w:val="center"/>
          </w:tcPr>
          <w:p w14:paraId="2C60D82E" w14:textId="623C6137" w:rsidR="004F7ACC" w:rsidRPr="002F006D" w:rsidRDefault="004F7ACC" w:rsidP="00623F1E">
            <w:pPr>
              <w:spacing w:after="0" w:line="240" w:lineRule="auto"/>
              <w:rPr>
                <w:rFonts w:ascii="Arial" w:hAnsi="Arial" w:cs="Arial"/>
                <w:sz w:val="16"/>
                <w:szCs w:val="16"/>
              </w:rPr>
            </w:pPr>
            <w:r>
              <w:rPr>
                <w:rFonts w:ascii="Arial" w:hAnsi="Arial" w:cs="Arial"/>
                <w:sz w:val="16"/>
                <w:szCs w:val="16"/>
              </w:rPr>
              <w:t>I</w:t>
            </w:r>
            <w:r w:rsidRPr="00721511">
              <w:rPr>
                <w:rFonts w:ascii="Arial" w:hAnsi="Arial" w:cs="Arial"/>
                <w:sz w:val="16"/>
                <w:szCs w:val="16"/>
              </w:rPr>
              <w:t>P</w:t>
            </w:r>
          </w:p>
        </w:tc>
        <w:tc>
          <w:tcPr>
            <w:tcW w:w="362" w:type="pct"/>
            <w:tcBorders>
              <w:bottom w:val="single" w:sz="4" w:space="0" w:color="auto"/>
            </w:tcBorders>
            <w:vAlign w:val="center"/>
          </w:tcPr>
          <w:p w14:paraId="1A5218BB" w14:textId="3654C7A7" w:rsidR="004F7ACC" w:rsidRPr="002F006D" w:rsidRDefault="004F7ACC" w:rsidP="00623F1E">
            <w:pPr>
              <w:spacing w:after="0" w:line="240" w:lineRule="auto"/>
              <w:rPr>
                <w:rFonts w:ascii="Arial" w:hAnsi="Arial" w:cs="Arial"/>
                <w:sz w:val="16"/>
                <w:szCs w:val="16"/>
              </w:rPr>
            </w:pPr>
            <w:r w:rsidRPr="00721511">
              <w:rPr>
                <w:rFonts w:ascii="Arial" w:hAnsi="Arial" w:cs="Arial"/>
                <w:sz w:val="16"/>
                <w:szCs w:val="16"/>
              </w:rPr>
              <w:t>Site Engineer</w:t>
            </w:r>
          </w:p>
        </w:tc>
        <w:tc>
          <w:tcPr>
            <w:tcW w:w="300" w:type="pct"/>
            <w:tcBorders>
              <w:bottom w:val="single" w:sz="4" w:space="0" w:color="auto"/>
            </w:tcBorders>
            <w:shd w:val="clear" w:color="auto" w:fill="auto"/>
            <w:vAlign w:val="center"/>
          </w:tcPr>
          <w:p w14:paraId="5A8B845D" w14:textId="77777777" w:rsidR="004F7ACC" w:rsidRPr="00FE46F7"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3561DA19" w14:textId="77777777" w:rsidR="004F7ACC" w:rsidRPr="00FE46F7" w:rsidRDefault="004F7ACC"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tcPr>
          <w:p w14:paraId="05F8C3A8" w14:textId="77777777" w:rsidR="004F7ACC" w:rsidRPr="00721511" w:rsidRDefault="004F7ACC" w:rsidP="00623F1E">
            <w:pPr>
              <w:spacing w:after="0" w:line="240" w:lineRule="auto"/>
              <w:rPr>
                <w:rFonts w:ascii="Arial" w:hAnsi="Arial" w:cs="Arial"/>
                <w:sz w:val="16"/>
                <w:szCs w:val="16"/>
              </w:rPr>
            </w:pPr>
          </w:p>
        </w:tc>
        <w:tc>
          <w:tcPr>
            <w:tcW w:w="212" w:type="pct"/>
            <w:gridSpan w:val="2"/>
          </w:tcPr>
          <w:p w14:paraId="3376BDF4" w14:textId="77777777" w:rsidR="004F7ACC" w:rsidRDefault="004F7ACC" w:rsidP="00623F1E">
            <w:pPr>
              <w:spacing w:after="0" w:line="240" w:lineRule="auto"/>
              <w:rPr>
                <w:rFonts w:ascii="Arial" w:hAnsi="Arial" w:cs="Arial"/>
                <w:sz w:val="16"/>
                <w:szCs w:val="16"/>
              </w:rPr>
            </w:pPr>
          </w:p>
        </w:tc>
      </w:tr>
      <w:tr w:rsidR="004F7ACC" w:rsidRPr="00404969" w14:paraId="1333EB9A" w14:textId="77777777" w:rsidTr="003D2724">
        <w:trPr>
          <w:trHeight w:val="260"/>
        </w:trPr>
        <w:tc>
          <w:tcPr>
            <w:tcW w:w="191" w:type="pct"/>
            <w:vAlign w:val="center"/>
          </w:tcPr>
          <w:p w14:paraId="23D52853" w14:textId="502556DC" w:rsidR="004F7ACC" w:rsidRDefault="00D91C9F" w:rsidP="00474B63">
            <w:pPr>
              <w:spacing w:before="60" w:after="60"/>
              <w:jc w:val="center"/>
              <w:rPr>
                <w:rFonts w:ascii="Arial" w:hAnsi="Arial" w:cs="Arial"/>
                <w:sz w:val="16"/>
                <w:szCs w:val="16"/>
              </w:rPr>
            </w:pPr>
            <w:r>
              <w:rPr>
                <w:rFonts w:ascii="Arial" w:hAnsi="Arial" w:cs="Arial"/>
                <w:sz w:val="16"/>
                <w:szCs w:val="16"/>
              </w:rPr>
              <w:t>1</w:t>
            </w:r>
            <w:r w:rsidR="00474B63">
              <w:rPr>
                <w:rFonts w:ascii="Arial" w:hAnsi="Arial" w:cs="Arial"/>
                <w:sz w:val="16"/>
                <w:szCs w:val="16"/>
              </w:rPr>
              <w:t>8</w:t>
            </w:r>
          </w:p>
        </w:tc>
        <w:tc>
          <w:tcPr>
            <w:tcW w:w="761" w:type="pct"/>
            <w:vAlign w:val="center"/>
          </w:tcPr>
          <w:p w14:paraId="4378CA80" w14:textId="0605217E" w:rsidR="004F7ACC" w:rsidRDefault="004F7ACC" w:rsidP="00623F1E">
            <w:pPr>
              <w:spacing w:after="0" w:line="240" w:lineRule="auto"/>
              <w:rPr>
                <w:rFonts w:ascii="Arial" w:hAnsi="Arial" w:cs="Arial"/>
                <w:sz w:val="16"/>
                <w:szCs w:val="16"/>
              </w:rPr>
            </w:pPr>
            <w:r>
              <w:rPr>
                <w:rFonts w:ascii="Arial" w:hAnsi="Arial" w:cs="Arial"/>
                <w:sz w:val="16"/>
                <w:szCs w:val="16"/>
              </w:rPr>
              <w:t>Construction joints</w:t>
            </w:r>
          </w:p>
        </w:tc>
        <w:tc>
          <w:tcPr>
            <w:tcW w:w="312" w:type="pct"/>
            <w:vAlign w:val="center"/>
          </w:tcPr>
          <w:p w14:paraId="0BFD5BE2" w14:textId="0DE29C4B" w:rsidR="004F7ACC" w:rsidRPr="002F006D" w:rsidRDefault="004F7ACC" w:rsidP="00623F1E">
            <w:pPr>
              <w:spacing w:after="0" w:line="240" w:lineRule="auto"/>
              <w:rPr>
                <w:rFonts w:ascii="Arial" w:hAnsi="Arial" w:cs="Arial"/>
                <w:sz w:val="16"/>
                <w:szCs w:val="16"/>
              </w:rPr>
            </w:pPr>
            <w:r>
              <w:rPr>
                <w:rFonts w:ascii="Arial" w:hAnsi="Arial" w:cs="Arial"/>
                <w:sz w:val="16"/>
                <w:szCs w:val="16"/>
              </w:rPr>
              <w:t>Per Lot</w:t>
            </w:r>
          </w:p>
        </w:tc>
        <w:tc>
          <w:tcPr>
            <w:tcW w:w="1140" w:type="pct"/>
            <w:vAlign w:val="center"/>
          </w:tcPr>
          <w:p w14:paraId="18BD409C" w14:textId="73B7975C" w:rsidR="004F7ACC" w:rsidRPr="00FE2CD1"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Types and locations are as per design or approved in the Hold Point</w:t>
            </w:r>
          </w:p>
          <w:p w14:paraId="4B46D950" w14:textId="6499329A" w:rsidR="004F7ACC"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Joints prepared as specified method</w:t>
            </w:r>
          </w:p>
          <w:p w14:paraId="4D3BDD66" w14:textId="24E2F17C" w:rsidR="004F7ACC" w:rsidRPr="00FE2CD1"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C</w:t>
            </w:r>
            <w:r w:rsidRPr="00FE2CD1">
              <w:rPr>
                <w:rFonts w:ascii="Arial" w:hAnsi="Arial" w:cs="Arial"/>
                <w:sz w:val="16"/>
                <w:szCs w:val="16"/>
              </w:rPr>
              <w:t xml:space="preserve">ut back previously </w:t>
            </w:r>
            <w:r>
              <w:rPr>
                <w:rFonts w:ascii="Arial" w:hAnsi="Arial" w:cs="Arial"/>
                <w:sz w:val="16"/>
                <w:szCs w:val="16"/>
              </w:rPr>
              <w:t>placed pavement at least</w:t>
            </w:r>
            <w:r w:rsidRPr="00FE2CD1">
              <w:rPr>
                <w:rFonts w:ascii="Arial" w:hAnsi="Arial" w:cs="Arial"/>
                <w:sz w:val="16"/>
                <w:szCs w:val="16"/>
              </w:rPr>
              <w:t>:</w:t>
            </w:r>
          </w:p>
          <w:p w14:paraId="0CA9836D" w14:textId="2E2AB667" w:rsidR="004F7ACC" w:rsidRPr="00123C7A" w:rsidRDefault="004F7ACC" w:rsidP="00123C7A">
            <w:pPr>
              <w:pStyle w:val="ListParagraph"/>
              <w:numPr>
                <w:ilvl w:val="0"/>
                <w:numId w:val="25"/>
              </w:numPr>
              <w:spacing w:after="0" w:line="240" w:lineRule="auto"/>
              <w:ind w:left="136" w:hanging="202"/>
              <w:rPr>
                <w:rFonts w:ascii="Arial" w:hAnsi="Arial" w:cs="Arial"/>
                <w:sz w:val="16"/>
                <w:szCs w:val="16"/>
              </w:rPr>
            </w:pPr>
            <w:r w:rsidRPr="00123C7A">
              <w:rPr>
                <w:rFonts w:ascii="Arial" w:hAnsi="Arial" w:cs="Arial"/>
                <w:sz w:val="16"/>
                <w:szCs w:val="16"/>
              </w:rPr>
              <w:t>75 mm along longitudinal joints; and</w:t>
            </w:r>
          </w:p>
          <w:p w14:paraId="6536AC91" w14:textId="63BDE95B" w:rsidR="004F7ACC" w:rsidRPr="00123C7A" w:rsidRDefault="004F7ACC" w:rsidP="00123C7A">
            <w:pPr>
              <w:pStyle w:val="ListParagraph"/>
              <w:numPr>
                <w:ilvl w:val="0"/>
                <w:numId w:val="25"/>
              </w:numPr>
              <w:spacing w:after="0" w:line="240" w:lineRule="auto"/>
              <w:ind w:left="136" w:hanging="202"/>
              <w:rPr>
                <w:rFonts w:ascii="Arial" w:hAnsi="Arial" w:cs="Arial"/>
                <w:sz w:val="16"/>
                <w:szCs w:val="16"/>
              </w:rPr>
            </w:pPr>
            <w:r w:rsidRPr="00123C7A">
              <w:rPr>
                <w:rFonts w:ascii="Arial" w:hAnsi="Arial" w:cs="Arial"/>
                <w:sz w:val="16"/>
                <w:szCs w:val="16"/>
              </w:rPr>
              <w:t>0.5 metres at transverse joints.</w:t>
            </w:r>
          </w:p>
          <w:p w14:paraId="32791DDE" w14:textId="77777777" w:rsidR="004F7ACC"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For fresh longitudinal joint do not compact the 300mm of material of the first run adjacent to the second run until the it is ready to do so, keep moist to the joints</w:t>
            </w:r>
          </w:p>
          <w:p w14:paraId="767CBB38" w14:textId="77777777" w:rsidR="004F7ACC"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Transverse joints formed at right angle s to the road centreline</w:t>
            </w:r>
          </w:p>
          <w:p w14:paraId="24766BCF" w14:textId="77777777" w:rsidR="004F7ACC"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 xml:space="preserve">Longitudinal joints not at wheel paths, within 100mm from separation lines, and &gt;300mm </w:t>
            </w:r>
            <w:r>
              <w:rPr>
                <w:rFonts w:ascii="Arial" w:hAnsi="Arial" w:cs="Arial"/>
                <w:sz w:val="16"/>
                <w:szCs w:val="16"/>
              </w:rPr>
              <w:lastRenderedPageBreak/>
              <w:t>away from edge lines but within the shoulder area</w:t>
            </w:r>
          </w:p>
          <w:p w14:paraId="11BA963E" w14:textId="2937672A" w:rsidR="004F7ACC" w:rsidRDefault="004F7ACC" w:rsidP="00123C7A">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Induced longitudinal joints to be saw cut within 3 days of placement, 1/3 of the depth, 3mm wide</w:t>
            </w:r>
          </w:p>
        </w:tc>
        <w:tc>
          <w:tcPr>
            <w:tcW w:w="405" w:type="pct"/>
            <w:vAlign w:val="center"/>
          </w:tcPr>
          <w:p w14:paraId="3E227149" w14:textId="04BD7586" w:rsidR="004F7ACC" w:rsidRDefault="003743CA" w:rsidP="00623F1E">
            <w:pPr>
              <w:spacing w:after="0" w:line="240" w:lineRule="auto"/>
              <w:rPr>
                <w:rFonts w:ascii="Arial" w:hAnsi="Arial" w:cs="Arial"/>
                <w:sz w:val="16"/>
                <w:szCs w:val="16"/>
              </w:rPr>
            </w:pPr>
            <w:r>
              <w:rPr>
                <w:rFonts w:ascii="Arial" w:hAnsi="Arial" w:cs="Arial"/>
                <w:sz w:val="16"/>
                <w:szCs w:val="16"/>
              </w:rPr>
              <w:lastRenderedPageBreak/>
              <w:t xml:space="preserve">D&amp;C </w:t>
            </w:r>
            <w:r w:rsidR="004F7ACC">
              <w:rPr>
                <w:rFonts w:ascii="Arial" w:hAnsi="Arial" w:cs="Arial"/>
                <w:sz w:val="16"/>
                <w:szCs w:val="16"/>
              </w:rPr>
              <w:t>R73.6</w:t>
            </w:r>
          </w:p>
        </w:tc>
        <w:tc>
          <w:tcPr>
            <w:tcW w:w="308" w:type="pct"/>
            <w:tcBorders>
              <w:bottom w:val="single" w:sz="4" w:space="0" w:color="auto"/>
            </w:tcBorders>
            <w:vAlign w:val="center"/>
          </w:tcPr>
          <w:p w14:paraId="4A60D02A" w14:textId="77777777" w:rsidR="004F7ACC" w:rsidRPr="002F006D" w:rsidRDefault="004F7ACC"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7F1EC281" w14:textId="45757754" w:rsidR="004F7ACC" w:rsidRDefault="004F7ACC" w:rsidP="00623F1E">
            <w:pPr>
              <w:spacing w:after="0" w:line="240" w:lineRule="auto"/>
              <w:rPr>
                <w:rFonts w:ascii="Arial" w:hAnsi="Arial" w:cs="Arial"/>
                <w:sz w:val="16"/>
                <w:szCs w:val="16"/>
              </w:rPr>
            </w:pPr>
            <w:r>
              <w:rPr>
                <w:rFonts w:ascii="Arial" w:hAnsi="Arial" w:cs="Arial"/>
                <w:sz w:val="16"/>
                <w:szCs w:val="16"/>
              </w:rPr>
              <w:t>Verification Checklist</w:t>
            </w:r>
          </w:p>
        </w:tc>
        <w:tc>
          <w:tcPr>
            <w:tcW w:w="146" w:type="pct"/>
            <w:gridSpan w:val="2"/>
            <w:tcBorders>
              <w:bottom w:val="single" w:sz="4" w:space="0" w:color="auto"/>
            </w:tcBorders>
            <w:vAlign w:val="center"/>
          </w:tcPr>
          <w:p w14:paraId="5A18DA9A" w14:textId="466FB9D1" w:rsidR="004F7ACC" w:rsidRPr="00721511" w:rsidRDefault="004F7ACC" w:rsidP="00623F1E">
            <w:pPr>
              <w:spacing w:after="0" w:line="240" w:lineRule="auto"/>
              <w:rPr>
                <w:rFonts w:ascii="Arial" w:hAnsi="Arial" w:cs="Arial"/>
                <w:sz w:val="16"/>
                <w:szCs w:val="16"/>
              </w:rPr>
            </w:pPr>
            <w:r>
              <w:rPr>
                <w:rFonts w:ascii="Arial" w:hAnsi="Arial" w:cs="Arial"/>
                <w:sz w:val="16"/>
                <w:szCs w:val="16"/>
              </w:rPr>
              <w:t>I</w:t>
            </w:r>
            <w:r w:rsidRPr="00721511">
              <w:rPr>
                <w:rFonts w:ascii="Arial" w:hAnsi="Arial" w:cs="Arial"/>
                <w:sz w:val="16"/>
                <w:szCs w:val="16"/>
              </w:rPr>
              <w:t>P</w:t>
            </w:r>
          </w:p>
        </w:tc>
        <w:tc>
          <w:tcPr>
            <w:tcW w:w="362" w:type="pct"/>
            <w:tcBorders>
              <w:bottom w:val="single" w:sz="4" w:space="0" w:color="auto"/>
            </w:tcBorders>
            <w:vAlign w:val="center"/>
          </w:tcPr>
          <w:p w14:paraId="06873D03" w14:textId="47385AC5" w:rsidR="004F7ACC" w:rsidRPr="00721511" w:rsidRDefault="004F7ACC" w:rsidP="00623F1E">
            <w:pPr>
              <w:spacing w:after="0" w:line="240" w:lineRule="auto"/>
              <w:rPr>
                <w:rFonts w:ascii="Arial" w:hAnsi="Arial" w:cs="Arial"/>
                <w:sz w:val="16"/>
                <w:szCs w:val="16"/>
              </w:rPr>
            </w:pPr>
            <w:r w:rsidRPr="00721511">
              <w:rPr>
                <w:rFonts w:ascii="Arial" w:hAnsi="Arial" w:cs="Arial"/>
                <w:sz w:val="16"/>
                <w:szCs w:val="16"/>
              </w:rPr>
              <w:t>Site Engineer</w:t>
            </w:r>
          </w:p>
        </w:tc>
        <w:tc>
          <w:tcPr>
            <w:tcW w:w="300" w:type="pct"/>
            <w:tcBorders>
              <w:bottom w:val="single" w:sz="4" w:space="0" w:color="auto"/>
            </w:tcBorders>
            <w:shd w:val="clear" w:color="auto" w:fill="auto"/>
            <w:vAlign w:val="center"/>
          </w:tcPr>
          <w:p w14:paraId="0D3C4142" w14:textId="77777777" w:rsidR="004F7ACC" w:rsidRPr="00FE46F7"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5BA0380C" w14:textId="77777777" w:rsidR="004F7ACC" w:rsidRPr="00FE46F7" w:rsidRDefault="004F7ACC"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tcPr>
          <w:p w14:paraId="2C93119B" w14:textId="77777777" w:rsidR="004F7ACC" w:rsidRPr="00721511" w:rsidRDefault="004F7ACC" w:rsidP="00623F1E">
            <w:pPr>
              <w:spacing w:after="0" w:line="240" w:lineRule="auto"/>
              <w:rPr>
                <w:rFonts w:ascii="Arial" w:hAnsi="Arial" w:cs="Arial"/>
                <w:sz w:val="16"/>
                <w:szCs w:val="16"/>
              </w:rPr>
            </w:pPr>
          </w:p>
        </w:tc>
        <w:tc>
          <w:tcPr>
            <w:tcW w:w="212" w:type="pct"/>
            <w:gridSpan w:val="2"/>
          </w:tcPr>
          <w:p w14:paraId="21173AB5" w14:textId="77777777" w:rsidR="004F7ACC" w:rsidRDefault="004F7ACC" w:rsidP="00623F1E">
            <w:pPr>
              <w:spacing w:after="0" w:line="240" w:lineRule="auto"/>
              <w:rPr>
                <w:rFonts w:ascii="Arial" w:hAnsi="Arial" w:cs="Arial"/>
                <w:sz w:val="16"/>
                <w:szCs w:val="16"/>
              </w:rPr>
            </w:pPr>
          </w:p>
        </w:tc>
      </w:tr>
      <w:tr w:rsidR="004F7ACC" w:rsidRPr="00404969" w14:paraId="633C5F1E" w14:textId="77777777" w:rsidTr="003D2724">
        <w:trPr>
          <w:trHeight w:val="260"/>
        </w:trPr>
        <w:tc>
          <w:tcPr>
            <w:tcW w:w="191" w:type="pct"/>
            <w:vAlign w:val="center"/>
          </w:tcPr>
          <w:p w14:paraId="7F2BC84F" w14:textId="6A134120" w:rsidR="004F7ACC" w:rsidRDefault="00D91C9F" w:rsidP="00474B63">
            <w:pPr>
              <w:spacing w:before="60" w:after="60"/>
              <w:jc w:val="center"/>
              <w:rPr>
                <w:rFonts w:ascii="Arial" w:hAnsi="Arial" w:cs="Arial"/>
                <w:sz w:val="16"/>
                <w:szCs w:val="16"/>
              </w:rPr>
            </w:pPr>
            <w:r>
              <w:rPr>
                <w:rFonts w:ascii="Arial" w:hAnsi="Arial" w:cs="Arial"/>
                <w:sz w:val="16"/>
                <w:szCs w:val="16"/>
              </w:rPr>
              <w:t>1</w:t>
            </w:r>
            <w:r w:rsidR="00474B63">
              <w:rPr>
                <w:rFonts w:ascii="Arial" w:hAnsi="Arial" w:cs="Arial"/>
                <w:sz w:val="16"/>
                <w:szCs w:val="16"/>
              </w:rPr>
              <w:t>9</w:t>
            </w:r>
          </w:p>
        </w:tc>
        <w:tc>
          <w:tcPr>
            <w:tcW w:w="761" w:type="pct"/>
            <w:vAlign w:val="center"/>
          </w:tcPr>
          <w:p w14:paraId="4DB089EB" w14:textId="46691904" w:rsidR="004F7ACC" w:rsidRDefault="004F7ACC" w:rsidP="00623F1E">
            <w:pPr>
              <w:spacing w:after="0" w:line="240" w:lineRule="auto"/>
              <w:rPr>
                <w:rFonts w:ascii="Arial" w:hAnsi="Arial" w:cs="Arial"/>
                <w:sz w:val="16"/>
                <w:szCs w:val="16"/>
              </w:rPr>
            </w:pPr>
            <w:r>
              <w:rPr>
                <w:rFonts w:ascii="Arial" w:hAnsi="Arial" w:cs="Arial"/>
                <w:sz w:val="16"/>
                <w:szCs w:val="16"/>
              </w:rPr>
              <w:t>Curing and protection of the pavement course</w:t>
            </w:r>
          </w:p>
        </w:tc>
        <w:tc>
          <w:tcPr>
            <w:tcW w:w="312" w:type="pct"/>
            <w:vAlign w:val="center"/>
          </w:tcPr>
          <w:p w14:paraId="08A7D9A9" w14:textId="4CDA42CF" w:rsidR="004F7ACC" w:rsidRPr="00721511" w:rsidRDefault="004F7ACC" w:rsidP="00623F1E">
            <w:pPr>
              <w:spacing w:after="0" w:line="240" w:lineRule="auto"/>
              <w:rPr>
                <w:rFonts w:ascii="Arial" w:hAnsi="Arial" w:cs="Arial"/>
                <w:sz w:val="16"/>
                <w:szCs w:val="16"/>
              </w:rPr>
            </w:pPr>
            <w:r>
              <w:rPr>
                <w:rFonts w:ascii="Arial" w:hAnsi="Arial" w:cs="Arial"/>
                <w:sz w:val="16"/>
                <w:szCs w:val="16"/>
              </w:rPr>
              <w:t>Per Lot</w:t>
            </w:r>
          </w:p>
        </w:tc>
        <w:tc>
          <w:tcPr>
            <w:tcW w:w="1140" w:type="pct"/>
            <w:vAlign w:val="center"/>
          </w:tcPr>
          <w:p w14:paraId="07796423" w14:textId="77777777" w:rsidR="004F7ACC" w:rsidRDefault="004F7ACC" w:rsidP="00A56C96">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Commenced immediately after compaction and until seal</w:t>
            </w:r>
          </w:p>
          <w:p w14:paraId="09F2E5F3" w14:textId="77777777" w:rsidR="004F7ACC" w:rsidRDefault="004F7ACC" w:rsidP="00A56C96">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Keep surface continuously damp without excessive water</w:t>
            </w:r>
          </w:p>
          <w:p w14:paraId="2A55E157" w14:textId="14C0233D" w:rsidR="004F7ACC" w:rsidRPr="00F345C4" w:rsidRDefault="004F7ACC" w:rsidP="00A56C96">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t>No non-essential traffics</w:t>
            </w:r>
          </w:p>
        </w:tc>
        <w:tc>
          <w:tcPr>
            <w:tcW w:w="405" w:type="pct"/>
            <w:vAlign w:val="center"/>
          </w:tcPr>
          <w:p w14:paraId="3BB2A23E" w14:textId="73524688" w:rsidR="004F7ACC" w:rsidRDefault="003743CA" w:rsidP="00623F1E">
            <w:pPr>
              <w:spacing w:after="0" w:line="240" w:lineRule="auto"/>
              <w:rPr>
                <w:rFonts w:ascii="Arial" w:hAnsi="Arial" w:cs="Arial"/>
                <w:sz w:val="16"/>
                <w:szCs w:val="16"/>
              </w:rPr>
            </w:pPr>
            <w:r>
              <w:rPr>
                <w:rFonts w:ascii="Arial" w:hAnsi="Arial" w:cs="Arial"/>
                <w:sz w:val="16"/>
                <w:szCs w:val="16"/>
              </w:rPr>
              <w:t xml:space="preserve">D&amp;C </w:t>
            </w:r>
            <w:r w:rsidR="004F7ACC">
              <w:rPr>
                <w:rFonts w:ascii="Arial" w:hAnsi="Arial" w:cs="Arial"/>
                <w:sz w:val="16"/>
                <w:szCs w:val="16"/>
              </w:rPr>
              <w:t>R73.</w:t>
            </w:r>
            <w:r w:rsidR="00082C5D">
              <w:rPr>
                <w:rFonts w:ascii="Arial" w:hAnsi="Arial" w:cs="Arial"/>
                <w:sz w:val="16"/>
                <w:szCs w:val="16"/>
              </w:rPr>
              <w:t>6.8</w:t>
            </w:r>
          </w:p>
        </w:tc>
        <w:tc>
          <w:tcPr>
            <w:tcW w:w="308" w:type="pct"/>
            <w:tcBorders>
              <w:bottom w:val="single" w:sz="4" w:space="0" w:color="auto"/>
            </w:tcBorders>
            <w:vAlign w:val="center"/>
          </w:tcPr>
          <w:p w14:paraId="4F0703FB" w14:textId="24F07D13" w:rsidR="004F7ACC" w:rsidRDefault="004F7ACC"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5B309DC2" w14:textId="250AFC35" w:rsidR="004F7ACC" w:rsidRPr="00721511" w:rsidRDefault="004F7ACC" w:rsidP="00623F1E">
            <w:pPr>
              <w:spacing w:after="0" w:line="240" w:lineRule="auto"/>
              <w:rPr>
                <w:rFonts w:ascii="Arial" w:hAnsi="Arial" w:cs="Arial"/>
                <w:sz w:val="16"/>
                <w:szCs w:val="16"/>
              </w:rPr>
            </w:pPr>
            <w:r>
              <w:rPr>
                <w:rFonts w:ascii="Arial" w:hAnsi="Arial" w:cs="Arial"/>
                <w:sz w:val="16"/>
                <w:szCs w:val="16"/>
              </w:rPr>
              <w:t>Verification Checklist</w:t>
            </w:r>
          </w:p>
        </w:tc>
        <w:tc>
          <w:tcPr>
            <w:tcW w:w="146" w:type="pct"/>
            <w:gridSpan w:val="2"/>
            <w:tcBorders>
              <w:bottom w:val="single" w:sz="4" w:space="0" w:color="auto"/>
            </w:tcBorders>
            <w:vAlign w:val="center"/>
          </w:tcPr>
          <w:p w14:paraId="7320F2B1" w14:textId="37A967BC" w:rsidR="004F7ACC" w:rsidRPr="00721511" w:rsidRDefault="004F7ACC" w:rsidP="00623F1E">
            <w:pPr>
              <w:spacing w:after="0" w:line="240" w:lineRule="auto"/>
              <w:rPr>
                <w:rFonts w:ascii="Arial" w:hAnsi="Arial" w:cs="Arial"/>
                <w:sz w:val="16"/>
                <w:szCs w:val="16"/>
              </w:rPr>
            </w:pPr>
            <w:r>
              <w:rPr>
                <w:rFonts w:ascii="Arial" w:hAnsi="Arial" w:cs="Arial"/>
                <w:sz w:val="16"/>
                <w:szCs w:val="16"/>
              </w:rPr>
              <w:t>I</w:t>
            </w:r>
            <w:r w:rsidRPr="00721511">
              <w:rPr>
                <w:rFonts w:ascii="Arial" w:hAnsi="Arial" w:cs="Arial"/>
                <w:sz w:val="16"/>
                <w:szCs w:val="16"/>
              </w:rPr>
              <w:t>P</w:t>
            </w:r>
          </w:p>
        </w:tc>
        <w:tc>
          <w:tcPr>
            <w:tcW w:w="362" w:type="pct"/>
            <w:tcBorders>
              <w:bottom w:val="single" w:sz="4" w:space="0" w:color="auto"/>
            </w:tcBorders>
            <w:vAlign w:val="center"/>
          </w:tcPr>
          <w:p w14:paraId="520B5AA0" w14:textId="78FD74CE" w:rsidR="004F7ACC" w:rsidRPr="00721511" w:rsidRDefault="004F7ACC" w:rsidP="00623F1E">
            <w:pPr>
              <w:spacing w:after="0" w:line="240" w:lineRule="auto"/>
              <w:rPr>
                <w:rFonts w:ascii="Arial" w:hAnsi="Arial" w:cs="Arial"/>
                <w:sz w:val="16"/>
                <w:szCs w:val="16"/>
              </w:rPr>
            </w:pPr>
            <w:r w:rsidRPr="00721511">
              <w:rPr>
                <w:rFonts w:ascii="Arial" w:hAnsi="Arial" w:cs="Arial"/>
                <w:sz w:val="16"/>
                <w:szCs w:val="16"/>
              </w:rPr>
              <w:t>Site Engineer</w:t>
            </w:r>
          </w:p>
        </w:tc>
        <w:tc>
          <w:tcPr>
            <w:tcW w:w="300" w:type="pct"/>
            <w:tcBorders>
              <w:bottom w:val="single" w:sz="4" w:space="0" w:color="auto"/>
            </w:tcBorders>
            <w:shd w:val="clear" w:color="auto" w:fill="auto"/>
            <w:vAlign w:val="center"/>
          </w:tcPr>
          <w:p w14:paraId="18A07C60" w14:textId="6DCCDE44" w:rsidR="004F7ACC" w:rsidRPr="00721511"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5FD036F4" w14:textId="77777777" w:rsidR="004F7ACC" w:rsidRPr="00721511" w:rsidRDefault="004F7ACC"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vAlign w:val="center"/>
          </w:tcPr>
          <w:p w14:paraId="51D924CD" w14:textId="77777777" w:rsidR="004F7ACC" w:rsidRPr="00721511" w:rsidRDefault="004F7ACC" w:rsidP="00623F1E">
            <w:pPr>
              <w:spacing w:after="0" w:line="240" w:lineRule="auto"/>
              <w:rPr>
                <w:rFonts w:ascii="Arial" w:hAnsi="Arial" w:cs="Arial"/>
                <w:sz w:val="16"/>
                <w:szCs w:val="16"/>
              </w:rPr>
            </w:pPr>
          </w:p>
        </w:tc>
        <w:tc>
          <w:tcPr>
            <w:tcW w:w="212" w:type="pct"/>
            <w:gridSpan w:val="2"/>
          </w:tcPr>
          <w:p w14:paraId="1265B779" w14:textId="77777777" w:rsidR="004F7ACC" w:rsidRPr="00721511" w:rsidRDefault="004F7ACC" w:rsidP="00623F1E">
            <w:pPr>
              <w:spacing w:after="0" w:line="240" w:lineRule="auto"/>
              <w:rPr>
                <w:rFonts w:ascii="Arial" w:hAnsi="Arial" w:cs="Arial"/>
                <w:sz w:val="16"/>
                <w:szCs w:val="16"/>
              </w:rPr>
            </w:pPr>
          </w:p>
        </w:tc>
      </w:tr>
      <w:tr w:rsidR="00EE6BF3" w:rsidRPr="00404969" w14:paraId="77988DC7" w14:textId="77777777" w:rsidTr="003D2724">
        <w:trPr>
          <w:trHeight w:val="933"/>
        </w:trPr>
        <w:tc>
          <w:tcPr>
            <w:tcW w:w="191" w:type="pct"/>
            <w:shd w:val="clear" w:color="auto" w:fill="auto"/>
            <w:vAlign w:val="center"/>
          </w:tcPr>
          <w:p w14:paraId="037232D6" w14:textId="0CD3EDBB" w:rsidR="00EE6BF3" w:rsidRPr="006114C7" w:rsidRDefault="00474B63" w:rsidP="00623F1E">
            <w:pPr>
              <w:spacing w:before="60" w:after="60"/>
              <w:jc w:val="center"/>
              <w:rPr>
                <w:rFonts w:ascii="Arial" w:hAnsi="Arial" w:cs="Arial"/>
                <w:sz w:val="16"/>
                <w:szCs w:val="16"/>
              </w:rPr>
            </w:pPr>
            <w:r w:rsidRPr="006114C7">
              <w:rPr>
                <w:rFonts w:ascii="Arial" w:hAnsi="Arial" w:cs="Arial"/>
                <w:sz w:val="16"/>
                <w:szCs w:val="16"/>
              </w:rPr>
              <w:t>20</w:t>
            </w:r>
          </w:p>
        </w:tc>
        <w:tc>
          <w:tcPr>
            <w:tcW w:w="761" w:type="pct"/>
            <w:shd w:val="clear" w:color="auto" w:fill="auto"/>
            <w:vAlign w:val="center"/>
          </w:tcPr>
          <w:p w14:paraId="4F14F6C9" w14:textId="195FDF57" w:rsidR="00EE6BF3" w:rsidRPr="006114C7" w:rsidRDefault="00EE6BF3" w:rsidP="00623F1E">
            <w:pPr>
              <w:spacing w:after="0" w:line="240" w:lineRule="auto"/>
              <w:rPr>
                <w:rFonts w:ascii="Arial" w:hAnsi="Arial" w:cs="Arial"/>
                <w:sz w:val="16"/>
                <w:szCs w:val="16"/>
              </w:rPr>
            </w:pPr>
            <w:r w:rsidRPr="006114C7">
              <w:rPr>
                <w:rFonts w:ascii="Arial" w:hAnsi="Arial" w:cs="Arial"/>
                <w:sz w:val="16"/>
                <w:szCs w:val="16"/>
              </w:rPr>
              <w:t>Joint Survey</w:t>
            </w:r>
          </w:p>
        </w:tc>
        <w:tc>
          <w:tcPr>
            <w:tcW w:w="312" w:type="pct"/>
            <w:shd w:val="clear" w:color="auto" w:fill="auto"/>
            <w:vAlign w:val="center"/>
          </w:tcPr>
          <w:p w14:paraId="724C5BF3" w14:textId="1A38BBFA" w:rsidR="00EE6BF3" w:rsidRPr="006114C7" w:rsidRDefault="00EE6BF3" w:rsidP="00623F1E">
            <w:pPr>
              <w:spacing w:after="0" w:line="240" w:lineRule="auto"/>
              <w:rPr>
                <w:rFonts w:ascii="Arial" w:hAnsi="Arial" w:cs="Arial"/>
                <w:sz w:val="16"/>
                <w:szCs w:val="16"/>
              </w:rPr>
            </w:pPr>
            <w:r w:rsidRPr="006114C7">
              <w:rPr>
                <w:rFonts w:ascii="Arial" w:hAnsi="Arial" w:cs="Arial"/>
                <w:sz w:val="16"/>
                <w:szCs w:val="16"/>
              </w:rPr>
              <w:t>Per Lot</w:t>
            </w:r>
          </w:p>
        </w:tc>
        <w:tc>
          <w:tcPr>
            <w:tcW w:w="1140" w:type="pct"/>
            <w:shd w:val="clear" w:color="auto" w:fill="auto"/>
            <w:vAlign w:val="center"/>
          </w:tcPr>
          <w:p w14:paraId="76707ECC" w14:textId="71412504" w:rsidR="00EE6BF3" w:rsidRPr="006114C7" w:rsidRDefault="00EE6BF3" w:rsidP="00A56C96">
            <w:pPr>
              <w:pStyle w:val="ListParagraph"/>
              <w:numPr>
                <w:ilvl w:val="0"/>
                <w:numId w:val="25"/>
              </w:numPr>
              <w:spacing w:after="0" w:line="240" w:lineRule="auto"/>
              <w:ind w:left="136" w:hanging="202"/>
              <w:rPr>
                <w:rFonts w:ascii="Arial" w:hAnsi="Arial" w:cs="Arial"/>
                <w:sz w:val="16"/>
                <w:szCs w:val="16"/>
              </w:rPr>
            </w:pPr>
            <w:r w:rsidRPr="006114C7">
              <w:rPr>
                <w:rFonts w:ascii="Arial" w:hAnsi="Arial" w:cs="Arial"/>
                <w:sz w:val="16"/>
                <w:szCs w:val="16"/>
              </w:rPr>
              <w:t xml:space="preserve">At least 3-Days prior to conformance survey provide </w:t>
            </w:r>
            <w:r w:rsidR="003D2724">
              <w:rPr>
                <w:rFonts w:ascii="Arial" w:hAnsi="Arial" w:cs="Arial"/>
                <w:sz w:val="16"/>
                <w:szCs w:val="16"/>
              </w:rPr>
              <w:t>PV</w:t>
            </w:r>
            <w:r w:rsidRPr="006114C7">
              <w:rPr>
                <w:rFonts w:ascii="Arial" w:hAnsi="Arial" w:cs="Arial"/>
                <w:sz w:val="16"/>
                <w:szCs w:val="16"/>
              </w:rPr>
              <w:t xml:space="preserve"> with date, location, surveyor</w:t>
            </w:r>
            <w:r w:rsidR="0013412C" w:rsidRPr="006114C7">
              <w:rPr>
                <w:rFonts w:ascii="Arial" w:hAnsi="Arial" w:cs="Arial"/>
                <w:sz w:val="16"/>
                <w:szCs w:val="16"/>
              </w:rPr>
              <w:t>’</w:t>
            </w:r>
            <w:r w:rsidRPr="006114C7">
              <w:rPr>
                <w:rFonts w:ascii="Arial" w:hAnsi="Arial" w:cs="Arial"/>
                <w:sz w:val="16"/>
                <w:szCs w:val="16"/>
              </w:rPr>
              <w:t>s name, description of methods and equipment to be used.</w:t>
            </w:r>
          </w:p>
        </w:tc>
        <w:tc>
          <w:tcPr>
            <w:tcW w:w="405" w:type="pct"/>
            <w:shd w:val="clear" w:color="auto" w:fill="auto"/>
            <w:vAlign w:val="center"/>
          </w:tcPr>
          <w:p w14:paraId="54BD4C52" w14:textId="58504E9F" w:rsidR="00EE6BF3" w:rsidRPr="006114C7" w:rsidRDefault="00EE6BF3" w:rsidP="00623F1E">
            <w:pPr>
              <w:spacing w:after="0" w:line="240" w:lineRule="auto"/>
              <w:rPr>
                <w:rFonts w:ascii="Arial" w:hAnsi="Arial" w:cs="Arial"/>
                <w:sz w:val="16"/>
                <w:szCs w:val="16"/>
              </w:rPr>
            </w:pPr>
            <w:r w:rsidRPr="006114C7">
              <w:rPr>
                <w:rFonts w:ascii="Arial" w:hAnsi="Arial" w:cs="Arial"/>
                <w:sz w:val="16"/>
                <w:szCs w:val="16"/>
              </w:rPr>
              <w:t>G71.2.10.1</w:t>
            </w:r>
          </w:p>
        </w:tc>
        <w:tc>
          <w:tcPr>
            <w:tcW w:w="308" w:type="pct"/>
            <w:tcBorders>
              <w:bottom w:val="single" w:sz="4" w:space="0" w:color="auto"/>
            </w:tcBorders>
            <w:shd w:val="clear" w:color="auto" w:fill="auto"/>
            <w:vAlign w:val="center"/>
          </w:tcPr>
          <w:p w14:paraId="7D25DB7F" w14:textId="4DDA0AFA" w:rsidR="00EE6BF3" w:rsidRPr="006114C7" w:rsidRDefault="001C7159" w:rsidP="00623F1E">
            <w:pPr>
              <w:spacing w:after="0" w:line="240" w:lineRule="auto"/>
              <w:rPr>
                <w:rFonts w:ascii="Arial" w:hAnsi="Arial" w:cs="Arial"/>
                <w:sz w:val="16"/>
                <w:szCs w:val="16"/>
              </w:rPr>
            </w:pPr>
            <w:r w:rsidRPr="006114C7">
              <w:rPr>
                <w:rFonts w:ascii="Arial" w:hAnsi="Arial" w:cs="Arial"/>
                <w:sz w:val="16"/>
                <w:szCs w:val="16"/>
              </w:rPr>
              <w:t>Survey</w:t>
            </w:r>
          </w:p>
        </w:tc>
        <w:tc>
          <w:tcPr>
            <w:tcW w:w="354" w:type="pct"/>
            <w:tcBorders>
              <w:bottom w:val="single" w:sz="4" w:space="0" w:color="auto"/>
            </w:tcBorders>
            <w:shd w:val="clear" w:color="auto" w:fill="auto"/>
            <w:vAlign w:val="center"/>
          </w:tcPr>
          <w:p w14:paraId="3062A50D" w14:textId="457ADA48" w:rsidR="00EE6BF3" w:rsidRPr="006114C7" w:rsidRDefault="001C7159" w:rsidP="00623F1E">
            <w:pPr>
              <w:spacing w:after="0" w:line="240" w:lineRule="auto"/>
              <w:rPr>
                <w:rFonts w:ascii="Arial" w:hAnsi="Arial" w:cs="Arial"/>
                <w:sz w:val="16"/>
                <w:szCs w:val="16"/>
              </w:rPr>
            </w:pPr>
            <w:r w:rsidRPr="006114C7">
              <w:rPr>
                <w:rFonts w:ascii="Arial" w:hAnsi="Arial" w:cs="Arial"/>
                <w:sz w:val="16"/>
                <w:szCs w:val="16"/>
              </w:rPr>
              <w:t>Survey R</w:t>
            </w:r>
            <w:r w:rsidR="005E545F" w:rsidRPr="006114C7">
              <w:rPr>
                <w:rFonts w:ascii="Arial" w:hAnsi="Arial" w:cs="Arial"/>
                <w:sz w:val="16"/>
                <w:szCs w:val="16"/>
              </w:rPr>
              <w:t xml:space="preserve">equest &amp; include </w:t>
            </w:r>
            <w:r w:rsidR="003D2724">
              <w:rPr>
                <w:rFonts w:ascii="Arial" w:hAnsi="Arial" w:cs="Arial"/>
                <w:sz w:val="16"/>
                <w:szCs w:val="16"/>
              </w:rPr>
              <w:t>PV</w:t>
            </w:r>
            <w:r w:rsidR="005E545F" w:rsidRPr="006114C7">
              <w:rPr>
                <w:rFonts w:ascii="Arial" w:hAnsi="Arial" w:cs="Arial"/>
                <w:sz w:val="16"/>
                <w:szCs w:val="16"/>
              </w:rPr>
              <w:t xml:space="preserve"> </w:t>
            </w:r>
          </w:p>
        </w:tc>
        <w:tc>
          <w:tcPr>
            <w:tcW w:w="146" w:type="pct"/>
            <w:gridSpan w:val="2"/>
            <w:tcBorders>
              <w:bottom w:val="single" w:sz="4" w:space="0" w:color="auto"/>
            </w:tcBorders>
            <w:shd w:val="clear" w:color="auto" w:fill="auto"/>
            <w:vAlign w:val="center"/>
          </w:tcPr>
          <w:p w14:paraId="5362BEC2" w14:textId="73CAFC28" w:rsidR="00EE6BF3" w:rsidRPr="006114C7" w:rsidRDefault="005E545F" w:rsidP="00623F1E">
            <w:pPr>
              <w:spacing w:after="0" w:line="240" w:lineRule="auto"/>
              <w:rPr>
                <w:rFonts w:ascii="Arial" w:hAnsi="Arial" w:cs="Arial"/>
                <w:sz w:val="16"/>
                <w:szCs w:val="16"/>
              </w:rPr>
            </w:pPr>
            <w:r w:rsidRPr="006114C7">
              <w:rPr>
                <w:rFonts w:ascii="Arial" w:hAnsi="Arial" w:cs="Arial"/>
                <w:sz w:val="16"/>
                <w:szCs w:val="16"/>
              </w:rPr>
              <w:t>SU</w:t>
            </w:r>
          </w:p>
        </w:tc>
        <w:tc>
          <w:tcPr>
            <w:tcW w:w="362" w:type="pct"/>
            <w:tcBorders>
              <w:bottom w:val="single" w:sz="4" w:space="0" w:color="auto"/>
            </w:tcBorders>
            <w:shd w:val="clear" w:color="auto" w:fill="auto"/>
            <w:vAlign w:val="center"/>
          </w:tcPr>
          <w:p w14:paraId="0E3D0CEB" w14:textId="2B1DA1DB" w:rsidR="00EE6BF3" w:rsidRPr="006114C7" w:rsidRDefault="00EE6BF3" w:rsidP="00623F1E">
            <w:pPr>
              <w:spacing w:after="0" w:line="240" w:lineRule="auto"/>
              <w:rPr>
                <w:rFonts w:ascii="Arial" w:hAnsi="Arial" w:cs="Arial"/>
                <w:sz w:val="16"/>
                <w:szCs w:val="16"/>
              </w:rPr>
            </w:pPr>
            <w:r w:rsidRPr="006114C7">
              <w:rPr>
                <w:rFonts w:ascii="Arial" w:hAnsi="Arial" w:cs="Arial"/>
                <w:sz w:val="16"/>
                <w:szCs w:val="16"/>
              </w:rPr>
              <w:t>Site Engineer</w:t>
            </w:r>
          </w:p>
        </w:tc>
        <w:tc>
          <w:tcPr>
            <w:tcW w:w="300" w:type="pct"/>
            <w:tcBorders>
              <w:bottom w:val="single" w:sz="4" w:space="0" w:color="auto"/>
            </w:tcBorders>
            <w:shd w:val="clear" w:color="auto" w:fill="auto"/>
            <w:vAlign w:val="center"/>
          </w:tcPr>
          <w:p w14:paraId="57255130" w14:textId="0D7EA734" w:rsidR="00EE6BF3" w:rsidRPr="00AD16A9" w:rsidRDefault="00EE6BF3" w:rsidP="00623F1E">
            <w:pPr>
              <w:spacing w:after="0" w:line="240" w:lineRule="auto"/>
              <w:ind w:left="-57" w:right="-57"/>
              <w:rPr>
                <w:rFonts w:ascii="Arial" w:hAnsi="Arial" w:cs="Arial"/>
                <w:sz w:val="16"/>
                <w:szCs w:val="16"/>
                <w:highlight w:val="yellow"/>
              </w:rPr>
            </w:pPr>
          </w:p>
        </w:tc>
        <w:tc>
          <w:tcPr>
            <w:tcW w:w="267" w:type="pct"/>
            <w:tcBorders>
              <w:bottom w:val="single" w:sz="4" w:space="0" w:color="auto"/>
            </w:tcBorders>
            <w:shd w:val="clear" w:color="auto" w:fill="auto"/>
            <w:vAlign w:val="center"/>
          </w:tcPr>
          <w:p w14:paraId="4DA872A8" w14:textId="77777777" w:rsidR="00EE6BF3" w:rsidRPr="00AD16A9" w:rsidRDefault="00EE6BF3" w:rsidP="00623F1E">
            <w:pPr>
              <w:spacing w:after="0" w:line="240" w:lineRule="auto"/>
              <w:rPr>
                <w:rFonts w:ascii="Arial" w:hAnsi="Arial" w:cs="Arial"/>
                <w:sz w:val="16"/>
                <w:szCs w:val="16"/>
                <w:highlight w:val="yellow"/>
              </w:rPr>
            </w:pPr>
          </w:p>
        </w:tc>
        <w:tc>
          <w:tcPr>
            <w:tcW w:w="242" w:type="pct"/>
            <w:tcBorders>
              <w:bottom w:val="single" w:sz="4" w:space="0" w:color="auto"/>
            </w:tcBorders>
            <w:shd w:val="clear" w:color="auto" w:fill="auto"/>
            <w:vAlign w:val="center"/>
          </w:tcPr>
          <w:p w14:paraId="5243772A" w14:textId="77777777" w:rsidR="00EE6BF3" w:rsidRPr="00721511" w:rsidRDefault="00EE6BF3" w:rsidP="00623F1E">
            <w:pPr>
              <w:spacing w:after="0" w:line="240" w:lineRule="auto"/>
              <w:rPr>
                <w:rFonts w:ascii="Arial" w:hAnsi="Arial" w:cs="Arial"/>
                <w:sz w:val="16"/>
                <w:szCs w:val="16"/>
              </w:rPr>
            </w:pPr>
          </w:p>
        </w:tc>
        <w:tc>
          <w:tcPr>
            <w:tcW w:w="212" w:type="pct"/>
            <w:gridSpan w:val="2"/>
            <w:shd w:val="clear" w:color="auto" w:fill="auto"/>
          </w:tcPr>
          <w:p w14:paraId="013F61D3" w14:textId="77777777" w:rsidR="00EE6BF3" w:rsidRPr="00721511" w:rsidRDefault="00EE6BF3" w:rsidP="00623F1E">
            <w:pPr>
              <w:spacing w:after="0" w:line="240" w:lineRule="auto"/>
              <w:rPr>
                <w:rFonts w:ascii="Arial" w:hAnsi="Arial" w:cs="Arial"/>
                <w:sz w:val="16"/>
                <w:szCs w:val="16"/>
              </w:rPr>
            </w:pPr>
          </w:p>
        </w:tc>
      </w:tr>
      <w:tr w:rsidR="00687C60" w:rsidRPr="00404969" w14:paraId="4622620C" w14:textId="77777777" w:rsidTr="003D2724">
        <w:trPr>
          <w:trHeight w:val="1297"/>
        </w:trPr>
        <w:tc>
          <w:tcPr>
            <w:tcW w:w="191" w:type="pct"/>
            <w:vAlign w:val="center"/>
          </w:tcPr>
          <w:p w14:paraId="73D24356" w14:textId="0D8A868E" w:rsidR="00687C60" w:rsidRPr="00793DF7" w:rsidRDefault="00687C60" w:rsidP="00623F1E">
            <w:pPr>
              <w:spacing w:before="60" w:after="60"/>
              <w:jc w:val="center"/>
              <w:rPr>
                <w:rFonts w:ascii="Arial" w:hAnsi="Arial" w:cs="Arial"/>
                <w:sz w:val="16"/>
                <w:szCs w:val="16"/>
              </w:rPr>
            </w:pPr>
            <w:r w:rsidRPr="00793DF7">
              <w:rPr>
                <w:rFonts w:ascii="Arial" w:hAnsi="Arial" w:cs="Arial"/>
                <w:sz w:val="16"/>
                <w:szCs w:val="16"/>
              </w:rPr>
              <w:t>21</w:t>
            </w:r>
          </w:p>
        </w:tc>
        <w:tc>
          <w:tcPr>
            <w:tcW w:w="761" w:type="pct"/>
            <w:vAlign w:val="center"/>
          </w:tcPr>
          <w:p w14:paraId="646E3F50" w14:textId="7F3D824F" w:rsidR="00687C60" w:rsidRPr="00793DF7" w:rsidRDefault="00687C60" w:rsidP="00623F1E">
            <w:pPr>
              <w:spacing w:after="0" w:line="240" w:lineRule="auto"/>
              <w:rPr>
                <w:rFonts w:ascii="Arial" w:hAnsi="Arial" w:cs="Arial"/>
                <w:sz w:val="16"/>
                <w:szCs w:val="16"/>
              </w:rPr>
            </w:pPr>
            <w:r w:rsidRPr="00793DF7">
              <w:rPr>
                <w:rFonts w:ascii="Arial" w:hAnsi="Arial" w:cs="Arial"/>
                <w:sz w:val="16"/>
                <w:szCs w:val="16"/>
              </w:rPr>
              <w:t>Certificate of Conformity</w:t>
            </w:r>
          </w:p>
        </w:tc>
        <w:tc>
          <w:tcPr>
            <w:tcW w:w="312" w:type="pct"/>
            <w:vAlign w:val="center"/>
          </w:tcPr>
          <w:p w14:paraId="747FDC37" w14:textId="5D5E6C04" w:rsidR="00687C60" w:rsidRPr="00793DF7" w:rsidRDefault="00687C60" w:rsidP="00623F1E">
            <w:pPr>
              <w:spacing w:after="0" w:line="240" w:lineRule="auto"/>
              <w:rPr>
                <w:rFonts w:ascii="Arial" w:hAnsi="Arial" w:cs="Arial"/>
                <w:sz w:val="16"/>
                <w:szCs w:val="16"/>
              </w:rPr>
            </w:pPr>
            <w:r w:rsidRPr="00793DF7">
              <w:rPr>
                <w:rFonts w:ascii="Arial" w:hAnsi="Arial" w:cs="Arial"/>
                <w:sz w:val="16"/>
                <w:szCs w:val="16"/>
              </w:rPr>
              <w:t>Per Lot</w:t>
            </w:r>
          </w:p>
        </w:tc>
        <w:tc>
          <w:tcPr>
            <w:tcW w:w="1140" w:type="pct"/>
            <w:vAlign w:val="center"/>
          </w:tcPr>
          <w:p w14:paraId="6EA91990" w14:textId="4971EAFC" w:rsidR="00687C60" w:rsidRPr="00793DF7" w:rsidRDefault="00687C60" w:rsidP="00687C60">
            <w:pPr>
              <w:pStyle w:val="ListParagraph"/>
              <w:numPr>
                <w:ilvl w:val="0"/>
                <w:numId w:val="24"/>
              </w:numPr>
              <w:spacing w:after="0" w:line="240" w:lineRule="auto"/>
              <w:ind w:left="136"/>
              <w:rPr>
                <w:rFonts w:ascii="Arial" w:hAnsi="Arial" w:cs="Arial"/>
                <w:sz w:val="16"/>
                <w:szCs w:val="16"/>
              </w:rPr>
            </w:pPr>
            <w:r w:rsidRPr="00793DF7">
              <w:rPr>
                <w:rFonts w:ascii="Arial" w:hAnsi="Arial" w:cs="Arial"/>
                <w:sz w:val="16"/>
                <w:szCs w:val="16"/>
              </w:rPr>
              <w:t>Submit Weekly to the Project Verifier a signed certificate verifying conformity with the requirements of Clause 8. Where appropriate, submit with the certificate a summary of test results from a laboratory accredited by NATA. Additionally, submit daily to the Project Verifier the moisture content and relative density test results.</w:t>
            </w:r>
          </w:p>
          <w:p w14:paraId="6830295B" w14:textId="6846A504" w:rsidR="00687C60" w:rsidRPr="00793DF7" w:rsidRDefault="00687C60" w:rsidP="00687C60">
            <w:pPr>
              <w:pStyle w:val="ListParagraph"/>
              <w:numPr>
                <w:ilvl w:val="0"/>
                <w:numId w:val="24"/>
              </w:numPr>
              <w:spacing w:after="0" w:line="240" w:lineRule="auto"/>
              <w:ind w:left="136"/>
              <w:rPr>
                <w:rFonts w:ascii="Arial" w:hAnsi="Arial" w:cs="Arial"/>
                <w:sz w:val="16"/>
                <w:szCs w:val="16"/>
              </w:rPr>
            </w:pPr>
            <w:r w:rsidRPr="00793DF7">
              <w:rPr>
                <w:rFonts w:ascii="Arial" w:hAnsi="Arial" w:cs="Arial"/>
                <w:sz w:val="16"/>
                <w:szCs w:val="16"/>
              </w:rPr>
              <w:t>Highlight any nonconforming Lots.</w:t>
            </w:r>
          </w:p>
        </w:tc>
        <w:tc>
          <w:tcPr>
            <w:tcW w:w="405" w:type="pct"/>
            <w:vAlign w:val="center"/>
          </w:tcPr>
          <w:p w14:paraId="1AAF802C" w14:textId="26BAB45B" w:rsidR="00687C60" w:rsidRPr="00793DF7" w:rsidRDefault="00687C60" w:rsidP="00623F1E">
            <w:pPr>
              <w:spacing w:after="0" w:line="240" w:lineRule="auto"/>
              <w:rPr>
                <w:rFonts w:ascii="Arial" w:hAnsi="Arial" w:cs="Arial"/>
                <w:sz w:val="16"/>
                <w:szCs w:val="16"/>
              </w:rPr>
            </w:pPr>
            <w:r w:rsidRPr="00793DF7">
              <w:rPr>
                <w:rFonts w:ascii="Arial" w:hAnsi="Arial" w:cs="Arial"/>
                <w:sz w:val="16"/>
                <w:szCs w:val="16"/>
              </w:rPr>
              <w:t>R73 8.10</w:t>
            </w:r>
          </w:p>
        </w:tc>
        <w:tc>
          <w:tcPr>
            <w:tcW w:w="308" w:type="pct"/>
            <w:tcBorders>
              <w:bottom w:val="single" w:sz="4" w:space="0" w:color="auto"/>
            </w:tcBorders>
            <w:vAlign w:val="center"/>
          </w:tcPr>
          <w:p w14:paraId="59D4D1FA" w14:textId="77777777" w:rsidR="00687C60" w:rsidRPr="00793DF7" w:rsidRDefault="00687C60"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54885449" w14:textId="3F067FB2" w:rsidR="00687C60" w:rsidRPr="00793DF7" w:rsidRDefault="00687C60" w:rsidP="00623F1E">
            <w:pPr>
              <w:spacing w:after="0" w:line="240" w:lineRule="auto"/>
              <w:rPr>
                <w:rFonts w:ascii="Arial" w:hAnsi="Arial" w:cs="Arial"/>
                <w:sz w:val="16"/>
                <w:szCs w:val="16"/>
              </w:rPr>
            </w:pPr>
            <w:r w:rsidRPr="00793DF7">
              <w:rPr>
                <w:rFonts w:ascii="Arial" w:hAnsi="Arial" w:cs="Arial"/>
                <w:sz w:val="16"/>
                <w:szCs w:val="16"/>
              </w:rPr>
              <w:t xml:space="preserve">Test results &amp; </w:t>
            </w:r>
            <w:proofErr w:type="gramStart"/>
            <w:r w:rsidRPr="00793DF7">
              <w:rPr>
                <w:rFonts w:ascii="Arial" w:hAnsi="Arial" w:cs="Arial"/>
                <w:sz w:val="16"/>
                <w:szCs w:val="16"/>
              </w:rPr>
              <w:t>Non Conformance</w:t>
            </w:r>
            <w:proofErr w:type="gramEnd"/>
            <w:r w:rsidRPr="00793DF7">
              <w:rPr>
                <w:rFonts w:ascii="Arial" w:hAnsi="Arial" w:cs="Arial"/>
                <w:sz w:val="16"/>
                <w:szCs w:val="16"/>
              </w:rPr>
              <w:t xml:space="preserve"> lots</w:t>
            </w:r>
          </w:p>
        </w:tc>
        <w:tc>
          <w:tcPr>
            <w:tcW w:w="146" w:type="pct"/>
            <w:gridSpan w:val="2"/>
            <w:tcBorders>
              <w:bottom w:val="single" w:sz="4" w:space="0" w:color="auto"/>
            </w:tcBorders>
            <w:vAlign w:val="center"/>
          </w:tcPr>
          <w:p w14:paraId="0D166703" w14:textId="1419E389" w:rsidR="00687C60" w:rsidRPr="00793DF7" w:rsidRDefault="007471EB" w:rsidP="00623F1E">
            <w:pPr>
              <w:spacing w:after="0" w:line="240" w:lineRule="auto"/>
              <w:rPr>
                <w:rFonts w:ascii="Arial" w:hAnsi="Arial" w:cs="Arial"/>
                <w:sz w:val="16"/>
                <w:szCs w:val="16"/>
              </w:rPr>
            </w:pPr>
            <w:r w:rsidRPr="00793DF7">
              <w:rPr>
                <w:rFonts w:ascii="Arial" w:hAnsi="Arial" w:cs="Arial"/>
                <w:sz w:val="16"/>
                <w:szCs w:val="16"/>
              </w:rPr>
              <w:t>IP</w:t>
            </w:r>
          </w:p>
        </w:tc>
        <w:tc>
          <w:tcPr>
            <w:tcW w:w="362" w:type="pct"/>
            <w:tcBorders>
              <w:bottom w:val="single" w:sz="4" w:space="0" w:color="auto"/>
            </w:tcBorders>
            <w:vAlign w:val="center"/>
          </w:tcPr>
          <w:p w14:paraId="2F7AA68C" w14:textId="2E095F8B" w:rsidR="00687C60" w:rsidRPr="00793DF7" w:rsidRDefault="007471EB" w:rsidP="00623F1E">
            <w:pPr>
              <w:spacing w:after="0" w:line="240" w:lineRule="auto"/>
              <w:rPr>
                <w:rFonts w:ascii="Arial" w:hAnsi="Arial" w:cs="Arial"/>
                <w:sz w:val="16"/>
                <w:szCs w:val="16"/>
              </w:rPr>
            </w:pPr>
            <w:r w:rsidRPr="00793DF7">
              <w:rPr>
                <w:rFonts w:ascii="Arial" w:hAnsi="Arial" w:cs="Arial"/>
                <w:sz w:val="16"/>
                <w:szCs w:val="16"/>
              </w:rPr>
              <w:t>Site Engineer</w:t>
            </w:r>
          </w:p>
        </w:tc>
        <w:tc>
          <w:tcPr>
            <w:tcW w:w="300" w:type="pct"/>
            <w:tcBorders>
              <w:bottom w:val="single" w:sz="4" w:space="0" w:color="auto"/>
            </w:tcBorders>
            <w:shd w:val="clear" w:color="auto" w:fill="auto"/>
            <w:vAlign w:val="center"/>
          </w:tcPr>
          <w:p w14:paraId="0F541524" w14:textId="77777777" w:rsidR="00687C60" w:rsidRPr="00793DF7" w:rsidRDefault="00687C60"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27BBB61C" w14:textId="77777777" w:rsidR="00687C60" w:rsidRPr="00721511" w:rsidRDefault="00687C60"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vAlign w:val="center"/>
          </w:tcPr>
          <w:p w14:paraId="67461434" w14:textId="77777777" w:rsidR="00687C60" w:rsidRPr="00721511" w:rsidRDefault="00687C60" w:rsidP="00623F1E">
            <w:pPr>
              <w:spacing w:after="0" w:line="240" w:lineRule="auto"/>
              <w:rPr>
                <w:rFonts w:ascii="Arial" w:hAnsi="Arial" w:cs="Arial"/>
                <w:sz w:val="16"/>
                <w:szCs w:val="16"/>
              </w:rPr>
            </w:pPr>
          </w:p>
        </w:tc>
        <w:tc>
          <w:tcPr>
            <w:tcW w:w="212" w:type="pct"/>
            <w:gridSpan w:val="2"/>
          </w:tcPr>
          <w:p w14:paraId="06820C66" w14:textId="77777777" w:rsidR="00687C60" w:rsidRPr="00721511" w:rsidRDefault="00687C60" w:rsidP="00623F1E">
            <w:pPr>
              <w:spacing w:after="0" w:line="240" w:lineRule="auto"/>
              <w:rPr>
                <w:rFonts w:ascii="Arial" w:hAnsi="Arial" w:cs="Arial"/>
                <w:sz w:val="16"/>
                <w:szCs w:val="16"/>
              </w:rPr>
            </w:pPr>
          </w:p>
        </w:tc>
      </w:tr>
      <w:tr w:rsidR="004F7ACC" w:rsidRPr="00404969" w14:paraId="257C48B1" w14:textId="77777777" w:rsidTr="003D2724">
        <w:trPr>
          <w:trHeight w:val="2488"/>
        </w:trPr>
        <w:tc>
          <w:tcPr>
            <w:tcW w:w="191" w:type="pct"/>
            <w:vAlign w:val="center"/>
          </w:tcPr>
          <w:p w14:paraId="6DBF35C1" w14:textId="43FE1B53" w:rsidR="004F7ACC" w:rsidRPr="00721511" w:rsidRDefault="001C7159" w:rsidP="00687C60">
            <w:pPr>
              <w:spacing w:before="60" w:after="60"/>
              <w:jc w:val="center"/>
              <w:rPr>
                <w:rFonts w:ascii="Arial" w:hAnsi="Arial" w:cs="Arial"/>
                <w:sz w:val="16"/>
                <w:szCs w:val="16"/>
              </w:rPr>
            </w:pPr>
            <w:r>
              <w:rPr>
                <w:rFonts w:ascii="Arial" w:hAnsi="Arial" w:cs="Arial"/>
                <w:sz w:val="16"/>
                <w:szCs w:val="16"/>
              </w:rPr>
              <w:t>2</w:t>
            </w:r>
            <w:r w:rsidR="00687C60">
              <w:rPr>
                <w:rFonts w:ascii="Arial" w:hAnsi="Arial" w:cs="Arial"/>
                <w:sz w:val="16"/>
                <w:szCs w:val="16"/>
              </w:rPr>
              <w:t>2</w:t>
            </w:r>
          </w:p>
        </w:tc>
        <w:tc>
          <w:tcPr>
            <w:tcW w:w="761" w:type="pct"/>
            <w:vAlign w:val="center"/>
          </w:tcPr>
          <w:p w14:paraId="5B7E2898" w14:textId="28CE6F50" w:rsidR="004F7ACC" w:rsidRPr="00721511" w:rsidRDefault="004F7ACC" w:rsidP="00623F1E">
            <w:pPr>
              <w:spacing w:after="0" w:line="240" w:lineRule="auto"/>
              <w:rPr>
                <w:rFonts w:ascii="Arial" w:hAnsi="Arial" w:cs="Arial"/>
                <w:sz w:val="16"/>
                <w:szCs w:val="16"/>
              </w:rPr>
            </w:pPr>
            <w:r>
              <w:rPr>
                <w:rFonts w:ascii="Arial" w:hAnsi="Arial" w:cs="Arial"/>
                <w:sz w:val="16"/>
                <w:szCs w:val="16"/>
              </w:rPr>
              <w:t>Verify finished pavement properties</w:t>
            </w:r>
          </w:p>
        </w:tc>
        <w:tc>
          <w:tcPr>
            <w:tcW w:w="312" w:type="pct"/>
            <w:vAlign w:val="center"/>
          </w:tcPr>
          <w:p w14:paraId="11E83640" w14:textId="26D98E96" w:rsidR="004F7ACC" w:rsidRPr="00721511" w:rsidRDefault="004F7ACC" w:rsidP="00623F1E">
            <w:pPr>
              <w:spacing w:after="0" w:line="240" w:lineRule="auto"/>
              <w:rPr>
                <w:rFonts w:ascii="Arial" w:hAnsi="Arial" w:cs="Arial"/>
                <w:sz w:val="16"/>
                <w:szCs w:val="16"/>
              </w:rPr>
            </w:pPr>
            <w:r w:rsidRPr="00721511">
              <w:rPr>
                <w:rFonts w:ascii="Arial" w:hAnsi="Arial" w:cs="Arial"/>
                <w:sz w:val="16"/>
                <w:szCs w:val="16"/>
              </w:rPr>
              <w:t xml:space="preserve">Per </w:t>
            </w:r>
            <w:r w:rsidRPr="008273A9">
              <w:rPr>
                <w:rFonts w:ascii="Arial" w:hAnsi="Arial" w:cs="Arial"/>
                <w:sz w:val="16"/>
                <w:szCs w:val="16"/>
              </w:rPr>
              <w:t>Lot</w:t>
            </w:r>
          </w:p>
        </w:tc>
        <w:tc>
          <w:tcPr>
            <w:tcW w:w="1140" w:type="pct"/>
            <w:vAlign w:val="center"/>
          </w:tcPr>
          <w:p w14:paraId="38FBC52D" w14:textId="4980CE67" w:rsidR="00A7017F" w:rsidRPr="008F1C84" w:rsidRDefault="004F7ACC"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UCS (7 day a</w:t>
            </w:r>
            <w:r w:rsidR="002620E7" w:rsidRPr="008F1C84">
              <w:rPr>
                <w:rFonts w:ascii="Arial" w:hAnsi="Arial" w:cs="Arial"/>
                <w:sz w:val="16"/>
                <w:szCs w:val="16"/>
              </w:rPr>
              <w:t>cc./28 days normal curing)</w:t>
            </w:r>
            <w:r w:rsidR="00A7017F" w:rsidRPr="008F1C84">
              <w:rPr>
                <w:rFonts w:ascii="Arial" w:hAnsi="Arial" w:cs="Arial"/>
                <w:sz w:val="16"/>
                <w:szCs w:val="16"/>
              </w:rPr>
              <w:t>:</w:t>
            </w:r>
          </w:p>
          <w:p w14:paraId="3C6864A8" w14:textId="7633E8E5" w:rsidR="004F7ACC" w:rsidRPr="008F1C84" w:rsidRDefault="002620E7"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Bound DGB = 3-8MPa</w:t>
            </w:r>
          </w:p>
          <w:p w14:paraId="629B2777" w14:textId="1E968200" w:rsidR="002620E7" w:rsidRPr="008F1C84" w:rsidRDefault="002620E7"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 xml:space="preserve">Grave </w:t>
            </w:r>
            <w:proofErr w:type="spellStart"/>
            <w:r w:rsidRPr="008F1C84">
              <w:rPr>
                <w:rFonts w:ascii="Arial" w:hAnsi="Arial" w:cs="Arial"/>
                <w:sz w:val="16"/>
                <w:szCs w:val="16"/>
              </w:rPr>
              <w:t>Laitier</w:t>
            </w:r>
            <w:proofErr w:type="spellEnd"/>
            <w:r w:rsidRPr="008F1C84">
              <w:rPr>
                <w:rFonts w:ascii="Arial" w:hAnsi="Arial" w:cs="Arial"/>
                <w:sz w:val="16"/>
                <w:szCs w:val="16"/>
              </w:rPr>
              <w:t xml:space="preserve"> = 2MPa</w:t>
            </w:r>
          </w:p>
          <w:p w14:paraId="27D6CF58" w14:textId="798D8AE2" w:rsidR="004F7ACC" w:rsidRPr="008F1C84" w:rsidRDefault="004F7ACC"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Compaction to 102% std</w:t>
            </w:r>
            <w:r w:rsidR="001103E8" w:rsidRPr="008F1C84">
              <w:rPr>
                <w:rFonts w:ascii="Arial" w:hAnsi="Arial" w:cs="Arial"/>
                <w:sz w:val="16"/>
                <w:szCs w:val="16"/>
              </w:rPr>
              <w:t xml:space="preserve"> as per Q6 L3.1</w:t>
            </w:r>
          </w:p>
          <w:p w14:paraId="13232828" w14:textId="43FB3059" w:rsidR="004F7ACC" w:rsidRPr="008F1C84" w:rsidRDefault="004F7ACC"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Moisture content within target MC prior to compaction</w:t>
            </w:r>
          </w:p>
          <w:p w14:paraId="71105A34" w14:textId="0978DFC4" w:rsidR="004F7ACC" w:rsidRPr="008F1C84" w:rsidRDefault="004F7ACC"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Level within -0/+10mm</w:t>
            </w:r>
          </w:p>
          <w:p w14:paraId="0E4D5CF0" w14:textId="608D9320" w:rsidR="00CF1785" w:rsidRPr="008F1C84" w:rsidRDefault="003A0D37"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Layer thickness within -0/+20</w:t>
            </w:r>
            <w:r w:rsidR="004F7ACC" w:rsidRPr="008F1C84">
              <w:rPr>
                <w:rFonts w:ascii="Arial" w:hAnsi="Arial" w:cs="Arial"/>
                <w:sz w:val="16"/>
                <w:szCs w:val="16"/>
              </w:rPr>
              <w:t>mm</w:t>
            </w:r>
            <w:r w:rsidRPr="008F1C84">
              <w:rPr>
                <w:rFonts w:ascii="Arial" w:hAnsi="Arial" w:cs="Arial"/>
                <w:sz w:val="16"/>
                <w:szCs w:val="16"/>
              </w:rPr>
              <w:t xml:space="preserve"> when use automated level control, +10/30mm when use without automated level control </w:t>
            </w:r>
          </w:p>
          <w:p w14:paraId="32521E73" w14:textId="1366E3DE" w:rsidR="00CF1785" w:rsidRPr="008F1C84" w:rsidRDefault="00CF1785"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3m straight edge test must be no more than 5mm at any direction</w:t>
            </w:r>
          </w:p>
          <w:p w14:paraId="23195F52" w14:textId="77777777" w:rsidR="004F7ACC" w:rsidRPr="008F1C84" w:rsidRDefault="004F7ACC" w:rsidP="00A56C96">
            <w:pPr>
              <w:pStyle w:val="ListParagraph"/>
              <w:numPr>
                <w:ilvl w:val="0"/>
                <w:numId w:val="25"/>
              </w:numPr>
              <w:spacing w:after="0" w:line="240" w:lineRule="auto"/>
              <w:ind w:left="136" w:hanging="202"/>
              <w:rPr>
                <w:rFonts w:ascii="Arial" w:hAnsi="Arial" w:cs="Arial"/>
                <w:sz w:val="16"/>
                <w:szCs w:val="16"/>
              </w:rPr>
            </w:pPr>
            <w:r w:rsidRPr="008F1C84">
              <w:rPr>
                <w:rFonts w:ascii="Arial" w:hAnsi="Arial" w:cs="Arial"/>
                <w:sz w:val="16"/>
                <w:szCs w:val="16"/>
              </w:rPr>
              <w:t>Pavement width ≥ design width</w:t>
            </w:r>
          </w:p>
          <w:p w14:paraId="1475DF5D" w14:textId="09B84C29" w:rsidR="0080523D" w:rsidRPr="002620E7" w:rsidRDefault="0080523D" w:rsidP="00A56C96">
            <w:pPr>
              <w:pStyle w:val="ListParagraph"/>
              <w:numPr>
                <w:ilvl w:val="0"/>
                <w:numId w:val="25"/>
              </w:numPr>
              <w:spacing w:after="0" w:line="240" w:lineRule="auto"/>
              <w:ind w:left="136" w:hanging="202"/>
              <w:rPr>
                <w:rFonts w:ascii="Arial" w:hAnsi="Arial" w:cs="Arial"/>
                <w:sz w:val="16"/>
                <w:szCs w:val="16"/>
              </w:rPr>
            </w:pPr>
            <w:r>
              <w:rPr>
                <w:rFonts w:ascii="Arial" w:hAnsi="Arial" w:cs="Arial"/>
                <w:sz w:val="16"/>
                <w:szCs w:val="16"/>
              </w:rPr>
              <w:lastRenderedPageBreak/>
              <w:t>Compact the sample within 3 hours of sampling and within the mix’s allowable working time.</w:t>
            </w:r>
          </w:p>
        </w:tc>
        <w:tc>
          <w:tcPr>
            <w:tcW w:w="405" w:type="pct"/>
            <w:vAlign w:val="center"/>
          </w:tcPr>
          <w:p w14:paraId="69B810A5" w14:textId="77777777" w:rsidR="00524451" w:rsidRDefault="00524451" w:rsidP="00623F1E">
            <w:pPr>
              <w:spacing w:after="0" w:line="240" w:lineRule="auto"/>
              <w:rPr>
                <w:rFonts w:ascii="Arial" w:hAnsi="Arial" w:cs="Arial"/>
                <w:sz w:val="16"/>
                <w:szCs w:val="16"/>
              </w:rPr>
            </w:pPr>
            <w:r>
              <w:rPr>
                <w:rFonts w:ascii="Arial" w:hAnsi="Arial" w:cs="Arial"/>
                <w:sz w:val="16"/>
                <w:szCs w:val="16"/>
              </w:rPr>
              <w:lastRenderedPageBreak/>
              <w:t>D&amp;C R73 4.1</w:t>
            </w:r>
          </w:p>
          <w:p w14:paraId="6D5FF895" w14:textId="15D05FE5" w:rsidR="004F7ACC" w:rsidRDefault="004F7ACC" w:rsidP="00623F1E">
            <w:pPr>
              <w:spacing w:after="0" w:line="240" w:lineRule="auto"/>
              <w:rPr>
                <w:rFonts w:ascii="Arial" w:hAnsi="Arial" w:cs="Arial"/>
                <w:sz w:val="16"/>
                <w:szCs w:val="16"/>
              </w:rPr>
            </w:pPr>
            <w:r>
              <w:rPr>
                <w:rFonts w:ascii="Arial" w:hAnsi="Arial" w:cs="Arial"/>
                <w:sz w:val="16"/>
                <w:szCs w:val="16"/>
              </w:rPr>
              <w:t>R73.6.11</w:t>
            </w:r>
          </w:p>
          <w:p w14:paraId="06AA2D71" w14:textId="77777777" w:rsidR="004F7ACC" w:rsidRDefault="004F7ACC" w:rsidP="00623F1E">
            <w:pPr>
              <w:spacing w:after="0" w:line="240" w:lineRule="auto"/>
              <w:rPr>
                <w:rFonts w:ascii="Arial" w:hAnsi="Arial" w:cs="Arial"/>
                <w:sz w:val="16"/>
                <w:szCs w:val="16"/>
              </w:rPr>
            </w:pPr>
            <w:r>
              <w:rPr>
                <w:rFonts w:ascii="Arial" w:hAnsi="Arial" w:cs="Arial"/>
                <w:sz w:val="16"/>
                <w:szCs w:val="16"/>
              </w:rPr>
              <w:t>R73.8</w:t>
            </w:r>
          </w:p>
          <w:p w14:paraId="16EAFE7E" w14:textId="77777777" w:rsidR="004F7ACC" w:rsidRDefault="001103E8" w:rsidP="00623F1E">
            <w:pPr>
              <w:spacing w:after="0" w:line="240" w:lineRule="auto"/>
              <w:rPr>
                <w:rFonts w:ascii="Arial" w:hAnsi="Arial" w:cs="Arial"/>
                <w:sz w:val="16"/>
                <w:szCs w:val="16"/>
              </w:rPr>
            </w:pPr>
            <w:r>
              <w:rPr>
                <w:rFonts w:ascii="Arial" w:hAnsi="Arial" w:cs="Arial"/>
                <w:sz w:val="16"/>
                <w:szCs w:val="16"/>
              </w:rPr>
              <w:t>Q6 L3.1</w:t>
            </w:r>
          </w:p>
          <w:p w14:paraId="0906A969" w14:textId="68F03FC1" w:rsidR="00F518F9" w:rsidRPr="00721511" w:rsidRDefault="00F518F9" w:rsidP="00623F1E">
            <w:pPr>
              <w:spacing w:after="0" w:line="240" w:lineRule="auto"/>
              <w:rPr>
                <w:rFonts w:ascii="Arial" w:hAnsi="Arial" w:cs="Arial"/>
                <w:sz w:val="16"/>
                <w:szCs w:val="16"/>
              </w:rPr>
            </w:pPr>
            <w:r>
              <w:rPr>
                <w:rFonts w:ascii="Arial" w:hAnsi="Arial" w:cs="Arial"/>
                <w:sz w:val="16"/>
                <w:szCs w:val="16"/>
              </w:rPr>
              <w:t>R73.8.4.4</w:t>
            </w:r>
          </w:p>
        </w:tc>
        <w:tc>
          <w:tcPr>
            <w:tcW w:w="308" w:type="pct"/>
            <w:tcBorders>
              <w:bottom w:val="single" w:sz="4" w:space="0" w:color="auto"/>
            </w:tcBorders>
            <w:vAlign w:val="center"/>
          </w:tcPr>
          <w:p w14:paraId="00B9FB50" w14:textId="77777777" w:rsidR="00F518F9" w:rsidRDefault="00F518F9" w:rsidP="00623F1E">
            <w:pPr>
              <w:spacing w:after="0" w:line="240" w:lineRule="auto"/>
              <w:rPr>
                <w:rFonts w:ascii="Arial" w:hAnsi="Arial" w:cs="Arial"/>
                <w:sz w:val="16"/>
                <w:szCs w:val="16"/>
              </w:rPr>
            </w:pPr>
          </w:p>
          <w:p w14:paraId="19EB325C" w14:textId="3D978380" w:rsidR="00F518F9" w:rsidRDefault="00F518F9" w:rsidP="00623F1E">
            <w:pPr>
              <w:spacing w:after="0" w:line="240" w:lineRule="auto"/>
              <w:rPr>
                <w:rFonts w:ascii="Arial" w:hAnsi="Arial" w:cs="Arial"/>
                <w:sz w:val="16"/>
                <w:szCs w:val="16"/>
              </w:rPr>
            </w:pPr>
            <w:r>
              <w:rPr>
                <w:rFonts w:ascii="Arial" w:hAnsi="Arial" w:cs="Arial"/>
                <w:sz w:val="16"/>
                <w:szCs w:val="16"/>
              </w:rPr>
              <w:t>T120</w:t>
            </w:r>
          </w:p>
          <w:p w14:paraId="3C01BE22" w14:textId="55C24C05" w:rsidR="004F7ACC" w:rsidRDefault="004F7ACC" w:rsidP="00623F1E">
            <w:pPr>
              <w:spacing w:after="0" w:line="240" w:lineRule="auto"/>
              <w:rPr>
                <w:rFonts w:ascii="Arial" w:hAnsi="Arial" w:cs="Arial"/>
                <w:sz w:val="16"/>
                <w:szCs w:val="16"/>
              </w:rPr>
            </w:pPr>
            <w:r>
              <w:rPr>
                <w:rFonts w:ascii="Arial" w:hAnsi="Arial" w:cs="Arial"/>
                <w:sz w:val="16"/>
                <w:szCs w:val="16"/>
              </w:rPr>
              <w:t>T116</w:t>
            </w:r>
          </w:p>
          <w:p w14:paraId="0D18BAEB" w14:textId="77777777" w:rsidR="004F7ACC" w:rsidRDefault="004F7ACC" w:rsidP="00623F1E">
            <w:pPr>
              <w:spacing w:after="0" w:line="240" w:lineRule="auto"/>
              <w:rPr>
                <w:rFonts w:ascii="Arial" w:hAnsi="Arial" w:cs="Arial"/>
                <w:sz w:val="16"/>
                <w:szCs w:val="16"/>
              </w:rPr>
            </w:pPr>
            <w:r>
              <w:rPr>
                <w:rFonts w:ascii="Arial" w:hAnsi="Arial" w:cs="Arial"/>
                <w:sz w:val="16"/>
                <w:szCs w:val="16"/>
              </w:rPr>
              <w:t>T166</w:t>
            </w:r>
          </w:p>
          <w:p w14:paraId="06669CF2" w14:textId="09892452" w:rsidR="004F7ACC" w:rsidRDefault="004F7ACC" w:rsidP="00623F1E">
            <w:pPr>
              <w:spacing w:after="0" w:line="240" w:lineRule="auto"/>
              <w:rPr>
                <w:rFonts w:ascii="Arial" w:hAnsi="Arial" w:cs="Arial"/>
                <w:sz w:val="16"/>
                <w:szCs w:val="16"/>
              </w:rPr>
            </w:pPr>
          </w:p>
          <w:p w14:paraId="270B1728" w14:textId="77777777" w:rsidR="004F7ACC" w:rsidRDefault="004F7ACC" w:rsidP="00623F1E">
            <w:pPr>
              <w:spacing w:after="0" w:line="240" w:lineRule="auto"/>
              <w:rPr>
                <w:rFonts w:ascii="Arial" w:hAnsi="Arial" w:cs="Arial"/>
                <w:sz w:val="16"/>
                <w:szCs w:val="16"/>
              </w:rPr>
            </w:pPr>
          </w:p>
          <w:p w14:paraId="5F9DE494" w14:textId="606AA9A7" w:rsidR="004F7ACC" w:rsidRPr="00721511" w:rsidRDefault="004F7ACC" w:rsidP="00623F1E">
            <w:pPr>
              <w:spacing w:after="0" w:line="240" w:lineRule="auto"/>
              <w:rPr>
                <w:rFonts w:ascii="Arial" w:hAnsi="Arial" w:cs="Arial"/>
                <w:sz w:val="16"/>
                <w:szCs w:val="16"/>
              </w:rPr>
            </w:pPr>
          </w:p>
        </w:tc>
        <w:tc>
          <w:tcPr>
            <w:tcW w:w="354" w:type="pct"/>
            <w:tcBorders>
              <w:bottom w:val="single" w:sz="4" w:space="0" w:color="auto"/>
            </w:tcBorders>
            <w:vAlign w:val="center"/>
          </w:tcPr>
          <w:p w14:paraId="6B190694" w14:textId="77777777" w:rsidR="004F7ACC" w:rsidRDefault="004F7ACC" w:rsidP="00623F1E">
            <w:pPr>
              <w:spacing w:after="0" w:line="240" w:lineRule="auto"/>
              <w:rPr>
                <w:rFonts w:ascii="Arial" w:hAnsi="Arial" w:cs="Arial"/>
                <w:sz w:val="16"/>
                <w:szCs w:val="16"/>
              </w:rPr>
            </w:pPr>
          </w:p>
          <w:p w14:paraId="3A1E42DE" w14:textId="77777777" w:rsidR="004F7ACC" w:rsidRDefault="004F7ACC" w:rsidP="00623F1E">
            <w:pPr>
              <w:spacing w:after="0" w:line="240" w:lineRule="auto"/>
              <w:rPr>
                <w:rFonts w:ascii="Arial" w:hAnsi="Arial" w:cs="Arial"/>
                <w:sz w:val="16"/>
                <w:szCs w:val="16"/>
              </w:rPr>
            </w:pPr>
          </w:p>
          <w:p w14:paraId="0B9C3065" w14:textId="37B8711D" w:rsidR="004F7ACC" w:rsidRDefault="004F7ACC" w:rsidP="00623F1E">
            <w:pPr>
              <w:spacing w:after="0" w:line="240" w:lineRule="auto"/>
              <w:rPr>
                <w:rFonts w:ascii="Arial" w:hAnsi="Arial" w:cs="Arial"/>
                <w:sz w:val="16"/>
                <w:szCs w:val="16"/>
              </w:rPr>
            </w:pPr>
            <w:r>
              <w:rPr>
                <w:rFonts w:ascii="Arial" w:hAnsi="Arial" w:cs="Arial"/>
                <w:sz w:val="16"/>
                <w:szCs w:val="16"/>
              </w:rPr>
              <w:t>Test Report</w:t>
            </w:r>
          </w:p>
          <w:p w14:paraId="4756EDE3" w14:textId="243AFE7C" w:rsidR="004F7ACC" w:rsidRPr="00721511" w:rsidRDefault="004F7ACC" w:rsidP="00623F1E">
            <w:pPr>
              <w:spacing w:after="0" w:line="240" w:lineRule="auto"/>
              <w:rPr>
                <w:rFonts w:ascii="Arial" w:hAnsi="Arial" w:cs="Arial"/>
                <w:sz w:val="16"/>
                <w:szCs w:val="16"/>
              </w:rPr>
            </w:pPr>
            <w:r>
              <w:rPr>
                <w:rFonts w:ascii="Arial" w:hAnsi="Arial" w:cs="Arial"/>
                <w:sz w:val="16"/>
                <w:szCs w:val="16"/>
              </w:rPr>
              <w:t>Survey Report</w:t>
            </w:r>
          </w:p>
        </w:tc>
        <w:tc>
          <w:tcPr>
            <w:tcW w:w="146" w:type="pct"/>
            <w:gridSpan w:val="2"/>
            <w:tcBorders>
              <w:bottom w:val="single" w:sz="4" w:space="0" w:color="auto"/>
            </w:tcBorders>
            <w:vAlign w:val="center"/>
          </w:tcPr>
          <w:p w14:paraId="6CF0FB6C" w14:textId="6D9E7B24" w:rsidR="004F7ACC" w:rsidRPr="00721511" w:rsidRDefault="004F7ACC" w:rsidP="00623F1E">
            <w:pPr>
              <w:spacing w:after="0" w:line="240" w:lineRule="auto"/>
              <w:rPr>
                <w:rFonts w:ascii="Arial" w:hAnsi="Arial" w:cs="Arial"/>
                <w:sz w:val="16"/>
                <w:szCs w:val="16"/>
              </w:rPr>
            </w:pPr>
            <w:r>
              <w:rPr>
                <w:rFonts w:ascii="Arial" w:hAnsi="Arial" w:cs="Arial"/>
                <w:sz w:val="16"/>
                <w:szCs w:val="16"/>
              </w:rPr>
              <w:t>TP</w:t>
            </w:r>
          </w:p>
        </w:tc>
        <w:tc>
          <w:tcPr>
            <w:tcW w:w="362" w:type="pct"/>
            <w:tcBorders>
              <w:bottom w:val="single" w:sz="4" w:space="0" w:color="auto"/>
            </w:tcBorders>
            <w:vAlign w:val="center"/>
          </w:tcPr>
          <w:p w14:paraId="560254CD" w14:textId="77777777" w:rsidR="004F7ACC" w:rsidRDefault="004F7ACC" w:rsidP="00623F1E">
            <w:pPr>
              <w:spacing w:after="0" w:line="240" w:lineRule="auto"/>
              <w:rPr>
                <w:rFonts w:ascii="Arial" w:hAnsi="Arial" w:cs="Arial"/>
                <w:sz w:val="16"/>
                <w:szCs w:val="16"/>
              </w:rPr>
            </w:pPr>
            <w:r w:rsidRPr="00721511">
              <w:rPr>
                <w:rFonts w:ascii="Arial" w:hAnsi="Arial" w:cs="Arial"/>
                <w:sz w:val="16"/>
                <w:szCs w:val="16"/>
              </w:rPr>
              <w:t>Surveyor</w:t>
            </w:r>
          </w:p>
          <w:p w14:paraId="73EA55E4" w14:textId="327C0FB8" w:rsidR="004F7ACC" w:rsidRPr="00721511" w:rsidRDefault="004F7ACC" w:rsidP="00623F1E">
            <w:pPr>
              <w:spacing w:after="0" w:line="240" w:lineRule="auto"/>
              <w:rPr>
                <w:rFonts w:ascii="Arial" w:hAnsi="Arial" w:cs="Arial"/>
                <w:sz w:val="16"/>
                <w:szCs w:val="16"/>
              </w:rPr>
            </w:pPr>
            <w:r>
              <w:rPr>
                <w:rFonts w:ascii="Arial" w:hAnsi="Arial" w:cs="Arial"/>
                <w:sz w:val="16"/>
                <w:szCs w:val="16"/>
              </w:rPr>
              <w:t>Site Engineer</w:t>
            </w:r>
          </w:p>
        </w:tc>
        <w:tc>
          <w:tcPr>
            <w:tcW w:w="300" w:type="pct"/>
            <w:tcBorders>
              <w:bottom w:val="single" w:sz="4" w:space="0" w:color="auto"/>
            </w:tcBorders>
            <w:shd w:val="clear" w:color="auto" w:fill="auto"/>
            <w:vAlign w:val="center"/>
          </w:tcPr>
          <w:p w14:paraId="7FEE0F2D" w14:textId="77777777" w:rsidR="004F7ACC" w:rsidRPr="00721511" w:rsidRDefault="004F7ACC" w:rsidP="00623F1E">
            <w:pPr>
              <w:spacing w:after="0" w:line="240" w:lineRule="auto"/>
              <w:ind w:left="-57" w:right="-57"/>
              <w:rPr>
                <w:rFonts w:ascii="Arial" w:hAnsi="Arial" w:cs="Arial"/>
                <w:sz w:val="16"/>
                <w:szCs w:val="16"/>
              </w:rPr>
            </w:pPr>
          </w:p>
        </w:tc>
        <w:tc>
          <w:tcPr>
            <w:tcW w:w="267" w:type="pct"/>
            <w:tcBorders>
              <w:bottom w:val="single" w:sz="4" w:space="0" w:color="auto"/>
            </w:tcBorders>
            <w:shd w:val="clear" w:color="auto" w:fill="auto"/>
            <w:vAlign w:val="center"/>
          </w:tcPr>
          <w:p w14:paraId="6AC91B38" w14:textId="77777777" w:rsidR="004F7ACC" w:rsidRPr="00721511" w:rsidRDefault="004F7ACC" w:rsidP="00623F1E">
            <w:pPr>
              <w:spacing w:after="0" w:line="240" w:lineRule="auto"/>
              <w:rPr>
                <w:rFonts w:ascii="Arial" w:hAnsi="Arial" w:cs="Arial"/>
                <w:sz w:val="16"/>
                <w:szCs w:val="16"/>
              </w:rPr>
            </w:pPr>
          </w:p>
        </w:tc>
        <w:tc>
          <w:tcPr>
            <w:tcW w:w="242" w:type="pct"/>
            <w:tcBorders>
              <w:bottom w:val="single" w:sz="4" w:space="0" w:color="auto"/>
            </w:tcBorders>
            <w:shd w:val="clear" w:color="auto" w:fill="auto"/>
            <w:vAlign w:val="center"/>
          </w:tcPr>
          <w:p w14:paraId="40262682" w14:textId="77777777" w:rsidR="004F7ACC" w:rsidRPr="00721511" w:rsidRDefault="004F7ACC" w:rsidP="00623F1E">
            <w:pPr>
              <w:spacing w:after="0" w:line="240" w:lineRule="auto"/>
              <w:rPr>
                <w:rFonts w:ascii="Arial" w:hAnsi="Arial" w:cs="Arial"/>
                <w:sz w:val="16"/>
                <w:szCs w:val="16"/>
              </w:rPr>
            </w:pPr>
          </w:p>
        </w:tc>
        <w:tc>
          <w:tcPr>
            <w:tcW w:w="212" w:type="pct"/>
            <w:gridSpan w:val="2"/>
          </w:tcPr>
          <w:p w14:paraId="12A02A1D" w14:textId="77777777" w:rsidR="004F7ACC" w:rsidRPr="00721511" w:rsidRDefault="004F7ACC" w:rsidP="00623F1E">
            <w:pPr>
              <w:spacing w:after="0" w:line="240" w:lineRule="auto"/>
              <w:rPr>
                <w:rFonts w:ascii="Arial" w:hAnsi="Arial" w:cs="Arial"/>
                <w:sz w:val="16"/>
                <w:szCs w:val="16"/>
              </w:rPr>
            </w:pPr>
          </w:p>
        </w:tc>
      </w:tr>
      <w:tr w:rsidR="00A759AE" w:rsidRPr="00404969" w14:paraId="19F2CDAC" w14:textId="77777777" w:rsidTr="00627653">
        <w:trPr>
          <w:trHeight w:val="260"/>
        </w:trPr>
        <w:tc>
          <w:tcPr>
            <w:tcW w:w="191" w:type="pct"/>
            <w:shd w:val="clear" w:color="auto" w:fill="92CDDC" w:themeFill="accent5" w:themeFillTint="99"/>
            <w:vAlign w:val="center"/>
          </w:tcPr>
          <w:p w14:paraId="78EA5164" w14:textId="13BF8B77" w:rsidR="004F7ACC" w:rsidRPr="008273A9" w:rsidRDefault="00474B63" w:rsidP="001C7159">
            <w:pPr>
              <w:spacing w:before="60" w:after="60"/>
              <w:jc w:val="center"/>
              <w:rPr>
                <w:rFonts w:ascii="Arial" w:hAnsi="Arial" w:cs="Arial"/>
                <w:sz w:val="16"/>
                <w:szCs w:val="16"/>
              </w:rPr>
            </w:pPr>
            <w:r>
              <w:rPr>
                <w:rFonts w:ascii="Arial" w:hAnsi="Arial" w:cs="Arial"/>
                <w:sz w:val="16"/>
                <w:szCs w:val="16"/>
              </w:rPr>
              <w:t>2</w:t>
            </w:r>
            <w:r w:rsidR="00687C60">
              <w:rPr>
                <w:rFonts w:ascii="Arial" w:hAnsi="Arial" w:cs="Arial"/>
                <w:sz w:val="16"/>
                <w:szCs w:val="16"/>
              </w:rPr>
              <w:t>3</w:t>
            </w:r>
          </w:p>
        </w:tc>
        <w:tc>
          <w:tcPr>
            <w:tcW w:w="761" w:type="pct"/>
            <w:shd w:val="clear" w:color="auto" w:fill="92CDDC" w:themeFill="accent5" w:themeFillTint="99"/>
            <w:vAlign w:val="center"/>
          </w:tcPr>
          <w:p w14:paraId="50416389" w14:textId="3241AC35" w:rsidR="004F7ACC" w:rsidRPr="008273A9" w:rsidRDefault="004F7ACC" w:rsidP="00623F1E">
            <w:pPr>
              <w:spacing w:after="0" w:line="240" w:lineRule="auto"/>
              <w:rPr>
                <w:rFonts w:ascii="Arial" w:hAnsi="Arial" w:cs="Arial"/>
                <w:sz w:val="16"/>
                <w:szCs w:val="16"/>
              </w:rPr>
            </w:pPr>
            <w:r>
              <w:rPr>
                <w:rFonts w:ascii="Arial" w:hAnsi="Arial" w:cs="Arial"/>
                <w:sz w:val="16"/>
                <w:szCs w:val="16"/>
              </w:rPr>
              <w:t>Obtain approval for sealing of the pavement</w:t>
            </w:r>
          </w:p>
        </w:tc>
        <w:tc>
          <w:tcPr>
            <w:tcW w:w="312" w:type="pct"/>
            <w:shd w:val="clear" w:color="auto" w:fill="92CDDC" w:themeFill="accent5" w:themeFillTint="99"/>
            <w:vAlign w:val="center"/>
          </w:tcPr>
          <w:p w14:paraId="7794627F" w14:textId="26A90D51" w:rsidR="004F7ACC" w:rsidRPr="008273A9" w:rsidRDefault="004F7ACC" w:rsidP="00623F1E">
            <w:pPr>
              <w:spacing w:after="0" w:line="240" w:lineRule="auto"/>
              <w:rPr>
                <w:rFonts w:ascii="Arial" w:hAnsi="Arial" w:cs="Arial"/>
                <w:sz w:val="16"/>
                <w:szCs w:val="16"/>
              </w:rPr>
            </w:pPr>
            <w:r>
              <w:rPr>
                <w:rFonts w:ascii="Arial" w:eastAsia="Times New Roman" w:hAnsi="Arial" w:cs="Arial"/>
                <w:sz w:val="16"/>
                <w:szCs w:val="16"/>
              </w:rPr>
              <w:t>Per Lot</w:t>
            </w:r>
          </w:p>
        </w:tc>
        <w:tc>
          <w:tcPr>
            <w:tcW w:w="1140" w:type="pct"/>
            <w:shd w:val="clear" w:color="auto" w:fill="92CDDC" w:themeFill="accent5" w:themeFillTint="99"/>
            <w:vAlign w:val="center"/>
          </w:tcPr>
          <w:p w14:paraId="10D79ED0" w14:textId="77777777" w:rsidR="004F7ACC" w:rsidRDefault="004F7ACC" w:rsidP="00623F1E">
            <w:pPr>
              <w:widowControl w:val="0"/>
              <w:spacing w:after="0" w:line="240" w:lineRule="auto"/>
              <w:rPr>
                <w:rFonts w:ascii="Arial" w:hAnsi="Arial" w:cs="Arial"/>
                <w:sz w:val="16"/>
                <w:szCs w:val="16"/>
              </w:rPr>
            </w:pPr>
            <w:r w:rsidRPr="003E2780">
              <w:rPr>
                <w:rFonts w:ascii="Arial" w:hAnsi="Arial" w:cs="Arial"/>
                <w:sz w:val="16"/>
                <w:szCs w:val="16"/>
              </w:rPr>
              <w:t xml:space="preserve">Submit to </w:t>
            </w:r>
            <w:r>
              <w:rPr>
                <w:rFonts w:ascii="Arial" w:hAnsi="Arial" w:cs="Arial"/>
                <w:sz w:val="16"/>
                <w:szCs w:val="16"/>
              </w:rPr>
              <w:t>the Project Verifier</w:t>
            </w:r>
            <w:r w:rsidRPr="003E2780">
              <w:rPr>
                <w:rFonts w:ascii="Arial" w:hAnsi="Arial" w:cs="Arial"/>
                <w:sz w:val="16"/>
                <w:szCs w:val="16"/>
              </w:rPr>
              <w:t xml:space="preserve"> </w:t>
            </w:r>
            <w:r>
              <w:rPr>
                <w:rFonts w:ascii="Arial" w:hAnsi="Arial" w:cs="Arial"/>
                <w:sz w:val="16"/>
                <w:szCs w:val="16"/>
              </w:rPr>
              <w:t>with test results of above pavement properties prior to seal</w:t>
            </w:r>
          </w:p>
          <w:p w14:paraId="12939947" w14:textId="7AD13FC3" w:rsidR="004F7ACC" w:rsidRPr="00342FDB" w:rsidRDefault="004F7ACC" w:rsidP="00623F1E">
            <w:pPr>
              <w:widowControl w:val="0"/>
              <w:spacing w:after="0" w:line="240" w:lineRule="auto"/>
              <w:rPr>
                <w:rFonts w:ascii="Arial" w:hAnsi="Arial" w:cs="Arial"/>
                <w:sz w:val="16"/>
                <w:szCs w:val="16"/>
              </w:rPr>
            </w:pPr>
            <w:r w:rsidRPr="00342FDB">
              <w:rPr>
                <w:rFonts w:ascii="Arial" w:hAnsi="Arial" w:cs="Arial"/>
                <w:sz w:val="16"/>
                <w:szCs w:val="16"/>
              </w:rPr>
              <w:t>Pavement shall be primed or sealed within 6 days of placement</w:t>
            </w:r>
            <w:r>
              <w:rPr>
                <w:rFonts w:ascii="Arial" w:hAnsi="Arial" w:cs="Arial"/>
                <w:sz w:val="16"/>
                <w:szCs w:val="16"/>
              </w:rPr>
              <w:t xml:space="preserve"> unless otherwise required and/or agreed under this HP.</w:t>
            </w:r>
          </w:p>
        </w:tc>
        <w:tc>
          <w:tcPr>
            <w:tcW w:w="405" w:type="pct"/>
            <w:shd w:val="clear" w:color="auto" w:fill="92CDDC" w:themeFill="accent5" w:themeFillTint="99"/>
            <w:vAlign w:val="center"/>
          </w:tcPr>
          <w:p w14:paraId="08E3EAD9" w14:textId="3668B9BB" w:rsidR="004F7ACC" w:rsidRDefault="003743CA" w:rsidP="00623F1E">
            <w:pPr>
              <w:spacing w:after="0" w:line="240" w:lineRule="auto"/>
              <w:rPr>
                <w:rFonts w:ascii="Arial" w:eastAsia="Times New Roman" w:hAnsi="Arial" w:cs="Arial"/>
                <w:sz w:val="16"/>
                <w:szCs w:val="16"/>
              </w:rPr>
            </w:pPr>
            <w:r>
              <w:rPr>
                <w:rFonts w:ascii="Arial" w:eastAsia="Times New Roman" w:hAnsi="Arial" w:cs="Arial"/>
                <w:sz w:val="16"/>
                <w:szCs w:val="16"/>
              </w:rPr>
              <w:t xml:space="preserve">D&amp;C </w:t>
            </w:r>
            <w:r w:rsidR="004F7ACC">
              <w:rPr>
                <w:rFonts w:ascii="Arial" w:eastAsia="Times New Roman" w:hAnsi="Arial" w:cs="Arial"/>
                <w:sz w:val="16"/>
                <w:szCs w:val="16"/>
              </w:rPr>
              <w:t>R73.6.11</w:t>
            </w:r>
          </w:p>
          <w:p w14:paraId="436BE4ED" w14:textId="3A3AB24E" w:rsidR="004F7ACC" w:rsidRPr="003E2780" w:rsidRDefault="004F7ACC" w:rsidP="00623F1E">
            <w:pPr>
              <w:spacing w:after="0" w:line="240" w:lineRule="auto"/>
              <w:rPr>
                <w:rFonts w:ascii="Arial" w:eastAsia="Times New Roman" w:hAnsi="Arial" w:cs="Arial"/>
                <w:sz w:val="16"/>
                <w:szCs w:val="16"/>
              </w:rPr>
            </w:pPr>
          </w:p>
        </w:tc>
        <w:tc>
          <w:tcPr>
            <w:tcW w:w="308" w:type="pct"/>
            <w:shd w:val="clear" w:color="auto" w:fill="92CDDC" w:themeFill="accent5" w:themeFillTint="99"/>
            <w:vAlign w:val="center"/>
          </w:tcPr>
          <w:p w14:paraId="1D3A316A" w14:textId="5A47AEAD" w:rsidR="004F7ACC" w:rsidRPr="008273A9" w:rsidRDefault="004F7ACC" w:rsidP="00623F1E">
            <w:pPr>
              <w:spacing w:after="0" w:line="240" w:lineRule="auto"/>
              <w:rPr>
                <w:rFonts w:ascii="Arial" w:hAnsi="Arial" w:cs="Arial"/>
                <w:sz w:val="16"/>
                <w:szCs w:val="16"/>
              </w:rPr>
            </w:pPr>
          </w:p>
        </w:tc>
        <w:tc>
          <w:tcPr>
            <w:tcW w:w="354" w:type="pct"/>
            <w:shd w:val="clear" w:color="auto" w:fill="92CDDC" w:themeFill="accent5" w:themeFillTint="99"/>
            <w:vAlign w:val="center"/>
          </w:tcPr>
          <w:p w14:paraId="5C8676C3" w14:textId="010EE62E" w:rsidR="004F7ACC" w:rsidRPr="008273A9" w:rsidRDefault="004F7ACC" w:rsidP="00623F1E">
            <w:pPr>
              <w:spacing w:after="0" w:line="240" w:lineRule="auto"/>
              <w:rPr>
                <w:rFonts w:ascii="Arial" w:hAnsi="Arial" w:cs="Arial"/>
                <w:sz w:val="16"/>
                <w:szCs w:val="16"/>
              </w:rPr>
            </w:pPr>
            <w:r>
              <w:rPr>
                <w:rFonts w:ascii="Arial" w:hAnsi="Arial" w:cs="Arial"/>
                <w:sz w:val="16"/>
                <w:szCs w:val="16"/>
              </w:rPr>
              <w:t>Hold Point</w:t>
            </w:r>
            <w:r w:rsidR="0097324E">
              <w:rPr>
                <w:rFonts w:ascii="Arial" w:hAnsi="Arial" w:cs="Arial"/>
                <w:sz w:val="16"/>
                <w:szCs w:val="16"/>
              </w:rPr>
              <w:t xml:space="preserve"> &amp; Survey Report</w:t>
            </w:r>
          </w:p>
        </w:tc>
        <w:tc>
          <w:tcPr>
            <w:tcW w:w="146" w:type="pct"/>
            <w:gridSpan w:val="2"/>
            <w:shd w:val="clear" w:color="auto" w:fill="92CDDC" w:themeFill="accent5" w:themeFillTint="99"/>
            <w:vAlign w:val="center"/>
          </w:tcPr>
          <w:p w14:paraId="2D870D14" w14:textId="4C1F630F" w:rsidR="004F7ACC" w:rsidRPr="008273A9" w:rsidRDefault="004F7ACC" w:rsidP="00623F1E">
            <w:pPr>
              <w:spacing w:after="0" w:line="240" w:lineRule="auto"/>
              <w:rPr>
                <w:rFonts w:ascii="Arial" w:hAnsi="Arial" w:cs="Arial"/>
                <w:sz w:val="16"/>
                <w:szCs w:val="16"/>
              </w:rPr>
            </w:pPr>
            <w:r>
              <w:rPr>
                <w:rFonts w:ascii="Arial" w:hAnsi="Arial" w:cs="Arial"/>
                <w:sz w:val="16"/>
                <w:szCs w:val="16"/>
              </w:rPr>
              <w:t>HP</w:t>
            </w:r>
          </w:p>
        </w:tc>
        <w:tc>
          <w:tcPr>
            <w:tcW w:w="362" w:type="pct"/>
            <w:shd w:val="clear" w:color="auto" w:fill="92CDDC" w:themeFill="accent5" w:themeFillTint="99"/>
            <w:vAlign w:val="center"/>
          </w:tcPr>
          <w:p w14:paraId="310D83DF" w14:textId="6B28112F" w:rsidR="004F7ACC" w:rsidRPr="008273A9" w:rsidRDefault="004F7ACC" w:rsidP="00623F1E">
            <w:pPr>
              <w:spacing w:after="0" w:line="240" w:lineRule="auto"/>
              <w:rPr>
                <w:rFonts w:ascii="Arial" w:hAnsi="Arial" w:cs="Arial"/>
                <w:sz w:val="16"/>
                <w:szCs w:val="16"/>
              </w:rPr>
            </w:pPr>
            <w:r>
              <w:rPr>
                <w:rFonts w:ascii="Arial" w:hAnsi="Arial" w:cs="Arial"/>
                <w:sz w:val="16"/>
                <w:szCs w:val="16"/>
              </w:rPr>
              <w:t>Site Engineer</w:t>
            </w:r>
          </w:p>
        </w:tc>
        <w:tc>
          <w:tcPr>
            <w:tcW w:w="300" w:type="pct"/>
            <w:shd w:val="clear" w:color="auto" w:fill="auto"/>
            <w:vAlign w:val="center"/>
          </w:tcPr>
          <w:p w14:paraId="6E88C00D" w14:textId="77777777" w:rsidR="004F7ACC" w:rsidRPr="00721511" w:rsidRDefault="004F7ACC" w:rsidP="00623F1E">
            <w:pPr>
              <w:spacing w:after="0" w:line="240" w:lineRule="auto"/>
              <w:ind w:left="-57" w:right="-57"/>
              <w:rPr>
                <w:rFonts w:ascii="Arial" w:hAnsi="Arial" w:cs="Arial"/>
                <w:sz w:val="16"/>
                <w:szCs w:val="16"/>
              </w:rPr>
            </w:pPr>
          </w:p>
        </w:tc>
        <w:tc>
          <w:tcPr>
            <w:tcW w:w="267" w:type="pct"/>
            <w:shd w:val="clear" w:color="auto" w:fill="auto"/>
            <w:vAlign w:val="center"/>
          </w:tcPr>
          <w:p w14:paraId="0F3C9BDA" w14:textId="440A1335" w:rsidR="004F7ACC" w:rsidRPr="00721511" w:rsidRDefault="004F7ACC" w:rsidP="0013412C">
            <w:pPr>
              <w:spacing w:after="0" w:line="240" w:lineRule="auto"/>
              <w:jc w:val="center"/>
              <w:rPr>
                <w:rFonts w:ascii="Arial" w:hAnsi="Arial" w:cs="Arial"/>
                <w:sz w:val="16"/>
                <w:szCs w:val="16"/>
              </w:rPr>
            </w:pPr>
          </w:p>
        </w:tc>
        <w:tc>
          <w:tcPr>
            <w:tcW w:w="242" w:type="pct"/>
            <w:shd w:val="clear" w:color="auto" w:fill="92CDDC" w:themeFill="accent5" w:themeFillTint="99"/>
            <w:vAlign w:val="center"/>
          </w:tcPr>
          <w:p w14:paraId="2333A7AE" w14:textId="12E3B100" w:rsidR="004F7ACC" w:rsidRPr="00721511" w:rsidRDefault="00627653" w:rsidP="00627653">
            <w:pPr>
              <w:spacing w:after="0" w:line="240" w:lineRule="auto"/>
              <w:jc w:val="center"/>
              <w:rPr>
                <w:rFonts w:ascii="Arial" w:hAnsi="Arial" w:cs="Arial"/>
                <w:sz w:val="16"/>
                <w:szCs w:val="16"/>
              </w:rPr>
            </w:pPr>
            <w:r>
              <w:rPr>
                <w:rFonts w:ascii="Arial" w:hAnsi="Arial" w:cs="Arial"/>
                <w:sz w:val="16"/>
                <w:szCs w:val="16"/>
              </w:rPr>
              <w:t>PV</w:t>
            </w:r>
          </w:p>
        </w:tc>
        <w:tc>
          <w:tcPr>
            <w:tcW w:w="212" w:type="pct"/>
            <w:gridSpan w:val="2"/>
            <w:shd w:val="clear" w:color="auto" w:fill="auto"/>
          </w:tcPr>
          <w:p w14:paraId="0FB47B81" w14:textId="77777777" w:rsidR="004F7ACC" w:rsidRPr="00721511" w:rsidRDefault="004F7ACC" w:rsidP="00623F1E">
            <w:pPr>
              <w:spacing w:after="0" w:line="240" w:lineRule="auto"/>
              <w:rPr>
                <w:rFonts w:ascii="Arial" w:hAnsi="Arial" w:cs="Arial"/>
                <w:sz w:val="16"/>
                <w:szCs w:val="16"/>
              </w:rPr>
            </w:pPr>
          </w:p>
        </w:tc>
      </w:tr>
    </w:tbl>
    <w:p w14:paraId="413D021E" w14:textId="644FBA1D" w:rsidR="00856EE7" w:rsidRPr="00404969" w:rsidRDefault="00623F1E" w:rsidP="00C34E12">
      <w:pPr>
        <w:spacing w:before="120" w:after="0" w:line="240" w:lineRule="auto"/>
        <w:ind w:left="-992"/>
        <w:rPr>
          <w:rFonts w:ascii="Arial" w:hAnsi="Arial" w:cs="Arial"/>
          <w:b/>
          <w:sz w:val="16"/>
          <w:szCs w:val="16"/>
        </w:rPr>
      </w:pPr>
      <w:r>
        <w:rPr>
          <w:rFonts w:ascii="Arial" w:hAnsi="Arial" w:cs="Arial"/>
          <w:b/>
          <w:sz w:val="16"/>
          <w:szCs w:val="16"/>
        </w:rPr>
        <w:br w:type="textWrapping" w:clear="all"/>
      </w:r>
      <w:r w:rsidR="00856EE7" w:rsidRPr="00404969">
        <w:rPr>
          <w:rFonts w:ascii="Arial" w:hAnsi="Arial" w:cs="Arial"/>
          <w:b/>
          <w:sz w:val="16"/>
          <w:szCs w:val="16"/>
        </w:rPr>
        <w:t>Legend:</w:t>
      </w:r>
    </w:p>
    <w:tbl>
      <w:tblPr>
        <w:tblStyle w:val="TableGrid"/>
        <w:tblW w:w="15877" w:type="dxa"/>
        <w:tblInd w:w="-885" w:type="dxa"/>
        <w:tblLook w:val="04A0" w:firstRow="1" w:lastRow="0" w:firstColumn="1" w:lastColumn="0" w:noHBand="0" w:noVBand="1"/>
      </w:tblPr>
      <w:tblGrid>
        <w:gridCol w:w="707"/>
        <w:gridCol w:w="1692"/>
        <w:gridCol w:w="6037"/>
        <w:gridCol w:w="679"/>
        <w:gridCol w:w="1554"/>
        <w:gridCol w:w="5208"/>
      </w:tblGrid>
      <w:tr w:rsidR="00856EE7" w:rsidRPr="00404969" w14:paraId="413D0225" w14:textId="77777777" w:rsidTr="007C39E0">
        <w:tc>
          <w:tcPr>
            <w:tcW w:w="709" w:type="dxa"/>
            <w:tcBorders>
              <w:right w:val="nil"/>
            </w:tcBorders>
          </w:tcPr>
          <w:p w14:paraId="413D021F" w14:textId="77777777" w:rsidR="00856EE7" w:rsidRPr="00404969" w:rsidRDefault="00856EE7" w:rsidP="00C34E12">
            <w:pPr>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C34E12">
            <w:pPr>
              <w:rPr>
                <w:rFonts w:ascii="Arial" w:hAnsi="Arial" w:cs="Arial"/>
                <w:sz w:val="16"/>
                <w:szCs w:val="16"/>
              </w:rPr>
            </w:pPr>
            <w:r w:rsidRPr="00404969">
              <w:rPr>
                <w:rFonts w:ascii="Arial" w:hAnsi="Arial" w:cs="Arial"/>
                <w:sz w:val="16"/>
                <w:szCs w:val="16"/>
              </w:rPr>
              <w:t>Hold Point</w:t>
            </w:r>
          </w:p>
        </w:tc>
        <w:tc>
          <w:tcPr>
            <w:tcW w:w="6095" w:type="dxa"/>
            <w:tcBorders>
              <w:left w:val="nil"/>
            </w:tcBorders>
          </w:tcPr>
          <w:p w14:paraId="413D0221" w14:textId="4CC524D5" w:rsidR="00856EE7" w:rsidRPr="00404969" w:rsidRDefault="00856EE7" w:rsidP="00C34E12">
            <w:pPr>
              <w:rPr>
                <w:rFonts w:ascii="Arial" w:hAnsi="Arial" w:cs="Arial"/>
                <w:sz w:val="16"/>
                <w:szCs w:val="16"/>
              </w:rPr>
            </w:pPr>
            <w:r w:rsidRPr="00404969">
              <w:rPr>
                <w:rFonts w:ascii="Arial" w:hAnsi="Arial" w:cs="Arial"/>
                <w:sz w:val="16"/>
                <w:szCs w:val="16"/>
              </w:rPr>
              <w:t xml:space="preserve">Work shall not proceed past the HP until released by the </w:t>
            </w:r>
            <w:r w:rsidR="00D90B18">
              <w:rPr>
                <w:rFonts w:ascii="Arial" w:hAnsi="Arial" w:cs="Arial"/>
                <w:sz w:val="16"/>
                <w:szCs w:val="16"/>
              </w:rPr>
              <w:t>Project Verifier</w:t>
            </w:r>
          </w:p>
        </w:tc>
        <w:tc>
          <w:tcPr>
            <w:tcW w:w="567" w:type="dxa"/>
            <w:tcBorders>
              <w:right w:val="nil"/>
            </w:tcBorders>
          </w:tcPr>
          <w:p w14:paraId="413D0222" w14:textId="77777777" w:rsidR="00856EE7" w:rsidRPr="00404969" w:rsidRDefault="00856EE7" w:rsidP="00C34E12">
            <w:pPr>
              <w:rPr>
                <w:rFonts w:ascii="Arial" w:hAnsi="Arial" w:cs="Arial"/>
                <w:b/>
                <w:sz w:val="16"/>
                <w:szCs w:val="16"/>
              </w:rPr>
            </w:pPr>
            <w:r w:rsidRPr="00404969">
              <w:rPr>
                <w:rFonts w:ascii="Arial" w:hAnsi="Arial" w:cs="Arial"/>
                <w:b/>
                <w:sz w:val="16"/>
                <w:szCs w:val="16"/>
              </w:rPr>
              <w:t>IP</w:t>
            </w:r>
          </w:p>
        </w:tc>
        <w:tc>
          <w:tcPr>
            <w:tcW w:w="1559" w:type="dxa"/>
            <w:tcBorders>
              <w:left w:val="nil"/>
              <w:right w:val="nil"/>
            </w:tcBorders>
          </w:tcPr>
          <w:p w14:paraId="413D0223" w14:textId="77777777" w:rsidR="00856EE7" w:rsidRPr="00404969" w:rsidRDefault="00856EE7" w:rsidP="00C34E12">
            <w:pPr>
              <w:rPr>
                <w:rFonts w:ascii="Arial" w:hAnsi="Arial" w:cs="Arial"/>
                <w:sz w:val="16"/>
                <w:szCs w:val="16"/>
              </w:rPr>
            </w:pPr>
            <w:r w:rsidRPr="00404969">
              <w:rPr>
                <w:rFonts w:ascii="Arial" w:hAnsi="Arial" w:cs="Arial"/>
                <w:sz w:val="16"/>
                <w:szCs w:val="16"/>
              </w:rPr>
              <w:t>Inspection point</w:t>
            </w:r>
          </w:p>
        </w:tc>
        <w:tc>
          <w:tcPr>
            <w:tcW w:w="5245" w:type="dxa"/>
            <w:tcBorders>
              <w:left w:val="nil"/>
            </w:tcBorders>
          </w:tcPr>
          <w:p w14:paraId="413D0224" w14:textId="77777777" w:rsidR="00856EE7" w:rsidRPr="00404969" w:rsidRDefault="00856EE7" w:rsidP="00C34E12">
            <w:pPr>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7C39E0">
        <w:tc>
          <w:tcPr>
            <w:tcW w:w="709" w:type="dxa"/>
            <w:tcBorders>
              <w:right w:val="nil"/>
            </w:tcBorders>
          </w:tcPr>
          <w:p w14:paraId="413D0226" w14:textId="77777777" w:rsidR="00856EE7" w:rsidRPr="00404969" w:rsidRDefault="00856EE7" w:rsidP="00C34E12">
            <w:pPr>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C34E12">
            <w:pPr>
              <w:rPr>
                <w:rFonts w:ascii="Arial" w:hAnsi="Arial" w:cs="Arial"/>
                <w:sz w:val="16"/>
                <w:szCs w:val="16"/>
              </w:rPr>
            </w:pPr>
            <w:r w:rsidRPr="00404969">
              <w:rPr>
                <w:rFonts w:ascii="Arial" w:hAnsi="Arial" w:cs="Arial"/>
                <w:sz w:val="16"/>
                <w:szCs w:val="16"/>
              </w:rPr>
              <w:t>Fulton Hogan Hold Point</w:t>
            </w:r>
          </w:p>
        </w:tc>
        <w:tc>
          <w:tcPr>
            <w:tcW w:w="6095" w:type="dxa"/>
            <w:tcBorders>
              <w:left w:val="nil"/>
            </w:tcBorders>
          </w:tcPr>
          <w:p w14:paraId="413D0228" w14:textId="77777777" w:rsidR="00856EE7" w:rsidRPr="00404969" w:rsidRDefault="00856EE7" w:rsidP="00C34E12">
            <w:pPr>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C34E12">
            <w:pPr>
              <w:rPr>
                <w:rFonts w:ascii="Arial" w:hAnsi="Arial" w:cs="Arial"/>
                <w:b/>
                <w:sz w:val="16"/>
                <w:szCs w:val="16"/>
              </w:rPr>
            </w:pPr>
            <w:r w:rsidRPr="00404969">
              <w:rPr>
                <w:rFonts w:ascii="Arial" w:hAnsi="Arial" w:cs="Arial"/>
                <w:b/>
                <w:sz w:val="16"/>
                <w:szCs w:val="16"/>
              </w:rPr>
              <w:t>TP</w:t>
            </w:r>
          </w:p>
        </w:tc>
        <w:tc>
          <w:tcPr>
            <w:tcW w:w="1559" w:type="dxa"/>
            <w:tcBorders>
              <w:left w:val="nil"/>
              <w:right w:val="nil"/>
            </w:tcBorders>
          </w:tcPr>
          <w:p w14:paraId="413D022A" w14:textId="77777777" w:rsidR="00856EE7" w:rsidRPr="00404969" w:rsidRDefault="00856EE7" w:rsidP="00C34E12">
            <w:pPr>
              <w:rPr>
                <w:rFonts w:ascii="Arial" w:hAnsi="Arial" w:cs="Arial"/>
                <w:sz w:val="16"/>
                <w:szCs w:val="16"/>
              </w:rPr>
            </w:pPr>
            <w:r w:rsidRPr="00404969">
              <w:rPr>
                <w:rFonts w:ascii="Arial" w:hAnsi="Arial" w:cs="Arial"/>
                <w:sz w:val="16"/>
                <w:szCs w:val="16"/>
              </w:rPr>
              <w:t>Test Point</w:t>
            </w:r>
          </w:p>
        </w:tc>
        <w:tc>
          <w:tcPr>
            <w:tcW w:w="5245" w:type="dxa"/>
            <w:tcBorders>
              <w:left w:val="nil"/>
            </w:tcBorders>
          </w:tcPr>
          <w:p w14:paraId="413D022B" w14:textId="45C3ECE4" w:rsidR="00856EE7" w:rsidRPr="00404969" w:rsidRDefault="00856EE7" w:rsidP="0013412C">
            <w:pPr>
              <w:rPr>
                <w:rFonts w:ascii="Arial" w:hAnsi="Arial" w:cs="Arial"/>
                <w:sz w:val="16"/>
                <w:szCs w:val="16"/>
              </w:rPr>
            </w:pPr>
            <w:r w:rsidRPr="00404969">
              <w:rPr>
                <w:rFonts w:ascii="Arial" w:hAnsi="Arial" w:cs="Arial"/>
                <w:sz w:val="16"/>
                <w:szCs w:val="16"/>
              </w:rPr>
              <w:t>Product compliance test to be unde</w:t>
            </w:r>
            <w:r w:rsidR="0013412C">
              <w:rPr>
                <w:rFonts w:ascii="Arial" w:hAnsi="Arial" w:cs="Arial"/>
                <w:sz w:val="16"/>
                <w:szCs w:val="16"/>
              </w:rPr>
              <w:t>rtaken</w:t>
            </w:r>
            <w:r w:rsidRPr="00404969">
              <w:rPr>
                <w:rFonts w:ascii="Arial" w:hAnsi="Arial" w:cs="Arial"/>
                <w:sz w:val="16"/>
                <w:szCs w:val="16"/>
              </w:rPr>
              <w:t xml:space="preserve"> and recorded/reported</w:t>
            </w:r>
          </w:p>
        </w:tc>
      </w:tr>
      <w:tr w:rsidR="00856EE7" w:rsidRPr="00404969" w14:paraId="413D0233" w14:textId="77777777" w:rsidTr="007C39E0">
        <w:tc>
          <w:tcPr>
            <w:tcW w:w="709" w:type="dxa"/>
            <w:tcBorders>
              <w:right w:val="nil"/>
            </w:tcBorders>
          </w:tcPr>
          <w:p w14:paraId="413D022D" w14:textId="77777777" w:rsidR="00856EE7" w:rsidRPr="00404969" w:rsidRDefault="00856EE7" w:rsidP="00C34E12">
            <w:pPr>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C34E12">
            <w:pPr>
              <w:rPr>
                <w:rFonts w:ascii="Arial" w:hAnsi="Arial" w:cs="Arial"/>
                <w:sz w:val="16"/>
                <w:szCs w:val="16"/>
              </w:rPr>
            </w:pPr>
            <w:r w:rsidRPr="00404969">
              <w:rPr>
                <w:rFonts w:ascii="Arial" w:hAnsi="Arial" w:cs="Arial"/>
                <w:sz w:val="16"/>
                <w:szCs w:val="16"/>
              </w:rPr>
              <w:t>Witness Point</w:t>
            </w:r>
          </w:p>
        </w:tc>
        <w:tc>
          <w:tcPr>
            <w:tcW w:w="6095" w:type="dxa"/>
            <w:tcBorders>
              <w:left w:val="nil"/>
            </w:tcBorders>
          </w:tcPr>
          <w:p w14:paraId="413D022F" w14:textId="4E168977" w:rsidR="00856EE7" w:rsidRPr="00404969" w:rsidRDefault="00856EE7" w:rsidP="00C34E12">
            <w:pPr>
              <w:rPr>
                <w:rFonts w:ascii="Arial" w:hAnsi="Arial" w:cs="Arial"/>
                <w:sz w:val="16"/>
                <w:szCs w:val="16"/>
              </w:rPr>
            </w:pPr>
            <w:r w:rsidRPr="00404969">
              <w:rPr>
                <w:rFonts w:ascii="Arial" w:hAnsi="Arial" w:cs="Arial"/>
                <w:sz w:val="16"/>
                <w:szCs w:val="16"/>
              </w:rPr>
              <w:t xml:space="preserve">An inspection which must be witnessed by the </w:t>
            </w:r>
            <w:r w:rsidR="00D90B18">
              <w:rPr>
                <w:rFonts w:ascii="Arial" w:hAnsi="Arial" w:cs="Arial"/>
                <w:sz w:val="16"/>
                <w:szCs w:val="16"/>
              </w:rPr>
              <w:t>Project Verifier</w:t>
            </w:r>
          </w:p>
        </w:tc>
        <w:tc>
          <w:tcPr>
            <w:tcW w:w="567" w:type="dxa"/>
            <w:tcBorders>
              <w:right w:val="nil"/>
            </w:tcBorders>
          </w:tcPr>
          <w:p w14:paraId="413D0230" w14:textId="77777777" w:rsidR="00856EE7" w:rsidRPr="00404969" w:rsidRDefault="00856EE7" w:rsidP="00C34E12">
            <w:pPr>
              <w:rPr>
                <w:rFonts w:ascii="Arial" w:hAnsi="Arial" w:cs="Arial"/>
                <w:b/>
                <w:sz w:val="16"/>
                <w:szCs w:val="16"/>
              </w:rPr>
            </w:pPr>
            <w:r w:rsidRPr="00404969">
              <w:rPr>
                <w:rFonts w:ascii="Arial" w:hAnsi="Arial" w:cs="Arial"/>
                <w:b/>
                <w:sz w:val="16"/>
                <w:szCs w:val="16"/>
              </w:rPr>
              <w:t>SCP</w:t>
            </w:r>
          </w:p>
        </w:tc>
        <w:tc>
          <w:tcPr>
            <w:tcW w:w="1559" w:type="dxa"/>
            <w:tcBorders>
              <w:left w:val="nil"/>
              <w:right w:val="nil"/>
            </w:tcBorders>
          </w:tcPr>
          <w:p w14:paraId="413D0231" w14:textId="77777777" w:rsidR="00856EE7" w:rsidRPr="00404969" w:rsidRDefault="00856EE7" w:rsidP="00C34E12">
            <w:pPr>
              <w:rPr>
                <w:rFonts w:ascii="Arial" w:hAnsi="Arial" w:cs="Arial"/>
                <w:sz w:val="16"/>
                <w:szCs w:val="16"/>
              </w:rPr>
            </w:pPr>
            <w:r w:rsidRPr="00404969">
              <w:rPr>
                <w:rFonts w:ascii="Arial" w:hAnsi="Arial" w:cs="Arial"/>
                <w:sz w:val="16"/>
                <w:szCs w:val="16"/>
              </w:rPr>
              <w:t>Survey conformance point</w:t>
            </w:r>
          </w:p>
        </w:tc>
        <w:tc>
          <w:tcPr>
            <w:tcW w:w="5245" w:type="dxa"/>
            <w:tcBorders>
              <w:left w:val="nil"/>
            </w:tcBorders>
          </w:tcPr>
          <w:p w14:paraId="413D0232" w14:textId="77777777" w:rsidR="00856EE7" w:rsidRPr="00404969" w:rsidRDefault="00856EE7" w:rsidP="00C34E12">
            <w:pPr>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7C39E0">
        <w:tc>
          <w:tcPr>
            <w:tcW w:w="709" w:type="dxa"/>
            <w:tcBorders>
              <w:right w:val="nil"/>
            </w:tcBorders>
          </w:tcPr>
          <w:p w14:paraId="413D0234" w14:textId="77777777" w:rsidR="00856EE7" w:rsidRPr="00404969" w:rsidRDefault="00856EE7" w:rsidP="00C34E12">
            <w:pPr>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C34E12">
            <w:pPr>
              <w:rPr>
                <w:rFonts w:ascii="Arial" w:hAnsi="Arial" w:cs="Arial"/>
                <w:sz w:val="16"/>
                <w:szCs w:val="16"/>
              </w:rPr>
            </w:pPr>
            <w:r w:rsidRPr="00404969">
              <w:rPr>
                <w:rFonts w:ascii="Arial" w:hAnsi="Arial" w:cs="Arial"/>
                <w:sz w:val="16"/>
                <w:szCs w:val="16"/>
              </w:rPr>
              <w:t>Approval Point</w:t>
            </w:r>
          </w:p>
        </w:tc>
        <w:tc>
          <w:tcPr>
            <w:tcW w:w="6095" w:type="dxa"/>
            <w:tcBorders>
              <w:left w:val="nil"/>
            </w:tcBorders>
          </w:tcPr>
          <w:p w14:paraId="413D0236" w14:textId="2B4AFC21" w:rsidR="00856EE7" w:rsidRPr="00404969" w:rsidRDefault="00856EE7" w:rsidP="00C34E12">
            <w:pPr>
              <w:rPr>
                <w:rFonts w:ascii="Arial" w:hAnsi="Arial" w:cs="Arial"/>
                <w:sz w:val="16"/>
                <w:szCs w:val="16"/>
              </w:rPr>
            </w:pPr>
            <w:r w:rsidRPr="00404969">
              <w:rPr>
                <w:rFonts w:ascii="Arial" w:hAnsi="Arial" w:cs="Arial"/>
                <w:sz w:val="16"/>
                <w:szCs w:val="16"/>
              </w:rPr>
              <w:t>Written o</w:t>
            </w:r>
            <w:r w:rsidR="0021112A">
              <w:rPr>
                <w:rFonts w:ascii="Arial" w:hAnsi="Arial" w:cs="Arial"/>
                <w:sz w:val="16"/>
                <w:szCs w:val="16"/>
              </w:rPr>
              <w:t xml:space="preserve">r verbal approval given by the </w:t>
            </w:r>
            <w:r w:rsidR="00D90B18">
              <w:rPr>
                <w:rFonts w:ascii="Arial" w:hAnsi="Arial" w:cs="Arial"/>
                <w:sz w:val="16"/>
                <w:szCs w:val="16"/>
              </w:rPr>
              <w:t>Project Verifier</w:t>
            </w:r>
            <w:r w:rsidRPr="00404969">
              <w:rPr>
                <w:rFonts w:ascii="Arial" w:hAnsi="Arial" w:cs="Arial"/>
                <w:sz w:val="16"/>
                <w:szCs w:val="16"/>
              </w:rPr>
              <w:t xml:space="preserve"> </w:t>
            </w:r>
          </w:p>
        </w:tc>
        <w:tc>
          <w:tcPr>
            <w:tcW w:w="567" w:type="dxa"/>
            <w:tcBorders>
              <w:right w:val="nil"/>
            </w:tcBorders>
          </w:tcPr>
          <w:p w14:paraId="413D0237" w14:textId="52B02EBC" w:rsidR="00856EE7" w:rsidRPr="0084509A" w:rsidRDefault="00C95869" w:rsidP="00C34E12">
            <w:pPr>
              <w:rPr>
                <w:rFonts w:ascii="Arial" w:hAnsi="Arial" w:cs="Arial"/>
                <w:b/>
                <w:sz w:val="16"/>
                <w:szCs w:val="16"/>
              </w:rPr>
            </w:pPr>
            <w:r w:rsidRPr="0084509A">
              <w:rPr>
                <w:rFonts w:ascii="Arial" w:hAnsi="Arial" w:cs="Arial"/>
                <w:b/>
                <w:sz w:val="16"/>
                <w:szCs w:val="16"/>
              </w:rPr>
              <w:t>HBB</w:t>
            </w:r>
          </w:p>
        </w:tc>
        <w:tc>
          <w:tcPr>
            <w:tcW w:w="6804" w:type="dxa"/>
            <w:gridSpan w:val="2"/>
            <w:tcBorders>
              <w:left w:val="nil"/>
            </w:tcBorders>
          </w:tcPr>
          <w:p w14:paraId="16C07FF4" w14:textId="77777777" w:rsidR="00856EE7" w:rsidRDefault="00C95869" w:rsidP="0084509A">
            <w:pPr>
              <w:rPr>
                <w:rFonts w:ascii="Arial" w:hAnsi="Arial" w:cs="Arial"/>
                <w:sz w:val="16"/>
                <w:szCs w:val="16"/>
              </w:rPr>
            </w:pPr>
            <w:r>
              <w:rPr>
                <w:rFonts w:ascii="Arial" w:hAnsi="Arial" w:cs="Arial"/>
                <w:sz w:val="16"/>
                <w:szCs w:val="16"/>
              </w:rPr>
              <w:t xml:space="preserve">Heavily Bound Base   Pavement course modified with binder to </w:t>
            </w:r>
            <w:r w:rsidR="0084509A">
              <w:rPr>
                <w:rFonts w:ascii="Arial" w:hAnsi="Arial" w:cs="Arial"/>
                <w:sz w:val="16"/>
                <w:szCs w:val="16"/>
              </w:rPr>
              <w:t xml:space="preserve">develop an unconfined </w:t>
            </w:r>
          </w:p>
          <w:p w14:paraId="413D0238" w14:textId="0A657F83" w:rsidR="0084509A" w:rsidRPr="00404969" w:rsidRDefault="0084509A" w:rsidP="0084509A">
            <w:pPr>
              <w:rPr>
                <w:rFonts w:ascii="Arial" w:hAnsi="Arial" w:cs="Arial"/>
                <w:sz w:val="16"/>
                <w:szCs w:val="16"/>
              </w:rPr>
            </w:pPr>
            <w:r>
              <w:rPr>
                <w:rFonts w:ascii="Arial" w:hAnsi="Arial" w:cs="Arial"/>
                <w:sz w:val="16"/>
                <w:szCs w:val="16"/>
              </w:rPr>
              <w:t xml:space="preserve">                                    compressive strength</w:t>
            </w:r>
          </w:p>
        </w:tc>
      </w:tr>
      <w:tr w:rsidR="002B54EB" w:rsidRPr="00404969" w14:paraId="17E0C357" w14:textId="77777777" w:rsidTr="007C39E0">
        <w:tc>
          <w:tcPr>
            <w:tcW w:w="709" w:type="dxa"/>
            <w:tcBorders>
              <w:right w:val="nil"/>
            </w:tcBorders>
          </w:tcPr>
          <w:p w14:paraId="47704ECB" w14:textId="24B2A64A" w:rsidR="002B54EB" w:rsidRPr="00404969" w:rsidRDefault="002B54EB" w:rsidP="00C34E12">
            <w:pPr>
              <w:rPr>
                <w:rFonts w:ascii="Arial" w:hAnsi="Arial" w:cs="Arial"/>
                <w:b/>
                <w:sz w:val="16"/>
                <w:szCs w:val="16"/>
              </w:rPr>
            </w:pPr>
            <w:r>
              <w:rPr>
                <w:rFonts w:ascii="Arial" w:hAnsi="Arial" w:cs="Arial"/>
                <w:b/>
                <w:sz w:val="16"/>
                <w:szCs w:val="16"/>
              </w:rPr>
              <w:t>AP*</w:t>
            </w:r>
          </w:p>
        </w:tc>
        <w:tc>
          <w:tcPr>
            <w:tcW w:w="1702" w:type="dxa"/>
            <w:tcBorders>
              <w:left w:val="nil"/>
              <w:right w:val="nil"/>
            </w:tcBorders>
          </w:tcPr>
          <w:p w14:paraId="3A8BAC12" w14:textId="5FF1697B" w:rsidR="002B54EB" w:rsidRPr="00404969" w:rsidRDefault="002B54EB" w:rsidP="00C34E12">
            <w:pPr>
              <w:rPr>
                <w:rFonts w:ascii="Arial" w:hAnsi="Arial" w:cs="Arial"/>
                <w:sz w:val="16"/>
                <w:szCs w:val="16"/>
              </w:rPr>
            </w:pPr>
            <w:r>
              <w:rPr>
                <w:rFonts w:ascii="Arial" w:hAnsi="Arial" w:cs="Arial"/>
                <w:sz w:val="16"/>
                <w:szCs w:val="16"/>
              </w:rPr>
              <w:t xml:space="preserve">Fulton Hogan </w:t>
            </w:r>
            <w:r w:rsidRPr="00404969">
              <w:rPr>
                <w:rFonts w:ascii="Arial" w:hAnsi="Arial" w:cs="Arial"/>
                <w:sz w:val="16"/>
                <w:szCs w:val="16"/>
              </w:rPr>
              <w:t>Approval Point</w:t>
            </w:r>
          </w:p>
        </w:tc>
        <w:tc>
          <w:tcPr>
            <w:tcW w:w="6095" w:type="dxa"/>
            <w:tcBorders>
              <w:left w:val="nil"/>
            </w:tcBorders>
          </w:tcPr>
          <w:p w14:paraId="1B54FEB7" w14:textId="7A66DBFD" w:rsidR="002B54EB" w:rsidRPr="00404969" w:rsidRDefault="002B54EB" w:rsidP="00C34E12">
            <w:pPr>
              <w:rPr>
                <w:rFonts w:ascii="Arial" w:hAnsi="Arial" w:cs="Arial"/>
                <w:sz w:val="16"/>
                <w:szCs w:val="16"/>
              </w:rPr>
            </w:pPr>
            <w:r w:rsidRPr="00404969">
              <w:rPr>
                <w:rFonts w:ascii="Arial" w:hAnsi="Arial" w:cs="Arial"/>
                <w:sz w:val="16"/>
                <w:szCs w:val="16"/>
              </w:rPr>
              <w:t xml:space="preserve">Written </w:t>
            </w:r>
            <w:r>
              <w:rPr>
                <w:rFonts w:ascii="Arial" w:hAnsi="Arial" w:cs="Arial"/>
                <w:sz w:val="16"/>
                <w:szCs w:val="16"/>
              </w:rPr>
              <w:t>or verbal approval given by Fulton Hogan</w:t>
            </w:r>
            <w:r w:rsidR="0021112A">
              <w:rPr>
                <w:rFonts w:ascii="Arial" w:hAnsi="Arial" w:cs="Arial"/>
                <w:sz w:val="16"/>
                <w:szCs w:val="16"/>
              </w:rPr>
              <w:t>’s nominated personnel</w:t>
            </w:r>
          </w:p>
        </w:tc>
        <w:tc>
          <w:tcPr>
            <w:tcW w:w="567" w:type="dxa"/>
            <w:tcBorders>
              <w:right w:val="nil"/>
            </w:tcBorders>
          </w:tcPr>
          <w:p w14:paraId="26BC7398" w14:textId="59F30147" w:rsidR="002B54EB" w:rsidRPr="0084509A" w:rsidRDefault="00C95869" w:rsidP="00C34E12">
            <w:pPr>
              <w:rPr>
                <w:rFonts w:ascii="Arial" w:hAnsi="Arial" w:cs="Arial"/>
                <w:b/>
                <w:sz w:val="16"/>
                <w:szCs w:val="16"/>
              </w:rPr>
            </w:pPr>
            <w:r w:rsidRPr="0084509A">
              <w:rPr>
                <w:rFonts w:ascii="Arial" w:hAnsi="Arial" w:cs="Arial"/>
                <w:b/>
                <w:sz w:val="16"/>
                <w:szCs w:val="16"/>
              </w:rPr>
              <w:t>MTBB</w:t>
            </w:r>
          </w:p>
        </w:tc>
        <w:tc>
          <w:tcPr>
            <w:tcW w:w="6804" w:type="dxa"/>
            <w:gridSpan w:val="2"/>
            <w:tcBorders>
              <w:left w:val="nil"/>
            </w:tcBorders>
          </w:tcPr>
          <w:p w14:paraId="26AB6224" w14:textId="5407474F" w:rsidR="002B54EB" w:rsidRPr="00404969" w:rsidRDefault="00C95869" w:rsidP="00C34E12">
            <w:pPr>
              <w:rPr>
                <w:rFonts w:ascii="Arial" w:hAnsi="Arial" w:cs="Arial"/>
                <w:sz w:val="16"/>
                <w:szCs w:val="16"/>
              </w:rPr>
            </w:pPr>
            <w:r>
              <w:rPr>
                <w:rFonts w:ascii="Arial" w:hAnsi="Arial" w:cs="Arial"/>
                <w:sz w:val="16"/>
                <w:szCs w:val="16"/>
              </w:rPr>
              <w:t xml:space="preserve">Material to be </w:t>
            </w:r>
            <w:r w:rsidR="00627653">
              <w:rPr>
                <w:rFonts w:ascii="Arial" w:hAnsi="Arial" w:cs="Arial"/>
                <w:sz w:val="16"/>
                <w:szCs w:val="16"/>
              </w:rPr>
              <w:t>b</w:t>
            </w:r>
            <w:r>
              <w:rPr>
                <w:rFonts w:ascii="Arial" w:hAnsi="Arial" w:cs="Arial"/>
                <w:sz w:val="16"/>
                <w:szCs w:val="16"/>
              </w:rPr>
              <w:t xml:space="preserve">ound </w:t>
            </w:r>
            <w:r w:rsidR="00627653">
              <w:rPr>
                <w:rFonts w:ascii="Arial" w:hAnsi="Arial" w:cs="Arial"/>
                <w:sz w:val="16"/>
                <w:szCs w:val="16"/>
              </w:rPr>
              <w:t>t</w:t>
            </w:r>
            <w:r>
              <w:rPr>
                <w:rFonts w:ascii="Arial" w:hAnsi="Arial" w:cs="Arial"/>
                <w:sz w:val="16"/>
                <w:szCs w:val="16"/>
              </w:rPr>
              <w:t xml:space="preserve">he material prior to stabilisation with binder </w:t>
            </w:r>
          </w:p>
        </w:tc>
      </w:tr>
      <w:tr w:rsidR="00C95869" w:rsidRPr="00404969" w14:paraId="2EC8DC91" w14:textId="77777777" w:rsidTr="007C39E0">
        <w:tc>
          <w:tcPr>
            <w:tcW w:w="709" w:type="dxa"/>
            <w:tcBorders>
              <w:right w:val="nil"/>
            </w:tcBorders>
          </w:tcPr>
          <w:p w14:paraId="31403D96" w14:textId="77777777" w:rsidR="00C95869" w:rsidRDefault="00C95869" w:rsidP="00C34E12">
            <w:pPr>
              <w:rPr>
                <w:rFonts w:ascii="Arial" w:hAnsi="Arial" w:cs="Arial"/>
                <w:b/>
                <w:sz w:val="16"/>
                <w:szCs w:val="16"/>
              </w:rPr>
            </w:pPr>
          </w:p>
        </w:tc>
        <w:tc>
          <w:tcPr>
            <w:tcW w:w="1702" w:type="dxa"/>
            <w:tcBorders>
              <w:left w:val="nil"/>
              <w:right w:val="nil"/>
            </w:tcBorders>
          </w:tcPr>
          <w:p w14:paraId="088783EE" w14:textId="77777777" w:rsidR="00C95869" w:rsidRDefault="00C95869" w:rsidP="00C34E12">
            <w:pPr>
              <w:rPr>
                <w:rFonts w:ascii="Arial" w:hAnsi="Arial" w:cs="Arial"/>
                <w:sz w:val="16"/>
                <w:szCs w:val="16"/>
              </w:rPr>
            </w:pPr>
          </w:p>
        </w:tc>
        <w:tc>
          <w:tcPr>
            <w:tcW w:w="6095" w:type="dxa"/>
            <w:tcBorders>
              <w:left w:val="nil"/>
            </w:tcBorders>
          </w:tcPr>
          <w:p w14:paraId="51DCEC2B" w14:textId="77777777" w:rsidR="00C95869" w:rsidRPr="00404969" w:rsidRDefault="00C95869" w:rsidP="00C34E12">
            <w:pPr>
              <w:rPr>
                <w:rFonts w:ascii="Arial" w:hAnsi="Arial" w:cs="Arial"/>
                <w:sz w:val="16"/>
                <w:szCs w:val="16"/>
              </w:rPr>
            </w:pPr>
          </w:p>
        </w:tc>
        <w:tc>
          <w:tcPr>
            <w:tcW w:w="567" w:type="dxa"/>
            <w:tcBorders>
              <w:right w:val="nil"/>
            </w:tcBorders>
          </w:tcPr>
          <w:p w14:paraId="235D1BFE" w14:textId="77777777" w:rsidR="00C95869" w:rsidRDefault="00C95869" w:rsidP="00C34E12">
            <w:pPr>
              <w:rPr>
                <w:rFonts w:ascii="Arial" w:hAnsi="Arial" w:cs="Arial"/>
                <w:sz w:val="16"/>
                <w:szCs w:val="16"/>
              </w:rPr>
            </w:pPr>
          </w:p>
        </w:tc>
        <w:tc>
          <w:tcPr>
            <w:tcW w:w="6804" w:type="dxa"/>
            <w:gridSpan w:val="2"/>
            <w:tcBorders>
              <w:left w:val="nil"/>
            </w:tcBorders>
          </w:tcPr>
          <w:p w14:paraId="4607A81B" w14:textId="77777777" w:rsidR="00C95869" w:rsidRDefault="00C95869" w:rsidP="00C34E12">
            <w:pPr>
              <w:rPr>
                <w:rFonts w:ascii="Arial" w:hAnsi="Arial" w:cs="Arial"/>
                <w:sz w:val="16"/>
                <w:szCs w:val="16"/>
              </w:rPr>
            </w:pPr>
          </w:p>
        </w:tc>
      </w:tr>
    </w:tbl>
    <w:p w14:paraId="413D023A" w14:textId="77777777" w:rsidR="00856EE7" w:rsidRPr="00856EE7" w:rsidRDefault="00856EE7" w:rsidP="00C34E12">
      <w:pPr>
        <w:spacing w:after="0" w:line="240" w:lineRule="auto"/>
        <w:rPr>
          <w:rFonts w:ascii="Arial" w:hAnsi="Arial" w:cs="Arial"/>
          <w:sz w:val="2"/>
          <w:szCs w:val="2"/>
        </w:rPr>
      </w:pPr>
    </w:p>
    <w:tbl>
      <w:tblPr>
        <w:tblStyle w:val="TableGrid"/>
        <w:tblW w:w="15877" w:type="dxa"/>
        <w:tblInd w:w="-885" w:type="dxa"/>
        <w:tblLook w:val="04A0" w:firstRow="1" w:lastRow="0" w:firstColumn="1" w:lastColumn="0" w:noHBand="0" w:noVBand="1"/>
      </w:tblPr>
      <w:tblGrid>
        <w:gridCol w:w="709"/>
        <w:gridCol w:w="15168"/>
      </w:tblGrid>
      <w:tr w:rsidR="007C39E0" w:rsidRPr="00404969" w14:paraId="413D0243" w14:textId="77777777" w:rsidTr="00EB06D9">
        <w:trPr>
          <w:trHeight w:val="710"/>
        </w:trPr>
        <w:tc>
          <w:tcPr>
            <w:tcW w:w="709" w:type="dxa"/>
            <w:tcBorders>
              <w:right w:val="nil"/>
            </w:tcBorders>
          </w:tcPr>
          <w:p w14:paraId="413D023E" w14:textId="0BE612E3" w:rsidR="007C39E0" w:rsidRPr="00404969" w:rsidRDefault="007C39E0" w:rsidP="007C39E0">
            <w:pPr>
              <w:spacing w:before="240"/>
              <w:rPr>
                <w:rFonts w:ascii="Arial" w:hAnsi="Arial" w:cs="Arial"/>
                <w:b/>
                <w:sz w:val="16"/>
                <w:szCs w:val="16"/>
              </w:rPr>
            </w:pPr>
            <w:r>
              <w:rPr>
                <w:rFonts w:ascii="Arial" w:hAnsi="Arial" w:cs="Arial"/>
                <w:b/>
                <w:sz w:val="16"/>
                <w:szCs w:val="16"/>
              </w:rPr>
              <w:t>Notes</w:t>
            </w:r>
          </w:p>
        </w:tc>
        <w:tc>
          <w:tcPr>
            <w:tcW w:w="15168" w:type="dxa"/>
            <w:tcBorders>
              <w:left w:val="nil"/>
            </w:tcBorders>
          </w:tcPr>
          <w:p w14:paraId="413D0242" w14:textId="77777777" w:rsidR="007C39E0" w:rsidRPr="00404969" w:rsidRDefault="007C39E0" w:rsidP="0047683D">
            <w:pPr>
              <w:rPr>
                <w:rFonts w:ascii="Arial" w:hAnsi="Arial" w:cs="Arial"/>
                <w:sz w:val="16"/>
                <w:szCs w:val="16"/>
              </w:rPr>
            </w:pPr>
          </w:p>
        </w:tc>
      </w:tr>
    </w:tbl>
    <w:p w14:paraId="413D0244" w14:textId="77777777" w:rsidR="00856EE7" w:rsidRPr="00F44DB7" w:rsidRDefault="00856EE7" w:rsidP="00F44DB7">
      <w:pPr>
        <w:spacing w:after="0" w:line="240" w:lineRule="auto"/>
        <w:ind w:left="-992"/>
        <w:rPr>
          <w:rFonts w:ascii="Arial" w:hAnsi="Arial" w:cs="Arial"/>
          <w:sz w:val="2"/>
          <w:szCs w:val="2"/>
        </w:rPr>
      </w:pPr>
    </w:p>
    <w:sectPr w:rsidR="00856EE7" w:rsidRPr="00F44DB7" w:rsidSect="006F5EB9">
      <w:headerReference w:type="even" r:id="rId8"/>
      <w:headerReference w:type="default" r:id="rId9"/>
      <w:footerReference w:type="even" r:id="rId10"/>
      <w:footerReference w:type="default" r:id="rId11"/>
      <w:headerReference w:type="first" r:id="rId12"/>
      <w:footerReference w:type="first" r:id="rId13"/>
      <w:pgSz w:w="16840" w:h="11907" w:orient="landscape" w:code="267"/>
      <w:pgMar w:top="425" w:right="1440" w:bottom="851"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14DAC" w14:textId="77777777" w:rsidR="00517D36" w:rsidRDefault="00517D36" w:rsidP="00D40306">
      <w:pPr>
        <w:spacing w:after="0" w:line="240" w:lineRule="auto"/>
      </w:pPr>
      <w:r>
        <w:separator/>
      </w:r>
    </w:p>
  </w:endnote>
  <w:endnote w:type="continuationSeparator" w:id="0">
    <w:p w14:paraId="3F4BF9F2" w14:textId="77777777" w:rsidR="00517D36" w:rsidRDefault="00517D36"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83102" w14:textId="77777777" w:rsidR="00074EA7" w:rsidRDefault="00074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884" w:type="dxa"/>
      <w:jc w:val="center"/>
      <w:tblBorders>
        <w:top w:val="single" w:sz="8" w:space="0" w:color="009AC7"/>
      </w:tblBorders>
      <w:tblLook w:val="01E0" w:firstRow="1" w:lastRow="1" w:firstColumn="1" w:lastColumn="1" w:noHBand="0" w:noVBand="0"/>
    </w:tblPr>
    <w:tblGrid>
      <w:gridCol w:w="4495"/>
      <w:gridCol w:w="8120"/>
      <w:gridCol w:w="2269"/>
    </w:tblGrid>
    <w:tr w:rsidR="00945BF6" w:rsidRPr="009760BA" w14:paraId="413D0271" w14:textId="77777777" w:rsidTr="00CF1785">
      <w:trPr>
        <w:trHeight w:val="604"/>
        <w:jc w:val="center"/>
      </w:trPr>
      <w:tc>
        <w:tcPr>
          <w:tcW w:w="4495" w:type="dxa"/>
          <w:vAlign w:val="center"/>
        </w:tcPr>
        <w:p w14:paraId="413D026B" w14:textId="722D41C4" w:rsidR="00945BF6" w:rsidRPr="009760BA" w:rsidRDefault="00945BF6" w:rsidP="0047683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885EDA">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413D026C" w14:textId="0E8E9DF5" w:rsidR="00945BF6" w:rsidRPr="009760BA" w:rsidRDefault="00945BF6" w:rsidP="00A21529">
          <w:pPr>
            <w:pStyle w:val="Footer"/>
            <w:rPr>
              <w:rFonts w:ascii="Arial" w:hAnsi="Arial" w:cs="Arial"/>
              <w:color w:val="999999"/>
              <w:sz w:val="16"/>
              <w:szCs w:val="16"/>
            </w:rPr>
          </w:pPr>
          <w:r w:rsidRPr="009760BA">
            <w:rPr>
              <w:rFonts w:ascii="Arial" w:hAnsi="Arial" w:cs="Arial"/>
              <w:color w:val="999999"/>
              <w:sz w:val="16"/>
              <w:szCs w:val="16"/>
            </w:rPr>
            <w:t xml:space="preserve">Revision: </w:t>
          </w:r>
          <w:r w:rsidR="00A21529">
            <w:rPr>
              <w:rFonts w:ascii="Arial" w:hAnsi="Arial" w:cs="Arial"/>
              <w:color w:val="999999"/>
              <w:sz w:val="16"/>
              <w:szCs w:val="16"/>
            </w:rPr>
            <w:t>0</w:t>
          </w:r>
        </w:p>
      </w:tc>
      <w:tc>
        <w:tcPr>
          <w:tcW w:w="8120" w:type="dxa"/>
          <w:vAlign w:val="center"/>
        </w:tcPr>
        <w:p w14:paraId="413D026D" w14:textId="77777777" w:rsidR="00945BF6" w:rsidRPr="009760BA" w:rsidRDefault="00945BF6" w:rsidP="0047683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168A86B7" w:rsidR="00945BF6" w:rsidRPr="009760BA" w:rsidRDefault="00A941E4" w:rsidP="0047683D">
          <w:pPr>
            <w:jc w:val="center"/>
            <w:rPr>
              <w:rFonts w:ascii="Arial" w:hAnsi="Arial" w:cs="Arial"/>
              <w:bCs/>
              <w:color w:val="999999"/>
              <w:sz w:val="16"/>
              <w:szCs w:val="16"/>
              <w:lang w:val="en-NZ"/>
            </w:rPr>
          </w:pPr>
          <w:r>
            <w:rPr>
              <w:rFonts w:ascii="Arial" w:hAnsi="Arial" w:cs="Arial"/>
              <w:color w:val="999999"/>
              <w:sz w:val="16"/>
              <w:szCs w:val="16"/>
            </w:rPr>
            <w:t>Copyright © 20</w:t>
          </w:r>
          <w:r w:rsidR="003D2724">
            <w:rPr>
              <w:rFonts w:ascii="Arial" w:hAnsi="Arial" w:cs="Arial"/>
              <w:color w:val="999999"/>
              <w:sz w:val="16"/>
              <w:szCs w:val="16"/>
            </w:rPr>
            <w:t>24</w:t>
          </w:r>
          <w:r w:rsidR="00945BF6" w:rsidRPr="009760BA">
            <w:rPr>
              <w:rFonts w:ascii="Arial" w:hAnsi="Arial" w:cs="Arial"/>
              <w:color w:val="999999"/>
              <w:sz w:val="16"/>
              <w:szCs w:val="16"/>
            </w:rPr>
            <w:t>, Fulton Hogan Ltd.  All rights reserved.</w:t>
          </w:r>
        </w:p>
      </w:tc>
      <w:tc>
        <w:tcPr>
          <w:tcW w:w="2269" w:type="dxa"/>
          <w:vAlign w:val="center"/>
        </w:tcPr>
        <w:p w14:paraId="413D026F" w14:textId="40E20AF4" w:rsidR="00945BF6" w:rsidRPr="009760BA" w:rsidRDefault="00CF1785" w:rsidP="0047683D">
          <w:pPr>
            <w:pStyle w:val="Footer"/>
            <w:rPr>
              <w:rFonts w:ascii="Arial" w:hAnsi="Arial" w:cs="Arial"/>
              <w:color w:val="999999"/>
              <w:sz w:val="16"/>
              <w:szCs w:val="16"/>
            </w:rPr>
          </w:pPr>
          <w:r>
            <w:rPr>
              <w:rFonts w:ascii="Arial" w:hAnsi="Arial" w:cs="Arial"/>
              <w:color w:val="999999"/>
              <w:sz w:val="16"/>
              <w:szCs w:val="16"/>
            </w:rPr>
            <w:t xml:space="preserve">Revised: </w:t>
          </w:r>
          <w:r w:rsidR="003D2724">
            <w:rPr>
              <w:rFonts w:ascii="Arial" w:hAnsi="Arial" w:cs="Arial"/>
              <w:color w:val="999999"/>
              <w:sz w:val="16"/>
              <w:szCs w:val="16"/>
            </w:rPr>
            <w:t>17</w:t>
          </w:r>
          <w:r>
            <w:rPr>
              <w:rFonts w:ascii="Arial" w:hAnsi="Arial" w:cs="Arial"/>
              <w:color w:val="999999"/>
              <w:sz w:val="16"/>
              <w:szCs w:val="16"/>
            </w:rPr>
            <w:t>-</w:t>
          </w:r>
          <w:r w:rsidR="003D2724">
            <w:rPr>
              <w:rFonts w:ascii="Arial" w:hAnsi="Arial" w:cs="Arial"/>
              <w:color w:val="999999"/>
              <w:sz w:val="16"/>
              <w:szCs w:val="16"/>
            </w:rPr>
            <w:t>10</w:t>
          </w:r>
          <w:r>
            <w:rPr>
              <w:rFonts w:ascii="Arial" w:hAnsi="Arial" w:cs="Arial"/>
              <w:color w:val="999999"/>
              <w:sz w:val="16"/>
              <w:szCs w:val="16"/>
            </w:rPr>
            <w:t>-20</w:t>
          </w:r>
          <w:r w:rsidR="003D2724">
            <w:rPr>
              <w:rFonts w:ascii="Arial" w:hAnsi="Arial" w:cs="Arial"/>
              <w:color w:val="999999"/>
              <w:sz w:val="16"/>
              <w:szCs w:val="16"/>
            </w:rPr>
            <w:t>24</w:t>
          </w:r>
        </w:p>
        <w:p w14:paraId="413D0270" w14:textId="7AEEDE11" w:rsidR="00945BF6" w:rsidRPr="009760BA" w:rsidRDefault="00945BF6" w:rsidP="0047683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8F1C84">
            <w:rPr>
              <w:rFonts w:ascii="Arial" w:hAnsi="Arial" w:cs="Arial"/>
              <w:noProof/>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8F1C84">
            <w:rPr>
              <w:rFonts w:ascii="Arial" w:hAnsi="Arial" w:cs="Arial"/>
              <w:noProof/>
              <w:color w:val="999999"/>
              <w:sz w:val="16"/>
              <w:szCs w:val="16"/>
            </w:rPr>
            <w:t>5</w:t>
          </w:r>
          <w:r w:rsidRPr="009760BA">
            <w:rPr>
              <w:rFonts w:ascii="Arial" w:hAnsi="Arial" w:cs="Arial"/>
              <w:color w:val="999999"/>
              <w:sz w:val="16"/>
              <w:szCs w:val="16"/>
            </w:rPr>
            <w:fldChar w:fldCharType="end"/>
          </w:r>
        </w:p>
      </w:tc>
    </w:tr>
  </w:tbl>
  <w:p w14:paraId="413D0272" w14:textId="77777777" w:rsidR="00945BF6" w:rsidRDefault="00945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BC228" w14:textId="77777777" w:rsidR="00074EA7" w:rsidRDefault="00074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D4BCF" w14:textId="77777777" w:rsidR="00517D36" w:rsidRDefault="00517D36" w:rsidP="00D40306">
      <w:pPr>
        <w:spacing w:after="0" w:line="240" w:lineRule="auto"/>
      </w:pPr>
      <w:r>
        <w:separator/>
      </w:r>
    </w:p>
  </w:footnote>
  <w:footnote w:type="continuationSeparator" w:id="0">
    <w:p w14:paraId="72441B5E" w14:textId="77777777" w:rsidR="00517D36" w:rsidRDefault="00517D36"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
      <w:gridCol w:w="2517"/>
      <w:gridCol w:w="7268"/>
      <w:gridCol w:w="423"/>
      <w:gridCol w:w="1801"/>
      <w:gridCol w:w="3450"/>
    </w:tblGrid>
    <w:tr w:rsidR="00945BF6" w:rsidRPr="00404969" w14:paraId="413D0254" w14:textId="77777777" w:rsidTr="0047683D">
      <w:trPr>
        <w:trHeight w:val="276"/>
        <w:tblHeader/>
      </w:trPr>
      <w:tc>
        <w:tcPr>
          <w:tcW w:w="142" w:type="pct"/>
        </w:tcPr>
        <w:p w14:paraId="413D0249" w14:textId="77777777" w:rsidR="00945BF6" w:rsidRPr="001E1735" w:rsidRDefault="00945BF6" w:rsidP="0047683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945BF6" w:rsidRPr="001E1735" w:rsidRDefault="00945BF6" w:rsidP="0047683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945BF6" w:rsidRPr="00404969" w:rsidRDefault="00945BF6" w:rsidP="0047683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945BF6" w:rsidRPr="00404969" w:rsidRDefault="00945BF6" w:rsidP="0047683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945BF6" w:rsidRPr="00404969" w:rsidRDefault="00945BF6" w:rsidP="0047683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945BF6" w:rsidRPr="00D31FB7" w:rsidRDefault="00945BF6" w:rsidP="0047683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945BF6" w:rsidRDefault="00945BF6" w:rsidP="0047683D">
          <w:pPr>
            <w:spacing w:before="60" w:after="60"/>
            <w:rPr>
              <w:rFonts w:ascii="Arial" w:hAnsi="Arial" w:cs="Arial"/>
              <w:sz w:val="16"/>
              <w:szCs w:val="16"/>
            </w:rPr>
          </w:pPr>
          <w:r>
            <w:rPr>
              <w:rFonts w:ascii="Arial" w:hAnsi="Arial" w:cs="Arial"/>
              <w:sz w:val="16"/>
              <w:szCs w:val="16"/>
            </w:rPr>
            <w:t>Project Engineer</w:t>
          </w:r>
        </w:p>
        <w:p w14:paraId="413D0250" w14:textId="77777777" w:rsidR="00945BF6" w:rsidRDefault="00945BF6" w:rsidP="0047683D">
          <w:pPr>
            <w:spacing w:before="60" w:after="60"/>
            <w:rPr>
              <w:rFonts w:ascii="Arial" w:hAnsi="Arial" w:cs="Arial"/>
              <w:sz w:val="16"/>
              <w:szCs w:val="16"/>
            </w:rPr>
          </w:pPr>
          <w:r>
            <w:rPr>
              <w:rFonts w:ascii="Arial" w:hAnsi="Arial" w:cs="Arial"/>
              <w:sz w:val="16"/>
              <w:szCs w:val="16"/>
            </w:rPr>
            <w:t>Superintendent</w:t>
          </w:r>
        </w:p>
        <w:p w14:paraId="413D0251" w14:textId="77777777" w:rsidR="00945BF6" w:rsidRDefault="00945BF6" w:rsidP="0047683D">
          <w:pPr>
            <w:spacing w:before="60" w:after="60"/>
            <w:rPr>
              <w:rFonts w:ascii="Arial" w:hAnsi="Arial" w:cs="Arial"/>
              <w:sz w:val="16"/>
              <w:szCs w:val="16"/>
            </w:rPr>
          </w:pPr>
          <w:r>
            <w:rPr>
              <w:rFonts w:ascii="Arial" w:hAnsi="Arial" w:cs="Arial"/>
              <w:sz w:val="16"/>
              <w:szCs w:val="16"/>
            </w:rPr>
            <w:t>Surveyor</w:t>
          </w:r>
        </w:p>
        <w:p w14:paraId="413D0252" w14:textId="77777777" w:rsidR="00945BF6" w:rsidRPr="00D31FB7" w:rsidRDefault="00945BF6" w:rsidP="0047683D">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945BF6" w:rsidRPr="00404969" w:rsidRDefault="00945BF6" w:rsidP="0047683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945BF6" w:rsidRDefault="00945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877" w:type="dxa"/>
      <w:tblInd w:w="-885" w:type="dxa"/>
      <w:tblLook w:val="04A0" w:firstRow="1" w:lastRow="0" w:firstColumn="1" w:lastColumn="0" w:noHBand="0" w:noVBand="1"/>
    </w:tblPr>
    <w:tblGrid>
      <w:gridCol w:w="3969"/>
      <w:gridCol w:w="4566"/>
      <w:gridCol w:w="3827"/>
      <w:gridCol w:w="3515"/>
    </w:tblGrid>
    <w:tr w:rsidR="003C3435" w:rsidRPr="00876D17" w14:paraId="1A4F5CCC" w14:textId="77777777" w:rsidTr="00E96994">
      <w:tc>
        <w:tcPr>
          <w:tcW w:w="3969" w:type="dxa"/>
        </w:tcPr>
        <w:p w14:paraId="569AE19F" w14:textId="77777777" w:rsidR="003C3435" w:rsidRPr="00876D17" w:rsidRDefault="003C3435" w:rsidP="003E4588">
          <w:pPr>
            <w:rPr>
              <w:rFonts w:ascii="Arial" w:hAnsi="Arial" w:cs="Arial"/>
              <w:sz w:val="20"/>
              <w:szCs w:val="20"/>
            </w:rPr>
          </w:pPr>
          <w:r w:rsidRPr="00876D17">
            <w:rPr>
              <w:rFonts w:ascii="Arial" w:hAnsi="Arial" w:cs="Arial"/>
              <w:noProof/>
              <w:sz w:val="20"/>
              <w:szCs w:val="20"/>
            </w:rPr>
            <w:drawing>
              <wp:inline distT="0" distB="0" distL="0" distR="0" wp14:anchorId="038C78EC" wp14:editId="3F07AA7C">
                <wp:extent cx="1955615" cy="446562"/>
                <wp:effectExtent l="0" t="0" r="6985" b="0"/>
                <wp:docPr id="3" name="Picture 3"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1969081" cy="449637"/>
                        </a:xfrm>
                        <a:prstGeom prst="rect">
                          <a:avLst/>
                        </a:prstGeom>
                        <a:noFill/>
                        <a:ln w="9525">
                          <a:noFill/>
                          <a:miter lim="800000"/>
                          <a:headEnd/>
                          <a:tailEnd/>
                        </a:ln>
                      </pic:spPr>
                    </pic:pic>
                  </a:graphicData>
                </a:graphic>
              </wp:inline>
            </w:drawing>
          </w:r>
        </w:p>
      </w:tc>
      <w:tc>
        <w:tcPr>
          <w:tcW w:w="8393" w:type="dxa"/>
          <w:gridSpan w:val="2"/>
        </w:tcPr>
        <w:p w14:paraId="0ECE78FE" w14:textId="4CB60031" w:rsidR="003C3435" w:rsidRPr="00287310" w:rsidRDefault="003C3435" w:rsidP="00287310">
          <w:pPr>
            <w:pStyle w:val="Header"/>
            <w:spacing w:before="240" w:after="40"/>
            <w:ind w:left="434"/>
            <w:rPr>
              <w:rFonts w:cs="Arial"/>
              <w:b/>
              <w:szCs w:val="22"/>
              <w:lang w:val="en-AU"/>
            </w:rPr>
          </w:pPr>
          <w:r w:rsidRPr="00287310">
            <w:rPr>
              <w:rFonts w:cs="Arial"/>
              <w:b/>
              <w:szCs w:val="22"/>
            </w:rPr>
            <w:t xml:space="preserve">Inspection and Test Plan – </w:t>
          </w:r>
          <w:r w:rsidR="00EB7CC1" w:rsidRPr="00287310">
            <w:rPr>
              <w:rFonts w:cs="Arial"/>
              <w:b/>
              <w:szCs w:val="22"/>
            </w:rPr>
            <w:t>H</w:t>
          </w:r>
          <w:r w:rsidR="00287310" w:rsidRPr="00287310">
            <w:rPr>
              <w:rFonts w:cs="Arial"/>
              <w:b/>
              <w:szCs w:val="22"/>
            </w:rPr>
            <w:t>eavily Bound Base</w:t>
          </w:r>
        </w:p>
      </w:tc>
      <w:tc>
        <w:tcPr>
          <w:tcW w:w="3515" w:type="dxa"/>
        </w:tcPr>
        <w:p w14:paraId="22044ECA" w14:textId="5C315C6E" w:rsidR="003C3435" w:rsidRPr="00876D17" w:rsidRDefault="003C3435" w:rsidP="0013412C">
          <w:pPr>
            <w:spacing w:before="240"/>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R7</w:t>
          </w:r>
          <w:r w:rsidR="00EB7CC1">
            <w:rPr>
              <w:rFonts w:ascii="Arial" w:hAnsi="Arial" w:cs="Arial"/>
              <w:b/>
              <w:sz w:val="20"/>
              <w:szCs w:val="20"/>
            </w:rPr>
            <w:t>3</w:t>
          </w:r>
          <w:r>
            <w:rPr>
              <w:rFonts w:ascii="Arial" w:hAnsi="Arial" w:cs="Arial"/>
              <w:b/>
              <w:sz w:val="20"/>
              <w:szCs w:val="20"/>
            </w:rPr>
            <w:t>-</w:t>
          </w:r>
          <w:r w:rsidR="00EB7CC1">
            <w:rPr>
              <w:rFonts w:ascii="Arial" w:hAnsi="Arial" w:cs="Arial"/>
              <w:b/>
              <w:sz w:val="20"/>
              <w:szCs w:val="20"/>
            </w:rPr>
            <w:t>HBB</w:t>
          </w:r>
          <w:r>
            <w:rPr>
              <w:rFonts w:ascii="Arial" w:hAnsi="Arial" w:cs="Arial"/>
              <w:b/>
              <w:sz w:val="20"/>
              <w:szCs w:val="20"/>
            </w:rPr>
            <w:t>-ITP</w:t>
          </w:r>
        </w:p>
      </w:tc>
    </w:tr>
    <w:tr w:rsidR="00252A56" w:rsidRPr="00876D17" w14:paraId="3E2D8ED0" w14:textId="77777777" w:rsidTr="00E96994">
      <w:tc>
        <w:tcPr>
          <w:tcW w:w="8535" w:type="dxa"/>
          <w:gridSpan w:val="2"/>
        </w:tcPr>
        <w:p w14:paraId="4C9ED345" w14:textId="255F7BA1" w:rsidR="00252A56" w:rsidRPr="00876D17" w:rsidRDefault="00252A56" w:rsidP="00252A56">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Iluka Resources Limited</w:t>
          </w:r>
        </w:p>
      </w:tc>
      <w:tc>
        <w:tcPr>
          <w:tcW w:w="3827" w:type="dxa"/>
        </w:tcPr>
        <w:p w14:paraId="00C1D606" w14:textId="017952CC" w:rsidR="00252A56" w:rsidRPr="00876D17" w:rsidRDefault="00252A56" w:rsidP="00252A56">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Simon Welsh</w:t>
          </w:r>
        </w:p>
      </w:tc>
      <w:tc>
        <w:tcPr>
          <w:tcW w:w="3515" w:type="dxa"/>
        </w:tcPr>
        <w:p w14:paraId="041BEBB1" w14:textId="736E3CBC" w:rsidR="00252A56" w:rsidRPr="00876D17" w:rsidRDefault="00252A56" w:rsidP="00252A56">
          <w:pPr>
            <w:spacing w:before="120"/>
            <w:rPr>
              <w:rFonts w:ascii="Arial" w:hAnsi="Arial" w:cs="Arial"/>
              <w:b/>
              <w:sz w:val="20"/>
              <w:szCs w:val="20"/>
            </w:rPr>
          </w:pPr>
          <w:r>
            <w:rPr>
              <w:rFonts w:ascii="Arial" w:hAnsi="Arial" w:cs="Arial"/>
              <w:b/>
              <w:sz w:val="20"/>
              <w:szCs w:val="20"/>
            </w:rPr>
            <w:t>Date: 15/10/2024</w:t>
          </w:r>
        </w:p>
      </w:tc>
    </w:tr>
    <w:tr w:rsidR="00252A56" w:rsidRPr="00876D17" w14:paraId="6ED63615" w14:textId="77777777" w:rsidTr="00E96994">
      <w:tc>
        <w:tcPr>
          <w:tcW w:w="8535" w:type="dxa"/>
          <w:gridSpan w:val="2"/>
        </w:tcPr>
        <w:p w14:paraId="74CC8D2A" w14:textId="4F09F1F9" w:rsidR="00252A56" w:rsidRPr="00876D17" w:rsidRDefault="00252A56" w:rsidP="00252A56">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Public Roads Upgrade</w:t>
          </w:r>
        </w:p>
      </w:tc>
      <w:tc>
        <w:tcPr>
          <w:tcW w:w="3827" w:type="dxa"/>
        </w:tcPr>
        <w:p w14:paraId="665068A9" w14:textId="252FEA66" w:rsidR="00252A56" w:rsidRPr="00876D17" w:rsidRDefault="00252A56" w:rsidP="00252A56">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Joshua </w:t>
          </w:r>
          <w:proofErr w:type="spellStart"/>
          <w:r>
            <w:rPr>
              <w:rFonts w:ascii="Arial" w:hAnsi="Arial" w:cs="Arial"/>
              <w:b/>
              <w:sz w:val="20"/>
              <w:szCs w:val="20"/>
            </w:rPr>
            <w:t>Kliemnt</w:t>
          </w:r>
          <w:proofErr w:type="spellEnd"/>
        </w:p>
      </w:tc>
      <w:tc>
        <w:tcPr>
          <w:tcW w:w="3515" w:type="dxa"/>
        </w:tcPr>
        <w:p w14:paraId="35CC0485" w14:textId="49167F66" w:rsidR="00252A56" w:rsidRPr="00876D17" w:rsidRDefault="00252A56" w:rsidP="00252A56">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252A56" w:rsidRPr="00876D17" w14:paraId="7DD1C85A" w14:textId="77777777" w:rsidTr="00E96994">
      <w:tc>
        <w:tcPr>
          <w:tcW w:w="8535" w:type="dxa"/>
          <w:gridSpan w:val="2"/>
        </w:tcPr>
        <w:p w14:paraId="2AE5C6AE" w14:textId="2FE0F73F" w:rsidR="00252A56" w:rsidRPr="00876D17" w:rsidRDefault="00252A56" w:rsidP="00252A56">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Pr>
              <w:rFonts w:ascii="Arial" w:hAnsi="Arial" w:cs="Arial"/>
              <w:b/>
              <w:sz w:val="20"/>
              <w:szCs w:val="20"/>
            </w:rPr>
            <w:t>Heavily bound pavement course</w:t>
          </w:r>
        </w:p>
      </w:tc>
      <w:tc>
        <w:tcPr>
          <w:tcW w:w="3827" w:type="dxa"/>
        </w:tcPr>
        <w:p w14:paraId="4C03CF36" w14:textId="7424C8EC" w:rsidR="00252A56" w:rsidRPr="00876D17" w:rsidRDefault="00252A56" w:rsidP="00252A56">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Simon </w:t>
          </w:r>
          <w:proofErr w:type="spellStart"/>
          <w:r>
            <w:rPr>
              <w:rFonts w:ascii="Arial" w:hAnsi="Arial" w:cs="Arial"/>
              <w:b/>
              <w:sz w:val="20"/>
              <w:szCs w:val="20"/>
            </w:rPr>
            <w:t>Jaworksi</w:t>
          </w:r>
          <w:proofErr w:type="spellEnd"/>
        </w:p>
      </w:tc>
      <w:tc>
        <w:tcPr>
          <w:tcW w:w="3515" w:type="dxa"/>
        </w:tcPr>
        <w:p w14:paraId="493127D4" w14:textId="38A3EABF" w:rsidR="00252A56" w:rsidRPr="00876D17" w:rsidRDefault="00252A56" w:rsidP="00252A56">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252A56" w:rsidRPr="00876D17" w14:paraId="45777329" w14:textId="4F3E763C" w:rsidTr="002C240F">
      <w:tc>
        <w:tcPr>
          <w:tcW w:w="15877" w:type="dxa"/>
          <w:gridSpan w:val="4"/>
        </w:tcPr>
        <w:p w14:paraId="2A4AC0BA" w14:textId="345788D2" w:rsidR="00252A56" w:rsidRPr="00876D17" w:rsidRDefault="00252A56" w:rsidP="00252A56">
          <w:pPr>
            <w:spacing w:before="120"/>
            <w:rPr>
              <w:rFonts w:ascii="Arial" w:hAnsi="Arial" w:cs="Arial"/>
              <w:b/>
              <w:sz w:val="20"/>
              <w:szCs w:val="20"/>
            </w:rPr>
          </w:pPr>
          <w:r w:rsidRPr="00876D17">
            <w:rPr>
              <w:rFonts w:ascii="Arial" w:hAnsi="Arial" w:cs="Arial"/>
              <w:b/>
              <w:sz w:val="20"/>
              <w:szCs w:val="20"/>
            </w:rPr>
            <w:t>Specifications:</w:t>
          </w:r>
          <w:r>
            <w:rPr>
              <w:rFonts w:ascii="Arial" w:hAnsi="Arial" w:cs="Arial"/>
              <w:b/>
              <w:sz w:val="20"/>
              <w:szCs w:val="20"/>
            </w:rPr>
            <w:t xml:space="preserve"> ETS100, 101, 102</w:t>
          </w:r>
        </w:p>
      </w:tc>
    </w:tr>
    <w:tr w:rsidR="00252A56" w:rsidRPr="00876D17" w14:paraId="49B017C3" w14:textId="77777777" w:rsidTr="003E4588">
      <w:tc>
        <w:tcPr>
          <w:tcW w:w="15877" w:type="dxa"/>
          <w:gridSpan w:val="4"/>
        </w:tcPr>
        <w:p w14:paraId="1289C0A4" w14:textId="3C0991B9" w:rsidR="00252A56" w:rsidRPr="00876D17" w:rsidRDefault="00252A56" w:rsidP="00252A56">
          <w:pPr>
            <w:spacing w:before="120"/>
            <w:rPr>
              <w:rFonts w:ascii="Arial" w:hAnsi="Arial" w:cs="Arial"/>
              <w:b/>
              <w:sz w:val="20"/>
              <w:szCs w:val="20"/>
            </w:rPr>
          </w:pPr>
          <w:r w:rsidRPr="00876D17">
            <w:rPr>
              <w:rFonts w:ascii="Arial" w:hAnsi="Arial" w:cs="Arial"/>
              <w:b/>
              <w:sz w:val="20"/>
              <w:szCs w:val="20"/>
            </w:rPr>
            <w:t>Structure / Component:</w:t>
          </w:r>
        </w:p>
      </w:tc>
    </w:tr>
  </w:tbl>
  <w:p w14:paraId="413D026A" w14:textId="2F6DE10D" w:rsidR="00945BF6" w:rsidRDefault="00945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4A9DA" w14:textId="77777777" w:rsidR="00074EA7" w:rsidRDefault="0007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C3880"/>
    <w:multiLevelType w:val="hybridMultilevel"/>
    <w:tmpl w:val="31223838"/>
    <w:lvl w:ilvl="0" w:tplc="6E1486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51C2C"/>
    <w:multiLevelType w:val="hybridMultilevel"/>
    <w:tmpl w:val="1B225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421BC2"/>
    <w:multiLevelType w:val="hybridMultilevel"/>
    <w:tmpl w:val="3E1AB6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F07F3D"/>
    <w:multiLevelType w:val="hybridMultilevel"/>
    <w:tmpl w:val="23307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5152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6D3DBB"/>
    <w:multiLevelType w:val="hybridMultilevel"/>
    <w:tmpl w:val="DEC8481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125960"/>
    <w:multiLevelType w:val="hybridMultilevel"/>
    <w:tmpl w:val="1EF615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A3354E"/>
    <w:multiLevelType w:val="hybridMultilevel"/>
    <w:tmpl w:val="D5547D2E"/>
    <w:lvl w:ilvl="0" w:tplc="57F6EC74">
      <w:start w:val="1"/>
      <w:numFmt w:val="lowerLetter"/>
      <w:lvlText w:val="(%1)"/>
      <w:lvlJc w:val="left"/>
      <w:pPr>
        <w:ind w:left="360" w:firstLine="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9B33509"/>
    <w:multiLevelType w:val="hybridMultilevel"/>
    <w:tmpl w:val="D466F3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282734"/>
    <w:multiLevelType w:val="hybridMultilevel"/>
    <w:tmpl w:val="6A7803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F24D84"/>
    <w:multiLevelType w:val="hybridMultilevel"/>
    <w:tmpl w:val="67EAED8C"/>
    <w:lvl w:ilvl="0" w:tplc="0C090005">
      <w:start w:val="1"/>
      <w:numFmt w:val="bullet"/>
      <w:lvlText w:val=""/>
      <w:lvlJc w:val="left"/>
      <w:pPr>
        <w:ind w:left="762" w:hanging="360"/>
      </w:pPr>
      <w:rPr>
        <w:rFonts w:ascii="Wingdings" w:hAnsi="Wingdings"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1" w15:restartNumberingAfterBreak="0">
    <w:nsid w:val="57A93E70"/>
    <w:multiLevelType w:val="hybridMultilevel"/>
    <w:tmpl w:val="9FFAC59C"/>
    <w:lvl w:ilvl="0" w:tplc="A00C6A9E">
      <w:start w:val="1"/>
      <w:numFmt w:val="bullet"/>
      <w:lvlText w:val=""/>
      <w:lvlJc w:val="left"/>
      <w:pPr>
        <w:tabs>
          <w:tab w:val="num" w:pos="720"/>
        </w:tabs>
        <w:ind w:left="720" w:hanging="360"/>
      </w:pPr>
      <w:rPr>
        <w:rFonts w:ascii="Wingdings" w:hAnsi="Wingdings" w:hint="default"/>
        <w:sz w:val="17"/>
        <w:szCs w:val="17"/>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D845FB"/>
    <w:multiLevelType w:val="hybridMultilevel"/>
    <w:tmpl w:val="F8EE6C0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C33766"/>
    <w:multiLevelType w:val="hybridMultilevel"/>
    <w:tmpl w:val="EC0893A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B994C85"/>
    <w:multiLevelType w:val="hybridMultilevel"/>
    <w:tmpl w:val="8236B6D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950F6F"/>
    <w:multiLevelType w:val="hybridMultilevel"/>
    <w:tmpl w:val="5D4E0C1C"/>
    <w:lvl w:ilvl="0" w:tplc="D3864CB0">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2F50A91"/>
    <w:multiLevelType w:val="hybridMultilevel"/>
    <w:tmpl w:val="21B6CE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C01BAA"/>
    <w:multiLevelType w:val="hybridMultilevel"/>
    <w:tmpl w:val="DE445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B742213"/>
    <w:multiLevelType w:val="hybridMultilevel"/>
    <w:tmpl w:val="D78EE2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8386B"/>
    <w:multiLevelType w:val="hybridMultilevel"/>
    <w:tmpl w:val="4D22A09E"/>
    <w:lvl w:ilvl="0" w:tplc="C5BA177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1314FC"/>
    <w:multiLevelType w:val="hybridMultilevel"/>
    <w:tmpl w:val="5A1EAF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E54172"/>
    <w:multiLevelType w:val="hybridMultilevel"/>
    <w:tmpl w:val="03C29F2C"/>
    <w:lvl w:ilvl="0" w:tplc="4D7E5638">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C3755B"/>
    <w:multiLevelType w:val="hybridMultilevel"/>
    <w:tmpl w:val="D11A520E"/>
    <w:lvl w:ilvl="0" w:tplc="C5BA177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B55481E"/>
    <w:multiLevelType w:val="hybridMultilevel"/>
    <w:tmpl w:val="CB54D61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167902"/>
    <w:multiLevelType w:val="hybridMultilevel"/>
    <w:tmpl w:val="1CA672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D8242BA"/>
    <w:multiLevelType w:val="hybridMultilevel"/>
    <w:tmpl w:val="341802D4"/>
    <w:lvl w:ilvl="0" w:tplc="F26243F2">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765686058">
    <w:abstractNumId w:val="14"/>
  </w:num>
  <w:num w:numId="2" w16cid:durableId="656762673">
    <w:abstractNumId w:val="3"/>
  </w:num>
  <w:num w:numId="3" w16cid:durableId="1625695223">
    <w:abstractNumId w:val="1"/>
  </w:num>
  <w:num w:numId="4" w16cid:durableId="506790770">
    <w:abstractNumId w:val="18"/>
  </w:num>
  <w:num w:numId="5" w16cid:durableId="295374284">
    <w:abstractNumId w:val="10"/>
  </w:num>
  <w:num w:numId="6" w16cid:durableId="1275017506">
    <w:abstractNumId w:val="5"/>
  </w:num>
  <w:num w:numId="7" w16cid:durableId="996493619">
    <w:abstractNumId w:val="11"/>
  </w:num>
  <w:num w:numId="8" w16cid:durableId="778992167">
    <w:abstractNumId w:val="0"/>
  </w:num>
  <w:num w:numId="9" w16cid:durableId="1549336953">
    <w:abstractNumId w:val="24"/>
  </w:num>
  <w:num w:numId="10" w16cid:durableId="1502045753">
    <w:abstractNumId w:val="4"/>
  </w:num>
  <w:num w:numId="11" w16cid:durableId="1374815550">
    <w:abstractNumId w:val="23"/>
  </w:num>
  <w:num w:numId="12" w16cid:durableId="1092354252">
    <w:abstractNumId w:val="16"/>
  </w:num>
  <w:num w:numId="13" w16cid:durableId="350422526">
    <w:abstractNumId w:val="17"/>
  </w:num>
  <w:num w:numId="14" w16cid:durableId="1044602508">
    <w:abstractNumId w:val="25"/>
  </w:num>
  <w:num w:numId="15" w16cid:durableId="1721440386">
    <w:abstractNumId w:val="12"/>
  </w:num>
  <w:num w:numId="16" w16cid:durableId="1913541972">
    <w:abstractNumId w:val="13"/>
  </w:num>
  <w:num w:numId="17" w16cid:durableId="2040203758">
    <w:abstractNumId w:val="20"/>
  </w:num>
  <w:num w:numId="18" w16cid:durableId="1902590841">
    <w:abstractNumId w:val="9"/>
  </w:num>
  <w:num w:numId="19" w16cid:durableId="2040542123">
    <w:abstractNumId w:val="8"/>
  </w:num>
  <w:num w:numId="20" w16cid:durableId="87774245">
    <w:abstractNumId w:val="6"/>
  </w:num>
  <w:num w:numId="21" w16cid:durableId="530533253">
    <w:abstractNumId w:val="2"/>
  </w:num>
  <w:num w:numId="22" w16cid:durableId="1646661135">
    <w:abstractNumId w:val="21"/>
  </w:num>
  <w:num w:numId="23" w16cid:durableId="1569000974">
    <w:abstractNumId w:val="15"/>
  </w:num>
  <w:num w:numId="24" w16cid:durableId="1947106587">
    <w:abstractNumId w:val="19"/>
  </w:num>
  <w:num w:numId="25" w16cid:durableId="662003774">
    <w:abstractNumId w:val="22"/>
  </w:num>
  <w:num w:numId="26" w16cid:durableId="1543403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1208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4766"/>
    <w:rsid w:val="00007202"/>
    <w:rsid w:val="000208CF"/>
    <w:rsid w:val="000241DC"/>
    <w:rsid w:val="00027307"/>
    <w:rsid w:val="00031314"/>
    <w:rsid w:val="000368D7"/>
    <w:rsid w:val="00040608"/>
    <w:rsid w:val="000519B1"/>
    <w:rsid w:val="00052AAA"/>
    <w:rsid w:val="00072B95"/>
    <w:rsid w:val="00074EA7"/>
    <w:rsid w:val="00075C6C"/>
    <w:rsid w:val="00080AAE"/>
    <w:rsid w:val="00080E45"/>
    <w:rsid w:val="00082C5D"/>
    <w:rsid w:val="0008724E"/>
    <w:rsid w:val="000874CE"/>
    <w:rsid w:val="00094DBB"/>
    <w:rsid w:val="000A43AE"/>
    <w:rsid w:val="000A689B"/>
    <w:rsid w:val="000B1611"/>
    <w:rsid w:val="000B3031"/>
    <w:rsid w:val="000C4FAF"/>
    <w:rsid w:val="000C778E"/>
    <w:rsid w:val="000D0DD9"/>
    <w:rsid w:val="000F1B7C"/>
    <w:rsid w:val="000F3C94"/>
    <w:rsid w:val="000F64E2"/>
    <w:rsid w:val="0010257B"/>
    <w:rsid w:val="00102C5D"/>
    <w:rsid w:val="00103B4E"/>
    <w:rsid w:val="001047A6"/>
    <w:rsid w:val="001051B9"/>
    <w:rsid w:val="001103E8"/>
    <w:rsid w:val="00123C7A"/>
    <w:rsid w:val="00131207"/>
    <w:rsid w:val="0013412C"/>
    <w:rsid w:val="00137994"/>
    <w:rsid w:val="001414A5"/>
    <w:rsid w:val="001516E5"/>
    <w:rsid w:val="0017511F"/>
    <w:rsid w:val="00176007"/>
    <w:rsid w:val="001814B1"/>
    <w:rsid w:val="001817B2"/>
    <w:rsid w:val="00184874"/>
    <w:rsid w:val="00184E74"/>
    <w:rsid w:val="001A398D"/>
    <w:rsid w:val="001A5881"/>
    <w:rsid w:val="001B0C06"/>
    <w:rsid w:val="001B21D8"/>
    <w:rsid w:val="001B3497"/>
    <w:rsid w:val="001C7159"/>
    <w:rsid w:val="001D5BFD"/>
    <w:rsid w:val="001D714D"/>
    <w:rsid w:val="001E034E"/>
    <w:rsid w:val="001E1735"/>
    <w:rsid w:val="001E191C"/>
    <w:rsid w:val="001E1E3C"/>
    <w:rsid w:val="001E30A2"/>
    <w:rsid w:val="001F4CC3"/>
    <w:rsid w:val="00207828"/>
    <w:rsid w:val="00210064"/>
    <w:rsid w:val="0021112A"/>
    <w:rsid w:val="00213903"/>
    <w:rsid w:val="002228AC"/>
    <w:rsid w:val="002278B0"/>
    <w:rsid w:val="0022794A"/>
    <w:rsid w:val="00232F71"/>
    <w:rsid w:val="002358A5"/>
    <w:rsid w:val="0024357F"/>
    <w:rsid w:val="00243C2B"/>
    <w:rsid w:val="00251795"/>
    <w:rsid w:val="00252A56"/>
    <w:rsid w:val="002545B5"/>
    <w:rsid w:val="00255FFE"/>
    <w:rsid w:val="00256280"/>
    <w:rsid w:val="002562D4"/>
    <w:rsid w:val="00260755"/>
    <w:rsid w:val="00261261"/>
    <w:rsid w:val="002620E7"/>
    <w:rsid w:val="002631FC"/>
    <w:rsid w:val="00264A37"/>
    <w:rsid w:val="002669CA"/>
    <w:rsid w:val="00275994"/>
    <w:rsid w:val="00277D65"/>
    <w:rsid w:val="00284918"/>
    <w:rsid w:val="00285504"/>
    <w:rsid w:val="00287310"/>
    <w:rsid w:val="00292F87"/>
    <w:rsid w:val="00294434"/>
    <w:rsid w:val="002A0A85"/>
    <w:rsid w:val="002B0944"/>
    <w:rsid w:val="002B54EB"/>
    <w:rsid w:val="002C1FAA"/>
    <w:rsid w:val="002D09D6"/>
    <w:rsid w:val="002D748F"/>
    <w:rsid w:val="002E0789"/>
    <w:rsid w:val="002E4F0F"/>
    <w:rsid w:val="002F006D"/>
    <w:rsid w:val="002F431F"/>
    <w:rsid w:val="002F6A81"/>
    <w:rsid w:val="003002CA"/>
    <w:rsid w:val="003038D5"/>
    <w:rsid w:val="00303C8F"/>
    <w:rsid w:val="00305174"/>
    <w:rsid w:val="003140CC"/>
    <w:rsid w:val="00315EFE"/>
    <w:rsid w:val="003168D1"/>
    <w:rsid w:val="00317CE9"/>
    <w:rsid w:val="00323CD6"/>
    <w:rsid w:val="003408CB"/>
    <w:rsid w:val="003413CC"/>
    <w:rsid w:val="00342FDB"/>
    <w:rsid w:val="003451FD"/>
    <w:rsid w:val="00346B44"/>
    <w:rsid w:val="003528C2"/>
    <w:rsid w:val="00361B95"/>
    <w:rsid w:val="00370D96"/>
    <w:rsid w:val="003743CA"/>
    <w:rsid w:val="003846B2"/>
    <w:rsid w:val="003A0D37"/>
    <w:rsid w:val="003A192F"/>
    <w:rsid w:val="003A5C77"/>
    <w:rsid w:val="003B638F"/>
    <w:rsid w:val="003C056E"/>
    <w:rsid w:val="003C3435"/>
    <w:rsid w:val="003C44E0"/>
    <w:rsid w:val="003C5FCC"/>
    <w:rsid w:val="003C7D41"/>
    <w:rsid w:val="003D1251"/>
    <w:rsid w:val="003D1972"/>
    <w:rsid w:val="003D2724"/>
    <w:rsid w:val="003E2780"/>
    <w:rsid w:val="003E370F"/>
    <w:rsid w:val="003E40EF"/>
    <w:rsid w:val="003E48CB"/>
    <w:rsid w:val="003E64B6"/>
    <w:rsid w:val="003F5B54"/>
    <w:rsid w:val="003F5E34"/>
    <w:rsid w:val="00404969"/>
    <w:rsid w:val="00410F2E"/>
    <w:rsid w:val="00415B64"/>
    <w:rsid w:val="00417984"/>
    <w:rsid w:val="0042098A"/>
    <w:rsid w:val="00421DDB"/>
    <w:rsid w:val="00426F78"/>
    <w:rsid w:val="004314FF"/>
    <w:rsid w:val="00433602"/>
    <w:rsid w:val="004351B1"/>
    <w:rsid w:val="00441895"/>
    <w:rsid w:val="00444F8D"/>
    <w:rsid w:val="004472BA"/>
    <w:rsid w:val="00454365"/>
    <w:rsid w:val="00455AB2"/>
    <w:rsid w:val="004607F8"/>
    <w:rsid w:val="00461AA4"/>
    <w:rsid w:val="00474B63"/>
    <w:rsid w:val="004766DC"/>
    <w:rsid w:val="0047683D"/>
    <w:rsid w:val="00486FF5"/>
    <w:rsid w:val="004A1D5D"/>
    <w:rsid w:val="004B044B"/>
    <w:rsid w:val="004B308F"/>
    <w:rsid w:val="004C3EED"/>
    <w:rsid w:val="004D2F7D"/>
    <w:rsid w:val="004D5CF5"/>
    <w:rsid w:val="004E0A23"/>
    <w:rsid w:val="004E624A"/>
    <w:rsid w:val="004E7698"/>
    <w:rsid w:val="004F6660"/>
    <w:rsid w:val="004F7ACC"/>
    <w:rsid w:val="00503534"/>
    <w:rsid w:val="00503727"/>
    <w:rsid w:val="00503A47"/>
    <w:rsid w:val="0050636C"/>
    <w:rsid w:val="00517D36"/>
    <w:rsid w:val="00524451"/>
    <w:rsid w:val="005258B8"/>
    <w:rsid w:val="00531BA4"/>
    <w:rsid w:val="00543473"/>
    <w:rsid w:val="00544318"/>
    <w:rsid w:val="005463CE"/>
    <w:rsid w:val="00562D39"/>
    <w:rsid w:val="005721CA"/>
    <w:rsid w:val="0057400B"/>
    <w:rsid w:val="00576353"/>
    <w:rsid w:val="0058044B"/>
    <w:rsid w:val="00581160"/>
    <w:rsid w:val="00581D4F"/>
    <w:rsid w:val="00593485"/>
    <w:rsid w:val="00593B91"/>
    <w:rsid w:val="00596339"/>
    <w:rsid w:val="005A501F"/>
    <w:rsid w:val="005A5759"/>
    <w:rsid w:val="005C31EB"/>
    <w:rsid w:val="005C59A7"/>
    <w:rsid w:val="005D2C14"/>
    <w:rsid w:val="005D7481"/>
    <w:rsid w:val="005E212C"/>
    <w:rsid w:val="005E545F"/>
    <w:rsid w:val="005E57C4"/>
    <w:rsid w:val="005F4AA3"/>
    <w:rsid w:val="0060005F"/>
    <w:rsid w:val="00602728"/>
    <w:rsid w:val="006027E6"/>
    <w:rsid w:val="00602F66"/>
    <w:rsid w:val="006114C7"/>
    <w:rsid w:val="00612910"/>
    <w:rsid w:val="00614CF1"/>
    <w:rsid w:val="00623F1E"/>
    <w:rsid w:val="00627653"/>
    <w:rsid w:val="0066179C"/>
    <w:rsid w:val="00662949"/>
    <w:rsid w:val="00662E17"/>
    <w:rsid w:val="006639DA"/>
    <w:rsid w:val="00672E7E"/>
    <w:rsid w:val="00681727"/>
    <w:rsid w:val="00687C60"/>
    <w:rsid w:val="00687C8D"/>
    <w:rsid w:val="00692EE6"/>
    <w:rsid w:val="0069467E"/>
    <w:rsid w:val="0069730D"/>
    <w:rsid w:val="006A00BF"/>
    <w:rsid w:val="006A78D6"/>
    <w:rsid w:val="006C031B"/>
    <w:rsid w:val="006C2F7D"/>
    <w:rsid w:val="006C3009"/>
    <w:rsid w:val="006D4F23"/>
    <w:rsid w:val="006E19CF"/>
    <w:rsid w:val="006F1CD9"/>
    <w:rsid w:val="006F5EB9"/>
    <w:rsid w:val="006F7A90"/>
    <w:rsid w:val="007002FE"/>
    <w:rsid w:val="0071177B"/>
    <w:rsid w:val="00713E9A"/>
    <w:rsid w:val="0071488E"/>
    <w:rsid w:val="00721511"/>
    <w:rsid w:val="00722DC9"/>
    <w:rsid w:val="00735493"/>
    <w:rsid w:val="007471EB"/>
    <w:rsid w:val="0075037C"/>
    <w:rsid w:val="00760115"/>
    <w:rsid w:val="00760CA7"/>
    <w:rsid w:val="0076399A"/>
    <w:rsid w:val="00767C4A"/>
    <w:rsid w:val="00781492"/>
    <w:rsid w:val="0078186F"/>
    <w:rsid w:val="00784D81"/>
    <w:rsid w:val="007912B0"/>
    <w:rsid w:val="00793DF7"/>
    <w:rsid w:val="00794CB6"/>
    <w:rsid w:val="00797625"/>
    <w:rsid w:val="00797CBE"/>
    <w:rsid w:val="007A1250"/>
    <w:rsid w:val="007A1C36"/>
    <w:rsid w:val="007A3487"/>
    <w:rsid w:val="007A6D67"/>
    <w:rsid w:val="007B27A7"/>
    <w:rsid w:val="007B69D0"/>
    <w:rsid w:val="007B7D55"/>
    <w:rsid w:val="007C39E0"/>
    <w:rsid w:val="007C705E"/>
    <w:rsid w:val="007D0362"/>
    <w:rsid w:val="007D7868"/>
    <w:rsid w:val="007E085D"/>
    <w:rsid w:val="007E7682"/>
    <w:rsid w:val="0080523D"/>
    <w:rsid w:val="00812BD9"/>
    <w:rsid w:val="008273A9"/>
    <w:rsid w:val="00835064"/>
    <w:rsid w:val="00835DEE"/>
    <w:rsid w:val="008422B7"/>
    <w:rsid w:val="0084509A"/>
    <w:rsid w:val="008464F5"/>
    <w:rsid w:val="008505AC"/>
    <w:rsid w:val="00856EE7"/>
    <w:rsid w:val="00876D17"/>
    <w:rsid w:val="00883791"/>
    <w:rsid w:val="0088409A"/>
    <w:rsid w:val="00884C8F"/>
    <w:rsid w:val="00885EDA"/>
    <w:rsid w:val="00892BC9"/>
    <w:rsid w:val="008A1815"/>
    <w:rsid w:val="008A28F3"/>
    <w:rsid w:val="008A64F5"/>
    <w:rsid w:val="008B3DF9"/>
    <w:rsid w:val="008C03F9"/>
    <w:rsid w:val="008C307D"/>
    <w:rsid w:val="008C45E0"/>
    <w:rsid w:val="008C473E"/>
    <w:rsid w:val="008C614A"/>
    <w:rsid w:val="008C7396"/>
    <w:rsid w:val="008D041D"/>
    <w:rsid w:val="008D3415"/>
    <w:rsid w:val="008D5F70"/>
    <w:rsid w:val="008E6129"/>
    <w:rsid w:val="008F1C84"/>
    <w:rsid w:val="008F2E50"/>
    <w:rsid w:val="008F65DA"/>
    <w:rsid w:val="008F7C73"/>
    <w:rsid w:val="00900B92"/>
    <w:rsid w:val="00915CEF"/>
    <w:rsid w:val="00917FA6"/>
    <w:rsid w:val="009221A3"/>
    <w:rsid w:val="00927F12"/>
    <w:rsid w:val="00944D2A"/>
    <w:rsid w:val="00944EF4"/>
    <w:rsid w:val="00945BF6"/>
    <w:rsid w:val="00951B1A"/>
    <w:rsid w:val="009609E9"/>
    <w:rsid w:val="00961BC4"/>
    <w:rsid w:val="00963435"/>
    <w:rsid w:val="00965EDD"/>
    <w:rsid w:val="0097097F"/>
    <w:rsid w:val="00970CE1"/>
    <w:rsid w:val="0097120F"/>
    <w:rsid w:val="0097324E"/>
    <w:rsid w:val="009744BA"/>
    <w:rsid w:val="009760BA"/>
    <w:rsid w:val="00980794"/>
    <w:rsid w:val="00984813"/>
    <w:rsid w:val="00990BD5"/>
    <w:rsid w:val="009922AD"/>
    <w:rsid w:val="009A1CAC"/>
    <w:rsid w:val="009A6EE3"/>
    <w:rsid w:val="009C1752"/>
    <w:rsid w:val="009C2E62"/>
    <w:rsid w:val="009C3502"/>
    <w:rsid w:val="009C3ADD"/>
    <w:rsid w:val="009C608C"/>
    <w:rsid w:val="009C65D9"/>
    <w:rsid w:val="009D4320"/>
    <w:rsid w:val="009D5233"/>
    <w:rsid w:val="009E3344"/>
    <w:rsid w:val="009E61FF"/>
    <w:rsid w:val="009F0923"/>
    <w:rsid w:val="009F0B04"/>
    <w:rsid w:val="009F0BEA"/>
    <w:rsid w:val="009F17FB"/>
    <w:rsid w:val="00A03E2E"/>
    <w:rsid w:val="00A15ED8"/>
    <w:rsid w:val="00A21529"/>
    <w:rsid w:val="00A249F3"/>
    <w:rsid w:val="00A319BB"/>
    <w:rsid w:val="00A32A96"/>
    <w:rsid w:val="00A35283"/>
    <w:rsid w:val="00A434A1"/>
    <w:rsid w:val="00A45F90"/>
    <w:rsid w:val="00A462C4"/>
    <w:rsid w:val="00A47F72"/>
    <w:rsid w:val="00A561C5"/>
    <w:rsid w:val="00A56C96"/>
    <w:rsid w:val="00A7017F"/>
    <w:rsid w:val="00A70E64"/>
    <w:rsid w:val="00A72823"/>
    <w:rsid w:val="00A759AE"/>
    <w:rsid w:val="00A8146A"/>
    <w:rsid w:val="00A843B3"/>
    <w:rsid w:val="00A854B7"/>
    <w:rsid w:val="00A8609B"/>
    <w:rsid w:val="00A91256"/>
    <w:rsid w:val="00A941E4"/>
    <w:rsid w:val="00A977A3"/>
    <w:rsid w:val="00AA784B"/>
    <w:rsid w:val="00AB0DD8"/>
    <w:rsid w:val="00AB2BFD"/>
    <w:rsid w:val="00AC5FC1"/>
    <w:rsid w:val="00AC7D1A"/>
    <w:rsid w:val="00AD111B"/>
    <w:rsid w:val="00AD16A9"/>
    <w:rsid w:val="00AE1DD9"/>
    <w:rsid w:val="00AE6B6B"/>
    <w:rsid w:val="00AF3280"/>
    <w:rsid w:val="00AF3A85"/>
    <w:rsid w:val="00AF5648"/>
    <w:rsid w:val="00AF7153"/>
    <w:rsid w:val="00B04456"/>
    <w:rsid w:val="00B06C6F"/>
    <w:rsid w:val="00B11054"/>
    <w:rsid w:val="00B15523"/>
    <w:rsid w:val="00B37335"/>
    <w:rsid w:val="00B55B76"/>
    <w:rsid w:val="00B61E22"/>
    <w:rsid w:val="00B629DC"/>
    <w:rsid w:val="00B62D36"/>
    <w:rsid w:val="00B668E3"/>
    <w:rsid w:val="00B726C4"/>
    <w:rsid w:val="00B72A04"/>
    <w:rsid w:val="00B73F06"/>
    <w:rsid w:val="00B851C6"/>
    <w:rsid w:val="00B86630"/>
    <w:rsid w:val="00B8796D"/>
    <w:rsid w:val="00B90C21"/>
    <w:rsid w:val="00B91E40"/>
    <w:rsid w:val="00BA2F33"/>
    <w:rsid w:val="00BA300B"/>
    <w:rsid w:val="00BB0734"/>
    <w:rsid w:val="00BB3130"/>
    <w:rsid w:val="00BB4293"/>
    <w:rsid w:val="00BC2947"/>
    <w:rsid w:val="00BC6F51"/>
    <w:rsid w:val="00BD10D4"/>
    <w:rsid w:val="00BD4D8C"/>
    <w:rsid w:val="00BD50DB"/>
    <w:rsid w:val="00BE14E2"/>
    <w:rsid w:val="00BF76BC"/>
    <w:rsid w:val="00C020BE"/>
    <w:rsid w:val="00C0233A"/>
    <w:rsid w:val="00C11EC8"/>
    <w:rsid w:val="00C12407"/>
    <w:rsid w:val="00C23D7F"/>
    <w:rsid w:val="00C25F7B"/>
    <w:rsid w:val="00C30F71"/>
    <w:rsid w:val="00C34E12"/>
    <w:rsid w:val="00C35E9B"/>
    <w:rsid w:val="00C4335E"/>
    <w:rsid w:val="00C4732C"/>
    <w:rsid w:val="00C51A5F"/>
    <w:rsid w:val="00C552DD"/>
    <w:rsid w:val="00C650C8"/>
    <w:rsid w:val="00C74B07"/>
    <w:rsid w:val="00C77C2B"/>
    <w:rsid w:val="00C8003E"/>
    <w:rsid w:val="00C8187F"/>
    <w:rsid w:val="00C841CA"/>
    <w:rsid w:val="00C95869"/>
    <w:rsid w:val="00C96B07"/>
    <w:rsid w:val="00CA23FF"/>
    <w:rsid w:val="00CC209B"/>
    <w:rsid w:val="00CE6F86"/>
    <w:rsid w:val="00CF1785"/>
    <w:rsid w:val="00D010A0"/>
    <w:rsid w:val="00D14F32"/>
    <w:rsid w:val="00D20484"/>
    <w:rsid w:val="00D31FB7"/>
    <w:rsid w:val="00D35AA6"/>
    <w:rsid w:val="00D35D9F"/>
    <w:rsid w:val="00D40306"/>
    <w:rsid w:val="00D415DF"/>
    <w:rsid w:val="00D43F7A"/>
    <w:rsid w:val="00D51A0C"/>
    <w:rsid w:val="00D551C5"/>
    <w:rsid w:val="00D6217D"/>
    <w:rsid w:val="00D74368"/>
    <w:rsid w:val="00D7449F"/>
    <w:rsid w:val="00D80B28"/>
    <w:rsid w:val="00D84947"/>
    <w:rsid w:val="00D90B18"/>
    <w:rsid w:val="00D91C9F"/>
    <w:rsid w:val="00DB1DE5"/>
    <w:rsid w:val="00DB58C8"/>
    <w:rsid w:val="00DB6215"/>
    <w:rsid w:val="00DC2FB4"/>
    <w:rsid w:val="00DC49E6"/>
    <w:rsid w:val="00DD18E7"/>
    <w:rsid w:val="00DD424F"/>
    <w:rsid w:val="00DD5543"/>
    <w:rsid w:val="00DD5A10"/>
    <w:rsid w:val="00DE7B55"/>
    <w:rsid w:val="00DF7879"/>
    <w:rsid w:val="00E1187E"/>
    <w:rsid w:val="00E12791"/>
    <w:rsid w:val="00E2218D"/>
    <w:rsid w:val="00E22774"/>
    <w:rsid w:val="00E25B52"/>
    <w:rsid w:val="00E313DC"/>
    <w:rsid w:val="00E3157C"/>
    <w:rsid w:val="00E33154"/>
    <w:rsid w:val="00E3554E"/>
    <w:rsid w:val="00E4030C"/>
    <w:rsid w:val="00E43316"/>
    <w:rsid w:val="00E45C29"/>
    <w:rsid w:val="00E47B14"/>
    <w:rsid w:val="00E613A9"/>
    <w:rsid w:val="00E709C9"/>
    <w:rsid w:val="00E7454F"/>
    <w:rsid w:val="00E80D1F"/>
    <w:rsid w:val="00E83D17"/>
    <w:rsid w:val="00E84093"/>
    <w:rsid w:val="00E860EC"/>
    <w:rsid w:val="00E90DAC"/>
    <w:rsid w:val="00E944A0"/>
    <w:rsid w:val="00E9602D"/>
    <w:rsid w:val="00E96994"/>
    <w:rsid w:val="00EA1808"/>
    <w:rsid w:val="00EA640B"/>
    <w:rsid w:val="00EB06D9"/>
    <w:rsid w:val="00EB7CC1"/>
    <w:rsid w:val="00EE1B44"/>
    <w:rsid w:val="00EE6BF3"/>
    <w:rsid w:val="00EF5A2B"/>
    <w:rsid w:val="00F0259F"/>
    <w:rsid w:val="00F07012"/>
    <w:rsid w:val="00F10B54"/>
    <w:rsid w:val="00F10BE1"/>
    <w:rsid w:val="00F11A45"/>
    <w:rsid w:val="00F207B3"/>
    <w:rsid w:val="00F22753"/>
    <w:rsid w:val="00F345C4"/>
    <w:rsid w:val="00F34EBC"/>
    <w:rsid w:val="00F413ED"/>
    <w:rsid w:val="00F41464"/>
    <w:rsid w:val="00F4200F"/>
    <w:rsid w:val="00F44DB7"/>
    <w:rsid w:val="00F46218"/>
    <w:rsid w:val="00F518F9"/>
    <w:rsid w:val="00F522AD"/>
    <w:rsid w:val="00F62020"/>
    <w:rsid w:val="00F65DA1"/>
    <w:rsid w:val="00F65F07"/>
    <w:rsid w:val="00F82FCE"/>
    <w:rsid w:val="00FA588D"/>
    <w:rsid w:val="00FA7110"/>
    <w:rsid w:val="00FB56AE"/>
    <w:rsid w:val="00FB7C96"/>
    <w:rsid w:val="00FC084A"/>
    <w:rsid w:val="00FC5E45"/>
    <w:rsid w:val="00FC7D29"/>
    <w:rsid w:val="00FD2A17"/>
    <w:rsid w:val="00FD2B61"/>
    <w:rsid w:val="00FD4D47"/>
    <w:rsid w:val="00FD553F"/>
    <w:rsid w:val="00FE062E"/>
    <w:rsid w:val="00FE2747"/>
    <w:rsid w:val="00FE2CD1"/>
    <w:rsid w:val="00FE46F7"/>
    <w:rsid w:val="00FE522C"/>
    <w:rsid w:val="00FE5C1B"/>
    <w:rsid w:val="00FE62C3"/>
    <w:rsid w:val="00FE727C"/>
    <w:rsid w:val="00FF3582"/>
    <w:rsid w:val="00FF539C"/>
    <w:rsid w:val="00FF5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14:docId w14:val="413D0124"/>
  <w15:docId w15:val="{96A5EFBD-FB48-45BD-B477-381BCD42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094DBB"/>
    <w:pPr>
      <w:ind w:left="720"/>
      <w:contextualSpacing/>
    </w:pPr>
  </w:style>
  <w:style w:type="paragraph" w:customStyle="1" w:styleId="Default">
    <w:name w:val="Default"/>
    <w:rsid w:val="00687C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331291">
      <w:bodyDiv w:val="1"/>
      <w:marLeft w:val="0"/>
      <w:marRight w:val="0"/>
      <w:marTop w:val="0"/>
      <w:marBottom w:val="0"/>
      <w:divBdr>
        <w:top w:val="none" w:sz="0" w:space="0" w:color="auto"/>
        <w:left w:val="none" w:sz="0" w:space="0" w:color="auto"/>
        <w:bottom w:val="none" w:sz="0" w:space="0" w:color="auto"/>
        <w:right w:val="none" w:sz="0" w:space="0" w:color="auto"/>
      </w:divBdr>
      <w:divsChild>
        <w:div w:id="95372451">
          <w:marLeft w:val="0"/>
          <w:marRight w:val="0"/>
          <w:marTop w:val="0"/>
          <w:marBottom w:val="0"/>
          <w:divBdr>
            <w:top w:val="none" w:sz="0" w:space="0" w:color="auto"/>
            <w:left w:val="none" w:sz="0" w:space="0" w:color="auto"/>
            <w:bottom w:val="none" w:sz="0" w:space="0" w:color="auto"/>
            <w:right w:val="none" w:sz="0" w:space="0" w:color="auto"/>
          </w:divBdr>
          <w:divsChild>
            <w:div w:id="787697922">
              <w:marLeft w:val="0"/>
              <w:marRight w:val="0"/>
              <w:marTop w:val="0"/>
              <w:marBottom w:val="0"/>
              <w:divBdr>
                <w:top w:val="none" w:sz="0" w:space="0" w:color="auto"/>
                <w:left w:val="none" w:sz="0" w:space="0" w:color="auto"/>
                <w:bottom w:val="none" w:sz="0" w:space="0" w:color="auto"/>
                <w:right w:val="none" w:sz="0" w:space="0" w:color="auto"/>
              </w:divBdr>
            </w:div>
            <w:div w:id="1391884520">
              <w:marLeft w:val="0"/>
              <w:marRight w:val="75"/>
              <w:marTop w:val="0"/>
              <w:marBottom w:val="75"/>
              <w:divBdr>
                <w:top w:val="none" w:sz="0" w:space="0" w:color="auto"/>
                <w:left w:val="none" w:sz="0" w:space="0" w:color="auto"/>
                <w:bottom w:val="none" w:sz="0" w:space="0" w:color="auto"/>
                <w:right w:val="none" w:sz="0" w:space="0" w:color="auto"/>
              </w:divBdr>
            </w:div>
          </w:divsChild>
        </w:div>
        <w:div w:id="734277518">
          <w:marLeft w:val="0"/>
          <w:marRight w:val="0"/>
          <w:marTop w:val="0"/>
          <w:marBottom w:val="0"/>
          <w:divBdr>
            <w:top w:val="none" w:sz="0" w:space="0" w:color="auto"/>
            <w:left w:val="none" w:sz="0" w:space="0" w:color="auto"/>
            <w:bottom w:val="none" w:sz="0" w:space="0" w:color="auto"/>
            <w:right w:val="none" w:sz="0" w:space="0" w:color="auto"/>
          </w:divBdr>
          <w:divsChild>
            <w:div w:id="1086271853">
              <w:marLeft w:val="0"/>
              <w:marRight w:val="0"/>
              <w:marTop w:val="0"/>
              <w:marBottom w:val="450"/>
              <w:divBdr>
                <w:top w:val="single" w:sz="18" w:space="0" w:color="FFFFFF"/>
                <w:left w:val="none" w:sz="0" w:space="0" w:color="FFFFFF"/>
                <w:bottom w:val="none" w:sz="0" w:space="0" w:color="FFFFFF"/>
                <w:right w:val="none" w:sz="0" w:space="0" w:color="FFFFFF"/>
              </w:divBdr>
              <w:divsChild>
                <w:div w:id="1681814297">
                  <w:marLeft w:val="0"/>
                  <w:marRight w:val="0"/>
                  <w:marTop w:val="0"/>
                  <w:marBottom w:val="0"/>
                  <w:divBdr>
                    <w:top w:val="none" w:sz="0" w:space="0" w:color="auto"/>
                    <w:left w:val="none" w:sz="0" w:space="0" w:color="auto"/>
                    <w:bottom w:val="none" w:sz="0" w:space="0" w:color="auto"/>
                    <w:right w:val="none" w:sz="0" w:space="0" w:color="auto"/>
                  </w:divBdr>
                  <w:divsChild>
                    <w:div w:id="1339306233">
                      <w:marLeft w:val="0"/>
                      <w:marRight w:val="0"/>
                      <w:marTop w:val="0"/>
                      <w:marBottom w:val="0"/>
                      <w:divBdr>
                        <w:top w:val="none" w:sz="0" w:space="0" w:color="auto"/>
                        <w:left w:val="none" w:sz="0" w:space="0" w:color="auto"/>
                        <w:bottom w:val="none" w:sz="0" w:space="0" w:color="auto"/>
                        <w:right w:val="none" w:sz="0" w:space="0" w:color="auto"/>
                      </w:divBdr>
                      <w:divsChild>
                        <w:div w:id="1194998602">
                          <w:marLeft w:val="0"/>
                          <w:marRight w:val="0"/>
                          <w:marTop w:val="30"/>
                          <w:marBottom w:val="0"/>
                          <w:divBdr>
                            <w:top w:val="single" w:sz="6" w:space="0" w:color="FEC400"/>
                            <w:left w:val="none" w:sz="0" w:space="0" w:color="auto"/>
                            <w:bottom w:val="none" w:sz="0" w:space="0" w:color="auto"/>
                            <w:right w:val="none" w:sz="0" w:space="0" w:color="auto"/>
                          </w:divBdr>
                        </w:div>
                        <w:div w:id="684215670">
                          <w:marLeft w:val="0"/>
                          <w:marRight w:val="0"/>
                          <w:marTop w:val="225"/>
                          <w:marBottom w:val="300"/>
                          <w:divBdr>
                            <w:top w:val="none" w:sz="0" w:space="0" w:color="auto"/>
                            <w:left w:val="none" w:sz="0" w:space="0" w:color="auto"/>
                            <w:bottom w:val="none" w:sz="0" w:space="0" w:color="auto"/>
                            <w:right w:val="none" w:sz="0" w:space="0" w:color="auto"/>
                          </w:divBdr>
                          <w:divsChild>
                            <w:div w:id="531770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8BDA6-A740-4C2B-A11C-936F0117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PINGE, Jesse</cp:lastModifiedBy>
  <cp:revision>11</cp:revision>
  <cp:lastPrinted>2024-11-03T23:45:00Z</cp:lastPrinted>
  <dcterms:created xsi:type="dcterms:W3CDTF">2020-09-02T03:20:00Z</dcterms:created>
  <dcterms:modified xsi:type="dcterms:W3CDTF">2024-11-18T23:45:00Z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