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785"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36"/>
        <w:gridCol w:w="6006"/>
        <w:gridCol w:w="3772"/>
        <w:gridCol w:w="3771"/>
      </w:tblGrid>
      <w:tr w:rsidR="00D40306" w:rsidRPr="0040332C" w14:paraId="2A9ECF75" w14:textId="77777777" w:rsidTr="00C755F1">
        <w:trPr>
          <w:trHeight w:val="382"/>
        </w:trPr>
        <w:tc>
          <w:tcPr>
            <w:tcW w:w="2236" w:type="dxa"/>
          </w:tcPr>
          <w:p w14:paraId="3867F8C1" w14:textId="77777777" w:rsidR="00FD29B8" w:rsidRPr="0040332C" w:rsidRDefault="009F597F" w:rsidP="003C44E0">
            <w:pPr>
              <w:spacing w:before="120"/>
              <w:rPr>
                <w:rFonts w:ascii="Arial" w:hAnsi="Arial" w:cs="Arial"/>
                <w:sz w:val="16"/>
                <w:szCs w:val="14"/>
              </w:rPr>
            </w:pPr>
            <w:r w:rsidRPr="0040332C">
              <w:rPr>
                <w:rFonts w:ascii="Arial" w:hAnsi="Arial" w:cs="Arial"/>
                <w:sz w:val="16"/>
                <w:szCs w:val="14"/>
              </w:rPr>
              <w:t>Lot No:</w:t>
            </w:r>
          </w:p>
        </w:tc>
        <w:tc>
          <w:tcPr>
            <w:tcW w:w="6006" w:type="dxa"/>
          </w:tcPr>
          <w:p w14:paraId="07BEDC02" w14:textId="77777777" w:rsidR="00D40306" w:rsidRPr="0040332C" w:rsidRDefault="00D40306" w:rsidP="003C44E0">
            <w:pPr>
              <w:spacing w:before="120"/>
              <w:rPr>
                <w:rFonts w:ascii="Arial" w:hAnsi="Arial" w:cs="Arial"/>
                <w:sz w:val="16"/>
                <w:szCs w:val="14"/>
              </w:rPr>
            </w:pPr>
            <w:r w:rsidRPr="0040332C">
              <w:rPr>
                <w:rFonts w:ascii="Arial" w:hAnsi="Arial" w:cs="Arial"/>
                <w:sz w:val="16"/>
                <w:szCs w:val="14"/>
              </w:rPr>
              <w:t>Lot Details:</w:t>
            </w:r>
            <w:r w:rsidR="00EA61C6" w:rsidRPr="0040332C">
              <w:rPr>
                <w:rFonts w:ascii="Arial" w:hAnsi="Arial" w:cs="Arial"/>
                <w:sz w:val="16"/>
                <w:szCs w:val="14"/>
              </w:rPr>
              <w:t xml:space="preserve"> </w:t>
            </w:r>
            <w:r w:rsidR="009F597F" w:rsidRPr="0040332C">
              <w:rPr>
                <w:rFonts w:ascii="Arial" w:hAnsi="Arial" w:cs="Arial"/>
                <w:sz w:val="16"/>
                <w:szCs w:val="14"/>
              </w:rPr>
              <w:t xml:space="preserve">       </w:t>
            </w:r>
          </w:p>
          <w:p w14:paraId="400AEEAD" w14:textId="77777777" w:rsidR="00D54A91" w:rsidRPr="0040332C" w:rsidRDefault="00D54A91" w:rsidP="003C44E0">
            <w:pPr>
              <w:spacing w:before="120"/>
              <w:rPr>
                <w:rFonts w:ascii="Arial" w:hAnsi="Arial" w:cs="Arial"/>
                <w:sz w:val="16"/>
                <w:szCs w:val="14"/>
              </w:rPr>
            </w:pPr>
            <w:r w:rsidRPr="0040332C">
              <w:rPr>
                <w:rFonts w:ascii="Arial" w:hAnsi="Arial" w:cs="Arial"/>
                <w:sz w:val="16"/>
                <w:szCs w:val="14"/>
              </w:rPr>
              <w:t xml:space="preserve">            </w:t>
            </w:r>
            <w:r w:rsidR="009F597F" w:rsidRPr="0040332C">
              <w:rPr>
                <w:rFonts w:ascii="Arial" w:hAnsi="Arial" w:cs="Arial"/>
                <w:sz w:val="16"/>
                <w:szCs w:val="14"/>
              </w:rPr>
              <w:t xml:space="preserve">            </w:t>
            </w:r>
          </w:p>
        </w:tc>
        <w:tc>
          <w:tcPr>
            <w:tcW w:w="3772" w:type="dxa"/>
          </w:tcPr>
          <w:p w14:paraId="7E73344B" w14:textId="77777777" w:rsidR="00D40306" w:rsidRPr="0040332C" w:rsidRDefault="00D40306" w:rsidP="003C44E0">
            <w:pPr>
              <w:spacing w:before="120"/>
              <w:rPr>
                <w:rFonts w:ascii="Arial" w:hAnsi="Arial" w:cs="Arial"/>
                <w:sz w:val="16"/>
                <w:szCs w:val="14"/>
              </w:rPr>
            </w:pPr>
            <w:r w:rsidRPr="0040332C">
              <w:rPr>
                <w:rFonts w:ascii="Arial" w:hAnsi="Arial" w:cs="Arial"/>
                <w:sz w:val="16"/>
                <w:szCs w:val="14"/>
              </w:rPr>
              <w:t>Lot size/Quantity</w:t>
            </w:r>
            <w:r w:rsidR="00883791" w:rsidRPr="0040332C">
              <w:rPr>
                <w:rFonts w:ascii="Arial" w:hAnsi="Arial" w:cs="Arial"/>
                <w:sz w:val="16"/>
                <w:szCs w:val="14"/>
              </w:rPr>
              <w:t>:</w:t>
            </w:r>
          </w:p>
        </w:tc>
        <w:tc>
          <w:tcPr>
            <w:tcW w:w="3771" w:type="dxa"/>
          </w:tcPr>
          <w:p w14:paraId="24AA0C19" w14:textId="77777777" w:rsidR="00D40306" w:rsidRPr="0040332C" w:rsidRDefault="00D40306" w:rsidP="003C44E0">
            <w:pPr>
              <w:spacing w:before="120"/>
              <w:rPr>
                <w:rFonts w:ascii="Arial" w:hAnsi="Arial" w:cs="Arial"/>
                <w:sz w:val="16"/>
                <w:szCs w:val="14"/>
              </w:rPr>
            </w:pPr>
            <w:r w:rsidRPr="0040332C">
              <w:rPr>
                <w:rFonts w:ascii="Arial" w:hAnsi="Arial" w:cs="Arial"/>
                <w:sz w:val="16"/>
                <w:szCs w:val="14"/>
              </w:rPr>
              <w:t>Date:</w:t>
            </w:r>
          </w:p>
        </w:tc>
      </w:tr>
    </w:tbl>
    <w:p w14:paraId="29899412" w14:textId="77777777" w:rsidR="007B7D55" w:rsidRPr="0040332C" w:rsidRDefault="007B7D55">
      <w:pPr>
        <w:rPr>
          <w:rFonts w:ascii="Arial" w:hAnsi="Arial" w:cs="Arial"/>
          <w:sz w:val="16"/>
          <w:szCs w:val="14"/>
        </w:rPr>
      </w:pPr>
    </w:p>
    <w:tbl>
      <w:tblPr>
        <w:tblpPr w:leftFromText="180" w:rightFromText="180" w:vertAnchor="text" w:tblpX="-856" w:tblpY="1"/>
        <w:tblOverlap w:val="never"/>
        <w:tblW w:w="15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985"/>
        <w:gridCol w:w="1275"/>
        <w:gridCol w:w="2977"/>
        <w:gridCol w:w="1418"/>
        <w:gridCol w:w="992"/>
        <w:gridCol w:w="1276"/>
        <w:gridCol w:w="850"/>
        <w:gridCol w:w="1418"/>
        <w:gridCol w:w="992"/>
        <w:gridCol w:w="709"/>
        <w:gridCol w:w="567"/>
        <w:gridCol w:w="766"/>
      </w:tblGrid>
      <w:tr w:rsidR="009E58A7" w:rsidRPr="0040332C" w14:paraId="1900AE35" w14:textId="77777777" w:rsidTr="00ED627B">
        <w:trPr>
          <w:trHeight w:val="276"/>
          <w:tblHeader/>
        </w:trPr>
        <w:tc>
          <w:tcPr>
            <w:tcW w:w="704" w:type="dxa"/>
            <w:vMerge w:val="restart"/>
          </w:tcPr>
          <w:p w14:paraId="1E0244D7" w14:textId="77777777" w:rsidR="009E58A7" w:rsidRPr="0040332C" w:rsidRDefault="009E58A7" w:rsidP="00C755F1">
            <w:pPr>
              <w:spacing w:before="60" w:after="0"/>
              <w:ind w:left="-57" w:right="-57"/>
              <w:jc w:val="center"/>
              <w:rPr>
                <w:rFonts w:ascii="Arial" w:hAnsi="Arial" w:cs="Arial"/>
                <w:b/>
                <w:sz w:val="16"/>
                <w:szCs w:val="14"/>
              </w:rPr>
            </w:pPr>
            <w:r w:rsidRPr="0040332C">
              <w:rPr>
                <w:rFonts w:ascii="Arial" w:hAnsi="Arial" w:cs="Arial"/>
                <w:b/>
                <w:sz w:val="16"/>
                <w:szCs w:val="14"/>
              </w:rPr>
              <w:t>Item</w:t>
            </w:r>
          </w:p>
          <w:p w14:paraId="5817BED3" w14:textId="77777777" w:rsidR="009E58A7" w:rsidRPr="0040332C" w:rsidRDefault="009E58A7" w:rsidP="00C755F1">
            <w:pPr>
              <w:spacing w:before="60" w:after="0"/>
              <w:ind w:left="-57" w:right="-57"/>
              <w:jc w:val="center"/>
              <w:rPr>
                <w:rFonts w:ascii="Arial" w:hAnsi="Arial" w:cs="Arial"/>
                <w:b/>
                <w:sz w:val="16"/>
                <w:szCs w:val="14"/>
              </w:rPr>
            </w:pPr>
            <w:r w:rsidRPr="0040332C">
              <w:rPr>
                <w:rFonts w:ascii="Arial" w:hAnsi="Arial" w:cs="Arial"/>
                <w:b/>
                <w:sz w:val="16"/>
                <w:szCs w:val="14"/>
              </w:rPr>
              <w:t>No.</w:t>
            </w:r>
          </w:p>
        </w:tc>
        <w:tc>
          <w:tcPr>
            <w:tcW w:w="1985" w:type="dxa"/>
            <w:vMerge w:val="restart"/>
          </w:tcPr>
          <w:p w14:paraId="220092E0" w14:textId="77777777" w:rsidR="009E58A7" w:rsidRPr="0040332C" w:rsidRDefault="009E58A7" w:rsidP="00C755F1">
            <w:pPr>
              <w:spacing w:before="60" w:after="0"/>
              <w:jc w:val="center"/>
              <w:rPr>
                <w:rFonts w:ascii="Arial" w:hAnsi="Arial" w:cs="Arial"/>
                <w:b/>
                <w:sz w:val="16"/>
                <w:szCs w:val="14"/>
              </w:rPr>
            </w:pPr>
            <w:r w:rsidRPr="0040332C">
              <w:rPr>
                <w:rFonts w:ascii="Arial" w:hAnsi="Arial" w:cs="Arial"/>
                <w:b/>
                <w:sz w:val="16"/>
                <w:szCs w:val="14"/>
              </w:rPr>
              <w:t>Task/Activity Description</w:t>
            </w:r>
          </w:p>
        </w:tc>
        <w:tc>
          <w:tcPr>
            <w:tcW w:w="7938" w:type="dxa"/>
            <w:gridSpan w:val="5"/>
          </w:tcPr>
          <w:p w14:paraId="0B0F5646" w14:textId="77777777" w:rsidR="009E58A7" w:rsidRPr="0040332C" w:rsidRDefault="009E58A7" w:rsidP="00C755F1">
            <w:pPr>
              <w:spacing w:before="60" w:after="0"/>
              <w:ind w:left="-113" w:right="-113"/>
              <w:jc w:val="center"/>
              <w:rPr>
                <w:rFonts w:ascii="Arial" w:hAnsi="Arial" w:cs="Arial"/>
                <w:b/>
                <w:sz w:val="16"/>
                <w:szCs w:val="14"/>
              </w:rPr>
            </w:pPr>
            <w:r w:rsidRPr="0040332C">
              <w:rPr>
                <w:rFonts w:ascii="Arial" w:hAnsi="Arial" w:cs="Arial"/>
                <w:b/>
                <w:sz w:val="16"/>
                <w:szCs w:val="14"/>
              </w:rPr>
              <w:t>Inspection/Test</w:t>
            </w:r>
          </w:p>
        </w:tc>
        <w:tc>
          <w:tcPr>
            <w:tcW w:w="850" w:type="dxa"/>
            <w:vMerge w:val="restart"/>
          </w:tcPr>
          <w:p w14:paraId="666D6610" w14:textId="77777777" w:rsidR="009E58A7" w:rsidRPr="0040332C" w:rsidRDefault="009E58A7" w:rsidP="00C755F1">
            <w:pPr>
              <w:spacing w:before="60" w:after="0"/>
              <w:ind w:left="-73" w:right="-143"/>
              <w:jc w:val="center"/>
              <w:rPr>
                <w:rFonts w:ascii="Arial" w:hAnsi="Arial" w:cs="Arial"/>
                <w:b/>
                <w:sz w:val="16"/>
                <w:szCs w:val="14"/>
              </w:rPr>
            </w:pPr>
            <w:r w:rsidRPr="0040332C">
              <w:rPr>
                <w:rFonts w:ascii="Arial" w:hAnsi="Arial" w:cs="Arial"/>
                <w:b/>
                <w:sz w:val="16"/>
                <w:szCs w:val="14"/>
              </w:rPr>
              <w:t>HP/ WP/ AP/ IP/ TP/ SCP</w:t>
            </w:r>
          </w:p>
        </w:tc>
        <w:tc>
          <w:tcPr>
            <w:tcW w:w="1418" w:type="dxa"/>
          </w:tcPr>
          <w:p w14:paraId="0DF15B38" w14:textId="77777777" w:rsidR="009E58A7" w:rsidRPr="0040332C" w:rsidRDefault="009E58A7" w:rsidP="00C755F1">
            <w:pPr>
              <w:spacing w:before="60" w:after="0"/>
              <w:ind w:left="-73" w:right="-143"/>
              <w:jc w:val="center"/>
              <w:rPr>
                <w:rFonts w:ascii="Arial" w:hAnsi="Arial" w:cs="Arial"/>
                <w:sz w:val="16"/>
                <w:szCs w:val="14"/>
              </w:rPr>
            </w:pPr>
            <w:r w:rsidRPr="0040332C">
              <w:rPr>
                <w:rFonts w:ascii="Arial" w:hAnsi="Arial" w:cs="Arial"/>
                <w:b/>
                <w:sz w:val="16"/>
                <w:szCs w:val="14"/>
              </w:rPr>
              <w:t>Responsibility</w:t>
            </w:r>
          </w:p>
        </w:tc>
        <w:tc>
          <w:tcPr>
            <w:tcW w:w="3034" w:type="dxa"/>
            <w:gridSpan w:val="4"/>
          </w:tcPr>
          <w:p w14:paraId="7F4519EE" w14:textId="77777777" w:rsidR="009E58A7" w:rsidRPr="0040332C" w:rsidRDefault="009E58A7" w:rsidP="00C755F1">
            <w:pPr>
              <w:spacing w:before="60" w:after="0"/>
              <w:ind w:left="-57" w:right="-57"/>
              <w:jc w:val="center"/>
              <w:rPr>
                <w:rFonts w:ascii="Arial" w:hAnsi="Arial" w:cs="Arial"/>
                <w:b/>
                <w:sz w:val="16"/>
                <w:szCs w:val="14"/>
              </w:rPr>
            </w:pPr>
            <w:r w:rsidRPr="0040332C">
              <w:rPr>
                <w:rFonts w:ascii="Arial" w:hAnsi="Arial" w:cs="Arial"/>
                <w:b/>
                <w:sz w:val="16"/>
                <w:szCs w:val="14"/>
              </w:rPr>
              <w:t>Checked by:</w:t>
            </w:r>
          </w:p>
        </w:tc>
      </w:tr>
      <w:tr w:rsidR="00E63E58" w:rsidRPr="0040332C" w14:paraId="61370CE6" w14:textId="77777777" w:rsidTr="00747672">
        <w:trPr>
          <w:trHeight w:val="960"/>
          <w:tblHeader/>
        </w:trPr>
        <w:tc>
          <w:tcPr>
            <w:tcW w:w="704" w:type="dxa"/>
            <w:vMerge/>
          </w:tcPr>
          <w:p w14:paraId="4A27ECB6" w14:textId="77777777" w:rsidR="00E63E58" w:rsidRPr="0040332C" w:rsidRDefault="00E63E58" w:rsidP="00E63E58">
            <w:pPr>
              <w:spacing w:after="0"/>
              <w:jc w:val="center"/>
              <w:rPr>
                <w:rFonts w:ascii="Arial" w:hAnsi="Arial" w:cs="Arial"/>
                <w:b/>
                <w:sz w:val="16"/>
                <w:szCs w:val="14"/>
              </w:rPr>
            </w:pPr>
          </w:p>
        </w:tc>
        <w:tc>
          <w:tcPr>
            <w:tcW w:w="1985" w:type="dxa"/>
            <w:vMerge/>
          </w:tcPr>
          <w:p w14:paraId="78B0EA90" w14:textId="77777777" w:rsidR="00E63E58" w:rsidRPr="0040332C" w:rsidRDefault="00E63E58" w:rsidP="00E63E58">
            <w:pPr>
              <w:spacing w:after="0"/>
              <w:jc w:val="center"/>
              <w:rPr>
                <w:rFonts w:ascii="Arial" w:hAnsi="Arial" w:cs="Arial"/>
                <w:b/>
                <w:sz w:val="16"/>
                <w:szCs w:val="14"/>
              </w:rPr>
            </w:pPr>
          </w:p>
        </w:tc>
        <w:tc>
          <w:tcPr>
            <w:tcW w:w="1275" w:type="dxa"/>
          </w:tcPr>
          <w:p w14:paraId="36239E75" w14:textId="77777777" w:rsidR="00E63E58" w:rsidRPr="0040332C" w:rsidRDefault="00E63E58" w:rsidP="00E63E58">
            <w:pPr>
              <w:spacing w:before="40" w:after="0"/>
              <w:jc w:val="center"/>
              <w:rPr>
                <w:rFonts w:ascii="Arial" w:hAnsi="Arial" w:cs="Arial"/>
                <w:b/>
                <w:sz w:val="16"/>
                <w:szCs w:val="14"/>
              </w:rPr>
            </w:pPr>
            <w:r w:rsidRPr="0040332C">
              <w:rPr>
                <w:rFonts w:ascii="Arial" w:hAnsi="Arial" w:cs="Arial"/>
                <w:b/>
                <w:sz w:val="16"/>
                <w:szCs w:val="14"/>
              </w:rPr>
              <w:t>Frequency</w:t>
            </w:r>
          </w:p>
        </w:tc>
        <w:tc>
          <w:tcPr>
            <w:tcW w:w="2977" w:type="dxa"/>
          </w:tcPr>
          <w:p w14:paraId="0F82C9FF" w14:textId="77777777" w:rsidR="00E63E58" w:rsidRPr="0040332C" w:rsidRDefault="00E63E58" w:rsidP="00E63E58">
            <w:pPr>
              <w:spacing w:before="40" w:after="0"/>
              <w:jc w:val="center"/>
              <w:rPr>
                <w:rFonts w:ascii="Arial" w:hAnsi="Arial" w:cs="Arial"/>
                <w:b/>
                <w:sz w:val="16"/>
                <w:szCs w:val="14"/>
              </w:rPr>
            </w:pPr>
            <w:r w:rsidRPr="0040332C">
              <w:rPr>
                <w:rFonts w:ascii="Arial" w:hAnsi="Arial" w:cs="Arial"/>
                <w:b/>
                <w:sz w:val="16"/>
                <w:szCs w:val="14"/>
              </w:rPr>
              <w:t>Acceptance Criteria</w:t>
            </w:r>
          </w:p>
        </w:tc>
        <w:tc>
          <w:tcPr>
            <w:tcW w:w="1418" w:type="dxa"/>
          </w:tcPr>
          <w:p w14:paraId="278BE6CC" w14:textId="77777777" w:rsidR="00E63E58" w:rsidRPr="0040332C" w:rsidRDefault="00E63E58" w:rsidP="00E63E58">
            <w:pPr>
              <w:tabs>
                <w:tab w:val="left" w:pos="1187"/>
              </w:tabs>
              <w:spacing w:before="40" w:after="0"/>
              <w:ind w:left="-113" w:right="-113"/>
              <w:jc w:val="center"/>
              <w:rPr>
                <w:rFonts w:ascii="Arial" w:hAnsi="Arial" w:cs="Arial"/>
                <w:b/>
                <w:sz w:val="16"/>
                <w:szCs w:val="14"/>
              </w:rPr>
            </w:pPr>
            <w:r w:rsidRPr="0040332C">
              <w:rPr>
                <w:rFonts w:ascii="Arial" w:hAnsi="Arial" w:cs="Arial"/>
                <w:b/>
                <w:sz w:val="16"/>
                <w:szCs w:val="14"/>
              </w:rPr>
              <w:t>Reference Documents</w:t>
            </w:r>
          </w:p>
        </w:tc>
        <w:tc>
          <w:tcPr>
            <w:tcW w:w="992" w:type="dxa"/>
          </w:tcPr>
          <w:p w14:paraId="3D21EB90" w14:textId="77777777" w:rsidR="00E63E58" w:rsidRPr="0040332C" w:rsidRDefault="00E63E58" w:rsidP="00E63E58">
            <w:pPr>
              <w:spacing w:before="40" w:after="0"/>
              <w:ind w:left="-73" w:right="-108"/>
              <w:jc w:val="center"/>
              <w:rPr>
                <w:rFonts w:ascii="Arial" w:hAnsi="Arial" w:cs="Arial"/>
                <w:b/>
                <w:sz w:val="16"/>
                <w:szCs w:val="14"/>
              </w:rPr>
            </w:pPr>
            <w:r w:rsidRPr="0040332C">
              <w:rPr>
                <w:rFonts w:ascii="Arial" w:hAnsi="Arial" w:cs="Arial"/>
                <w:b/>
                <w:sz w:val="16"/>
                <w:szCs w:val="14"/>
              </w:rPr>
              <w:t>Inspection/  Test Method</w:t>
            </w:r>
          </w:p>
        </w:tc>
        <w:tc>
          <w:tcPr>
            <w:tcW w:w="1276" w:type="dxa"/>
          </w:tcPr>
          <w:p w14:paraId="5956C9C7" w14:textId="77777777" w:rsidR="00E63E58" w:rsidRPr="0040332C" w:rsidRDefault="00E63E58" w:rsidP="00E63E58">
            <w:pPr>
              <w:spacing w:after="0"/>
              <w:jc w:val="center"/>
              <w:rPr>
                <w:rFonts w:ascii="Arial" w:hAnsi="Arial" w:cs="Arial"/>
                <w:b/>
                <w:sz w:val="16"/>
                <w:szCs w:val="14"/>
              </w:rPr>
            </w:pPr>
            <w:r w:rsidRPr="0040332C">
              <w:rPr>
                <w:rFonts w:ascii="Arial" w:hAnsi="Arial" w:cs="Arial"/>
                <w:b/>
                <w:sz w:val="16"/>
                <w:szCs w:val="14"/>
              </w:rPr>
              <w:t>Record of conformity</w:t>
            </w:r>
          </w:p>
        </w:tc>
        <w:tc>
          <w:tcPr>
            <w:tcW w:w="850" w:type="dxa"/>
            <w:vMerge/>
          </w:tcPr>
          <w:p w14:paraId="7187C8A8" w14:textId="77777777" w:rsidR="00E63E58" w:rsidRPr="0040332C" w:rsidRDefault="00E63E58" w:rsidP="00E63E58">
            <w:pPr>
              <w:spacing w:after="0"/>
              <w:jc w:val="center"/>
              <w:rPr>
                <w:rFonts w:ascii="Arial" w:hAnsi="Arial" w:cs="Arial"/>
                <w:b/>
                <w:sz w:val="16"/>
                <w:szCs w:val="14"/>
              </w:rPr>
            </w:pPr>
          </w:p>
        </w:tc>
        <w:tc>
          <w:tcPr>
            <w:tcW w:w="1418" w:type="dxa"/>
          </w:tcPr>
          <w:p w14:paraId="0129CE6B" w14:textId="77777777" w:rsidR="00E63E58" w:rsidRPr="0040332C" w:rsidRDefault="00E63E58" w:rsidP="00E63E58">
            <w:pPr>
              <w:spacing w:after="0"/>
              <w:jc w:val="center"/>
              <w:rPr>
                <w:rFonts w:ascii="Arial" w:hAnsi="Arial" w:cs="Arial"/>
                <w:sz w:val="16"/>
                <w:szCs w:val="14"/>
              </w:rPr>
            </w:pPr>
          </w:p>
          <w:p w14:paraId="3BE09C3D" w14:textId="251C3C42" w:rsidR="00E63E58" w:rsidRPr="0040332C" w:rsidRDefault="00E63E58" w:rsidP="00E63E58">
            <w:pPr>
              <w:spacing w:after="0"/>
              <w:jc w:val="center"/>
              <w:rPr>
                <w:rFonts w:ascii="Arial" w:hAnsi="Arial" w:cs="Arial"/>
                <w:sz w:val="16"/>
                <w:szCs w:val="14"/>
              </w:rPr>
            </w:pPr>
            <w:r>
              <w:rPr>
                <w:rFonts w:ascii="Arial" w:hAnsi="Arial" w:cs="Arial"/>
                <w:sz w:val="16"/>
                <w:szCs w:val="14"/>
              </w:rPr>
              <w:t>Site Engineer</w:t>
            </w:r>
          </w:p>
          <w:p w14:paraId="32D6A0EF" w14:textId="77777777" w:rsidR="00E63E58" w:rsidRPr="0040332C" w:rsidRDefault="00E63E58" w:rsidP="00E63E58">
            <w:pPr>
              <w:spacing w:after="0"/>
              <w:jc w:val="center"/>
              <w:rPr>
                <w:rFonts w:ascii="Arial" w:hAnsi="Arial" w:cs="Arial"/>
                <w:sz w:val="16"/>
                <w:szCs w:val="14"/>
              </w:rPr>
            </w:pPr>
            <w:r w:rsidRPr="0040332C">
              <w:rPr>
                <w:rFonts w:ascii="Arial" w:hAnsi="Arial" w:cs="Arial"/>
                <w:sz w:val="16"/>
                <w:szCs w:val="14"/>
              </w:rPr>
              <w:t>Principal’s Rep.</w:t>
            </w:r>
          </w:p>
          <w:p w14:paraId="6EE8CEC8" w14:textId="77777777" w:rsidR="00E63E58" w:rsidRPr="0040332C" w:rsidRDefault="00E63E58" w:rsidP="00E63E58">
            <w:pPr>
              <w:spacing w:after="0"/>
              <w:jc w:val="center"/>
              <w:rPr>
                <w:rFonts w:ascii="Arial" w:hAnsi="Arial" w:cs="Arial"/>
                <w:sz w:val="16"/>
                <w:szCs w:val="14"/>
              </w:rPr>
            </w:pPr>
            <w:r w:rsidRPr="0040332C">
              <w:rPr>
                <w:rFonts w:ascii="Arial" w:hAnsi="Arial" w:cs="Arial"/>
                <w:sz w:val="16"/>
                <w:szCs w:val="14"/>
              </w:rPr>
              <w:t>Surveyor</w:t>
            </w:r>
          </w:p>
          <w:p w14:paraId="7451C650" w14:textId="77777777" w:rsidR="00E63E58" w:rsidRPr="0040332C" w:rsidRDefault="00E63E58" w:rsidP="00E63E58">
            <w:pPr>
              <w:spacing w:after="0"/>
              <w:jc w:val="center"/>
              <w:rPr>
                <w:rFonts w:ascii="Arial" w:hAnsi="Arial" w:cs="Arial"/>
                <w:b/>
                <w:sz w:val="16"/>
                <w:szCs w:val="14"/>
              </w:rPr>
            </w:pPr>
            <w:r w:rsidRPr="0040332C">
              <w:rPr>
                <w:rFonts w:ascii="Arial" w:hAnsi="Arial" w:cs="Arial"/>
                <w:sz w:val="16"/>
                <w:szCs w:val="14"/>
              </w:rPr>
              <w:t>Foreman</w:t>
            </w:r>
          </w:p>
        </w:tc>
        <w:tc>
          <w:tcPr>
            <w:tcW w:w="992" w:type="dxa"/>
            <w:vAlign w:val="center"/>
          </w:tcPr>
          <w:p w14:paraId="0031EE6B" w14:textId="1A831C63" w:rsidR="00E63E58" w:rsidRPr="0040332C" w:rsidRDefault="00E63E58" w:rsidP="00E63E58">
            <w:pPr>
              <w:spacing w:before="60" w:after="0"/>
              <w:jc w:val="center"/>
              <w:rPr>
                <w:rFonts w:ascii="Arial" w:hAnsi="Arial" w:cs="Arial"/>
                <w:b/>
                <w:sz w:val="16"/>
                <w:szCs w:val="14"/>
              </w:rPr>
            </w:pPr>
            <w:r w:rsidRPr="0040332C">
              <w:rPr>
                <w:rFonts w:ascii="Arial" w:hAnsi="Arial" w:cs="Arial"/>
                <w:b/>
                <w:sz w:val="16"/>
                <w:szCs w:val="14"/>
              </w:rPr>
              <w:t>Subcon</w:t>
            </w:r>
            <w:r>
              <w:rPr>
                <w:rFonts w:ascii="Arial" w:hAnsi="Arial" w:cs="Arial"/>
                <w:b/>
                <w:sz w:val="16"/>
                <w:szCs w:val="14"/>
              </w:rPr>
              <w:t>tractor</w:t>
            </w:r>
          </w:p>
        </w:tc>
        <w:tc>
          <w:tcPr>
            <w:tcW w:w="709" w:type="dxa"/>
          </w:tcPr>
          <w:p w14:paraId="4AD2B341" w14:textId="77777777" w:rsidR="00E63E58" w:rsidRPr="0040332C" w:rsidRDefault="00E63E58" w:rsidP="00E63E58">
            <w:pPr>
              <w:spacing w:before="60" w:after="0"/>
              <w:jc w:val="center"/>
              <w:rPr>
                <w:rFonts w:ascii="Arial" w:hAnsi="Arial" w:cs="Arial"/>
                <w:b/>
                <w:sz w:val="16"/>
                <w:szCs w:val="14"/>
              </w:rPr>
            </w:pPr>
          </w:p>
          <w:p w14:paraId="4B03B88B" w14:textId="0E251E4A" w:rsidR="00E63E58" w:rsidRPr="0040332C" w:rsidRDefault="00E63E58" w:rsidP="00E63E58">
            <w:pPr>
              <w:spacing w:before="60" w:after="0"/>
              <w:jc w:val="center"/>
              <w:rPr>
                <w:rFonts w:ascii="Arial" w:hAnsi="Arial" w:cs="Arial"/>
                <w:b/>
                <w:sz w:val="14"/>
                <w:szCs w:val="12"/>
              </w:rPr>
            </w:pPr>
            <w:r w:rsidRPr="0040332C">
              <w:rPr>
                <w:rFonts w:ascii="Arial" w:hAnsi="Arial" w:cs="Arial"/>
                <w:b/>
                <w:sz w:val="16"/>
                <w:szCs w:val="12"/>
              </w:rPr>
              <w:t>Principal’s Rep.</w:t>
            </w:r>
          </w:p>
        </w:tc>
        <w:tc>
          <w:tcPr>
            <w:tcW w:w="567" w:type="dxa"/>
            <w:vAlign w:val="center"/>
          </w:tcPr>
          <w:p w14:paraId="68CB94B3" w14:textId="4107C5A3" w:rsidR="00E63E58" w:rsidRPr="0040332C" w:rsidRDefault="00E63E58" w:rsidP="00E63E58">
            <w:pPr>
              <w:spacing w:before="60" w:after="0"/>
              <w:jc w:val="center"/>
              <w:rPr>
                <w:rFonts w:ascii="Arial" w:hAnsi="Arial" w:cs="Arial"/>
                <w:b/>
                <w:sz w:val="16"/>
                <w:szCs w:val="14"/>
              </w:rPr>
            </w:pPr>
            <w:r w:rsidRPr="0040332C">
              <w:rPr>
                <w:rFonts w:ascii="Arial" w:hAnsi="Arial" w:cs="Arial"/>
                <w:b/>
                <w:sz w:val="16"/>
                <w:szCs w:val="14"/>
              </w:rPr>
              <w:t>FH</w:t>
            </w:r>
          </w:p>
        </w:tc>
        <w:tc>
          <w:tcPr>
            <w:tcW w:w="766" w:type="dxa"/>
            <w:vAlign w:val="center"/>
          </w:tcPr>
          <w:p w14:paraId="65149222" w14:textId="6235E65D" w:rsidR="00E63E58" w:rsidRPr="0040332C" w:rsidRDefault="00E63E58" w:rsidP="00E63E58">
            <w:pPr>
              <w:spacing w:before="60" w:after="0"/>
              <w:jc w:val="center"/>
              <w:rPr>
                <w:rFonts w:ascii="Arial" w:hAnsi="Arial" w:cs="Arial"/>
                <w:b/>
                <w:sz w:val="16"/>
                <w:szCs w:val="14"/>
              </w:rPr>
            </w:pPr>
            <w:r w:rsidRPr="0040332C">
              <w:rPr>
                <w:rFonts w:ascii="Arial" w:hAnsi="Arial" w:cs="Arial"/>
                <w:b/>
                <w:sz w:val="16"/>
                <w:szCs w:val="14"/>
              </w:rPr>
              <w:t>Date</w:t>
            </w:r>
          </w:p>
        </w:tc>
      </w:tr>
      <w:tr w:rsidR="00A850D9" w:rsidRPr="0040332C" w14:paraId="39234DC6" w14:textId="77777777" w:rsidTr="00C755F1">
        <w:trPr>
          <w:trHeight w:val="260"/>
        </w:trPr>
        <w:tc>
          <w:tcPr>
            <w:tcW w:w="704" w:type="dxa"/>
            <w:shd w:val="clear" w:color="auto" w:fill="A6A6A6" w:themeFill="background1" w:themeFillShade="A6"/>
          </w:tcPr>
          <w:p w14:paraId="17F6B8A3" w14:textId="77777777" w:rsidR="00A850D9" w:rsidRPr="0040332C" w:rsidRDefault="00A850D9" w:rsidP="00C755F1">
            <w:pPr>
              <w:spacing w:before="60" w:after="0" w:line="240" w:lineRule="auto"/>
              <w:jc w:val="center"/>
              <w:rPr>
                <w:rFonts w:ascii="Arial" w:hAnsi="Arial" w:cs="Arial"/>
                <w:b/>
                <w:sz w:val="16"/>
                <w:szCs w:val="14"/>
              </w:rPr>
            </w:pPr>
            <w:r w:rsidRPr="0040332C">
              <w:rPr>
                <w:rFonts w:ascii="Arial" w:hAnsi="Arial" w:cs="Arial"/>
                <w:b/>
                <w:sz w:val="16"/>
                <w:szCs w:val="14"/>
              </w:rPr>
              <w:t>1.0</w:t>
            </w:r>
          </w:p>
        </w:tc>
        <w:tc>
          <w:tcPr>
            <w:tcW w:w="15225" w:type="dxa"/>
            <w:gridSpan w:val="12"/>
            <w:shd w:val="clear" w:color="auto" w:fill="A6A6A6" w:themeFill="background1" w:themeFillShade="A6"/>
          </w:tcPr>
          <w:p w14:paraId="6F15F9F6" w14:textId="77777777" w:rsidR="00A850D9" w:rsidRPr="0040332C" w:rsidRDefault="00A850D9" w:rsidP="00C755F1">
            <w:pPr>
              <w:spacing w:before="60" w:after="0" w:line="240" w:lineRule="auto"/>
              <w:rPr>
                <w:rFonts w:ascii="Arial" w:hAnsi="Arial" w:cs="Arial"/>
                <w:b/>
                <w:sz w:val="16"/>
                <w:szCs w:val="14"/>
              </w:rPr>
            </w:pPr>
            <w:r w:rsidRPr="0040332C">
              <w:rPr>
                <w:rFonts w:ascii="Arial" w:hAnsi="Arial" w:cs="Arial"/>
                <w:b/>
                <w:sz w:val="16"/>
                <w:szCs w:val="14"/>
              </w:rPr>
              <w:t>Preliminary Activities – Permits, Documentation, Approvals, Survey Documentation</w:t>
            </w:r>
          </w:p>
        </w:tc>
      </w:tr>
      <w:tr w:rsidR="00ED627B" w:rsidRPr="0040332C" w14:paraId="1682B98E" w14:textId="77777777" w:rsidTr="00747672">
        <w:trPr>
          <w:trHeight w:val="478"/>
        </w:trPr>
        <w:tc>
          <w:tcPr>
            <w:tcW w:w="704" w:type="dxa"/>
            <w:vAlign w:val="center"/>
          </w:tcPr>
          <w:p w14:paraId="1A6B8511"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1.1</w:t>
            </w:r>
          </w:p>
        </w:tc>
        <w:tc>
          <w:tcPr>
            <w:tcW w:w="1985" w:type="dxa"/>
            <w:vAlign w:val="center"/>
          </w:tcPr>
          <w:p w14:paraId="29DC9260"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Check for Correct Documentation</w:t>
            </w:r>
          </w:p>
        </w:tc>
        <w:tc>
          <w:tcPr>
            <w:tcW w:w="1275" w:type="dxa"/>
            <w:vAlign w:val="center"/>
          </w:tcPr>
          <w:p w14:paraId="0DE8455E"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Prior to commencing activity</w:t>
            </w:r>
          </w:p>
        </w:tc>
        <w:tc>
          <w:tcPr>
            <w:tcW w:w="2977" w:type="dxa"/>
            <w:vAlign w:val="center"/>
          </w:tcPr>
          <w:p w14:paraId="22B9EE7B" w14:textId="7BA3B9B1" w:rsidR="00E87942" w:rsidRPr="0040332C" w:rsidRDefault="003000D8" w:rsidP="00C755F1">
            <w:pPr>
              <w:spacing w:before="80" w:after="80" w:line="240" w:lineRule="auto"/>
              <w:ind w:left="162" w:hanging="141"/>
              <w:rPr>
                <w:rFonts w:ascii="Arial" w:hAnsi="Arial" w:cs="Arial"/>
                <w:sz w:val="16"/>
                <w:szCs w:val="14"/>
              </w:rPr>
            </w:pPr>
            <w:r>
              <w:rPr>
                <w:rFonts w:ascii="Arial" w:hAnsi="Arial" w:cs="Arial"/>
                <w:sz w:val="16"/>
                <w:szCs w:val="14"/>
              </w:rPr>
              <w:t xml:space="preserve">Ensure that all employees and </w:t>
            </w:r>
            <w:r w:rsidR="00E87942" w:rsidRPr="0040332C">
              <w:rPr>
                <w:rFonts w:ascii="Arial" w:hAnsi="Arial" w:cs="Arial"/>
                <w:sz w:val="16"/>
                <w:szCs w:val="14"/>
              </w:rPr>
              <w:t>subcontractors are:</w:t>
            </w:r>
            <w:r w:rsidR="00E87942" w:rsidRPr="0040332C">
              <w:rPr>
                <w:rFonts w:ascii="Arial" w:hAnsi="Arial" w:cs="Arial"/>
                <w:sz w:val="16"/>
                <w:szCs w:val="14"/>
              </w:rPr>
              <w:br/>
              <w:t xml:space="preserve">- using the correct and complete set of drawings </w:t>
            </w:r>
            <w:r w:rsidR="00E87942" w:rsidRPr="0040332C">
              <w:rPr>
                <w:rFonts w:ascii="Arial" w:hAnsi="Arial" w:cs="Arial"/>
                <w:sz w:val="16"/>
                <w:szCs w:val="14"/>
              </w:rPr>
              <w:br/>
              <w:t>- all drawings are the latest revision</w:t>
            </w:r>
          </w:p>
        </w:tc>
        <w:tc>
          <w:tcPr>
            <w:tcW w:w="1418" w:type="dxa"/>
            <w:vAlign w:val="center"/>
          </w:tcPr>
          <w:p w14:paraId="51FEBB86"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Drawings / Aconex Register</w:t>
            </w:r>
          </w:p>
        </w:tc>
        <w:tc>
          <w:tcPr>
            <w:tcW w:w="992" w:type="dxa"/>
            <w:vAlign w:val="center"/>
          </w:tcPr>
          <w:p w14:paraId="346CF187"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Verify</w:t>
            </w:r>
          </w:p>
        </w:tc>
        <w:tc>
          <w:tcPr>
            <w:tcW w:w="1276" w:type="dxa"/>
            <w:vAlign w:val="center"/>
          </w:tcPr>
          <w:p w14:paraId="527A8675"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Drawings and drawing registers</w:t>
            </w:r>
          </w:p>
          <w:p w14:paraId="41851C1B" w14:textId="77777777" w:rsidR="00E87942" w:rsidRPr="0040332C" w:rsidRDefault="00E87942" w:rsidP="00C755F1">
            <w:pPr>
              <w:spacing w:before="80" w:after="80" w:line="240" w:lineRule="auto"/>
              <w:jc w:val="center"/>
              <w:rPr>
                <w:rFonts w:ascii="Arial" w:hAnsi="Arial" w:cs="Arial"/>
                <w:sz w:val="16"/>
                <w:szCs w:val="14"/>
              </w:rPr>
            </w:pPr>
          </w:p>
        </w:tc>
        <w:tc>
          <w:tcPr>
            <w:tcW w:w="850" w:type="dxa"/>
            <w:vAlign w:val="center"/>
          </w:tcPr>
          <w:p w14:paraId="2A941D57" w14:textId="77777777" w:rsidR="00E87942" w:rsidRPr="007F7691" w:rsidRDefault="00E87942" w:rsidP="00C755F1">
            <w:pPr>
              <w:spacing w:before="80" w:after="80" w:line="240" w:lineRule="auto"/>
              <w:jc w:val="center"/>
              <w:rPr>
                <w:rFonts w:ascii="Arial" w:hAnsi="Arial" w:cs="Arial"/>
                <w:b/>
                <w:sz w:val="16"/>
                <w:szCs w:val="14"/>
              </w:rPr>
            </w:pPr>
            <w:r w:rsidRPr="007F7691">
              <w:rPr>
                <w:rFonts w:ascii="Arial" w:hAnsi="Arial" w:cs="Arial"/>
                <w:b/>
                <w:sz w:val="16"/>
                <w:szCs w:val="14"/>
              </w:rPr>
              <w:t>HP*</w:t>
            </w:r>
          </w:p>
        </w:tc>
        <w:tc>
          <w:tcPr>
            <w:tcW w:w="1418" w:type="dxa"/>
            <w:vAlign w:val="center"/>
          </w:tcPr>
          <w:p w14:paraId="0F364ACE" w14:textId="0E36B3AB" w:rsidR="00E87942" w:rsidRPr="0040332C" w:rsidRDefault="0040332C" w:rsidP="00C755F1">
            <w:pPr>
              <w:spacing w:before="80" w:after="80" w:line="240" w:lineRule="auto"/>
              <w:jc w:val="center"/>
              <w:rPr>
                <w:rFonts w:ascii="Arial" w:hAnsi="Arial" w:cs="Arial"/>
                <w:sz w:val="16"/>
                <w:szCs w:val="14"/>
              </w:rPr>
            </w:pPr>
            <w:r>
              <w:rPr>
                <w:rFonts w:ascii="Arial" w:hAnsi="Arial" w:cs="Arial"/>
                <w:sz w:val="16"/>
                <w:szCs w:val="14"/>
              </w:rPr>
              <w:t>Site Engineer</w:t>
            </w:r>
          </w:p>
        </w:tc>
        <w:tc>
          <w:tcPr>
            <w:tcW w:w="992" w:type="dxa"/>
            <w:shd w:val="clear" w:color="auto" w:fill="auto"/>
          </w:tcPr>
          <w:p w14:paraId="30E07D28" w14:textId="77777777" w:rsidR="00E87942" w:rsidRPr="0040332C" w:rsidRDefault="00E87942" w:rsidP="00C755F1">
            <w:pPr>
              <w:spacing w:before="80" w:after="80" w:line="240" w:lineRule="auto"/>
              <w:jc w:val="center"/>
              <w:rPr>
                <w:rFonts w:ascii="Arial" w:hAnsi="Arial" w:cs="Arial"/>
                <w:sz w:val="16"/>
                <w:szCs w:val="14"/>
              </w:rPr>
            </w:pPr>
          </w:p>
        </w:tc>
        <w:tc>
          <w:tcPr>
            <w:tcW w:w="709" w:type="dxa"/>
            <w:shd w:val="clear" w:color="auto" w:fill="A6A6A6" w:themeFill="background1" w:themeFillShade="A6"/>
            <w:vAlign w:val="center"/>
          </w:tcPr>
          <w:p w14:paraId="2F2E237A" w14:textId="77777777" w:rsidR="00E87942" w:rsidRPr="0040332C" w:rsidRDefault="00E87942" w:rsidP="00C755F1">
            <w:pPr>
              <w:spacing w:before="80" w:after="80" w:line="240" w:lineRule="auto"/>
              <w:jc w:val="center"/>
              <w:rPr>
                <w:rFonts w:ascii="Arial" w:hAnsi="Arial" w:cs="Arial"/>
                <w:sz w:val="16"/>
                <w:szCs w:val="14"/>
              </w:rPr>
            </w:pPr>
          </w:p>
        </w:tc>
        <w:tc>
          <w:tcPr>
            <w:tcW w:w="567" w:type="dxa"/>
            <w:shd w:val="clear" w:color="auto" w:fill="auto"/>
            <w:vAlign w:val="center"/>
          </w:tcPr>
          <w:p w14:paraId="1813BECA" w14:textId="77777777" w:rsidR="00E87942" w:rsidRPr="0040332C" w:rsidRDefault="00E87942" w:rsidP="00C755F1">
            <w:pPr>
              <w:spacing w:before="80" w:after="80" w:line="240" w:lineRule="auto"/>
              <w:jc w:val="center"/>
              <w:rPr>
                <w:rFonts w:ascii="Arial" w:hAnsi="Arial" w:cs="Arial"/>
                <w:sz w:val="16"/>
                <w:szCs w:val="14"/>
              </w:rPr>
            </w:pPr>
          </w:p>
        </w:tc>
        <w:tc>
          <w:tcPr>
            <w:tcW w:w="766" w:type="dxa"/>
            <w:vAlign w:val="center"/>
          </w:tcPr>
          <w:p w14:paraId="488AF917" w14:textId="77777777" w:rsidR="00E87942" w:rsidRPr="0040332C" w:rsidRDefault="00E87942" w:rsidP="00C755F1">
            <w:pPr>
              <w:spacing w:before="80" w:after="80" w:line="240" w:lineRule="auto"/>
              <w:jc w:val="center"/>
              <w:rPr>
                <w:rFonts w:ascii="Arial" w:hAnsi="Arial" w:cs="Arial"/>
                <w:sz w:val="16"/>
                <w:szCs w:val="14"/>
              </w:rPr>
            </w:pPr>
          </w:p>
        </w:tc>
      </w:tr>
      <w:tr w:rsidR="00ED627B" w:rsidRPr="0040332C" w14:paraId="6C5E5CDF" w14:textId="77777777" w:rsidTr="00747672">
        <w:trPr>
          <w:trHeight w:val="478"/>
        </w:trPr>
        <w:tc>
          <w:tcPr>
            <w:tcW w:w="704" w:type="dxa"/>
            <w:vAlign w:val="center"/>
          </w:tcPr>
          <w:p w14:paraId="30153A07"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1.2</w:t>
            </w:r>
          </w:p>
        </w:tc>
        <w:tc>
          <w:tcPr>
            <w:tcW w:w="1985" w:type="dxa"/>
            <w:vAlign w:val="center"/>
          </w:tcPr>
          <w:p w14:paraId="395FF649"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Implementation of all measures and controls</w:t>
            </w:r>
          </w:p>
        </w:tc>
        <w:tc>
          <w:tcPr>
            <w:tcW w:w="1275" w:type="dxa"/>
            <w:vAlign w:val="center"/>
          </w:tcPr>
          <w:p w14:paraId="31781CE5"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Prior to commencing activity</w:t>
            </w:r>
          </w:p>
        </w:tc>
        <w:tc>
          <w:tcPr>
            <w:tcW w:w="2977" w:type="dxa"/>
            <w:vAlign w:val="center"/>
          </w:tcPr>
          <w:p w14:paraId="67F956E1" w14:textId="77777777" w:rsidR="00E87942" w:rsidRPr="0040332C" w:rsidRDefault="00E87942" w:rsidP="00C755F1">
            <w:pPr>
              <w:spacing w:before="80" w:after="80" w:line="240" w:lineRule="auto"/>
              <w:rPr>
                <w:rFonts w:ascii="Arial" w:hAnsi="Arial" w:cs="Arial"/>
                <w:sz w:val="16"/>
                <w:szCs w:val="14"/>
              </w:rPr>
            </w:pPr>
            <w:r w:rsidRPr="0040332C">
              <w:rPr>
                <w:rFonts w:ascii="Arial" w:hAnsi="Arial" w:cs="Arial"/>
                <w:sz w:val="16"/>
                <w:szCs w:val="14"/>
              </w:rPr>
              <w:t>All necessary measures and controls being implemented, that is PSP, EMP, TMP, SWMS &amp; WP</w:t>
            </w:r>
          </w:p>
        </w:tc>
        <w:tc>
          <w:tcPr>
            <w:tcW w:w="1418" w:type="dxa"/>
            <w:vAlign w:val="center"/>
          </w:tcPr>
          <w:p w14:paraId="6386DFD6"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PSP, EMP, TMP, JSEA, SWMS, WP</w:t>
            </w:r>
          </w:p>
        </w:tc>
        <w:tc>
          <w:tcPr>
            <w:tcW w:w="992" w:type="dxa"/>
            <w:vAlign w:val="center"/>
          </w:tcPr>
          <w:p w14:paraId="4845F660"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Visual Inspection</w:t>
            </w:r>
          </w:p>
        </w:tc>
        <w:tc>
          <w:tcPr>
            <w:tcW w:w="1276" w:type="dxa"/>
            <w:vAlign w:val="center"/>
          </w:tcPr>
          <w:p w14:paraId="3F098E5A"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6CA6E57D" w14:textId="77777777" w:rsidR="00E87942" w:rsidRPr="007F7691" w:rsidRDefault="00E87942" w:rsidP="00C755F1">
            <w:pPr>
              <w:spacing w:before="80" w:after="80" w:line="240" w:lineRule="auto"/>
              <w:jc w:val="center"/>
              <w:rPr>
                <w:rFonts w:ascii="Arial" w:hAnsi="Arial" w:cs="Arial"/>
                <w:b/>
                <w:sz w:val="16"/>
                <w:szCs w:val="14"/>
              </w:rPr>
            </w:pPr>
            <w:r w:rsidRPr="007F7691">
              <w:rPr>
                <w:rFonts w:ascii="Arial" w:hAnsi="Arial" w:cs="Arial"/>
                <w:b/>
                <w:sz w:val="16"/>
                <w:szCs w:val="14"/>
              </w:rPr>
              <w:t>HP*</w:t>
            </w:r>
          </w:p>
        </w:tc>
        <w:tc>
          <w:tcPr>
            <w:tcW w:w="1418" w:type="dxa"/>
            <w:vAlign w:val="center"/>
          </w:tcPr>
          <w:p w14:paraId="59BEE199" w14:textId="3F19E129" w:rsidR="009E58A7" w:rsidRPr="0040332C" w:rsidRDefault="0040332C" w:rsidP="00C755F1">
            <w:pPr>
              <w:spacing w:before="80" w:after="80" w:line="240" w:lineRule="auto"/>
              <w:jc w:val="center"/>
              <w:rPr>
                <w:rFonts w:ascii="Arial" w:hAnsi="Arial" w:cs="Arial"/>
                <w:sz w:val="16"/>
                <w:szCs w:val="14"/>
              </w:rPr>
            </w:pPr>
            <w:r>
              <w:rPr>
                <w:rFonts w:ascii="Arial" w:hAnsi="Arial" w:cs="Arial"/>
                <w:sz w:val="16"/>
                <w:szCs w:val="14"/>
              </w:rPr>
              <w:t>Site Engineer</w:t>
            </w:r>
          </w:p>
          <w:p w14:paraId="0AE187B9" w14:textId="77777777" w:rsidR="00E87942" w:rsidRPr="0040332C" w:rsidRDefault="00E87942" w:rsidP="00C755F1">
            <w:pPr>
              <w:spacing w:before="80" w:after="80" w:line="240" w:lineRule="auto"/>
              <w:jc w:val="center"/>
              <w:rPr>
                <w:rFonts w:ascii="Arial" w:hAnsi="Arial" w:cs="Arial"/>
                <w:sz w:val="16"/>
                <w:szCs w:val="14"/>
              </w:rPr>
            </w:pPr>
          </w:p>
        </w:tc>
        <w:tc>
          <w:tcPr>
            <w:tcW w:w="992" w:type="dxa"/>
            <w:shd w:val="clear" w:color="auto" w:fill="auto"/>
          </w:tcPr>
          <w:p w14:paraId="09206F38" w14:textId="77777777" w:rsidR="00E87942" w:rsidRPr="0040332C" w:rsidRDefault="00E87942" w:rsidP="00C755F1">
            <w:pPr>
              <w:spacing w:before="80" w:after="80" w:line="240" w:lineRule="auto"/>
              <w:jc w:val="center"/>
              <w:rPr>
                <w:rFonts w:ascii="Arial" w:hAnsi="Arial" w:cs="Arial"/>
                <w:sz w:val="16"/>
                <w:szCs w:val="14"/>
              </w:rPr>
            </w:pPr>
          </w:p>
        </w:tc>
        <w:tc>
          <w:tcPr>
            <w:tcW w:w="709" w:type="dxa"/>
            <w:shd w:val="clear" w:color="auto" w:fill="A6A6A6" w:themeFill="background1" w:themeFillShade="A6"/>
            <w:vAlign w:val="center"/>
          </w:tcPr>
          <w:p w14:paraId="3C5774DC" w14:textId="77777777" w:rsidR="00E87942" w:rsidRPr="0040332C" w:rsidRDefault="00E87942" w:rsidP="00C755F1">
            <w:pPr>
              <w:spacing w:before="80" w:after="80" w:line="240" w:lineRule="auto"/>
              <w:jc w:val="center"/>
              <w:rPr>
                <w:rFonts w:ascii="Arial" w:hAnsi="Arial" w:cs="Arial"/>
                <w:sz w:val="16"/>
                <w:szCs w:val="14"/>
              </w:rPr>
            </w:pPr>
          </w:p>
        </w:tc>
        <w:tc>
          <w:tcPr>
            <w:tcW w:w="567" w:type="dxa"/>
            <w:shd w:val="clear" w:color="auto" w:fill="auto"/>
            <w:vAlign w:val="center"/>
          </w:tcPr>
          <w:p w14:paraId="022AFAA3" w14:textId="77777777" w:rsidR="00E87942" w:rsidRPr="0040332C" w:rsidRDefault="00E87942" w:rsidP="00C755F1">
            <w:pPr>
              <w:spacing w:before="80" w:after="80" w:line="240" w:lineRule="auto"/>
              <w:jc w:val="center"/>
              <w:rPr>
                <w:rFonts w:ascii="Arial" w:hAnsi="Arial" w:cs="Arial"/>
                <w:sz w:val="16"/>
                <w:szCs w:val="14"/>
              </w:rPr>
            </w:pPr>
          </w:p>
        </w:tc>
        <w:tc>
          <w:tcPr>
            <w:tcW w:w="766" w:type="dxa"/>
            <w:vAlign w:val="center"/>
          </w:tcPr>
          <w:p w14:paraId="45DDE31B" w14:textId="77777777" w:rsidR="00E87942" w:rsidRPr="0040332C" w:rsidRDefault="00E87942" w:rsidP="00C755F1">
            <w:pPr>
              <w:spacing w:before="80" w:after="80" w:line="240" w:lineRule="auto"/>
              <w:jc w:val="center"/>
              <w:rPr>
                <w:rFonts w:ascii="Arial" w:hAnsi="Arial" w:cs="Arial"/>
                <w:sz w:val="16"/>
                <w:szCs w:val="14"/>
              </w:rPr>
            </w:pPr>
          </w:p>
        </w:tc>
      </w:tr>
      <w:tr w:rsidR="00ED627B" w:rsidRPr="0040332C" w14:paraId="10707B1F" w14:textId="77777777" w:rsidTr="00747672">
        <w:trPr>
          <w:trHeight w:val="478"/>
        </w:trPr>
        <w:tc>
          <w:tcPr>
            <w:tcW w:w="704" w:type="dxa"/>
            <w:vAlign w:val="center"/>
          </w:tcPr>
          <w:p w14:paraId="7B1DD497" w14:textId="5AB3A27C" w:rsidR="00E87942" w:rsidRPr="0040332C" w:rsidRDefault="00187564" w:rsidP="00C755F1">
            <w:pPr>
              <w:spacing w:before="80" w:after="80" w:line="240" w:lineRule="auto"/>
              <w:jc w:val="center"/>
              <w:rPr>
                <w:rFonts w:ascii="Arial" w:hAnsi="Arial" w:cs="Arial"/>
                <w:sz w:val="16"/>
                <w:szCs w:val="14"/>
              </w:rPr>
            </w:pPr>
            <w:r>
              <w:rPr>
                <w:rFonts w:ascii="Arial" w:hAnsi="Arial" w:cs="Arial"/>
                <w:sz w:val="16"/>
                <w:szCs w:val="14"/>
              </w:rPr>
              <w:t>1.3</w:t>
            </w:r>
          </w:p>
        </w:tc>
        <w:tc>
          <w:tcPr>
            <w:tcW w:w="1985" w:type="dxa"/>
            <w:vAlign w:val="center"/>
          </w:tcPr>
          <w:p w14:paraId="42718F2E" w14:textId="2D9E51C5" w:rsidR="00E87942" w:rsidRPr="0040332C" w:rsidRDefault="00A512D0" w:rsidP="00C755F1">
            <w:pPr>
              <w:spacing w:before="80" w:after="80" w:line="240" w:lineRule="auto"/>
              <w:jc w:val="center"/>
              <w:rPr>
                <w:rFonts w:ascii="Arial" w:hAnsi="Arial" w:cs="Arial"/>
                <w:sz w:val="16"/>
                <w:szCs w:val="14"/>
              </w:rPr>
            </w:pPr>
            <w:r>
              <w:rPr>
                <w:rFonts w:ascii="Arial" w:hAnsi="Arial" w:cs="Arial"/>
                <w:sz w:val="16"/>
                <w:szCs w:val="14"/>
              </w:rPr>
              <w:t>Definition of the work Area &amp; Survey check</w:t>
            </w:r>
          </w:p>
        </w:tc>
        <w:tc>
          <w:tcPr>
            <w:tcW w:w="1275" w:type="dxa"/>
            <w:vAlign w:val="center"/>
          </w:tcPr>
          <w:p w14:paraId="198EA7F6" w14:textId="77777777" w:rsidR="00E87942" w:rsidRPr="0040332C" w:rsidRDefault="00E87942" w:rsidP="00C755F1">
            <w:pPr>
              <w:spacing w:before="80" w:after="80" w:line="240" w:lineRule="auto"/>
              <w:jc w:val="center"/>
              <w:rPr>
                <w:rFonts w:ascii="Arial" w:hAnsi="Arial" w:cs="Arial"/>
                <w:sz w:val="16"/>
                <w:szCs w:val="14"/>
              </w:rPr>
            </w:pPr>
            <w:r w:rsidRPr="0040332C">
              <w:rPr>
                <w:rFonts w:ascii="Arial" w:hAnsi="Arial" w:cs="Arial"/>
                <w:sz w:val="16"/>
                <w:szCs w:val="14"/>
              </w:rPr>
              <w:t>Prior to commencing activity</w:t>
            </w:r>
          </w:p>
        </w:tc>
        <w:tc>
          <w:tcPr>
            <w:tcW w:w="2977" w:type="dxa"/>
            <w:vAlign w:val="center"/>
          </w:tcPr>
          <w:p w14:paraId="10CE5074" w14:textId="391485A2" w:rsidR="00A512D0" w:rsidRPr="0040332C" w:rsidRDefault="00E87942" w:rsidP="00C755F1">
            <w:pPr>
              <w:spacing w:before="80" w:after="80" w:line="240" w:lineRule="auto"/>
              <w:rPr>
                <w:rFonts w:ascii="Arial" w:hAnsi="Arial" w:cs="Arial"/>
                <w:sz w:val="16"/>
                <w:szCs w:val="14"/>
              </w:rPr>
            </w:pPr>
            <w:r w:rsidRPr="0040332C">
              <w:rPr>
                <w:rFonts w:ascii="Arial" w:hAnsi="Arial" w:cs="Arial"/>
                <w:sz w:val="16"/>
                <w:szCs w:val="14"/>
              </w:rPr>
              <w:t xml:space="preserve">Work area has been cleared and surveyed (marked on site). Limits of excavation </w:t>
            </w:r>
            <w:r w:rsidR="00A512D0">
              <w:rPr>
                <w:rFonts w:ascii="Arial" w:hAnsi="Arial" w:cs="Arial"/>
                <w:sz w:val="16"/>
                <w:szCs w:val="14"/>
              </w:rPr>
              <w:t xml:space="preserve">clearly defined </w:t>
            </w:r>
            <w:r w:rsidR="00A512D0">
              <w:rPr>
                <w:rFonts w:ascii="Arial" w:hAnsi="Arial" w:cs="Arial"/>
                <w:color w:val="000000"/>
                <w:sz w:val="16"/>
                <w:szCs w:val="16"/>
              </w:rPr>
              <w:t>as per For</w:t>
            </w:r>
            <w:r w:rsidR="00A512D0" w:rsidRPr="0035458D">
              <w:rPr>
                <w:rFonts w:ascii="Arial" w:hAnsi="Arial" w:cs="Arial"/>
                <w:color w:val="000000"/>
                <w:sz w:val="16"/>
                <w:szCs w:val="16"/>
              </w:rPr>
              <w:t xml:space="preserve"> </w:t>
            </w:r>
            <w:r w:rsidR="00A512D0">
              <w:rPr>
                <w:rFonts w:ascii="Arial" w:hAnsi="Arial" w:cs="Arial"/>
                <w:color w:val="000000"/>
                <w:sz w:val="16"/>
                <w:szCs w:val="16"/>
              </w:rPr>
              <w:t>Construction drawings prior to trenching and install.</w:t>
            </w:r>
          </w:p>
        </w:tc>
        <w:tc>
          <w:tcPr>
            <w:tcW w:w="1418" w:type="dxa"/>
            <w:vAlign w:val="center"/>
          </w:tcPr>
          <w:p w14:paraId="0F19BF5E" w14:textId="7DAC6DFB" w:rsidR="002C1893" w:rsidRDefault="002C1893" w:rsidP="00C755F1">
            <w:pPr>
              <w:spacing w:before="40" w:after="40"/>
              <w:jc w:val="center"/>
              <w:rPr>
                <w:rFonts w:ascii="Arial" w:hAnsi="Arial" w:cs="Arial"/>
                <w:sz w:val="16"/>
                <w:szCs w:val="16"/>
              </w:rPr>
            </w:pPr>
            <w:r>
              <w:rPr>
                <w:rFonts w:ascii="Arial" w:hAnsi="Arial" w:cs="Arial"/>
                <w:sz w:val="16"/>
                <w:szCs w:val="16"/>
              </w:rPr>
              <w:t>IFC Drawings</w:t>
            </w:r>
          </w:p>
          <w:p w14:paraId="55F11B93" w14:textId="0E9DDBF5" w:rsidR="00E87942" w:rsidRPr="002F4EF2" w:rsidRDefault="002C1893" w:rsidP="002F4EF2">
            <w:pPr>
              <w:spacing w:before="40" w:after="40"/>
              <w:jc w:val="center"/>
              <w:rPr>
                <w:rFonts w:ascii="Arial" w:hAnsi="Arial" w:cs="Arial"/>
                <w:sz w:val="16"/>
                <w:szCs w:val="16"/>
              </w:rPr>
            </w:pPr>
            <w:r>
              <w:rPr>
                <w:rFonts w:ascii="Arial" w:hAnsi="Arial" w:cs="Arial"/>
                <w:sz w:val="16"/>
                <w:szCs w:val="16"/>
              </w:rPr>
              <w:t>12554937-E014 to E028</w:t>
            </w:r>
          </w:p>
        </w:tc>
        <w:tc>
          <w:tcPr>
            <w:tcW w:w="992" w:type="dxa"/>
            <w:vAlign w:val="center"/>
          </w:tcPr>
          <w:p w14:paraId="1DBBC167" w14:textId="5CABA27A" w:rsidR="00E87942" w:rsidRPr="0040332C" w:rsidRDefault="002C1893" w:rsidP="00C755F1">
            <w:pPr>
              <w:spacing w:before="80" w:after="80" w:line="240" w:lineRule="auto"/>
              <w:jc w:val="center"/>
              <w:rPr>
                <w:rFonts w:ascii="Arial" w:hAnsi="Arial" w:cs="Arial"/>
                <w:sz w:val="16"/>
                <w:szCs w:val="14"/>
              </w:rPr>
            </w:pPr>
            <w:r>
              <w:rPr>
                <w:rFonts w:ascii="Arial" w:hAnsi="Arial" w:cs="Arial"/>
                <w:sz w:val="16"/>
                <w:szCs w:val="14"/>
              </w:rPr>
              <w:t>Verify</w:t>
            </w:r>
          </w:p>
        </w:tc>
        <w:tc>
          <w:tcPr>
            <w:tcW w:w="1276" w:type="dxa"/>
            <w:vAlign w:val="center"/>
          </w:tcPr>
          <w:p w14:paraId="46F74E94" w14:textId="0850A461" w:rsidR="00E87942" w:rsidRPr="0040332C" w:rsidRDefault="002C1893" w:rsidP="00C755F1">
            <w:pPr>
              <w:spacing w:before="80" w:after="80" w:line="240" w:lineRule="auto"/>
              <w:jc w:val="center"/>
              <w:rPr>
                <w:rFonts w:ascii="Arial" w:hAnsi="Arial" w:cs="Arial"/>
                <w:sz w:val="16"/>
                <w:szCs w:val="14"/>
              </w:rPr>
            </w:pPr>
            <w:r w:rsidRPr="0078165C">
              <w:rPr>
                <w:rFonts w:ascii="Arial" w:hAnsi="Arial" w:cs="Arial"/>
                <w:sz w:val="16"/>
                <w:szCs w:val="16"/>
              </w:rPr>
              <w:t>This ITP Signed</w:t>
            </w:r>
            <w:r>
              <w:rPr>
                <w:rFonts w:ascii="Arial" w:hAnsi="Arial" w:cs="Arial"/>
                <w:sz w:val="16"/>
                <w:szCs w:val="16"/>
              </w:rPr>
              <w:t xml:space="preserve"> &amp; Sub-contractor ITC</w:t>
            </w:r>
          </w:p>
        </w:tc>
        <w:tc>
          <w:tcPr>
            <w:tcW w:w="850" w:type="dxa"/>
            <w:vAlign w:val="center"/>
          </w:tcPr>
          <w:p w14:paraId="188E6C85" w14:textId="52595AA2" w:rsidR="00E87942" w:rsidRPr="0040332C" w:rsidRDefault="002C1893" w:rsidP="00C755F1">
            <w:pPr>
              <w:spacing w:before="80" w:after="80" w:line="240" w:lineRule="auto"/>
              <w:jc w:val="center"/>
              <w:rPr>
                <w:rFonts w:ascii="Arial" w:hAnsi="Arial" w:cs="Arial"/>
                <w:sz w:val="16"/>
                <w:szCs w:val="14"/>
              </w:rPr>
            </w:pPr>
            <w:r>
              <w:rPr>
                <w:rFonts w:ascii="Arial" w:hAnsi="Arial" w:cs="Arial"/>
                <w:sz w:val="16"/>
                <w:szCs w:val="14"/>
              </w:rPr>
              <w:t>SCP</w:t>
            </w:r>
          </w:p>
        </w:tc>
        <w:tc>
          <w:tcPr>
            <w:tcW w:w="1418" w:type="dxa"/>
            <w:vAlign w:val="center"/>
          </w:tcPr>
          <w:p w14:paraId="2AE5DB3F" w14:textId="1CBE88BA" w:rsidR="00E87942" w:rsidRPr="0040332C" w:rsidRDefault="002C1893" w:rsidP="00C755F1">
            <w:pPr>
              <w:spacing w:before="80" w:after="80" w:line="240" w:lineRule="auto"/>
              <w:jc w:val="center"/>
              <w:rPr>
                <w:rFonts w:ascii="Arial" w:hAnsi="Arial" w:cs="Arial"/>
                <w:sz w:val="16"/>
                <w:szCs w:val="14"/>
              </w:rPr>
            </w:pPr>
            <w:r w:rsidRPr="0066311F">
              <w:rPr>
                <w:rFonts w:ascii="Arial" w:hAnsi="Arial" w:cs="Arial"/>
                <w:sz w:val="16"/>
                <w:szCs w:val="16"/>
              </w:rPr>
              <w:t>Site Engineer / Site Supervisor</w:t>
            </w:r>
          </w:p>
        </w:tc>
        <w:tc>
          <w:tcPr>
            <w:tcW w:w="992" w:type="dxa"/>
            <w:shd w:val="clear" w:color="auto" w:fill="auto"/>
          </w:tcPr>
          <w:p w14:paraId="4F18CAD0" w14:textId="77777777" w:rsidR="00E87942" w:rsidRPr="0040332C" w:rsidRDefault="00E87942" w:rsidP="00C755F1">
            <w:pPr>
              <w:spacing w:before="80" w:after="80" w:line="240" w:lineRule="auto"/>
              <w:jc w:val="center"/>
              <w:rPr>
                <w:rFonts w:ascii="Arial" w:hAnsi="Arial" w:cs="Arial"/>
                <w:sz w:val="16"/>
                <w:szCs w:val="14"/>
              </w:rPr>
            </w:pPr>
          </w:p>
        </w:tc>
        <w:tc>
          <w:tcPr>
            <w:tcW w:w="709" w:type="dxa"/>
            <w:shd w:val="clear" w:color="auto" w:fill="A6A6A6" w:themeFill="background1" w:themeFillShade="A6"/>
            <w:vAlign w:val="center"/>
          </w:tcPr>
          <w:p w14:paraId="05297FFB" w14:textId="77777777" w:rsidR="00E87942" w:rsidRPr="0040332C" w:rsidRDefault="00E87942" w:rsidP="00C755F1">
            <w:pPr>
              <w:spacing w:before="80" w:after="80" w:line="240" w:lineRule="auto"/>
              <w:jc w:val="center"/>
              <w:rPr>
                <w:rFonts w:ascii="Arial" w:hAnsi="Arial" w:cs="Arial"/>
                <w:sz w:val="16"/>
                <w:szCs w:val="14"/>
              </w:rPr>
            </w:pPr>
          </w:p>
        </w:tc>
        <w:tc>
          <w:tcPr>
            <w:tcW w:w="567" w:type="dxa"/>
            <w:shd w:val="clear" w:color="auto" w:fill="auto"/>
            <w:vAlign w:val="center"/>
          </w:tcPr>
          <w:p w14:paraId="241F81AC" w14:textId="77777777" w:rsidR="00E87942" w:rsidRPr="0040332C" w:rsidRDefault="00E87942" w:rsidP="00C755F1">
            <w:pPr>
              <w:spacing w:before="80" w:after="80" w:line="240" w:lineRule="auto"/>
              <w:jc w:val="center"/>
              <w:rPr>
                <w:rFonts w:ascii="Arial" w:hAnsi="Arial" w:cs="Arial"/>
                <w:sz w:val="16"/>
                <w:szCs w:val="14"/>
              </w:rPr>
            </w:pPr>
          </w:p>
        </w:tc>
        <w:tc>
          <w:tcPr>
            <w:tcW w:w="766" w:type="dxa"/>
            <w:vAlign w:val="center"/>
          </w:tcPr>
          <w:p w14:paraId="67BE73E1" w14:textId="77777777" w:rsidR="00E87942" w:rsidRPr="0040332C" w:rsidRDefault="00E87942" w:rsidP="00C755F1">
            <w:pPr>
              <w:spacing w:before="80" w:after="80" w:line="240" w:lineRule="auto"/>
              <w:jc w:val="center"/>
              <w:rPr>
                <w:rFonts w:ascii="Arial" w:hAnsi="Arial" w:cs="Arial"/>
                <w:sz w:val="16"/>
                <w:szCs w:val="14"/>
              </w:rPr>
            </w:pPr>
          </w:p>
        </w:tc>
      </w:tr>
      <w:tr w:rsidR="003459E6" w:rsidRPr="0040332C" w14:paraId="637EF8AB" w14:textId="77777777" w:rsidTr="00747672">
        <w:trPr>
          <w:trHeight w:val="478"/>
        </w:trPr>
        <w:tc>
          <w:tcPr>
            <w:tcW w:w="704" w:type="dxa"/>
            <w:vAlign w:val="center"/>
          </w:tcPr>
          <w:p w14:paraId="273B5086" w14:textId="4B73AF62" w:rsidR="003459E6" w:rsidRDefault="003459E6" w:rsidP="003459E6">
            <w:pPr>
              <w:spacing w:before="80" w:after="80" w:line="240" w:lineRule="auto"/>
              <w:jc w:val="center"/>
              <w:rPr>
                <w:rFonts w:ascii="Arial" w:hAnsi="Arial" w:cs="Arial"/>
                <w:sz w:val="16"/>
                <w:szCs w:val="14"/>
              </w:rPr>
            </w:pPr>
            <w:r>
              <w:rPr>
                <w:rFonts w:ascii="Arial" w:hAnsi="Arial" w:cs="Arial"/>
                <w:sz w:val="16"/>
                <w:szCs w:val="14"/>
              </w:rPr>
              <w:t>1.4</w:t>
            </w:r>
          </w:p>
        </w:tc>
        <w:tc>
          <w:tcPr>
            <w:tcW w:w="1985" w:type="dxa"/>
            <w:vAlign w:val="center"/>
          </w:tcPr>
          <w:p w14:paraId="298CE80B" w14:textId="4BEDAFBB" w:rsidR="003459E6" w:rsidRDefault="003459E6" w:rsidP="003459E6">
            <w:pPr>
              <w:spacing w:before="80" w:after="80" w:line="240" w:lineRule="auto"/>
              <w:jc w:val="center"/>
              <w:rPr>
                <w:rFonts w:ascii="Arial" w:hAnsi="Arial" w:cs="Arial"/>
                <w:sz w:val="16"/>
                <w:szCs w:val="14"/>
              </w:rPr>
            </w:pPr>
            <w:r>
              <w:rPr>
                <w:rFonts w:ascii="Arial" w:hAnsi="Arial" w:cs="Arial"/>
                <w:sz w:val="16"/>
                <w:szCs w:val="14"/>
              </w:rPr>
              <w:t>AGL Drainage Survey</w:t>
            </w:r>
          </w:p>
        </w:tc>
        <w:tc>
          <w:tcPr>
            <w:tcW w:w="1275" w:type="dxa"/>
            <w:vAlign w:val="center"/>
          </w:tcPr>
          <w:p w14:paraId="1DAEACCA" w14:textId="35618B69" w:rsidR="003459E6" w:rsidRPr="0040332C" w:rsidRDefault="003459E6" w:rsidP="003459E6">
            <w:pPr>
              <w:spacing w:before="80" w:after="80" w:line="240" w:lineRule="auto"/>
              <w:jc w:val="center"/>
              <w:rPr>
                <w:rFonts w:ascii="Arial" w:hAnsi="Arial" w:cs="Arial"/>
                <w:sz w:val="16"/>
                <w:szCs w:val="14"/>
              </w:rPr>
            </w:pPr>
            <w:r>
              <w:rPr>
                <w:rFonts w:ascii="Arial" w:hAnsi="Arial" w:cs="Arial"/>
                <w:sz w:val="16"/>
                <w:szCs w:val="14"/>
              </w:rPr>
              <w:t>Each Lot</w:t>
            </w:r>
          </w:p>
        </w:tc>
        <w:tc>
          <w:tcPr>
            <w:tcW w:w="2977" w:type="dxa"/>
            <w:vAlign w:val="center"/>
          </w:tcPr>
          <w:p w14:paraId="7A2E047F" w14:textId="77777777" w:rsidR="003459E6" w:rsidRPr="00A7374C" w:rsidRDefault="003459E6" w:rsidP="003459E6">
            <w:pPr>
              <w:spacing w:before="80" w:after="80" w:line="240" w:lineRule="auto"/>
              <w:rPr>
                <w:rFonts w:ascii="Arial" w:hAnsi="Arial" w:cs="Arial"/>
                <w:sz w:val="16"/>
                <w:szCs w:val="14"/>
              </w:rPr>
            </w:pPr>
            <w:r>
              <w:rPr>
                <w:rFonts w:ascii="Arial" w:hAnsi="Arial" w:cs="Arial"/>
                <w:sz w:val="16"/>
                <w:szCs w:val="14"/>
              </w:rPr>
              <w:t xml:space="preserve">Survey for new pit and duct to be carried out &amp; services in the area located </w:t>
            </w:r>
            <w:r w:rsidRPr="00A7374C">
              <w:rPr>
                <w:rFonts w:ascii="Arial" w:hAnsi="Arial" w:cs="Arial"/>
                <w:sz w:val="16"/>
                <w:szCs w:val="14"/>
              </w:rPr>
              <w:t>to</w:t>
            </w:r>
            <w:r>
              <w:rPr>
                <w:rFonts w:ascii="Arial" w:hAnsi="Arial" w:cs="Arial"/>
                <w:sz w:val="16"/>
                <w:szCs w:val="14"/>
              </w:rPr>
              <w:t xml:space="preserve"> confirm works at each of the 6 </w:t>
            </w:r>
            <w:r w:rsidRPr="00A7374C">
              <w:rPr>
                <w:rFonts w:ascii="Arial" w:hAnsi="Arial" w:cs="Arial"/>
                <w:sz w:val="16"/>
                <w:szCs w:val="14"/>
              </w:rPr>
              <w:t>drainage locations</w:t>
            </w:r>
            <w:r>
              <w:rPr>
                <w:rFonts w:ascii="Arial" w:hAnsi="Arial" w:cs="Arial"/>
                <w:sz w:val="16"/>
                <w:szCs w:val="14"/>
              </w:rPr>
              <w:t>. This is to include:</w:t>
            </w:r>
          </w:p>
          <w:p w14:paraId="526F75AB" w14:textId="77777777" w:rsidR="003459E6" w:rsidRPr="00A7374C" w:rsidRDefault="003459E6" w:rsidP="003459E6">
            <w:pPr>
              <w:spacing w:before="80" w:after="80" w:line="240" w:lineRule="auto"/>
              <w:rPr>
                <w:rFonts w:ascii="Arial" w:hAnsi="Arial" w:cs="Arial"/>
                <w:sz w:val="16"/>
                <w:szCs w:val="14"/>
              </w:rPr>
            </w:pPr>
            <w:r w:rsidRPr="00A7374C">
              <w:rPr>
                <w:rFonts w:ascii="Arial" w:hAnsi="Arial" w:cs="Arial"/>
                <w:sz w:val="16"/>
                <w:szCs w:val="14"/>
              </w:rPr>
              <w:t>Surface levels over locations of all proposed dra</w:t>
            </w:r>
            <w:r>
              <w:rPr>
                <w:rFonts w:ascii="Arial" w:hAnsi="Arial" w:cs="Arial"/>
                <w:sz w:val="16"/>
                <w:szCs w:val="14"/>
              </w:rPr>
              <w:t xml:space="preserve">inage structures (pit, pipe and </w:t>
            </w:r>
            <w:r w:rsidRPr="00A7374C">
              <w:rPr>
                <w:rFonts w:ascii="Arial" w:hAnsi="Arial" w:cs="Arial"/>
                <w:sz w:val="16"/>
                <w:szCs w:val="14"/>
              </w:rPr>
              <w:t>headwalls)</w:t>
            </w:r>
          </w:p>
          <w:p w14:paraId="190212F1" w14:textId="77777777" w:rsidR="003459E6" w:rsidRPr="00A7374C" w:rsidRDefault="003459E6" w:rsidP="003459E6">
            <w:pPr>
              <w:spacing w:before="80" w:after="80" w:line="240" w:lineRule="auto"/>
              <w:rPr>
                <w:rFonts w:ascii="Arial" w:hAnsi="Arial" w:cs="Arial"/>
                <w:sz w:val="16"/>
                <w:szCs w:val="14"/>
              </w:rPr>
            </w:pPr>
            <w:r w:rsidRPr="00A7374C">
              <w:rPr>
                <w:rFonts w:ascii="Arial" w:hAnsi="Arial" w:cs="Arial"/>
                <w:sz w:val="16"/>
                <w:szCs w:val="14"/>
              </w:rPr>
              <w:lastRenderedPageBreak/>
              <w:t>Full survey detail of all existing drainage infrastructure in</w:t>
            </w:r>
            <w:r>
              <w:rPr>
                <w:rFonts w:ascii="Arial" w:hAnsi="Arial" w:cs="Arial"/>
                <w:sz w:val="16"/>
                <w:szCs w:val="14"/>
              </w:rPr>
              <w:t xml:space="preserve"> the vicinity of the connection </w:t>
            </w:r>
            <w:r w:rsidRPr="00A7374C">
              <w:rPr>
                <w:rFonts w:ascii="Arial" w:hAnsi="Arial" w:cs="Arial"/>
                <w:sz w:val="16"/>
                <w:szCs w:val="14"/>
              </w:rPr>
              <w:t>points (SLs, ILs, size of pipes, size of pits, size and depth o</w:t>
            </w:r>
            <w:r>
              <w:rPr>
                <w:rFonts w:ascii="Arial" w:hAnsi="Arial" w:cs="Arial"/>
                <w:sz w:val="16"/>
                <w:szCs w:val="14"/>
              </w:rPr>
              <w:t xml:space="preserve">f trench grates, infrastructure </w:t>
            </w:r>
            <w:r w:rsidRPr="00A7374C">
              <w:rPr>
                <w:rFonts w:ascii="Arial" w:hAnsi="Arial" w:cs="Arial"/>
                <w:sz w:val="16"/>
                <w:szCs w:val="14"/>
              </w:rPr>
              <w:t>location, material, confirmation of condition suitability for connection).</w:t>
            </w:r>
          </w:p>
          <w:p w14:paraId="7F9D57A7" w14:textId="77777777" w:rsidR="003459E6" w:rsidRPr="00A7374C" w:rsidRDefault="003459E6" w:rsidP="003459E6">
            <w:pPr>
              <w:spacing w:before="80" w:after="80" w:line="240" w:lineRule="auto"/>
              <w:rPr>
                <w:rFonts w:ascii="Arial" w:hAnsi="Arial" w:cs="Arial"/>
                <w:sz w:val="16"/>
                <w:szCs w:val="14"/>
              </w:rPr>
            </w:pPr>
            <w:r w:rsidRPr="00A7374C">
              <w:rPr>
                <w:rFonts w:ascii="Arial" w:hAnsi="Arial" w:cs="Arial"/>
                <w:sz w:val="16"/>
                <w:szCs w:val="14"/>
              </w:rPr>
              <w:t>Invert levels required at all connections to existing infrastructure (pit, pipes and</w:t>
            </w:r>
            <w:r>
              <w:rPr>
                <w:rFonts w:ascii="Arial" w:hAnsi="Arial" w:cs="Arial"/>
                <w:sz w:val="16"/>
                <w:szCs w:val="14"/>
              </w:rPr>
              <w:t xml:space="preserve"> </w:t>
            </w:r>
            <w:r w:rsidRPr="00A7374C">
              <w:rPr>
                <w:rFonts w:ascii="Arial" w:hAnsi="Arial" w:cs="Arial"/>
                <w:sz w:val="16"/>
                <w:szCs w:val="14"/>
              </w:rPr>
              <w:t>swales/surface)</w:t>
            </w:r>
          </w:p>
          <w:p w14:paraId="51277D1A" w14:textId="52389309" w:rsidR="003459E6" w:rsidRPr="0040332C" w:rsidRDefault="003459E6" w:rsidP="003459E6">
            <w:pPr>
              <w:spacing w:before="80" w:after="80" w:line="240" w:lineRule="auto"/>
              <w:rPr>
                <w:rFonts w:ascii="Arial" w:hAnsi="Arial" w:cs="Arial"/>
                <w:sz w:val="16"/>
                <w:szCs w:val="14"/>
              </w:rPr>
            </w:pPr>
            <w:r w:rsidRPr="00A7374C">
              <w:rPr>
                <w:rFonts w:ascii="Arial" w:hAnsi="Arial" w:cs="Arial"/>
                <w:sz w:val="16"/>
                <w:szCs w:val="14"/>
              </w:rPr>
              <w:t>Location, level, depth, size and type of all existing services within works area.</w:t>
            </w:r>
          </w:p>
        </w:tc>
        <w:tc>
          <w:tcPr>
            <w:tcW w:w="1418" w:type="dxa"/>
            <w:vAlign w:val="center"/>
          </w:tcPr>
          <w:p w14:paraId="72F71F5D" w14:textId="5F6D935D" w:rsidR="003459E6" w:rsidRDefault="003459E6" w:rsidP="003459E6">
            <w:pPr>
              <w:spacing w:before="40" w:after="40"/>
              <w:jc w:val="center"/>
              <w:rPr>
                <w:rFonts w:ascii="Arial" w:hAnsi="Arial" w:cs="Arial"/>
                <w:sz w:val="16"/>
                <w:szCs w:val="16"/>
              </w:rPr>
            </w:pPr>
            <w:r>
              <w:rPr>
                <w:rFonts w:ascii="Arial" w:hAnsi="Arial" w:cs="Arial"/>
                <w:sz w:val="16"/>
                <w:szCs w:val="14"/>
              </w:rPr>
              <w:lastRenderedPageBreak/>
              <w:t xml:space="preserve">Aconex Reference: </w:t>
            </w:r>
            <w:r w:rsidRPr="00A7374C">
              <w:rPr>
                <w:rFonts w:ascii="Arial" w:hAnsi="Arial" w:cs="Arial"/>
                <w:sz w:val="16"/>
                <w:szCs w:val="14"/>
              </w:rPr>
              <w:t>BecaCPL-TENADD-000007</w:t>
            </w:r>
          </w:p>
        </w:tc>
        <w:tc>
          <w:tcPr>
            <w:tcW w:w="992" w:type="dxa"/>
            <w:vAlign w:val="center"/>
          </w:tcPr>
          <w:p w14:paraId="0D7B3996" w14:textId="09BB417D" w:rsidR="003459E6" w:rsidRDefault="003459E6" w:rsidP="003459E6">
            <w:pPr>
              <w:spacing w:before="80" w:after="80" w:line="240" w:lineRule="auto"/>
              <w:jc w:val="center"/>
              <w:rPr>
                <w:rFonts w:ascii="Arial" w:hAnsi="Arial" w:cs="Arial"/>
                <w:sz w:val="16"/>
                <w:szCs w:val="14"/>
              </w:rPr>
            </w:pPr>
            <w:r>
              <w:rPr>
                <w:rFonts w:ascii="Arial" w:hAnsi="Arial" w:cs="Arial"/>
                <w:sz w:val="16"/>
                <w:szCs w:val="14"/>
              </w:rPr>
              <w:t>Verify</w:t>
            </w:r>
          </w:p>
        </w:tc>
        <w:tc>
          <w:tcPr>
            <w:tcW w:w="1276" w:type="dxa"/>
            <w:vAlign w:val="center"/>
          </w:tcPr>
          <w:p w14:paraId="4B5CDA47" w14:textId="6FCBFEB2" w:rsidR="003459E6" w:rsidRPr="0078165C" w:rsidRDefault="003459E6" w:rsidP="003459E6">
            <w:pPr>
              <w:spacing w:before="80" w:after="80" w:line="240" w:lineRule="auto"/>
              <w:jc w:val="center"/>
              <w:rPr>
                <w:rFonts w:ascii="Arial" w:hAnsi="Arial" w:cs="Arial"/>
                <w:sz w:val="16"/>
                <w:szCs w:val="16"/>
              </w:rPr>
            </w:pPr>
            <w:r w:rsidRPr="0078165C">
              <w:rPr>
                <w:rFonts w:ascii="Arial" w:hAnsi="Arial" w:cs="Arial"/>
                <w:sz w:val="16"/>
                <w:szCs w:val="16"/>
              </w:rPr>
              <w:t>This ITP Signed</w:t>
            </w:r>
            <w:r>
              <w:rPr>
                <w:rFonts w:ascii="Arial" w:hAnsi="Arial" w:cs="Arial"/>
                <w:sz w:val="16"/>
                <w:szCs w:val="16"/>
              </w:rPr>
              <w:t xml:space="preserve"> &amp; Sub-contractor ITC</w:t>
            </w:r>
          </w:p>
        </w:tc>
        <w:tc>
          <w:tcPr>
            <w:tcW w:w="850" w:type="dxa"/>
            <w:vAlign w:val="center"/>
          </w:tcPr>
          <w:p w14:paraId="442EA4C4" w14:textId="7FF6EBE5" w:rsidR="003459E6" w:rsidRDefault="003459E6" w:rsidP="003459E6">
            <w:pPr>
              <w:spacing w:before="80" w:after="80" w:line="240" w:lineRule="auto"/>
              <w:jc w:val="center"/>
              <w:rPr>
                <w:rFonts w:ascii="Arial" w:hAnsi="Arial" w:cs="Arial"/>
                <w:sz w:val="16"/>
                <w:szCs w:val="14"/>
              </w:rPr>
            </w:pPr>
            <w:r>
              <w:rPr>
                <w:rFonts w:ascii="Arial" w:hAnsi="Arial" w:cs="Arial"/>
                <w:sz w:val="16"/>
                <w:szCs w:val="14"/>
              </w:rPr>
              <w:t>SCP</w:t>
            </w:r>
          </w:p>
        </w:tc>
        <w:tc>
          <w:tcPr>
            <w:tcW w:w="1418" w:type="dxa"/>
            <w:vAlign w:val="center"/>
          </w:tcPr>
          <w:p w14:paraId="4C73DE46" w14:textId="3EC4AC7F" w:rsidR="003459E6" w:rsidRPr="0066311F" w:rsidRDefault="003459E6" w:rsidP="003459E6">
            <w:pPr>
              <w:spacing w:before="80" w:after="80" w:line="240" w:lineRule="auto"/>
              <w:jc w:val="center"/>
              <w:rPr>
                <w:rFonts w:ascii="Arial" w:hAnsi="Arial" w:cs="Arial"/>
                <w:sz w:val="16"/>
                <w:szCs w:val="16"/>
              </w:rPr>
            </w:pPr>
            <w:r w:rsidRPr="0066311F">
              <w:rPr>
                <w:rFonts w:ascii="Arial" w:hAnsi="Arial" w:cs="Arial"/>
                <w:sz w:val="16"/>
                <w:szCs w:val="16"/>
              </w:rPr>
              <w:t>Site Engineer / Site Supervisor</w:t>
            </w:r>
          </w:p>
        </w:tc>
        <w:tc>
          <w:tcPr>
            <w:tcW w:w="992" w:type="dxa"/>
            <w:shd w:val="clear" w:color="auto" w:fill="auto"/>
          </w:tcPr>
          <w:p w14:paraId="142312ED" w14:textId="77777777" w:rsidR="003459E6" w:rsidRPr="0040332C" w:rsidRDefault="003459E6" w:rsidP="003459E6">
            <w:pPr>
              <w:spacing w:before="80" w:after="80" w:line="240" w:lineRule="auto"/>
              <w:jc w:val="center"/>
              <w:rPr>
                <w:rFonts w:ascii="Arial" w:hAnsi="Arial" w:cs="Arial"/>
                <w:sz w:val="16"/>
                <w:szCs w:val="14"/>
              </w:rPr>
            </w:pPr>
          </w:p>
        </w:tc>
        <w:tc>
          <w:tcPr>
            <w:tcW w:w="709" w:type="dxa"/>
            <w:shd w:val="clear" w:color="auto" w:fill="A6A6A6" w:themeFill="background1" w:themeFillShade="A6"/>
            <w:vAlign w:val="center"/>
          </w:tcPr>
          <w:p w14:paraId="2099CC5E" w14:textId="77777777" w:rsidR="003459E6" w:rsidRPr="0040332C" w:rsidRDefault="003459E6" w:rsidP="003459E6">
            <w:pPr>
              <w:spacing w:before="80" w:after="80" w:line="240" w:lineRule="auto"/>
              <w:jc w:val="center"/>
              <w:rPr>
                <w:rFonts w:ascii="Arial" w:hAnsi="Arial" w:cs="Arial"/>
                <w:sz w:val="16"/>
                <w:szCs w:val="14"/>
              </w:rPr>
            </w:pPr>
          </w:p>
        </w:tc>
        <w:tc>
          <w:tcPr>
            <w:tcW w:w="567" w:type="dxa"/>
            <w:shd w:val="clear" w:color="auto" w:fill="auto"/>
            <w:vAlign w:val="center"/>
          </w:tcPr>
          <w:p w14:paraId="4741E373" w14:textId="77777777" w:rsidR="003459E6" w:rsidRPr="0040332C" w:rsidRDefault="003459E6" w:rsidP="003459E6">
            <w:pPr>
              <w:spacing w:before="80" w:after="80" w:line="240" w:lineRule="auto"/>
              <w:jc w:val="center"/>
              <w:rPr>
                <w:rFonts w:ascii="Arial" w:hAnsi="Arial" w:cs="Arial"/>
                <w:sz w:val="16"/>
                <w:szCs w:val="14"/>
              </w:rPr>
            </w:pPr>
          </w:p>
        </w:tc>
        <w:tc>
          <w:tcPr>
            <w:tcW w:w="766" w:type="dxa"/>
            <w:vAlign w:val="center"/>
          </w:tcPr>
          <w:p w14:paraId="45BFA08C" w14:textId="77777777" w:rsidR="003459E6" w:rsidRPr="0040332C" w:rsidRDefault="003459E6" w:rsidP="003459E6">
            <w:pPr>
              <w:spacing w:before="80" w:after="80" w:line="240" w:lineRule="auto"/>
              <w:jc w:val="center"/>
              <w:rPr>
                <w:rFonts w:ascii="Arial" w:hAnsi="Arial" w:cs="Arial"/>
                <w:sz w:val="16"/>
                <w:szCs w:val="14"/>
              </w:rPr>
            </w:pPr>
          </w:p>
        </w:tc>
      </w:tr>
      <w:tr w:rsidR="00ED627B" w:rsidRPr="0040332C" w14:paraId="391A0C45" w14:textId="77777777" w:rsidTr="00747672">
        <w:trPr>
          <w:trHeight w:val="1186"/>
        </w:trPr>
        <w:tc>
          <w:tcPr>
            <w:tcW w:w="704" w:type="dxa"/>
            <w:vAlign w:val="center"/>
          </w:tcPr>
          <w:p w14:paraId="46301BD1" w14:textId="719886FB" w:rsidR="003E6191" w:rsidRPr="0040332C" w:rsidRDefault="00187564" w:rsidP="00C755F1">
            <w:pPr>
              <w:spacing w:before="80" w:after="80" w:line="240" w:lineRule="auto"/>
              <w:jc w:val="center"/>
              <w:rPr>
                <w:rFonts w:ascii="Arial" w:hAnsi="Arial" w:cs="Arial"/>
                <w:sz w:val="16"/>
                <w:szCs w:val="14"/>
              </w:rPr>
            </w:pPr>
            <w:r>
              <w:rPr>
                <w:rFonts w:ascii="Arial" w:hAnsi="Arial" w:cs="Arial"/>
                <w:sz w:val="16"/>
                <w:szCs w:val="14"/>
              </w:rPr>
              <w:t>1.</w:t>
            </w:r>
            <w:r w:rsidR="003459E6">
              <w:rPr>
                <w:rFonts w:ascii="Arial" w:hAnsi="Arial" w:cs="Arial"/>
                <w:sz w:val="16"/>
                <w:szCs w:val="14"/>
              </w:rPr>
              <w:t>5</w:t>
            </w:r>
          </w:p>
        </w:tc>
        <w:tc>
          <w:tcPr>
            <w:tcW w:w="1985" w:type="dxa"/>
            <w:vAlign w:val="center"/>
          </w:tcPr>
          <w:p w14:paraId="3EA80CAC"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Check Conduit Compliance</w:t>
            </w:r>
          </w:p>
        </w:tc>
        <w:tc>
          <w:tcPr>
            <w:tcW w:w="1275" w:type="dxa"/>
            <w:vAlign w:val="center"/>
          </w:tcPr>
          <w:p w14:paraId="4FFB03F7"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Prior to commencing activity</w:t>
            </w:r>
          </w:p>
        </w:tc>
        <w:tc>
          <w:tcPr>
            <w:tcW w:w="2977" w:type="dxa"/>
            <w:vAlign w:val="center"/>
          </w:tcPr>
          <w:p w14:paraId="6BD400A1" w14:textId="77777777" w:rsidR="003E6191" w:rsidRPr="009B7B84" w:rsidRDefault="003E6191" w:rsidP="00C755F1">
            <w:pPr>
              <w:spacing w:before="80" w:after="80" w:line="240" w:lineRule="auto"/>
              <w:rPr>
                <w:rFonts w:ascii="Arial" w:hAnsi="Arial" w:cs="Arial"/>
                <w:sz w:val="16"/>
                <w:szCs w:val="14"/>
              </w:rPr>
            </w:pPr>
            <w:r w:rsidRPr="009B7B84">
              <w:rPr>
                <w:rFonts w:ascii="Arial" w:hAnsi="Arial" w:cs="Arial"/>
                <w:sz w:val="16"/>
                <w:szCs w:val="14"/>
              </w:rPr>
              <w:t>Ensure that uPVC conduits comply with AS 1477 or equivalent AS 2053. Shall be heavy duty, orange for electrical services and white for communication services.</w:t>
            </w:r>
          </w:p>
          <w:p w14:paraId="1935B67E" w14:textId="77777777" w:rsidR="009B7B84" w:rsidRDefault="009B7B84" w:rsidP="00C755F1">
            <w:pPr>
              <w:spacing w:before="80" w:after="80" w:line="240" w:lineRule="auto"/>
              <w:rPr>
                <w:rFonts w:ascii="Arial" w:hAnsi="Arial" w:cs="Arial"/>
                <w:sz w:val="16"/>
                <w:szCs w:val="14"/>
              </w:rPr>
            </w:pPr>
          </w:p>
          <w:p w14:paraId="3F2921E4" w14:textId="4462B139" w:rsidR="003E6191" w:rsidRPr="009B7B84" w:rsidRDefault="003E6191" w:rsidP="00C755F1">
            <w:pPr>
              <w:spacing w:before="80" w:after="80" w:line="240" w:lineRule="auto"/>
              <w:rPr>
                <w:rFonts w:ascii="Arial" w:hAnsi="Arial" w:cs="Arial"/>
                <w:sz w:val="16"/>
                <w:szCs w:val="14"/>
              </w:rPr>
            </w:pPr>
            <w:r w:rsidRPr="009B7B84">
              <w:rPr>
                <w:rFonts w:ascii="Arial" w:hAnsi="Arial" w:cs="Arial"/>
                <w:sz w:val="16"/>
                <w:szCs w:val="14"/>
              </w:rPr>
              <w:t>Ensure that pipe diameter is correct as per the drawings</w:t>
            </w:r>
          </w:p>
        </w:tc>
        <w:tc>
          <w:tcPr>
            <w:tcW w:w="1418" w:type="dxa"/>
            <w:vAlign w:val="center"/>
          </w:tcPr>
          <w:p w14:paraId="61B2A9D5" w14:textId="2BB29EFD" w:rsidR="003000D8" w:rsidRPr="0040332C" w:rsidRDefault="00741CC1" w:rsidP="00C755F1">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600EC8A6" w14:textId="120F435A" w:rsidR="003000D8" w:rsidRDefault="00741CC1" w:rsidP="00C755F1">
            <w:pPr>
              <w:spacing w:before="80" w:after="80" w:line="240" w:lineRule="auto"/>
              <w:jc w:val="center"/>
              <w:rPr>
                <w:rFonts w:ascii="Arial" w:hAnsi="Arial" w:cs="Arial"/>
                <w:sz w:val="16"/>
                <w:szCs w:val="14"/>
              </w:rPr>
            </w:pPr>
            <w:r>
              <w:rPr>
                <w:rFonts w:ascii="Arial" w:hAnsi="Arial" w:cs="Arial"/>
                <w:sz w:val="16"/>
                <w:szCs w:val="14"/>
              </w:rPr>
              <w:t>Cl 4.5.4</w:t>
            </w:r>
          </w:p>
          <w:p w14:paraId="3C85AEE1" w14:textId="37B69C3D" w:rsidR="0040332C" w:rsidRDefault="00434CE5" w:rsidP="00C755F1">
            <w:pPr>
              <w:spacing w:before="80" w:after="80" w:line="240" w:lineRule="auto"/>
              <w:jc w:val="center"/>
              <w:rPr>
                <w:rFonts w:ascii="Arial" w:hAnsi="Arial" w:cs="Arial"/>
                <w:sz w:val="16"/>
                <w:szCs w:val="16"/>
              </w:rPr>
            </w:pPr>
            <w:r>
              <w:rPr>
                <w:rFonts w:ascii="Arial" w:hAnsi="Arial" w:cs="Arial"/>
                <w:sz w:val="16"/>
                <w:szCs w:val="16"/>
              </w:rPr>
              <w:t>Appendix J- IFC</w:t>
            </w:r>
            <w:r w:rsidR="00741CC1">
              <w:rPr>
                <w:rFonts w:ascii="Arial" w:hAnsi="Arial" w:cs="Arial"/>
                <w:sz w:val="16"/>
                <w:szCs w:val="16"/>
              </w:rPr>
              <w:t xml:space="preserve"> Drawings</w:t>
            </w:r>
          </w:p>
          <w:p w14:paraId="5159BA5A" w14:textId="7D7D411E" w:rsidR="000F453B" w:rsidRPr="000F453B" w:rsidRDefault="00741CC1" w:rsidP="00C755F1">
            <w:pPr>
              <w:spacing w:before="80" w:after="80"/>
              <w:jc w:val="center"/>
              <w:rPr>
                <w:rFonts w:ascii="Arial" w:hAnsi="Arial" w:cs="Arial"/>
                <w:sz w:val="16"/>
                <w:szCs w:val="14"/>
              </w:rPr>
            </w:pPr>
            <w:r>
              <w:rPr>
                <w:rFonts w:ascii="Arial" w:hAnsi="Arial" w:cs="Arial"/>
                <w:sz w:val="16"/>
                <w:szCs w:val="14"/>
              </w:rPr>
              <w:t>12554937-E041</w:t>
            </w:r>
          </w:p>
          <w:p w14:paraId="2805F5FB" w14:textId="051FCB49" w:rsidR="003E6191" w:rsidRPr="0040332C" w:rsidRDefault="00741CC1" w:rsidP="00C755F1">
            <w:pPr>
              <w:spacing w:before="80" w:after="80" w:line="240" w:lineRule="auto"/>
              <w:jc w:val="center"/>
              <w:rPr>
                <w:rFonts w:ascii="Arial" w:hAnsi="Arial" w:cs="Arial"/>
                <w:sz w:val="16"/>
                <w:szCs w:val="14"/>
              </w:rPr>
            </w:pPr>
            <w:r w:rsidRPr="0040332C">
              <w:rPr>
                <w:rFonts w:ascii="Arial" w:hAnsi="Arial" w:cs="Arial"/>
                <w:sz w:val="16"/>
                <w:szCs w:val="14"/>
              </w:rPr>
              <w:t xml:space="preserve"> &amp; </w:t>
            </w:r>
          </w:p>
          <w:p w14:paraId="07BA62F9" w14:textId="6B856324" w:rsidR="003E6191" w:rsidRPr="0040332C" w:rsidRDefault="00741CC1" w:rsidP="00C755F1">
            <w:pPr>
              <w:spacing w:before="80" w:after="80" w:line="240" w:lineRule="auto"/>
              <w:jc w:val="center"/>
              <w:rPr>
                <w:rFonts w:ascii="Arial" w:hAnsi="Arial" w:cs="Arial"/>
                <w:sz w:val="16"/>
                <w:szCs w:val="14"/>
              </w:rPr>
            </w:pPr>
            <w:r w:rsidRPr="0040332C">
              <w:rPr>
                <w:rFonts w:ascii="Arial" w:hAnsi="Arial" w:cs="Arial"/>
                <w:sz w:val="16"/>
                <w:szCs w:val="14"/>
              </w:rPr>
              <w:t>As 1477,</w:t>
            </w:r>
          </w:p>
          <w:p w14:paraId="6936DC23" w14:textId="6968E398" w:rsidR="003E6191" w:rsidRDefault="00741CC1" w:rsidP="00C755F1">
            <w:pPr>
              <w:spacing w:before="80" w:after="80" w:line="240" w:lineRule="auto"/>
              <w:jc w:val="center"/>
              <w:rPr>
                <w:rFonts w:ascii="Arial" w:hAnsi="Arial" w:cs="Arial"/>
                <w:sz w:val="16"/>
                <w:szCs w:val="14"/>
              </w:rPr>
            </w:pPr>
            <w:r w:rsidRPr="0040332C">
              <w:rPr>
                <w:rFonts w:ascii="Arial" w:hAnsi="Arial" w:cs="Arial"/>
                <w:sz w:val="16"/>
                <w:szCs w:val="14"/>
              </w:rPr>
              <w:t>As 2053</w:t>
            </w:r>
          </w:p>
          <w:p w14:paraId="14739432" w14:textId="6BE271DB" w:rsidR="000F453B" w:rsidRPr="0040332C" w:rsidRDefault="000F453B" w:rsidP="00C755F1">
            <w:pPr>
              <w:spacing w:before="80" w:after="80" w:line="240" w:lineRule="auto"/>
              <w:jc w:val="center"/>
              <w:rPr>
                <w:rFonts w:ascii="Arial" w:hAnsi="Arial" w:cs="Arial"/>
                <w:sz w:val="16"/>
                <w:szCs w:val="14"/>
              </w:rPr>
            </w:pPr>
          </w:p>
        </w:tc>
        <w:tc>
          <w:tcPr>
            <w:tcW w:w="992" w:type="dxa"/>
            <w:vAlign w:val="center"/>
          </w:tcPr>
          <w:p w14:paraId="3108FC4F"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Verify</w:t>
            </w:r>
          </w:p>
        </w:tc>
        <w:tc>
          <w:tcPr>
            <w:tcW w:w="1276" w:type="dxa"/>
            <w:vAlign w:val="center"/>
          </w:tcPr>
          <w:p w14:paraId="40C43ABE"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Manufacturer’s certificate of compliance</w:t>
            </w:r>
          </w:p>
          <w:p w14:paraId="430E4EE9"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16F609DA"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IP</w:t>
            </w:r>
          </w:p>
        </w:tc>
        <w:tc>
          <w:tcPr>
            <w:tcW w:w="1418" w:type="dxa"/>
            <w:vAlign w:val="center"/>
          </w:tcPr>
          <w:p w14:paraId="77E4B56D" w14:textId="5ADF0B28" w:rsidR="003E6191" w:rsidRPr="0040332C" w:rsidRDefault="0040332C" w:rsidP="00C755F1">
            <w:pPr>
              <w:spacing w:before="80" w:after="80" w:line="240" w:lineRule="auto"/>
              <w:jc w:val="center"/>
              <w:rPr>
                <w:rFonts w:ascii="Arial" w:hAnsi="Arial" w:cs="Arial"/>
                <w:sz w:val="16"/>
                <w:szCs w:val="14"/>
              </w:rPr>
            </w:pPr>
            <w:r>
              <w:rPr>
                <w:rFonts w:ascii="Arial" w:hAnsi="Arial" w:cs="Arial"/>
                <w:sz w:val="16"/>
                <w:szCs w:val="14"/>
              </w:rPr>
              <w:t>Site Engineer</w:t>
            </w:r>
          </w:p>
        </w:tc>
        <w:tc>
          <w:tcPr>
            <w:tcW w:w="992" w:type="dxa"/>
            <w:shd w:val="clear" w:color="auto" w:fill="auto"/>
          </w:tcPr>
          <w:p w14:paraId="1C111082" w14:textId="77777777" w:rsidR="003E6191" w:rsidRPr="0040332C" w:rsidRDefault="003E6191" w:rsidP="00C755F1">
            <w:pPr>
              <w:spacing w:before="80" w:after="80" w:line="240" w:lineRule="auto"/>
              <w:jc w:val="center"/>
              <w:rPr>
                <w:rFonts w:ascii="Arial" w:hAnsi="Arial" w:cs="Arial"/>
                <w:sz w:val="16"/>
                <w:szCs w:val="14"/>
              </w:rPr>
            </w:pPr>
          </w:p>
        </w:tc>
        <w:tc>
          <w:tcPr>
            <w:tcW w:w="709" w:type="dxa"/>
            <w:tcBorders>
              <w:bottom w:val="single" w:sz="4" w:space="0" w:color="auto"/>
            </w:tcBorders>
            <w:shd w:val="clear" w:color="auto" w:fill="A6A6A6" w:themeFill="background1" w:themeFillShade="A6"/>
            <w:vAlign w:val="center"/>
          </w:tcPr>
          <w:p w14:paraId="55B31315" w14:textId="77777777" w:rsidR="003E6191" w:rsidRPr="0040332C" w:rsidRDefault="003E6191" w:rsidP="00C755F1">
            <w:pPr>
              <w:spacing w:before="80" w:after="80" w:line="240" w:lineRule="auto"/>
              <w:jc w:val="center"/>
              <w:rPr>
                <w:rFonts w:ascii="Arial" w:hAnsi="Arial" w:cs="Arial"/>
                <w:sz w:val="16"/>
                <w:szCs w:val="14"/>
              </w:rPr>
            </w:pPr>
          </w:p>
        </w:tc>
        <w:tc>
          <w:tcPr>
            <w:tcW w:w="567" w:type="dxa"/>
            <w:shd w:val="clear" w:color="auto" w:fill="auto"/>
            <w:vAlign w:val="center"/>
          </w:tcPr>
          <w:p w14:paraId="51EFEDE3" w14:textId="77777777" w:rsidR="003E6191" w:rsidRPr="0040332C" w:rsidRDefault="003E6191" w:rsidP="00C755F1">
            <w:pPr>
              <w:spacing w:before="80" w:after="80" w:line="240" w:lineRule="auto"/>
              <w:jc w:val="center"/>
              <w:rPr>
                <w:rFonts w:ascii="Arial" w:hAnsi="Arial" w:cs="Arial"/>
                <w:sz w:val="16"/>
                <w:szCs w:val="14"/>
              </w:rPr>
            </w:pPr>
          </w:p>
        </w:tc>
        <w:tc>
          <w:tcPr>
            <w:tcW w:w="766" w:type="dxa"/>
            <w:vAlign w:val="center"/>
          </w:tcPr>
          <w:p w14:paraId="7C85EE75" w14:textId="77777777" w:rsidR="003E6191" w:rsidRPr="0040332C" w:rsidRDefault="003E6191" w:rsidP="00C755F1">
            <w:pPr>
              <w:spacing w:before="80" w:after="80" w:line="240" w:lineRule="auto"/>
              <w:jc w:val="center"/>
              <w:rPr>
                <w:rFonts w:ascii="Arial" w:hAnsi="Arial" w:cs="Arial"/>
                <w:sz w:val="16"/>
                <w:szCs w:val="14"/>
              </w:rPr>
            </w:pPr>
          </w:p>
        </w:tc>
      </w:tr>
      <w:tr w:rsidR="00ED627B" w:rsidRPr="0040332C" w14:paraId="4A3CC996" w14:textId="77777777" w:rsidTr="00747672">
        <w:trPr>
          <w:trHeight w:val="1070"/>
        </w:trPr>
        <w:tc>
          <w:tcPr>
            <w:tcW w:w="704" w:type="dxa"/>
            <w:vAlign w:val="center"/>
          </w:tcPr>
          <w:p w14:paraId="37558005" w14:textId="037F3A9B" w:rsidR="003E6191" w:rsidRPr="0040332C" w:rsidRDefault="00A00AD3" w:rsidP="00C755F1">
            <w:pPr>
              <w:spacing w:before="80" w:after="80" w:line="240" w:lineRule="auto"/>
              <w:jc w:val="center"/>
              <w:rPr>
                <w:rFonts w:ascii="Arial" w:hAnsi="Arial" w:cs="Arial"/>
                <w:sz w:val="16"/>
                <w:szCs w:val="14"/>
              </w:rPr>
            </w:pPr>
            <w:r w:rsidRPr="0040332C">
              <w:rPr>
                <w:rFonts w:ascii="Arial" w:hAnsi="Arial" w:cs="Arial"/>
                <w:sz w:val="16"/>
                <w:szCs w:val="14"/>
              </w:rPr>
              <w:t>1.</w:t>
            </w:r>
            <w:r w:rsidR="003459E6">
              <w:rPr>
                <w:rFonts w:ascii="Arial" w:hAnsi="Arial" w:cs="Arial"/>
                <w:sz w:val="16"/>
                <w:szCs w:val="14"/>
              </w:rPr>
              <w:t>6</w:t>
            </w:r>
          </w:p>
        </w:tc>
        <w:tc>
          <w:tcPr>
            <w:tcW w:w="1985" w:type="dxa"/>
            <w:vAlign w:val="center"/>
          </w:tcPr>
          <w:p w14:paraId="661D0832"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Check Bedding Material Compliance</w:t>
            </w:r>
          </w:p>
        </w:tc>
        <w:tc>
          <w:tcPr>
            <w:tcW w:w="1275" w:type="dxa"/>
            <w:vAlign w:val="center"/>
          </w:tcPr>
          <w:p w14:paraId="02D051D7"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Prior to commencing activity</w:t>
            </w:r>
          </w:p>
        </w:tc>
        <w:tc>
          <w:tcPr>
            <w:tcW w:w="2977" w:type="dxa"/>
            <w:vAlign w:val="center"/>
          </w:tcPr>
          <w:p w14:paraId="15CCFCA4" w14:textId="46F1C43E" w:rsidR="00A17401" w:rsidRPr="009B7B84" w:rsidRDefault="003E6191" w:rsidP="00C755F1">
            <w:pPr>
              <w:spacing w:before="80" w:after="80" w:line="240" w:lineRule="auto"/>
              <w:rPr>
                <w:rFonts w:ascii="Arial" w:hAnsi="Arial" w:cs="Arial"/>
                <w:sz w:val="16"/>
                <w:szCs w:val="14"/>
              </w:rPr>
            </w:pPr>
            <w:r w:rsidRPr="009B7B84">
              <w:rPr>
                <w:rFonts w:ascii="Arial" w:hAnsi="Arial" w:cs="Arial"/>
                <w:sz w:val="16"/>
                <w:szCs w:val="14"/>
              </w:rPr>
              <w:t xml:space="preserve">Ensure that conduit bedding material is </w:t>
            </w:r>
            <w:r w:rsidR="00A964B8">
              <w:rPr>
                <w:rFonts w:ascii="Arial" w:hAnsi="Arial" w:cs="Arial"/>
                <w:sz w:val="16"/>
                <w:szCs w:val="14"/>
              </w:rPr>
              <w:t xml:space="preserve">the Approved Hornfells Dust or an approved equivalent. </w:t>
            </w:r>
          </w:p>
        </w:tc>
        <w:tc>
          <w:tcPr>
            <w:tcW w:w="1418" w:type="dxa"/>
            <w:vAlign w:val="center"/>
          </w:tcPr>
          <w:p w14:paraId="7BB34CA8" w14:textId="6EC7B9EA" w:rsidR="003E6191" w:rsidRPr="0040332C" w:rsidRDefault="00434CE5" w:rsidP="00C755F1">
            <w:pPr>
              <w:spacing w:before="80" w:after="80" w:line="240" w:lineRule="auto"/>
              <w:jc w:val="center"/>
              <w:rPr>
                <w:rFonts w:ascii="Arial" w:hAnsi="Arial" w:cs="Arial"/>
                <w:sz w:val="16"/>
                <w:szCs w:val="14"/>
              </w:rPr>
            </w:pPr>
            <w:r>
              <w:rPr>
                <w:rFonts w:ascii="Arial" w:hAnsi="Arial" w:cs="Arial"/>
                <w:sz w:val="16"/>
                <w:szCs w:val="14"/>
              </w:rPr>
              <w:t>FHPL</w:t>
            </w:r>
            <w:r w:rsidR="00741CC1" w:rsidRPr="00A964B8">
              <w:rPr>
                <w:rFonts w:ascii="Arial" w:hAnsi="Arial" w:cs="Arial"/>
                <w:sz w:val="16"/>
                <w:szCs w:val="14"/>
              </w:rPr>
              <w:t>-Contadv-000293</w:t>
            </w:r>
          </w:p>
        </w:tc>
        <w:tc>
          <w:tcPr>
            <w:tcW w:w="992" w:type="dxa"/>
            <w:vAlign w:val="center"/>
          </w:tcPr>
          <w:p w14:paraId="2890B0F5"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Verify</w:t>
            </w:r>
          </w:p>
        </w:tc>
        <w:tc>
          <w:tcPr>
            <w:tcW w:w="1276" w:type="dxa"/>
            <w:vAlign w:val="center"/>
          </w:tcPr>
          <w:p w14:paraId="1BF90827" w14:textId="77777777" w:rsidR="003E6191" w:rsidRDefault="003579F8" w:rsidP="00C755F1">
            <w:pPr>
              <w:spacing w:before="80" w:after="80" w:line="240" w:lineRule="auto"/>
              <w:jc w:val="center"/>
              <w:rPr>
                <w:rFonts w:ascii="Arial" w:hAnsi="Arial" w:cs="Arial"/>
                <w:sz w:val="16"/>
                <w:szCs w:val="14"/>
              </w:rPr>
            </w:pPr>
            <w:r w:rsidRPr="0040332C">
              <w:rPr>
                <w:rFonts w:ascii="Arial" w:hAnsi="Arial" w:cs="Arial"/>
                <w:sz w:val="16"/>
                <w:szCs w:val="14"/>
              </w:rPr>
              <w:t>This ITP signed</w:t>
            </w:r>
          </w:p>
          <w:p w14:paraId="26E37D66" w14:textId="77777777" w:rsidR="003579F8" w:rsidRDefault="00741CC1" w:rsidP="00C755F1">
            <w:pPr>
              <w:spacing w:before="80" w:after="80" w:line="240" w:lineRule="auto"/>
              <w:jc w:val="center"/>
              <w:rPr>
                <w:rFonts w:ascii="Arial" w:hAnsi="Arial" w:cs="Arial"/>
                <w:sz w:val="16"/>
                <w:szCs w:val="14"/>
              </w:rPr>
            </w:pPr>
            <w:r>
              <w:rPr>
                <w:rFonts w:ascii="Arial" w:hAnsi="Arial" w:cs="Arial"/>
                <w:sz w:val="16"/>
                <w:szCs w:val="14"/>
              </w:rPr>
              <w:t>Product Data Sheet</w:t>
            </w:r>
          </w:p>
          <w:p w14:paraId="51E17E72" w14:textId="6678E3ED" w:rsidR="00741CC1" w:rsidRPr="0040332C" w:rsidRDefault="00741CC1" w:rsidP="00C755F1">
            <w:pPr>
              <w:spacing w:before="80" w:after="80" w:line="240" w:lineRule="auto"/>
              <w:jc w:val="center"/>
              <w:rPr>
                <w:rFonts w:ascii="Arial" w:hAnsi="Arial" w:cs="Arial"/>
                <w:sz w:val="16"/>
                <w:szCs w:val="14"/>
              </w:rPr>
            </w:pPr>
            <w:r>
              <w:rPr>
                <w:rFonts w:ascii="Arial" w:hAnsi="Arial" w:cs="Arial"/>
                <w:sz w:val="16"/>
                <w:szCs w:val="14"/>
              </w:rPr>
              <w:t>Aconex Approval</w:t>
            </w:r>
          </w:p>
        </w:tc>
        <w:tc>
          <w:tcPr>
            <w:tcW w:w="850" w:type="dxa"/>
            <w:vAlign w:val="center"/>
          </w:tcPr>
          <w:p w14:paraId="52BCB447" w14:textId="77777777" w:rsidR="003E6191" w:rsidRPr="0040332C" w:rsidRDefault="003E6191" w:rsidP="00C755F1">
            <w:pPr>
              <w:spacing w:before="80" w:after="80" w:line="240" w:lineRule="auto"/>
              <w:jc w:val="center"/>
              <w:rPr>
                <w:rFonts w:ascii="Arial" w:hAnsi="Arial" w:cs="Arial"/>
                <w:sz w:val="16"/>
                <w:szCs w:val="14"/>
              </w:rPr>
            </w:pPr>
            <w:r w:rsidRPr="0040332C">
              <w:rPr>
                <w:rFonts w:ascii="Arial" w:hAnsi="Arial" w:cs="Arial"/>
                <w:sz w:val="16"/>
                <w:szCs w:val="14"/>
              </w:rPr>
              <w:t>TP</w:t>
            </w:r>
          </w:p>
        </w:tc>
        <w:tc>
          <w:tcPr>
            <w:tcW w:w="1418" w:type="dxa"/>
            <w:vAlign w:val="center"/>
          </w:tcPr>
          <w:p w14:paraId="2C5CF1F8" w14:textId="7747BD69" w:rsidR="003E6191" w:rsidRPr="0040332C" w:rsidRDefault="0040332C" w:rsidP="00C755F1">
            <w:pPr>
              <w:spacing w:before="80" w:after="80" w:line="240" w:lineRule="auto"/>
              <w:jc w:val="center"/>
              <w:rPr>
                <w:rFonts w:ascii="Arial" w:hAnsi="Arial" w:cs="Arial"/>
                <w:sz w:val="16"/>
                <w:szCs w:val="14"/>
              </w:rPr>
            </w:pPr>
            <w:r>
              <w:rPr>
                <w:rFonts w:ascii="Arial" w:hAnsi="Arial" w:cs="Arial"/>
                <w:sz w:val="16"/>
                <w:szCs w:val="14"/>
              </w:rPr>
              <w:t>Site Engineer</w:t>
            </w:r>
          </w:p>
        </w:tc>
        <w:tc>
          <w:tcPr>
            <w:tcW w:w="992" w:type="dxa"/>
            <w:shd w:val="clear" w:color="auto" w:fill="auto"/>
          </w:tcPr>
          <w:p w14:paraId="04BB7956" w14:textId="77777777" w:rsidR="003E6191" w:rsidRPr="0040332C" w:rsidRDefault="003E6191" w:rsidP="00C755F1">
            <w:pPr>
              <w:spacing w:before="80" w:after="80" w:line="240" w:lineRule="auto"/>
              <w:jc w:val="center"/>
              <w:rPr>
                <w:rFonts w:ascii="Arial" w:hAnsi="Arial" w:cs="Arial"/>
                <w:sz w:val="16"/>
                <w:szCs w:val="14"/>
              </w:rPr>
            </w:pPr>
          </w:p>
        </w:tc>
        <w:tc>
          <w:tcPr>
            <w:tcW w:w="709" w:type="dxa"/>
            <w:tcBorders>
              <w:bottom w:val="single" w:sz="4" w:space="0" w:color="auto"/>
            </w:tcBorders>
            <w:shd w:val="clear" w:color="auto" w:fill="A6A6A6" w:themeFill="background1" w:themeFillShade="A6"/>
            <w:vAlign w:val="center"/>
          </w:tcPr>
          <w:p w14:paraId="272A7B3C" w14:textId="77777777" w:rsidR="003E6191" w:rsidRPr="0040332C" w:rsidRDefault="003E6191" w:rsidP="00C755F1">
            <w:pPr>
              <w:spacing w:before="80" w:after="80" w:line="240" w:lineRule="auto"/>
              <w:jc w:val="center"/>
              <w:rPr>
                <w:rFonts w:ascii="Arial" w:hAnsi="Arial" w:cs="Arial"/>
                <w:sz w:val="16"/>
                <w:szCs w:val="14"/>
              </w:rPr>
            </w:pPr>
          </w:p>
        </w:tc>
        <w:tc>
          <w:tcPr>
            <w:tcW w:w="567" w:type="dxa"/>
            <w:shd w:val="clear" w:color="auto" w:fill="auto"/>
            <w:vAlign w:val="center"/>
          </w:tcPr>
          <w:p w14:paraId="23C67FF8" w14:textId="77777777" w:rsidR="003E6191" w:rsidRPr="0040332C" w:rsidRDefault="003E6191" w:rsidP="00C755F1">
            <w:pPr>
              <w:spacing w:before="80" w:after="80" w:line="240" w:lineRule="auto"/>
              <w:jc w:val="center"/>
              <w:rPr>
                <w:rFonts w:ascii="Arial" w:hAnsi="Arial" w:cs="Arial"/>
                <w:sz w:val="16"/>
                <w:szCs w:val="14"/>
              </w:rPr>
            </w:pPr>
          </w:p>
        </w:tc>
        <w:tc>
          <w:tcPr>
            <w:tcW w:w="766" w:type="dxa"/>
            <w:vAlign w:val="center"/>
          </w:tcPr>
          <w:p w14:paraId="11281866" w14:textId="77777777" w:rsidR="003E6191" w:rsidRPr="0040332C" w:rsidRDefault="003E6191" w:rsidP="00C755F1">
            <w:pPr>
              <w:spacing w:before="80" w:after="80" w:line="240" w:lineRule="auto"/>
              <w:jc w:val="center"/>
              <w:rPr>
                <w:rFonts w:ascii="Arial" w:hAnsi="Arial" w:cs="Arial"/>
                <w:sz w:val="16"/>
                <w:szCs w:val="14"/>
              </w:rPr>
            </w:pPr>
          </w:p>
        </w:tc>
      </w:tr>
      <w:tr w:rsidR="004D6157" w:rsidRPr="0040332C" w14:paraId="19C1CD3B" w14:textId="77777777" w:rsidTr="00747672">
        <w:trPr>
          <w:trHeight w:val="855"/>
        </w:trPr>
        <w:tc>
          <w:tcPr>
            <w:tcW w:w="704" w:type="dxa"/>
            <w:vAlign w:val="center"/>
          </w:tcPr>
          <w:p w14:paraId="69CFDE77" w14:textId="75976667" w:rsidR="004D6157" w:rsidRDefault="004D6157" w:rsidP="002A4C74">
            <w:pPr>
              <w:spacing w:before="80" w:after="80" w:line="240" w:lineRule="auto"/>
              <w:jc w:val="center"/>
              <w:rPr>
                <w:rFonts w:ascii="Arial" w:hAnsi="Arial" w:cs="Arial"/>
                <w:sz w:val="16"/>
                <w:szCs w:val="14"/>
              </w:rPr>
            </w:pPr>
            <w:r>
              <w:rPr>
                <w:rFonts w:ascii="Arial" w:hAnsi="Arial" w:cs="Arial"/>
                <w:sz w:val="16"/>
                <w:szCs w:val="14"/>
              </w:rPr>
              <w:lastRenderedPageBreak/>
              <w:t>1.</w:t>
            </w:r>
            <w:r w:rsidR="002A4C74">
              <w:rPr>
                <w:rFonts w:ascii="Arial" w:hAnsi="Arial" w:cs="Arial"/>
                <w:sz w:val="16"/>
                <w:szCs w:val="14"/>
              </w:rPr>
              <w:t>7</w:t>
            </w:r>
          </w:p>
        </w:tc>
        <w:tc>
          <w:tcPr>
            <w:tcW w:w="1985" w:type="dxa"/>
            <w:vAlign w:val="center"/>
          </w:tcPr>
          <w:p w14:paraId="669666E7" w14:textId="360D7491"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Service Locating/Proving</w:t>
            </w:r>
          </w:p>
        </w:tc>
        <w:tc>
          <w:tcPr>
            <w:tcW w:w="1275" w:type="dxa"/>
            <w:vAlign w:val="center"/>
          </w:tcPr>
          <w:p w14:paraId="32F6866F" w14:textId="3D3DBF1C"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 xml:space="preserve">Prior to commencing </w:t>
            </w:r>
            <w:r>
              <w:rPr>
                <w:rFonts w:ascii="Arial" w:hAnsi="Arial" w:cs="Arial"/>
                <w:sz w:val="16"/>
                <w:szCs w:val="14"/>
              </w:rPr>
              <w:t>Excavation Works</w:t>
            </w:r>
          </w:p>
        </w:tc>
        <w:tc>
          <w:tcPr>
            <w:tcW w:w="2977" w:type="dxa"/>
            <w:vAlign w:val="center"/>
          </w:tcPr>
          <w:p w14:paraId="04D96640" w14:textId="77777777" w:rsidR="004D6157" w:rsidRPr="009B7B84" w:rsidRDefault="004D6157" w:rsidP="004D6157">
            <w:pPr>
              <w:spacing w:before="80" w:after="80" w:line="240" w:lineRule="auto"/>
              <w:rPr>
                <w:rFonts w:ascii="Arial" w:hAnsi="Arial" w:cs="Arial"/>
                <w:sz w:val="16"/>
                <w:szCs w:val="14"/>
              </w:rPr>
            </w:pPr>
            <w:r w:rsidRPr="009B7B84">
              <w:rPr>
                <w:rFonts w:ascii="Arial" w:hAnsi="Arial" w:cs="Arial"/>
                <w:sz w:val="16"/>
                <w:szCs w:val="14"/>
              </w:rPr>
              <w:t>Location of services to be found and marked on the ground within the works;</w:t>
            </w:r>
          </w:p>
          <w:p w14:paraId="233446E5" w14:textId="77777777" w:rsidR="004D6157" w:rsidRDefault="004D6157" w:rsidP="004D6157">
            <w:pPr>
              <w:spacing w:before="80" w:after="80" w:line="240" w:lineRule="auto"/>
              <w:rPr>
                <w:rFonts w:ascii="Arial" w:hAnsi="Arial" w:cs="Arial"/>
                <w:sz w:val="16"/>
                <w:szCs w:val="14"/>
              </w:rPr>
            </w:pPr>
          </w:p>
          <w:p w14:paraId="27908806" w14:textId="77777777" w:rsidR="004D6157" w:rsidRPr="009B7B84" w:rsidRDefault="004D6157" w:rsidP="004D6157">
            <w:pPr>
              <w:spacing w:before="80" w:after="80" w:line="240" w:lineRule="auto"/>
              <w:rPr>
                <w:rFonts w:ascii="Arial" w:hAnsi="Arial" w:cs="Arial"/>
                <w:sz w:val="16"/>
                <w:szCs w:val="14"/>
              </w:rPr>
            </w:pPr>
            <w:r>
              <w:rPr>
                <w:rFonts w:ascii="Arial" w:hAnsi="Arial" w:cs="Arial"/>
                <w:sz w:val="16"/>
                <w:szCs w:val="14"/>
              </w:rPr>
              <w:t>O</w:t>
            </w:r>
            <w:r w:rsidRPr="009B7B84">
              <w:rPr>
                <w:rFonts w:ascii="Arial" w:hAnsi="Arial" w:cs="Arial"/>
                <w:sz w:val="16"/>
                <w:szCs w:val="14"/>
              </w:rPr>
              <w:t>btain excavation permit from APAM prior to any demolition works.</w:t>
            </w:r>
          </w:p>
          <w:p w14:paraId="6EBF16EF" w14:textId="77777777" w:rsidR="004D6157" w:rsidRDefault="004D6157" w:rsidP="004D6157">
            <w:pPr>
              <w:spacing w:before="80" w:after="80" w:line="240" w:lineRule="auto"/>
              <w:rPr>
                <w:rFonts w:ascii="Arial" w:hAnsi="Arial" w:cs="Arial"/>
                <w:sz w:val="16"/>
                <w:szCs w:val="14"/>
              </w:rPr>
            </w:pPr>
          </w:p>
          <w:p w14:paraId="369013FC" w14:textId="33DFB6FA" w:rsidR="004D6157" w:rsidRPr="00567DAC" w:rsidRDefault="004D6157" w:rsidP="004D6157">
            <w:pPr>
              <w:spacing w:before="80" w:after="80" w:line="240" w:lineRule="auto"/>
              <w:rPr>
                <w:rFonts w:ascii="Arial" w:hAnsi="Arial" w:cs="Arial"/>
                <w:sz w:val="16"/>
                <w:szCs w:val="14"/>
              </w:rPr>
            </w:pPr>
            <w:r w:rsidRPr="009B7B84">
              <w:rPr>
                <w:rFonts w:ascii="Arial" w:hAnsi="Arial" w:cs="Arial"/>
                <w:sz w:val="16"/>
                <w:szCs w:val="14"/>
              </w:rPr>
              <w:t>Services located within the works area to be exposed/proven, recorded as survey data and also on a service plan which is to be attached to the Excavation Permit.</w:t>
            </w:r>
          </w:p>
        </w:tc>
        <w:tc>
          <w:tcPr>
            <w:tcW w:w="1418" w:type="dxa"/>
            <w:vAlign w:val="center"/>
          </w:tcPr>
          <w:p w14:paraId="287B5AE1" w14:textId="77777777" w:rsidR="004D6157" w:rsidRDefault="004D6157" w:rsidP="004D6157">
            <w:pPr>
              <w:spacing w:before="80" w:after="80" w:line="240" w:lineRule="auto"/>
              <w:jc w:val="center"/>
              <w:rPr>
                <w:rFonts w:ascii="Arial" w:hAnsi="Arial" w:cs="Arial"/>
                <w:sz w:val="16"/>
                <w:szCs w:val="16"/>
              </w:rPr>
            </w:pPr>
            <w:r>
              <w:rPr>
                <w:rFonts w:ascii="Arial" w:hAnsi="Arial" w:cs="Arial"/>
                <w:sz w:val="16"/>
                <w:szCs w:val="16"/>
              </w:rPr>
              <w:t>APAM- DBYD</w:t>
            </w:r>
            <w:r w:rsidRPr="002C1893">
              <w:rPr>
                <w:rFonts w:ascii="Arial" w:hAnsi="Arial" w:cs="Arial"/>
                <w:sz w:val="16"/>
                <w:szCs w:val="16"/>
              </w:rPr>
              <w:t xml:space="preserve"> Job:32711991 Seq:215891341</w:t>
            </w:r>
          </w:p>
          <w:p w14:paraId="1F5A3D36" w14:textId="77777777" w:rsidR="004D6157" w:rsidRDefault="004D6157" w:rsidP="004D6157">
            <w:pPr>
              <w:spacing w:before="80" w:after="80" w:line="240" w:lineRule="auto"/>
              <w:jc w:val="center"/>
              <w:rPr>
                <w:rFonts w:ascii="Arial" w:hAnsi="Arial" w:cs="Arial"/>
                <w:sz w:val="16"/>
                <w:szCs w:val="16"/>
              </w:rPr>
            </w:pPr>
          </w:p>
          <w:p w14:paraId="63EB016E" w14:textId="77777777" w:rsidR="004D6157" w:rsidRDefault="004D6157" w:rsidP="004D6157">
            <w:pPr>
              <w:spacing w:before="80" w:after="80" w:line="240" w:lineRule="auto"/>
              <w:jc w:val="center"/>
              <w:rPr>
                <w:rFonts w:ascii="Arial" w:hAnsi="Arial" w:cs="Arial"/>
                <w:sz w:val="16"/>
                <w:szCs w:val="16"/>
              </w:rPr>
            </w:pPr>
            <w:r>
              <w:rPr>
                <w:rFonts w:ascii="Arial" w:hAnsi="Arial" w:cs="Arial"/>
                <w:sz w:val="16"/>
                <w:szCs w:val="16"/>
              </w:rPr>
              <w:t>FH Permit</w:t>
            </w:r>
          </w:p>
          <w:p w14:paraId="49A2B75F" w14:textId="77777777" w:rsidR="004D6157" w:rsidRDefault="004D6157" w:rsidP="004D6157">
            <w:pPr>
              <w:spacing w:before="80" w:after="80" w:line="240" w:lineRule="auto"/>
              <w:jc w:val="center"/>
              <w:rPr>
                <w:rFonts w:ascii="Arial" w:hAnsi="Arial" w:cs="Arial"/>
                <w:sz w:val="16"/>
                <w:szCs w:val="16"/>
              </w:rPr>
            </w:pPr>
          </w:p>
          <w:p w14:paraId="02618C42" w14:textId="77777777"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505B8536" w14:textId="734E8429"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Cl.3.9.3</w:t>
            </w:r>
          </w:p>
        </w:tc>
        <w:tc>
          <w:tcPr>
            <w:tcW w:w="992" w:type="dxa"/>
            <w:vAlign w:val="center"/>
          </w:tcPr>
          <w:p w14:paraId="62123A36" w14:textId="2630FDFA"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Verify</w:t>
            </w:r>
          </w:p>
        </w:tc>
        <w:tc>
          <w:tcPr>
            <w:tcW w:w="1276" w:type="dxa"/>
            <w:vAlign w:val="center"/>
          </w:tcPr>
          <w:p w14:paraId="70502266" w14:textId="408C2B93"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Melbourne Airport Excavation Permit</w:t>
            </w:r>
          </w:p>
        </w:tc>
        <w:tc>
          <w:tcPr>
            <w:tcW w:w="850" w:type="dxa"/>
            <w:vAlign w:val="center"/>
          </w:tcPr>
          <w:p w14:paraId="4D449BC4" w14:textId="5C707261" w:rsidR="004D6157" w:rsidRPr="0040332C" w:rsidRDefault="004D6157" w:rsidP="004D6157">
            <w:pPr>
              <w:spacing w:before="80" w:after="80" w:line="240" w:lineRule="auto"/>
              <w:jc w:val="center"/>
              <w:rPr>
                <w:rFonts w:ascii="Arial" w:hAnsi="Arial" w:cs="Arial"/>
                <w:sz w:val="16"/>
                <w:szCs w:val="14"/>
              </w:rPr>
            </w:pPr>
            <w:r w:rsidRPr="0078196C">
              <w:rPr>
                <w:rFonts w:ascii="Arial" w:hAnsi="Arial" w:cs="Arial"/>
                <w:b/>
                <w:sz w:val="16"/>
                <w:szCs w:val="14"/>
              </w:rPr>
              <w:t>HP*</w:t>
            </w:r>
          </w:p>
        </w:tc>
        <w:tc>
          <w:tcPr>
            <w:tcW w:w="1418" w:type="dxa"/>
            <w:vAlign w:val="center"/>
          </w:tcPr>
          <w:p w14:paraId="5C1879A8" w14:textId="60E0D41E"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Surveyor</w:t>
            </w:r>
          </w:p>
        </w:tc>
        <w:tc>
          <w:tcPr>
            <w:tcW w:w="992" w:type="dxa"/>
            <w:shd w:val="clear" w:color="auto" w:fill="auto"/>
          </w:tcPr>
          <w:p w14:paraId="31FFF880" w14:textId="77777777" w:rsidR="004D6157" w:rsidRPr="0040332C" w:rsidRDefault="004D6157" w:rsidP="004D6157">
            <w:pPr>
              <w:spacing w:before="80" w:after="80" w:line="240" w:lineRule="auto"/>
              <w:jc w:val="center"/>
              <w:rPr>
                <w:rFonts w:ascii="Arial" w:hAnsi="Arial" w:cs="Arial"/>
                <w:sz w:val="16"/>
                <w:szCs w:val="14"/>
              </w:rPr>
            </w:pPr>
          </w:p>
        </w:tc>
        <w:tc>
          <w:tcPr>
            <w:tcW w:w="709" w:type="dxa"/>
            <w:tcBorders>
              <w:bottom w:val="single" w:sz="4" w:space="0" w:color="auto"/>
            </w:tcBorders>
            <w:shd w:val="clear" w:color="auto" w:fill="A6A6A6" w:themeFill="background1" w:themeFillShade="A6"/>
            <w:vAlign w:val="center"/>
          </w:tcPr>
          <w:p w14:paraId="43ED1181" w14:textId="77777777" w:rsidR="004D6157" w:rsidRPr="0040332C" w:rsidRDefault="004D6157" w:rsidP="004D6157">
            <w:pPr>
              <w:spacing w:before="80" w:after="80" w:line="240" w:lineRule="auto"/>
              <w:jc w:val="center"/>
              <w:rPr>
                <w:rFonts w:ascii="Arial" w:hAnsi="Arial" w:cs="Arial"/>
                <w:sz w:val="16"/>
                <w:szCs w:val="14"/>
              </w:rPr>
            </w:pPr>
          </w:p>
        </w:tc>
        <w:tc>
          <w:tcPr>
            <w:tcW w:w="567" w:type="dxa"/>
            <w:shd w:val="clear" w:color="auto" w:fill="auto"/>
            <w:vAlign w:val="center"/>
          </w:tcPr>
          <w:p w14:paraId="78C554E1" w14:textId="77777777" w:rsidR="004D6157" w:rsidRPr="0040332C" w:rsidRDefault="004D6157" w:rsidP="004D6157">
            <w:pPr>
              <w:spacing w:before="80" w:after="80" w:line="240" w:lineRule="auto"/>
              <w:jc w:val="center"/>
              <w:rPr>
                <w:rFonts w:ascii="Arial" w:hAnsi="Arial" w:cs="Arial"/>
                <w:sz w:val="16"/>
                <w:szCs w:val="14"/>
              </w:rPr>
            </w:pPr>
          </w:p>
        </w:tc>
        <w:tc>
          <w:tcPr>
            <w:tcW w:w="766" w:type="dxa"/>
            <w:vAlign w:val="center"/>
          </w:tcPr>
          <w:p w14:paraId="455645D5"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761A0E51" w14:textId="77777777" w:rsidTr="00747672">
        <w:trPr>
          <w:trHeight w:val="855"/>
        </w:trPr>
        <w:tc>
          <w:tcPr>
            <w:tcW w:w="704" w:type="dxa"/>
            <w:vAlign w:val="center"/>
          </w:tcPr>
          <w:p w14:paraId="60EB4134" w14:textId="512E4052" w:rsidR="004D6157" w:rsidRPr="0040332C" w:rsidRDefault="004D6157" w:rsidP="002A4C74">
            <w:pPr>
              <w:spacing w:before="80" w:after="80" w:line="240" w:lineRule="auto"/>
              <w:jc w:val="center"/>
              <w:rPr>
                <w:rFonts w:ascii="Arial" w:hAnsi="Arial" w:cs="Arial"/>
                <w:sz w:val="16"/>
                <w:szCs w:val="14"/>
              </w:rPr>
            </w:pPr>
            <w:r>
              <w:rPr>
                <w:rFonts w:ascii="Arial" w:hAnsi="Arial" w:cs="Arial"/>
                <w:sz w:val="16"/>
                <w:szCs w:val="14"/>
              </w:rPr>
              <w:t>1.</w:t>
            </w:r>
            <w:r w:rsidR="002A4C74">
              <w:rPr>
                <w:rFonts w:ascii="Arial" w:hAnsi="Arial" w:cs="Arial"/>
                <w:sz w:val="16"/>
                <w:szCs w:val="14"/>
              </w:rPr>
              <w:t>8</w:t>
            </w:r>
          </w:p>
        </w:tc>
        <w:tc>
          <w:tcPr>
            <w:tcW w:w="1985" w:type="dxa"/>
            <w:vAlign w:val="center"/>
          </w:tcPr>
          <w:p w14:paraId="3C314062" w14:textId="5B41751E"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 xml:space="preserve">Backfill Compliance </w:t>
            </w:r>
          </w:p>
        </w:tc>
        <w:tc>
          <w:tcPr>
            <w:tcW w:w="1275" w:type="dxa"/>
            <w:vAlign w:val="center"/>
          </w:tcPr>
          <w:p w14:paraId="487FB6EF" w14:textId="31A59015"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Prior to commencing activity</w:t>
            </w:r>
          </w:p>
        </w:tc>
        <w:tc>
          <w:tcPr>
            <w:tcW w:w="2977" w:type="dxa"/>
            <w:vAlign w:val="center"/>
          </w:tcPr>
          <w:p w14:paraId="165EA6CF" w14:textId="77777777" w:rsidR="004D6157" w:rsidRPr="00567DAC" w:rsidRDefault="004D6157" w:rsidP="004D6157">
            <w:pPr>
              <w:spacing w:before="80" w:after="80" w:line="240" w:lineRule="auto"/>
              <w:rPr>
                <w:rFonts w:ascii="Arial" w:hAnsi="Arial" w:cs="Arial"/>
                <w:sz w:val="16"/>
                <w:szCs w:val="14"/>
              </w:rPr>
            </w:pPr>
            <w:r w:rsidRPr="00567DAC">
              <w:rPr>
                <w:rFonts w:ascii="Arial" w:hAnsi="Arial" w:cs="Arial"/>
                <w:sz w:val="16"/>
                <w:szCs w:val="14"/>
              </w:rPr>
              <w:t xml:space="preserve">If the excavated soil is not compactible material free of rocks or will not pass through a 25 mm sieve then: </w:t>
            </w:r>
          </w:p>
          <w:p w14:paraId="48FDC3F9" w14:textId="22DEBBB0" w:rsidR="004D6157" w:rsidRDefault="004D6157" w:rsidP="004D6157">
            <w:pPr>
              <w:pStyle w:val="ListParagraph"/>
              <w:numPr>
                <w:ilvl w:val="0"/>
                <w:numId w:val="11"/>
              </w:numPr>
              <w:spacing w:before="80" w:after="80" w:line="240" w:lineRule="auto"/>
              <w:rPr>
                <w:rFonts w:ascii="Arial" w:hAnsi="Arial" w:cs="Arial"/>
                <w:sz w:val="16"/>
                <w:szCs w:val="14"/>
              </w:rPr>
            </w:pPr>
            <w:r w:rsidRPr="00741CC1">
              <w:rPr>
                <w:rFonts w:ascii="Arial" w:hAnsi="Arial" w:cs="Arial"/>
                <w:sz w:val="16"/>
                <w:szCs w:val="14"/>
              </w:rPr>
              <w:t>The bottom of the trench must</w:t>
            </w:r>
            <w:r w:rsidR="004B47DB">
              <w:rPr>
                <w:rFonts w:ascii="Arial" w:hAnsi="Arial" w:cs="Arial"/>
                <w:sz w:val="16"/>
                <w:szCs w:val="14"/>
              </w:rPr>
              <w:t xml:space="preserve"> comprise a bed of 50 mm of Hornfells Dust</w:t>
            </w:r>
            <w:r w:rsidRPr="00741CC1">
              <w:rPr>
                <w:rFonts w:ascii="Arial" w:hAnsi="Arial" w:cs="Arial"/>
                <w:sz w:val="16"/>
                <w:szCs w:val="14"/>
              </w:rPr>
              <w:t xml:space="preserve"> placed before the first enclosure or cable is laid; and </w:t>
            </w:r>
          </w:p>
          <w:p w14:paraId="729A3C22" w14:textId="779CA4E6" w:rsidR="004D6157" w:rsidRPr="00ED627B" w:rsidRDefault="004D6157" w:rsidP="004D6157">
            <w:pPr>
              <w:pStyle w:val="ListParagraph"/>
              <w:numPr>
                <w:ilvl w:val="0"/>
                <w:numId w:val="11"/>
              </w:numPr>
              <w:spacing w:before="80" w:after="80" w:line="240" w:lineRule="auto"/>
              <w:rPr>
                <w:rFonts w:ascii="Arial" w:hAnsi="Arial" w:cs="Arial"/>
                <w:sz w:val="16"/>
                <w:szCs w:val="14"/>
              </w:rPr>
            </w:pPr>
            <w:r w:rsidRPr="00741CC1">
              <w:rPr>
                <w:rFonts w:ascii="Arial" w:hAnsi="Arial" w:cs="Arial"/>
                <w:sz w:val="16"/>
                <w:szCs w:val="14"/>
              </w:rPr>
              <w:t xml:space="preserve">A layer of </w:t>
            </w:r>
            <w:r w:rsidR="004B47DB">
              <w:rPr>
                <w:rFonts w:ascii="Arial" w:hAnsi="Arial" w:cs="Arial"/>
                <w:sz w:val="16"/>
                <w:szCs w:val="14"/>
              </w:rPr>
              <w:t>Hornfells Dust</w:t>
            </w:r>
            <w:r w:rsidR="004B47DB" w:rsidRPr="00741CC1">
              <w:rPr>
                <w:rFonts w:ascii="Arial" w:hAnsi="Arial" w:cs="Arial"/>
                <w:sz w:val="16"/>
                <w:szCs w:val="14"/>
              </w:rPr>
              <w:t xml:space="preserve"> </w:t>
            </w:r>
            <w:r w:rsidRPr="00741CC1">
              <w:rPr>
                <w:rFonts w:ascii="Arial" w:hAnsi="Arial" w:cs="Arial"/>
                <w:sz w:val="16"/>
                <w:szCs w:val="14"/>
              </w:rPr>
              <w:t xml:space="preserve"> must be placed to cover the conduit with 75 mm of sand before backfilling.</w:t>
            </w:r>
          </w:p>
          <w:p w14:paraId="299968FA" w14:textId="5CF54531" w:rsidR="004D6157" w:rsidRPr="009B7B84" w:rsidRDefault="004D6157" w:rsidP="004D6157">
            <w:pPr>
              <w:spacing w:before="80" w:after="80" w:line="240" w:lineRule="auto"/>
              <w:rPr>
                <w:rFonts w:ascii="Arial" w:hAnsi="Arial" w:cs="Arial"/>
                <w:sz w:val="16"/>
                <w:szCs w:val="14"/>
              </w:rPr>
            </w:pPr>
            <w:r w:rsidRPr="009B7B84">
              <w:rPr>
                <w:rFonts w:ascii="Arial" w:hAnsi="Arial" w:cs="Arial"/>
                <w:sz w:val="16"/>
                <w:szCs w:val="14"/>
              </w:rPr>
              <w:t>Ensure to use Fill Material that is totally free of organic content, deleterious and/or perishable matter such as bricks, concrete, glass, plastic, timber, steel, or steel by-products.</w:t>
            </w:r>
          </w:p>
          <w:p w14:paraId="3AEB918E" w14:textId="77777777" w:rsidR="004D6157" w:rsidRDefault="004D6157" w:rsidP="004D6157">
            <w:pPr>
              <w:spacing w:before="80" w:after="80" w:line="240" w:lineRule="auto"/>
              <w:rPr>
                <w:rFonts w:ascii="Arial" w:hAnsi="Arial" w:cs="Arial"/>
                <w:sz w:val="16"/>
                <w:szCs w:val="14"/>
              </w:rPr>
            </w:pPr>
          </w:p>
          <w:p w14:paraId="6699C5AA" w14:textId="2F250989" w:rsidR="004D6157" w:rsidRPr="009B7B84" w:rsidRDefault="004D6157" w:rsidP="004D6157">
            <w:pPr>
              <w:spacing w:before="80" w:after="80" w:line="240" w:lineRule="auto"/>
              <w:rPr>
                <w:rFonts w:ascii="Arial" w:hAnsi="Arial" w:cs="Arial"/>
                <w:sz w:val="16"/>
                <w:szCs w:val="14"/>
              </w:rPr>
            </w:pPr>
            <w:r w:rsidRPr="009B7B84">
              <w:rPr>
                <w:rFonts w:ascii="Arial" w:hAnsi="Arial" w:cs="Arial"/>
                <w:sz w:val="16"/>
                <w:szCs w:val="14"/>
              </w:rPr>
              <w:t>Backfill of trench to be as per project documentation.</w:t>
            </w:r>
          </w:p>
        </w:tc>
        <w:tc>
          <w:tcPr>
            <w:tcW w:w="1418" w:type="dxa"/>
            <w:vAlign w:val="center"/>
          </w:tcPr>
          <w:p w14:paraId="2A34F461" w14:textId="1B12B520"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11389DB6" w14:textId="29628B68"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 xml:space="preserve">2011.C.I </w:t>
            </w:r>
          </w:p>
          <w:p w14:paraId="65876BCB" w14:textId="1F19B0A5"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173F4901" w14:textId="06C6C58D"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 xml:space="preserve">Cl.3.9.9  </w:t>
            </w:r>
          </w:p>
          <w:p w14:paraId="3440F89B" w14:textId="353C4DF4" w:rsidR="004D6157" w:rsidRPr="0040332C" w:rsidRDefault="004D6157" w:rsidP="004D6157">
            <w:pPr>
              <w:spacing w:before="80" w:after="80" w:line="240" w:lineRule="auto"/>
              <w:jc w:val="center"/>
              <w:rPr>
                <w:rFonts w:ascii="Arial" w:hAnsi="Arial" w:cs="Arial"/>
                <w:sz w:val="16"/>
                <w:szCs w:val="14"/>
              </w:rPr>
            </w:pPr>
          </w:p>
        </w:tc>
        <w:tc>
          <w:tcPr>
            <w:tcW w:w="992" w:type="dxa"/>
            <w:vAlign w:val="center"/>
          </w:tcPr>
          <w:p w14:paraId="3B8E10B9" w14:textId="29E8914F"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Verify</w:t>
            </w:r>
          </w:p>
        </w:tc>
        <w:tc>
          <w:tcPr>
            <w:tcW w:w="1276" w:type="dxa"/>
            <w:vAlign w:val="center"/>
          </w:tcPr>
          <w:p w14:paraId="54246ECF" w14:textId="229809A8"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14BBE0BB" w14:textId="6608B281"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TP/AP</w:t>
            </w:r>
          </w:p>
        </w:tc>
        <w:tc>
          <w:tcPr>
            <w:tcW w:w="1418" w:type="dxa"/>
            <w:vAlign w:val="center"/>
          </w:tcPr>
          <w:p w14:paraId="06A91E22" w14:textId="0E61E2C0"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 xml:space="preserve">Site Engineer </w:t>
            </w:r>
          </w:p>
        </w:tc>
        <w:tc>
          <w:tcPr>
            <w:tcW w:w="992" w:type="dxa"/>
            <w:shd w:val="clear" w:color="auto" w:fill="auto"/>
          </w:tcPr>
          <w:p w14:paraId="20F5BAAC" w14:textId="77777777" w:rsidR="004D6157" w:rsidRPr="0040332C" w:rsidRDefault="004D6157" w:rsidP="004D6157">
            <w:pPr>
              <w:spacing w:before="80" w:after="80" w:line="240" w:lineRule="auto"/>
              <w:jc w:val="center"/>
              <w:rPr>
                <w:rFonts w:ascii="Arial" w:hAnsi="Arial" w:cs="Arial"/>
                <w:sz w:val="16"/>
                <w:szCs w:val="14"/>
              </w:rPr>
            </w:pPr>
          </w:p>
        </w:tc>
        <w:tc>
          <w:tcPr>
            <w:tcW w:w="709" w:type="dxa"/>
            <w:tcBorders>
              <w:bottom w:val="single" w:sz="4" w:space="0" w:color="auto"/>
            </w:tcBorders>
            <w:shd w:val="clear" w:color="auto" w:fill="A6A6A6" w:themeFill="background1" w:themeFillShade="A6"/>
            <w:vAlign w:val="center"/>
          </w:tcPr>
          <w:p w14:paraId="0E07146E" w14:textId="77777777" w:rsidR="004D6157" w:rsidRPr="0040332C" w:rsidRDefault="004D6157" w:rsidP="004D6157">
            <w:pPr>
              <w:spacing w:before="80" w:after="80" w:line="240" w:lineRule="auto"/>
              <w:jc w:val="center"/>
              <w:rPr>
                <w:rFonts w:ascii="Arial" w:hAnsi="Arial" w:cs="Arial"/>
                <w:sz w:val="16"/>
                <w:szCs w:val="14"/>
              </w:rPr>
            </w:pPr>
          </w:p>
        </w:tc>
        <w:tc>
          <w:tcPr>
            <w:tcW w:w="567" w:type="dxa"/>
            <w:shd w:val="clear" w:color="auto" w:fill="auto"/>
            <w:vAlign w:val="center"/>
          </w:tcPr>
          <w:p w14:paraId="40A77F6D" w14:textId="77777777" w:rsidR="004D6157" w:rsidRPr="0040332C" w:rsidRDefault="004D6157" w:rsidP="004D6157">
            <w:pPr>
              <w:spacing w:before="80" w:after="80" w:line="240" w:lineRule="auto"/>
              <w:jc w:val="center"/>
              <w:rPr>
                <w:rFonts w:ascii="Arial" w:hAnsi="Arial" w:cs="Arial"/>
                <w:sz w:val="16"/>
                <w:szCs w:val="14"/>
              </w:rPr>
            </w:pPr>
          </w:p>
        </w:tc>
        <w:tc>
          <w:tcPr>
            <w:tcW w:w="766" w:type="dxa"/>
            <w:vAlign w:val="center"/>
          </w:tcPr>
          <w:p w14:paraId="74D04CAA"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20054DB0" w14:textId="77777777" w:rsidTr="00747672">
        <w:trPr>
          <w:trHeight w:val="855"/>
        </w:trPr>
        <w:tc>
          <w:tcPr>
            <w:tcW w:w="704" w:type="dxa"/>
            <w:vAlign w:val="center"/>
          </w:tcPr>
          <w:p w14:paraId="2347EB7A" w14:textId="2CA84902"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lastRenderedPageBreak/>
              <w:t>1.9</w:t>
            </w:r>
          </w:p>
        </w:tc>
        <w:tc>
          <w:tcPr>
            <w:tcW w:w="1985" w:type="dxa"/>
            <w:vAlign w:val="center"/>
          </w:tcPr>
          <w:p w14:paraId="1921666A" w14:textId="5B8ADB6C"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Under bore</w:t>
            </w:r>
          </w:p>
        </w:tc>
        <w:tc>
          <w:tcPr>
            <w:tcW w:w="1275" w:type="dxa"/>
            <w:vAlign w:val="center"/>
          </w:tcPr>
          <w:p w14:paraId="3162A1BD" w14:textId="2B60BD0F"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Prior to commencing activity</w:t>
            </w:r>
          </w:p>
        </w:tc>
        <w:tc>
          <w:tcPr>
            <w:tcW w:w="2977" w:type="dxa"/>
            <w:vAlign w:val="center"/>
          </w:tcPr>
          <w:p w14:paraId="3670BF6C" w14:textId="640F799F" w:rsidR="004D6157" w:rsidRPr="00F265F7" w:rsidRDefault="004D6157" w:rsidP="004D6157">
            <w:pPr>
              <w:spacing w:before="80" w:after="80" w:line="240" w:lineRule="auto"/>
              <w:rPr>
                <w:rFonts w:ascii="Arial" w:hAnsi="Arial" w:cs="Arial"/>
                <w:sz w:val="16"/>
                <w:szCs w:val="14"/>
              </w:rPr>
            </w:pPr>
            <w:r>
              <w:rPr>
                <w:rFonts w:ascii="Arial" w:hAnsi="Arial" w:cs="Arial"/>
                <w:sz w:val="16"/>
                <w:szCs w:val="14"/>
              </w:rPr>
              <w:t>P</w:t>
            </w:r>
            <w:r w:rsidRPr="00F265F7">
              <w:rPr>
                <w:rFonts w:ascii="Arial" w:hAnsi="Arial" w:cs="Arial"/>
                <w:sz w:val="16"/>
                <w:szCs w:val="14"/>
              </w:rPr>
              <w:t>repare and implement a Quality Plan that includes th</w:t>
            </w:r>
            <w:r>
              <w:rPr>
                <w:rFonts w:ascii="Arial" w:hAnsi="Arial" w:cs="Arial"/>
                <w:sz w:val="16"/>
                <w:szCs w:val="14"/>
              </w:rPr>
              <w:t xml:space="preserve">e following documentation at a </w:t>
            </w:r>
            <w:r w:rsidRPr="00F265F7">
              <w:rPr>
                <w:rFonts w:ascii="Arial" w:hAnsi="Arial" w:cs="Arial"/>
                <w:sz w:val="16"/>
                <w:szCs w:val="14"/>
              </w:rPr>
              <w:t xml:space="preserve">minimum:  </w:t>
            </w:r>
          </w:p>
          <w:p w14:paraId="09238A25" w14:textId="77777777" w:rsidR="004D6157" w:rsidRDefault="004D6157" w:rsidP="004D6157">
            <w:pPr>
              <w:pStyle w:val="ListParagraph"/>
              <w:numPr>
                <w:ilvl w:val="0"/>
                <w:numId w:val="10"/>
              </w:numPr>
              <w:spacing w:before="80" w:after="80" w:line="240" w:lineRule="auto"/>
              <w:rPr>
                <w:rFonts w:ascii="Arial" w:hAnsi="Arial" w:cs="Arial"/>
                <w:sz w:val="16"/>
                <w:szCs w:val="14"/>
              </w:rPr>
            </w:pPr>
            <w:r w:rsidRPr="00F265F7">
              <w:rPr>
                <w:rFonts w:ascii="Arial" w:hAnsi="Arial" w:cs="Arial"/>
                <w:sz w:val="16"/>
                <w:szCs w:val="14"/>
              </w:rPr>
              <w:t>Full details of the methodology to be used; and</w:t>
            </w:r>
          </w:p>
          <w:p w14:paraId="24DDD0EB" w14:textId="77777777" w:rsidR="004D6157" w:rsidRDefault="004D6157" w:rsidP="004D6157">
            <w:pPr>
              <w:pStyle w:val="ListParagraph"/>
              <w:numPr>
                <w:ilvl w:val="0"/>
                <w:numId w:val="10"/>
              </w:numPr>
              <w:spacing w:before="80" w:after="80" w:line="240" w:lineRule="auto"/>
              <w:rPr>
                <w:rFonts w:ascii="Arial" w:hAnsi="Arial" w:cs="Arial"/>
                <w:sz w:val="16"/>
                <w:szCs w:val="14"/>
              </w:rPr>
            </w:pPr>
            <w:r w:rsidRPr="00F265F7">
              <w:rPr>
                <w:rFonts w:ascii="Arial" w:hAnsi="Arial" w:cs="Arial"/>
                <w:sz w:val="16"/>
                <w:szCs w:val="14"/>
              </w:rPr>
              <w:t xml:space="preserve">Details of equipment to be used.  </w:t>
            </w:r>
          </w:p>
          <w:p w14:paraId="2FE3901A" w14:textId="62371A6E" w:rsidR="004D6157" w:rsidRPr="00F265F7" w:rsidRDefault="004D6157" w:rsidP="004D6157">
            <w:pPr>
              <w:spacing w:before="80" w:after="80" w:line="240" w:lineRule="auto"/>
              <w:rPr>
                <w:rFonts w:ascii="Arial" w:hAnsi="Arial" w:cs="Arial"/>
                <w:sz w:val="16"/>
                <w:szCs w:val="14"/>
              </w:rPr>
            </w:pPr>
            <w:r>
              <w:rPr>
                <w:rFonts w:ascii="Arial" w:hAnsi="Arial" w:cs="Arial"/>
                <w:sz w:val="16"/>
                <w:szCs w:val="14"/>
              </w:rPr>
              <w:t xml:space="preserve">This must be </w:t>
            </w:r>
            <w:r w:rsidRPr="00F265F7">
              <w:rPr>
                <w:rFonts w:ascii="Arial" w:hAnsi="Arial" w:cs="Arial"/>
                <w:sz w:val="16"/>
                <w:szCs w:val="14"/>
              </w:rPr>
              <w:t xml:space="preserve"> subm</w:t>
            </w:r>
            <w:r>
              <w:rPr>
                <w:rFonts w:ascii="Arial" w:hAnsi="Arial" w:cs="Arial"/>
                <w:sz w:val="16"/>
                <w:szCs w:val="14"/>
              </w:rPr>
              <w:t xml:space="preserve">itted at least 7 days prior to </w:t>
            </w:r>
            <w:r w:rsidRPr="00F265F7">
              <w:rPr>
                <w:rFonts w:ascii="Arial" w:hAnsi="Arial" w:cs="Arial"/>
                <w:sz w:val="16"/>
                <w:szCs w:val="14"/>
              </w:rPr>
              <w:t>the commencement of site work</w:t>
            </w:r>
          </w:p>
        </w:tc>
        <w:tc>
          <w:tcPr>
            <w:tcW w:w="1418" w:type="dxa"/>
            <w:vAlign w:val="center"/>
          </w:tcPr>
          <w:p w14:paraId="71D88B9F" w14:textId="45469AD2"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481BF103" w14:textId="590A7F2D" w:rsidR="004D6157" w:rsidRDefault="004D6157" w:rsidP="004D6157">
            <w:pPr>
              <w:spacing w:before="80" w:after="80" w:line="240" w:lineRule="auto"/>
              <w:jc w:val="center"/>
              <w:rPr>
                <w:rFonts w:ascii="Arial" w:hAnsi="Arial" w:cs="Arial"/>
                <w:sz w:val="16"/>
                <w:szCs w:val="16"/>
              </w:rPr>
            </w:pPr>
            <w:r>
              <w:rPr>
                <w:rFonts w:ascii="Arial" w:hAnsi="Arial" w:cs="Arial"/>
                <w:sz w:val="16"/>
                <w:szCs w:val="14"/>
              </w:rPr>
              <w:t>Cl.3.10.3</w:t>
            </w:r>
          </w:p>
        </w:tc>
        <w:tc>
          <w:tcPr>
            <w:tcW w:w="992" w:type="dxa"/>
            <w:vAlign w:val="center"/>
          </w:tcPr>
          <w:p w14:paraId="72F9E970" w14:textId="00009549"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Verify</w:t>
            </w:r>
          </w:p>
        </w:tc>
        <w:tc>
          <w:tcPr>
            <w:tcW w:w="1276" w:type="dxa"/>
            <w:vAlign w:val="center"/>
          </w:tcPr>
          <w:p w14:paraId="787D565C" w14:textId="316BB3C3"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Melbourne Airport Excavation Permit</w:t>
            </w:r>
          </w:p>
        </w:tc>
        <w:tc>
          <w:tcPr>
            <w:tcW w:w="850" w:type="dxa"/>
            <w:vAlign w:val="center"/>
          </w:tcPr>
          <w:p w14:paraId="7B66FE2E" w14:textId="4F8E6C2B" w:rsidR="004D6157" w:rsidRPr="0078196C" w:rsidRDefault="004D6157" w:rsidP="004D6157">
            <w:pPr>
              <w:spacing w:before="80" w:after="80" w:line="240" w:lineRule="auto"/>
              <w:jc w:val="center"/>
              <w:rPr>
                <w:rFonts w:ascii="Arial" w:hAnsi="Arial" w:cs="Arial"/>
                <w:b/>
                <w:sz w:val="16"/>
                <w:szCs w:val="14"/>
              </w:rPr>
            </w:pPr>
            <w:r>
              <w:rPr>
                <w:rFonts w:ascii="Arial" w:hAnsi="Arial" w:cs="Arial"/>
                <w:b/>
                <w:sz w:val="16"/>
                <w:szCs w:val="14"/>
              </w:rPr>
              <w:t>HP</w:t>
            </w:r>
          </w:p>
        </w:tc>
        <w:tc>
          <w:tcPr>
            <w:tcW w:w="1418" w:type="dxa"/>
            <w:vAlign w:val="center"/>
          </w:tcPr>
          <w:p w14:paraId="3932272B" w14:textId="1A4732D1"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w:t>
            </w:r>
            <w:r>
              <w:rPr>
                <w:rFonts w:ascii="Arial" w:hAnsi="Arial" w:cs="Arial"/>
                <w:sz w:val="16"/>
                <w:szCs w:val="14"/>
              </w:rPr>
              <w:t xml:space="preserve"> </w:t>
            </w:r>
            <w:r w:rsidRPr="00187564">
              <w:rPr>
                <w:rFonts w:ascii="Arial" w:hAnsi="Arial" w:cs="Arial"/>
                <w:b/>
                <w:sz w:val="16"/>
                <w:szCs w:val="14"/>
              </w:rPr>
              <w:t>Principal’s Representative</w:t>
            </w:r>
            <w:r w:rsidRPr="0040332C">
              <w:rPr>
                <w:rFonts w:ascii="Arial" w:hAnsi="Arial" w:cs="Arial"/>
                <w:sz w:val="16"/>
                <w:szCs w:val="14"/>
              </w:rPr>
              <w:t xml:space="preserve"> Surveyor</w:t>
            </w:r>
          </w:p>
        </w:tc>
        <w:tc>
          <w:tcPr>
            <w:tcW w:w="992" w:type="dxa"/>
            <w:shd w:val="clear" w:color="auto" w:fill="auto"/>
          </w:tcPr>
          <w:p w14:paraId="54156B38" w14:textId="77777777" w:rsidR="004D6157" w:rsidRPr="0040332C" w:rsidRDefault="004D6157" w:rsidP="004D6157">
            <w:pPr>
              <w:spacing w:before="80" w:after="80" w:line="240" w:lineRule="auto"/>
              <w:jc w:val="center"/>
              <w:rPr>
                <w:rFonts w:ascii="Arial" w:hAnsi="Arial" w:cs="Arial"/>
                <w:sz w:val="16"/>
                <w:szCs w:val="14"/>
              </w:rPr>
            </w:pPr>
          </w:p>
        </w:tc>
        <w:tc>
          <w:tcPr>
            <w:tcW w:w="709" w:type="dxa"/>
            <w:tcBorders>
              <w:bottom w:val="single" w:sz="4" w:space="0" w:color="auto"/>
            </w:tcBorders>
            <w:shd w:val="clear" w:color="auto" w:fill="auto"/>
            <w:vAlign w:val="center"/>
          </w:tcPr>
          <w:p w14:paraId="54BF31F0" w14:textId="77777777" w:rsidR="004D6157" w:rsidRPr="0040332C" w:rsidRDefault="004D6157" w:rsidP="004D6157">
            <w:pPr>
              <w:spacing w:before="80" w:after="80" w:line="240" w:lineRule="auto"/>
              <w:jc w:val="center"/>
              <w:rPr>
                <w:rFonts w:ascii="Arial" w:hAnsi="Arial" w:cs="Arial"/>
                <w:sz w:val="16"/>
                <w:szCs w:val="14"/>
              </w:rPr>
            </w:pPr>
          </w:p>
        </w:tc>
        <w:tc>
          <w:tcPr>
            <w:tcW w:w="567" w:type="dxa"/>
            <w:shd w:val="clear" w:color="auto" w:fill="auto"/>
            <w:vAlign w:val="center"/>
          </w:tcPr>
          <w:p w14:paraId="45EBA1EC" w14:textId="77777777" w:rsidR="004D6157" w:rsidRPr="0040332C" w:rsidRDefault="004D6157" w:rsidP="004D6157">
            <w:pPr>
              <w:spacing w:before="80" w:after="80" w:line="240" w:lineRule="auto"/>
              <w:jc w:val="center"/>
              <w:rPr>
                <w:rFonts w:ascii="Arial" w:hAnsi="Arial" w:cs="Arial"/>
                <w:sz w:val="16"/>
                <w:szCs w:val="14"/>
              </w:rPr>
            </w:pPr>
          </w:p>
        </w:tc>
        <w:tc>
          <w:tcPr>
            <w:tcW w:w="766" w:type="dxa"/>
            <w:vAlign w:val="center"/>
          </w:tcPr>
          <w:p w14:paraId="7BAFBD7D"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3049383E" w14:textId="77777777" w:rsidTr="007B5E04">
        <w:trPr>
          <w:trHeight w:val="855"/>
        </w:trPr>
        <w:tc>
          <w:tcPr>
            <w:tcW w:w="704" w:type="dxa"/>
            <w:vAlign w:val="center"/>
          </w:tcPr>
          <w:p w14:paraId="754D13F8" w14:textId="4F058D12"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1.10</w:t>
            </w:r>
          </w:p>
        </w:tc>
        <w:tc>
          <w:tcPr>
            <w:tcW w:w="1985" w:type="dxa"/>
            <w:vAlign w:val="center"/>
          </w:tcPr>
          <w:p w14:paraId="29040FB9" w14:textId="2ACA18AB"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Native Grass Protection</w:t>
            </w:r>
          </w:p>
        </w:tc>
        <w:tc>
          <w:tcPr>
            <w:tcW w:w="1275" w:type="dxa"/>
            <w:vAlign w:val="center"/>
          </w:tcPr>
          <w:p w14:paraId="1BDC0526" w14:textId="5BFB594F"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Prior to commencing activity</w:t>
            </w:r>
          </w:p>
        </w:tc>
        <w:tc>
          <w:tcPr>
            <w:tcW w:w="2977" w:type="dxa"/>
            <w:vAlign w:val="center"/>
          </w:tcPr>
          <w:p w14:paraId="62BE4D95" w14:textId="414FB02B" w:rsidR="004D6157" w:rsidRPr="00134651" w:rsidRDefault="004D6157" w:rsidP="004D6157">
            <w:pPr>
              <w:spacing w:before="80" w:after="80" w:line="240" w:lineRule="auto"/>
              <w:rPr>
                <w:rFonts w:ascii="Arial" w:hAnsi="Arial" w:cs="Arial"/>
                <w:sz w:val="16"/>
                <w:szCs w:val="14"/>
              </w:rPr>
            </w:pPr>
            <w:r w:rsidRPr="00134651">
              <w:rPr>
                <w:rFonts w:ascii="Arial" w:hAnsi="Arial" w:cs="Arial"/>
                <w:sz w:val="16"/>
                <w:szCs w:val="14"/>
              </w:rPr>
              <w:t>Native grass protection installed</w:t>
            </w:r>
            <w:r>
              <w:rPr>
                <w:rFonts w:ascii="Arial" w:hAnsi="Arial" w:cs="Arial"/>
                <w:sz w:val="16"/>
                <w:szCs w:val="14"/>
              </w:rPr>
              <w:t>.</w:t>
            </w:r>
            <w:r>
              <w:t xml:space="preserve"> </w:t>
            </w:r>
            <w:r w:rsidRPr="00A512D0">
              <w:rPr>
                <w:rFonts w:ascii="Arial" w:hAnsi="Arial" w:cs="Arial"/>
                <w:sz w:val="16"/>
                <w:szCs w:val="14"/>
              </w:rPr>
              <w:t>As per native grass model, 8m wide corridor delineated by bollards/ fencing</w:t>
            </w:r>
            <w:r>
              <w:rPr>
                <w:rFonts w:ascii="Arial" w:hAnsi="Arial" w:cs="Arial"/>
                <w:sz w:val="16"/>
                <w:szCs w:val="14"/>
              </w:rPr>
              <w:t>.</w:t>
            </w:r>
          </w:p>
        </w:tc>
        <w:tc>
          <w:tcPr>
            <w:tcW w:w="1418" w:type="dxa"/>
            <w:vAlign w:val="center"/>
          </w:tcPr>
          <w:p w14:paraId="39B3319C" w14:textId="44E5450C"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Relevant Native Grass Permit</w:t>
            </w:r>
          </w:p>
        </w:tc>
        <w:tc>
          <w:tcPr>
            <w:tcW w:w="992" w:type="dxa"/>
            <w:vAlign w:val="center"/>
          </w:tcPr>
          <w:p w14:paraId="2A82F767" w14:textId="7F934F00"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Visual Inspection</w:t>
            </w:r>
          </w:p>
        </w:tc>
        <w:tc>
          <w:tcPr>
            <w:tcW w:w="1276" w:type="dxa"/>
            <w:vAlign w:val="center"/>
          </w:tcPr>
          <w:p w14:paraId="7D59FA10" w14:textId="13B5B5A4"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T</w:t>
            </w:r>
            <w:r w:rsidRPr="0040332C">
              <w:rPr>
                <w:rFonts w:ascii="Arial" w:hAnsi="Arial" w:cs="Arial"/>
                <w:sz w:val="16"/>
                <w:szCs w:val="14"/>
              </w:rPr>
              <w:t>his ITP signed</w:t>
            </w:r>
          </w:p>
        </w:tc>
        <w:tc>
          <w:tcPr>
            <w:tcW w:w="850" w:type="dxa"/>
            <w:vAlign w:val="center"/>
          </w:tcPr>
          <w:p w14:paraId="7FDB3B3C" w14:textId="2BC202A0"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IP</w:t>
            </w:r>
          </w:p>
        </w:tc>
        <w:tc>
          <w:tcPr>
            <w:tcW w:w="1418" w:type="dxa"/>
            <w:vAlign w:val="center"/>
          </w:tcPr>
          <w:p w14:paraId="187C5DB7" w14:textId="0B707582"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Engineer/Site Supervisor</w:t>
            </w:r>
          </w:p>
        </w:tc>
        <w:tc>
          <w:tcPr>
            <w:tcW w:w="992" w:type="dxa"/>
            <w:shd w:val="clear" w:color="auto" w:fill="A6A6A6" w:themeFill="background1" w:themeFillShade="A6"/>
          </w:tcPr>
          <w:p w14:paraId="76240520" w14:textId="77777777" w:rsidR="004D6157" w:rsidRPr="0040332C" w:rsidRDefault="004D6157" w:rsidP="004D6157">
            <w:pPr>
              <w:spacing w:before="80" w:after="80" w:line="240" w:lineRule="auto"/>
              <w:jc w:val="center"/>
              <w:rPr>
                <w:rFonts w:ascii="Arial" w:hAnsi="Arial" w:cs="Arial"/>
                <w:sz w:val="16"/>
                <w:szCs w:val="14"/>
              </w:rPr>
            </w:pPr>
          </w:p>
        </w:tc>
        <w:tc>
          <w:tcPr>
            <w:tcW w:w="709" w:type="dxa"/>
            <w:tcBorders>
              <w:bottom w:val="single" w:sz="4" w:space="0" w:color="auto"/>
            </w:tcBorders>
            <w:shd w:val="clear" w:color="auto" w:fill="A6A6A6" w:themeFill="background1" w:themeFillShade="A6"/>
            <w:vAlign w:val="center"/>
          </w:tcPr>
          <w:p w14:paraId="5EE5A00C" w14:textId="77777777" w:rsidR="004D6157" w:rsidRPr="0040332C" w:rsidRDefault="004D6157" w:rsidP="004D6157">
            <w:pPr>
              <w:spacing w:before="80" w:after="80" w:line="240" w:lineRule="auto"/>
              <w:jc w:val="center"/>
              <w:rPr>
                <w:rFonts w:ascii="Arial" w:hAnsi="Arial" w:cs="Arial"/>
                <w:sz w:val="16"/>
                <w:szCs w:val="14"/>
              </w:rPr>
            </w:pPr>
          </w:p>
        </w:tc>
        <w:tc>
          <w:tcPr>
            <w:tcW w:w="567" w:type="dxa"/>
            <w:shd w:val="clear" w:color="auto" w:fill="auto"/>
            <w:vAlign w:val="center"/>
          </w:tcPr>
          <w:p w14:paraId="2A39DD47" w14:textId="77777777" w:rsidR="004D6157" w:rsidRPr="0040332C" w:rsidRDefault="004D6157" w:rsidP="004D6157">
            <w:pPr>
              <w:spacing w:before="80" w:after="80" w:line="240" w:lineRule="auto"/>
              <w:jc w:val="center"/>
              <w:rPr>
                <w:rFonts w:ascii="Arial" w:hAnsi="Arial" w:cs="Arial"/>
                <w:sz w:val="16"/>
                <w:szCs w:val="14"/>
              </w:rPr>
            </w:pPr>
          </w:p>
        </w:tc>
        <w:tc>
          <w:tcPr>
            <w:tcW w:w="766" w:type="dxa"/>
            <w:vAlign w:val="center"/>
          </w:tcPr>
          <w:p w14:paraId="08EABC5F"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3C94B66D" w14:textId="77777777" w:rsidTr="00C755F1">
        <w:trPr>
          <w:trHeight w:val="261"/>
        </w:trPr>
        <w:tc>
          <w:tcPr>
            <w:tcW w:w="704" w:type="dxa"/>
            <w:shd w:val="clear" w:color="auto" w:fill="A6A6A6" w:themeFill="background1" w:themeFillShade="A6"/>
            <w:vAlign w:val="center"/>
          </w:tcPr>
          <w:p w14:paraId="49810F09" w14:textId="77777777" w:rsidR="004D6157" w:rsidRPr="0040332C" w:rsidRDefault="004D6157" w:rsidP="004D6157">
            <w:pPr>
              <w:spacing w:before="80" w:after="80"/>
              <w:jc w:val="center"/>
              <w:rPr>
                <w:rFonts w:ascii="Arial" w:hAnsi="Arial" w:cs="Arial"/>
                <w:b/>
                <w:sz w:val="16"/>
                <w:szCs w:val="14"/>
              </w:rPr>
            </w:pPr>
            <w:r w:rsidRPr="0040332C">
              <w:rPr>
                <w:rFonts w:ascii="Arial" w:hAnsi="Arial" w:cs="Arial"/>
                <w:b/>
                <w:sz w:val="16"/>
                <w:szCs w:val="14"/>
              </w:rPr>
              <w:t>2.0</w:t>
            </w:r>
          </w:p>
        </w:tc>
        <w:tc>
          <w:tcPr>
            <w:tcW w:w="15225" w:type="dxa"/>
            <w:gridSpan w:val="12"/>
            <w:shd w:val="clear" w:color="auto" w:fill="A6A6A6" w:themeFill="background1" w:themeFillShade="A6"/>
            <w:vAlign w:val="center"/>
          </w:tcPr>
          <w:p w14:paraId="772AB5FE" w14:textId="77777777" w:rsidR="004D6157" w:rsidRPr="0040332C" w:rsidRDefault="004D6157" w:rsidP="004D6157">
            <w:pPr>
              <w:spacing w:before="80" w:after="80" w:line="240" w:lineRule="auto"/>
              <w:rPr>
                <w:rFonts w:ascii="Arial" w:hAnsi="Arial" w:cs="Arial"/>
                <w:b/>
                <w:sz w:val="16"/>
                <w:szCs w:val="14"/>
              </w:rPr>
            </w:pPr>
            <w:r w:rsidRPr="0040332C">
              <w:rPr>
                <w:rFonts w:ascii="Arial" w:hAnsi="Arial" w:cs="Arial"/>
                <w:b/>
                <w:sz w:val="16"/>
                <w:szCs w:val="14"/>
              </w:rPr>
              <w:t>Construction</w:t>
            </w:r>
          </w:p>
        </w:tc>
      </w:tr>
      <w:tr w:rsidR="004D6157" w:rsidRPr="0040332C" w14:paraId="3297ABE7" w14:textId="77777777" w:rsidTr="00747672">
        <w:trPr>
          <w:trHeight w:val="465"/>
        </w:trPr>
        <w:tc>
          <w:tcPr>
            <w:tcW w:w="704" w:type="dxa"/>
            <w:vAlign w:val="center"/>
          </w:tcPr>
          <w:p w14:paraId="6DF0F853" w14:textId="58757518" w:rsidR="004D6157" w:rsidRPr="0040332C" w:rsidRDefault="004D6157" w:rsidP="004D6157">
            <w:pPr>
              <w:spacing w:before="80" w:after="80"/>
              <w:jc w:val="center"/>
              <w:rPr>
                <w:rFonts w:ascii="Arial" w:hAnsi="Arial" w:cs="Arial"/>
                <w:sz w:val="16"/>
                <w:szCs w:val="14"/>
              </w:rPr>
            </w:pPr>
            <w:r>
              <w:rPr>
                <w:rFonts w:ascii="Arial" w:hAnsi="Arial" w:cs="Arial"/>
                <w:sz w:val="16"/>
                <w:szCs w:val="14"/>
              </w:rPr>
              <w:t>2.1</w:t>
            </w:r>
          </w:p>
        </w:tc>
        <w:tc>
          <w:tcPr>
            <w:tcW w:w="1985" w:type="dxa"/>
            <w:vAlign w:val="center"/>
          </w:tcPr>
          <w:p w14:paraId="5073758C" w14:textId="17BB9C9B" w:rsidR="004D6157" w:rsidRPr="0040332C" w:rsidRDefault="004D6157" w:rsidP="004D6157">
            <w:pPr>
              <w:spacing w:before="80" w:after="80"/>
              <w:jc w:val="center"/>
              <w:rPr>
                <w:rFonts w:ascii="Arial" w:hAnsi="Arial" w:cs="Arial"/>
                <w:sz w:val="16"/>
                <w:szCs w:val="14"/>
              </w:rPr>
            </w:pPr>
            <w:r>
              <w:rPr>
                <w:rFonts w:ascii="Arial" w:hAnsi="Arial" w:cs="Arial"/>
                <w:sz w:val="16"/>
                <w:szCs w:val="14"/>
              </w:rPr>
              <w:t>Existing drains</w:t>
            </w:r>
          </w:p>
        </w:tc>
        <w:tc>
          <w:tcPr>
            <w:tcW w:w="1275" w:type="dxa"/>
            <w:vAlign w:val="center"/>
          </w:tcPr>
          <w:p w14:paraId="78715D30" w14:textId="3895C13E" w:rsidR="004D6157" w:rsidRPr="0040332C" w:rsidRDefault="004D6157" w:rsidP="004D6157">
            <w:pPr>
              <w:spacing w:before="80" w:after="80"/>
              <w:jc w:val="center"/>
              <w:rPr>
                <w:rFonts w:ascii="Arial" w:hAnsi="Arial" w:cs="Arial"/>
                <w:sz w:val="16"/>
                <w:szCs w:val="14"/>
              </w:rPr>
            </w:pPr>
            <w:r>
              <w:rPr>
                <w:rFonts w:ascii="Arial" w:hAnsi="Arial" w:cs="Arial"/>
                <w:sz w:val="16"/>
                <w:szCs w:val="14"/>
              </w:rPr>
              <w:t>Each</w:t>
            </w:r>
          </w:p>
        </w:tc>
        <w:tc>
          <w:tcPr>
            <w:tcW w:w="2977" w:type="dxa"/>
            <w:vAlign w:val="center"/>
          </w:tcPr>
          <w:p w14:paraId="3010F8C5" w14:textId="147D07AB" w:rsidR="004D6157" w:rsidRPr="006C18EC" w:rsidRDefault="004D6157" w:rsidP="004D6157">
            <w:pPr>
              <w:spacing w:before="80" w:after="80"/>
              <w:rPr>
                <w:rFonts w:ascii="Arial" w:hAnsi="Arial" w:cs="Arial"/>
                <w:sz w:val="16"/>
                <w:szCs w:val="14"/>
              </w:rPr>
            </w:pPr>
            <w:r w:rsidRPr="006C18EC">
              <w:rPr>
                <w:rFonts w:ascii="Arial" w:hAnsi="Arial" w:cs="Arial"/>
                <w:sz w:val="16"/>
                <w:szCs w:val="14"/>
              </w:rPr>
              <w:t>Where cables cross open drains, lower the cables to pass under the drains to maintain the minimum specified depth of cover. Run the cables in conduits encased in a concrete mix across the drain as detailed on the drawings.</w:t>
            </w:r>
          </w:p>
        </w:tc>
        <w:tc>
          <w:tcPr>
            <w:tcW w:w="1418" w:type="dxa"/>
            <w:vAlign w:val="center"/>
          </w:tcPr>
          <w:p w14:paraId="1F6EADFA" w14:textId="73CB1F04"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16245AA3" w14:textId="6DBF01B2" w:rsidR="004D6157" w:rsidRDefault="004D6157" w:rsidP="004D6157">
            <w:pPr>
              <w:spacing w:before="80" w:after="80"/>
              <w:jc w:val="center"/>
              <w:rPr>
                <w:rFonts w:ascii="Arial" w:hAnsi="Arial" w:cs="Arial"/>
                <w:sz w:val="16"/>
                <w:szCs w:val="14"/>
              </w:rPr>
            </w:pPr>
            <w:r>
              <w:rPr>
                <w:rFonts w:ascii="Arial" w:hAnsi="Arial" w:cs="Arial"/>
                <w:sz w:val="16"/>
                <w:szCs w:val="14"/>
              </w:rPr>
              <w:t>Cl.3.9.4</w:t>
            </w:r>
          </w:p>
        </w:tc>
        <w:tc>
          <w:tcPr>
            <w:tcW w:w="992" w:type="dxa"/>
            <w:vAlign w:val="center"/>
          </w:tcPr>
          <w:p w14:paraId="0BB5D41E" w14:textId="654ECABA"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t>Verify</w:t>
            </w:r>
          </w:p>
        </w:tc>
        <w:tc>
          <w:tcPr>
            <w:tcW w:w="1276" w:type="dxa"/>
            <w:vAlign w:val="center"/>
          </w:tcPr>
          <w:p w14:paraId="59973F84" w14:textId="238D32A2"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1A6C82C6" w14:textId="3144362A"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IP</w:t>
            </w:r>
          </w:p>
        </w:tc>
        <w:tc>
          <w:tcPr>
            <w:tcW w:w="1418" w:type="dxa"/>
            <w:vAlign w:val="center"/>
          </w:tcPr>
          <w:p w14:paraId="4FE194E9" w14:textId="35667FF4"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p>
        </w:tc>
        <w:tc>
          <w:tcPr>
            <w:tcW w:w="992" w:type="dxa"/>
            <w:shd w:val="clear" w:color="auto" w:fill="auto"/>
          </w:tcPr>
          <w:p w14:paraId="1C1A8437"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09" w:type="dxa"/>
            <w:shd w:val="clear" w:color="auto" w:fill="A6A6A6" w:themeFill="background1" w:themeFillShade="A6"/>
            <w:vAlign w:val="center"/>
          </w:tcPr>
          <w:p w14:paraId="404EF617"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567" w:type="dxa"/>
            <w:shd w:val="clear" w:color="auto" w:fill="auto"/>
            <w:vAlign w:val="center"/>
          </w:tcPr>
          <w:p w14:paraId="3043AE77"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66" w:type="dxa"/>
            <w:vAlign w:val="center"/>
          </w:tcPr>
          <w:p w14:paraId="2F88EA77"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2C8927A0" w14:textId="77777777" w:rsidTr="00747672">
        <w:trPr>
          <w:trHeight w:val="465"/>
        </w:trPr>
        <w:tc>
          <w:tcPr>
            <w:tcW w:w="704" w:type="dxa"/>
            <w:vAlign w:val="center"/>
          </w:tcPr>
          <w:p w14:paraId="2343A3CE" w14:textId="62F3D775" w:rsidR="004D6157" w:rsidRDefault="004D6157" w:rsidP="004D6157">
            <w:pPr>
              <w:spacing w:before="80" w:after="80"/>
              <w:jc w:val="center"/>
              <w:rPr>
                <w:rFonts w:ascii="Arial" w:hAnsi="Arial" w:cs="Arial"/>
                <w:sz w:val="16"/>
                <w:szCs w:val="14"/>
              </w:rPr>
            </w:pPr>
            <w:r>
              <w:rPr>
                <w:rFonts w:ascii="Arial" w:hAnsi="Arial" w:cs="Arial"/>
                <w:sz w:val="16"/>
                <w:szCs w:val="14"/>
              </w:rPr>
              <w:t>2.2</w:t>
            </w:r>
          </w:p>
        </w:tc>
        <w:tc>
          <w:tcPr>
            <w:tcW w:w="1985" w:type="dxa"/>
            <w:vAlign w:val="center"/>
          </w:tcPr>
          <w:p w14:paraId="74EFC8B6" w14:textId="1C2A7301" w:rsidR="004D6157" w:rsidRDefault="004D6157" w:rsidP="004D6157">
            <w:pPr>
              <w:spacing w:before="80" w:after="80"/>
              <w:jc w:val="center"/>
              <w:rPr>
                <w:rFonts w:ascii="Arial" w:hAnsi="Arial" w:cs="Arial"/>
                <w:sz w:val="16"/>
                <w:szCs w:val="14"/>
              </w:rPr>
            </w:pPr>
            <w:r w:rsidRPr="0040332C">
              <w:rPr>
                <w:rFonts w:ascii="Arial" w:hAnsi="Arial" w:cs="Arial"/>
                <w:sz w:val="16"/>
                <w:szCs w:val="14"/>
              </w:rPr>
              <w:t>Existing services crossing new conduits</w:t>
            </w:r>
          </w:p>
        </w:tc>
        <w:tc>
          <w:tcPr>
            <w:tcW w:w="1275" w:type="dxa"/>
            <w:vAlign w:val="center"/>
          </w:tcPr>
          <w:p w14:paraId="2DF3D4C5" w14:textId="238ABF43" w:rsidR="004D6157" w:rsidRDefault="004D6157" w:rsidP="004D6157">
            <w:pPr>
              <w:spacing w:before="80" w:after="80"/>
              <w:jc w:val="center"/>
              <w:rPr>
                <w:rFonts w:ascii="Arial" w:hAnsi="Arial" w:cs="Arial"/>
                <w:sz w:val="16"/>
                <w:szCs w:val="14"/>
              </w:rPr>
            </w:pPr>
            <w:r w:rsidRPr="0040332C">
              <w:rPr>
                <w:rFonts w:ascii="Arial" w:hAnsi="Arial" w:cs="Arial"/>
                <w:sz w:val="16"/>
                <w:szCs w:val="14"/>
              </w:rPr>
              <w:t>Each lot</w:t>
            </w:r>
          </w:p>
        </w:tc>
        <w:tc>
          <w:tcPr>
            <w:tcW w:w="2977" w:type="dxa"/>
            <w:vAlign w:val="center"/>
          </w:tcPr>
          <w:p w14:paraId="1CD83546" w14:textId="77777777" w:rsidR="004D6157" w:rsidRPr="008C3A46" w:rsidRDefault="004D6157" w:rsidP="004D6157">
            <w:pPr>
              <w:spacing w:before="80" w:after="80"/>
              <w:rPr>
                <w:rFonts w:ascii="Arial" w:hAnsi="Arial" w:cs="Arial"/>
                <w:sz w:val="16"/>
                <w:szCs w:val="14"/>
              </w:rPr>
            </w:pPr>
            <w:r w:rsidRPr="00F94C4A">
              <w:rPr>
                <w:rFonts w:ascii="Arial" w:hAnsi="Arial" w:cs="Arial"/>
                <w:sz w:val="16"/>
                <w:szCs w:val="14"/>
              </w:rPr>
              <w:t>Only approved methods of excavation that has been approved by the Principal’s Representative shall be used. The owner of the service as per the DBYD plans must be contacted prior to disturbance of area containing service.</w:t>
            </w:r>
          </w:p>
          <w:p w14:paraId="2D80804B" w14:textId="0F56DD49" w:rsidR="004D6157" w:rsidRPr="008C3A46" w:rsidRDefault="004D6157" w:rsidP="004D6157">
            <w:pPr>
              <w:spacing w:before="80" w:after="80"/>
              <w:rPr>
                <w:rFonts w:ascii="Arial" w:hAnsi="Arial" w:cs="Arial"/>
                <w:sz w:val="16"/>
                <w:szCs w:val="14"/>
              </w:rPr>
            </w:pPr>
            <w:r w:rsidRPr="008C3A46">
              <w:rPr>
                <w:rFonts w:ascii="Arial" w:hAnsi="Arial" w:cs="Arial"/>
                <w:sz w:val="16"/>
                <w:szCs w:val="14"/>
              </w:rPr>
              <w:lastRenderedPageBreak/>
              <w:t>Minimum vertical distances between perpendicularly crossed services must be 100 mm.</w:t>
            </w:r>
          </w:p>
          <w:p w14:paraId="1273EE7F" w14:textId="1E24E306" w:rsidR="004D6157" w:rsidRPr="008C3A46" w:rsidRDefault="004D6157" w:rsidP="004D6157">
            <w:pPr>
              <w:spacing w:before="80" w:after="80"/>
              <w:rPr>
                <w:rFonts w:ascii="Arial" w:hAnsi="Arial" w:cs="Arial"/>
                <w:sz w:val="16"/>
                <w:szCs w:val="14"/>
              </w:rPr>
            </w:pPr>
            <w:r w:rsidRPr="008C3A46">
              <w:rPr>
                <w:rFonts w:ascii="Arial" w:hAnsi="Arial" w:cs="Arial"/>
                <w:sz w:val="16"/>
                <w:szCs w:val="14"/>
              </w:rPr>
              <w:t>Details of existing services that conflict with conduit installation discovered during excavation shall be provided to Contract Administrator</w:t>
            </w:r>
            <w:r w:rsidRPr="00F94C4A">
              <w:rPr>
                <w:rFonts w:ascii="Arial" w:hAnsi="Arial" w:cs="Arial"/>
                <w:sz w:val="16"/>
                <w:szCs w:val="14"/>
              </w:rPr>
              <w:t xml:space="preserve"> for approval</w:t>
            </w:r>
            <w:r w:rsidRPr="008C3A46">
              <w:rPr>
                <w:rFonts w:ascii="Arial" w:hAnsi="Arial" w:cs="Arial"/>
                <w:sz w:val="16"/>
                <w:szCs w:val="14"/>
              </w:rPr>
              <w:t>.</w:t>
            </w:r>
          </w:p>
          <w:p w14:paraId="7E365DB5" w14:textId="2CB19F74" w:rsidR="004D6157" w:rsidRPr="008C3A46" w:rsidRDefault="004D6157" w:rsidP="004D6157">
            <w:pPr>
              <w:spacing w:before="80" w:after="80"/>
              <w:rPr>
                <w:rFonts w:ascii="Arial" w:hAnsi="Arial" w:cs="Arial"/>
                <w:sz w:val="16"/>
                <w:szCs w:val="14"/>
              </w:rPr>
            </w:pPr>
            <w:r w:rsidRPr="008C3A46">
              <w:rPr>
                <w:rFonts w:ascii="Arial" w:hAnsi="Arial" w:cs="Arial"/>
                <w:sz w:val="16"/>
                <w:szCs w:val="14"/>
              </w:rPr>
              <w:t>Location, level and configuration of existing service crossing to be recorded in as built documentation prior to backfill (including CAD model file)</w:t>
            </w:r>
          </w:p>
        </w:tc>
        <w:tc>
          <w:tcPr>
            <w:tcW w:w="1418" w:type="dxa"/>
            <w:vAlign w:val="center"/>
          </w:tcPr>
          <w:p w14:paraId="1CADAF0A" w14:textId="42AE0BD8" w:rsidR="004D6157" w:rsidRPr="008C3A46" w:rsidRDefault="004D6157" w:rsidP="004D6157">
            <w:pPr>
              <w:spacing w:before="80" w:after="80" w:line="240" w:lineRule="auto"/>
              <w:jc w:val="center"/>
              <w:rPr>
                <w:rFonts w:ascii="Arial" w:hAnsi="Arial" w:cs="Arial"/>
                <w:sz w:val="16"/>
                <w:szCs w:val="16"/>
              </w:rPr>
            </w:pPr>
            <w:r w:rsidRPr="008C3A46">
              <w:rPr>
                <w:rFonts w:ascii="Arial" w:hAnsi="Arial" w:cs="Arial"/>
                <w:sz w:val="16"/>
                <w:szCs w:val="16"/>
              </w:rPr>
              <w:lastRenderedPageBreak/>
              <w:t>APAM- DBYD Job:32711991 Seq:215891341</w:t>
            </w:r>
          </w:p>
          <w:p w14:paraId="4E20DC10" w14:textId="2BA7288A" w:rsidR="004D6157" w:rsidRPr="008C3A46" w:rsidRDefault="004D6157" w:rsidP="004D6157">
            <w:pPr>
              <w:spacing w:before="80" w:after="80" w:line="240" w:lineRule="auto"/>
              <w:jc w:val="center"/>
              <w:rPr>
                <w:rFonts w:ascii="Arial" w:hAnsi="Arial" w:cs="Arial"/>
                <w:sz w:val="16"/>
                <w:szCs w:val="14"/>
              </w:rPr>
            </w:pPr>
            <w:r w:rsidRPr="008C3A46">
              <w:rPr>
                <w:rFonts w:ascii="Arial" w:hAnsi="Arial" w:cs="Arial"/>
                <w:sz w:val="16"/>
                <w:szCs w:val="14"/>
              </w:rPr>
              <w:t>Appendix K- Technical Specifications)</w:t>
            </w:r>
          </w:p>
          <w:p w14:paraId="06B5E849" w14:textId="76F437D7" w:rsidR="004D6157" w:rsidRPr="008C3A46" w:rsidRDefault="004D6157" w:rsidP="004D6157">
            <w:pPr>
              <w:spacing w:before="80" w:after="80" w:line="240" w:lineRule="auto"/>
              <w:jc w:val="center"/>
              <w:rPr>
                <w:rFonts w:ascii="Arial" w:hAnsi="Arial" w:cs="Arial"/>
                <w:sz w:val="16"/>
                <w:szCs w:val="14"/>
              </w:rPr>
            </w:pPr>
            <w:r w:rsidRPr="008C3A46">
              <w:rPr>
                <w:rFonts w:ascii="Arial" w:hAnsi="Arial" w:cs="Arial"/>
                <w:sz w:val="16"/>
                <w:szCs w:val="14"/>
              </w:rPr>
              <w:t>Cl.3.9.3</w:t>
            </w:r>
          </w:p>
        </w:tc>
        <w:tc>
          <w:tcPr>
            <w:tcW w:w="992" w:type="dxa"/>
            <w:vAlign w:val="center"/>
          </w:tcPr>
          <w:p w14:paraId="0B9CF1FE" w14:textId="2301BFFC" w:rsidR="004D6157" w:rsidRPr="008C3A46" w:rsidRDefault="004D6157" w:rsidP="004D6157">
            <w:pPr>
              <w:spacing w:before="80" w:after="80"/>
              <w:jc w:val="center"/>
              <w:rPr>
                <w:rFonts w:ascii="Arial" w:hAnsi="Arial" w:cs="Arial"/>
                <w:sz w:val="16"/>
                <w:szCs w:val="14"/>
              </w:rPr>
            </w:pPr>
            <w:r w:rsidRPr="008C3A46">
              <w:rPr>
                <w:rFonts w:ascii="Arial" w:hAnsi="Arial" w:cs="Arial"/>
                <w:sz w:val="16"/>
                <w:szCs w:val="14"/>
              </w:rPr>
              <w:t>Verify</w:t>
            </w:r>
          </w:p>
        </w:tc>
        <w:tc>
          <w:tcPr>
            <w:tcW w:w="1276" w:type="dxa"/>
            <w:vAlign w:val="center"/>
          </w:tcPr>
          <w:p w14:paraId="701AE168" w14:textId="3C298417" w:rsidR="004D6157"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As-built Survey Report</w:t>
            </w:r>
          </w:p>
          <w:p w14:paraId="1FBD3628" w14:textId="55CC7E94"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and</w:t>
            </w:r>
          </w:p>
          <w:p w14:paraId="1EFC5CF7" w14:textId="11F076F1" w:rsidR="004D6157" w:rsidRPr="0040332C" w:rsidRDefault="004D6157" w:rsidP="004D6157">
            <w:pPr>
              <w:spacing w:before="80" w:after="80" w:line="240" w:lineRule="auto"/>
              <w:jc w:val="center"/>
              <w:rPr>
                <w:rFonts w:ascii="Arial" w:hAnsi="Arial" w:cs="Arial"/>
                <w:sz w:val="16"/>
                <w:szCs w:val="14"/>
              </w:rPr>
            </w:pPr>
            <w:r w:rsidRPr="00B468DD">
              <w:rPr>
                <w:rFonts w:ascii="Arial" w:hAnsi="Arial" w:cs="Arial"/>
                <w:sz w:val="16"/>
                <w:szCs w:val="14"/>
              </w:rPr>
              <w:t>This ITP Signed</w:t>
            </w:r>
          </w:p>
        </w:tc>
        <w:tc>
          <w:tcPr>
            <w:tcW w:w="850" w:type="dxa"/>
            <w:vAlign w:val="center"/>
          </w:tcPr>
          <w:p w14:paraId="52873257" w14:textId="152EF539" w:rsidR="004D6157" w:rsidRPr="009E65FC" w:rsidRDefault="004D6157" w:rsidP="004D6157">
            <w:pPr>
              <w:spacing w:before="80" w:after="80" w:line="240" w:lineRule="auto"/>
              <w:jc w:val="center"/>
              <w:rPr>
                <w:rFonts w:ascii="Arial" w:hAnsi="Arial" w:cs="Arial"/>
                <w:b/>
                <w:sz w:val="16"/>
                <w:szCs w:val="14"/>
              </w:rPr>
            </w:pPr>
            <w:r w:rsidRPr="006C39D6">
              <w:rPr>
                <w:rFonts w:ascii="Arial" w:hAnsi="Arial" w:cs="Arial"/>
                <w:b/>
                <w:sz w:val="16"/>
                <w:szCs w:val="14"/>
              </w:rPr>
              <w:t>HP</w:t>
            </w:r>
          </w:p>
        </w:tc>
        <w:tc>
          <w:tcPr>
            <w:tcW w:w="1418" w:type="dxa"/>
            <w:vAlign w:val="center"/>
          </w:tcPr>
          <w:p w14:paraId="27A31FCE" w14:textId="45825AE8"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w:t>
            </w:r>
            <w:r w:rsidRPr="00187564">
              <w:rPr>
                <w:rFonts w:ascii="Arial" w:hAnsi="Arial" w:cs="Arial"/>
                <w:b/>
                <w:sz w:val="16"/>
                <w:szCs w:val="14"/>
              </w:rPr>
              <w:t>Principal’s Representative</w:t>
            </w:r>
            <w:r w:rsidRPr="0040332C">
              <w:rPr>
                <w:rFonts w:ascii="Arial" w:hAnsi="Arial" w:cs="Arial"/>
                <w:sz w:val="16"/>
                <w:szCs w:val="14"/>
              </w:rPr>
              <w:t xml:space="preserve"> </w:t>
            </w:r>
          </w:p>
        </w:tc>
        <w:tc>
          <w:tcPr>
            <w:tcW w:w="992" w:type="dxa"/>
            <w:shd w:val="clear" w:color="auto" w:fill="auto"/>
          </w:tcPr>
          <w:p w14:paraId="3807E067"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09" w:type="dxa"/>
            <w:shd w:val="clear" w:color="auto" w:fill="auto"/>
            <w:vAlign w:val="center"/>
          </w:tcPr>
          <w:p w14:paraId="21389C99"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567" w:type="dxa"/>
            <w:shd w:val="clear" w:color="auto" w:fill="auto"/>
            <w:vAlign w:val="center"/>
          </w:tcPr>
          <w:p w14:paraId="13DC5082"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66" w:type="dxa"/>
            <w:vAlign w:val="center"/>
          </w:tcPr>
          <w:p w14:paraId="0609442D"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5454CDF0" w14:textId="77777777" w:rsidTr="00747672">
        <w:trPr>
          <w:trHeight w:val="465"/>
        </w:trPr>
        <w:tc>
          <w:tcPr>
            <w:tcW w:w="704" w:type="dxa"/>
            <w:vAlign w:val="center"/>
          </w:tcPr>
          <w:p w14:paraId="2DBC49FF" w14:textId="278C17D7" w:rsidR="004D6157" w:rsidRDefault="004D6157" w:rsidP="004D6157">
            <w:pPr>
              <w:spacing w:before="80" w:after="80"/>
              <w:jc w:val="center"/>
              <w:rPr>
                <w:rFonts w:ascii="Arial" w:hAnsi="Arial" w:cs="Arial"/>
                <w:sz w:val="16"/>
                <w:szCs w:val="14"/>
              </w:rPr>
            </w:pPr>
            <w:r>
              <w:rPr>
                <w:rFonts w:ascii="Arial" w:hAnsi="Arial" w:cs="Arial"/>
                <w:sz w:val="16"/>
                <w:szCs w:val="14"/>
              </w:rPr>
              <w:t>2.3</w:t>
            </w:r>
          </w:p>
        </w:tc>
        <w:tc>
          <w:tcPr>
            <w:tcW w:w="1985" w:type="dxa"/>
            <w:vAlign w:val="center"/>
          </w:tcPr>
          <w:p w14:paraId="2B6F8358" w14:textId="0C92BEFC" w:rsidR="004D6157" w:rsidRPr="0040332C" w:rsidRDefault="004D6157" w:rsidP="004D6157">
            <w:pPr>
              <w:spacing w:before="80" w:after="80"/>
              <w:jc w:val="center"/>
              <w:rPr>
                <w:rFonts w:ascii="Arial" w:hAnsi="Arial" w:cs="Arial"/>
                <w:sz w:val="16"/>
                <w:szCs w:val="14"/>
              </w:rPr>
            </w:pPr>
            <w:r>
              <w:rPr>
                <w:rFonts w:ascii="Arial" w:hAnsi="Arial" w:cs="Arial"/>
                <w:sz w:val="16"/>
                <w:szCs w:val="14"/>
              </w:rPr>
              <w:t>Existing duct banks</w:t>
            </w:r>
          </w:p>
        </w:tc>
        <w:tc>
          <w:tcPr>
            <w:tcW w:w="1275" w:type="dxa"/>
            <w:vAlign w:val="center"/>
          </w:tcPr>
          <w:p w14:paraId="700E9A49" w14:textId="1368CB57" w:rsidR="004D6157" w:rsidRPr="0040332C" w:rsidRDefault="004D6157" w:rsidP="004D6157">
            <w:pPr>
              <w:spacing w:before="80" w:after="80"/>
              <w:jc w:val="center"/>
              <w:rPr>
                <w:rFonts w:ascii="Arial" w:hAnsi="Arial" w:cs="Arial"/>
                <w:sz w:val="16"/>
                <w:szCs w:val="14"/>
              </w:rPr>
            </w:pPr>
            <w:r>
              <w:rPr>
                <w:rFonts w:ascii="Arial" w:hAnsi="Arial" w:cs="Arial"/>
                <w:sz w:val="16"/>
                <w:szCs w:val="14"/>
              </w:rPr>
              <w:t>Each Lot</w:t>
            </w:r>
          </w:p>
        </w:tc>
        <w:tc>
          <w:tcPr>
            <w:tcW w:w="2977" w:type="dxa"/>
          </w:tcPr>
          <w:p w14:paraId="74B57E72" w14:textId="77777777" w:rsidR="004D6157" w:rsidRDefault="004D6157" w:rsidP="004D6157">
            <w:pPr>
              <w:spacing w:before="40" w:after="40"/>
              <w:rPr>
                <w:rFonts w:ascii="Arial" w:hAnsi="Arial" w:cs="Arial"/>
                <w:sz w:val="16"/>
                <w:szCs w:val="14"/>
              </w:rPr>
            </w:pPr>
            <w:r w:rsidRPr="00330E99">
              <w:rPr>
                <w:rFonts w:ascii="Arial" w:hAnsi="Arial" w:cs="Arial"/>
                <w:sz w:val="16"/>
                <w:szCs w:val="14"/>
              </w:rPr>
              <w:t xml:space="preserve">All duct banks must be extended to new terminating pits provided either side of the </w:t>
            </w:r>
            <w:r>
              <w:rPr>
                <w:rFonts w:ascii="Arial" w:hAnsi="Arial" w:cs="Arial"/>
                <w:sz w:val="16"/>
                <w:szCs w:val="14"/>
              </w:rPr>
              <w:t xml:space="preserve">duct bank, providing access to </w:t>
            </w:r>
            <w:r w:rsidRPr="00330E99">
              <w:rPr>
                <w:rFonts w:ascii="Arial" w:hAnsi="Arial" w:cs="Arial"/>
                <w:sz w:val="16"/>
                <w:szCs w:val="14"/>
              </w:rPr>
              <w:t>the conduits. The new pits must be installed flush with the surrounding ground level</w:t>
            </w:r>
            <w:r>
              <w:rPr>
                <w:rFonts w:ascii="Arial" w:hAnsi="Arial" w:cs="Arial"/>
                <w:sz w:val="16"/>
                <w:szCs w:val="14"/>
              </w:rPr>
              <w:t>.</w:t>
            </w:r>
          </w:p>
          <w:p w14:paraId="71C0BE64" w14:textId="77777777" w:rsidR="004D6157" w:rsidRDefault="004D6157" w:rsidP="004D6157">
            <w:pPr>
              <w:spacing w:before="40" w:after="40"/>
              <w:rPr>
                <w:rFonts w:ascii="Arial" w:hAnsi="Arial" w:cs="Arial"/>
                <w:sz w:val="16"/>
                <w:szCs w:val="14"/>
              </w:rPr>
            </w:pPr>
          </w:p>
          <w:p w14:paraId="0A550096" w14:textId="77777777" w:rsidR="004D6157" w:rsidRDefault="004D6157" w:rsidP="004D6157">
            <w:pPr>
              <w:spacing w:before="40" w:after="40"/>
              <w:rPr>
                <w:rFonts w:ascii="Arial" w:hAnsi="Arial" w:cs="Arial"/>
                <w:b/>
                <w:sz w:val="16"/>
                <w:szCs w:val="14"/>
              </w:rPr>
            </w:pPr>
            <w:r>
              <w:rPr>
                <w:rFonts w:ascii="Arial" w:hAnsi="Arial" w:cs="Arial"/>
                <w:b/>
                <w:sz w:val="16"/>
                <w:szCs w:val="14"/>
              </w:rPr>
              <w:t>Cleaning of duct banks</w:t>
            </w:r>
          </w:p>
          <w:p w14:paraId="7B41E21E" w14:textId="7A043083" w:rsidR="004D6157" w:rsidRPr="009B7B84" w:rsidRDefault="004D6157" w:rsidP="004D6157">
            <w:pPr>
              <w:spacing w:before="80" w:after="80"/>
              <w:rPr>
                <w:rFonts w:ascii="Arial" w:hAnsi="Arial" w:cs="Arial"/>
                <w:sz w:val="16"/>
                <w:szCs w:val="14"/>
              </w:rPr>
            </w:pPr>
            <w:r w:rsidRPr="00330E99">
              <w:rPr>
                <w:rFonts w:ascii="Arial" w:hAnsi="Arial" w:cs="Arial"/>
                <w:sz w:val="16"/>
                <w:szCs w:val="14"/>
              </w:rPr>
              <w:t>Expose and clear all ducts at each location prior to use. Provide clear written de</w:t>
            </w:r>
            <w:r>
              <w:rPr>
                <w:rFonts w:ascii="Arial" w:hAnsi="Arial" w:cs="Arial"/>
                <w:sz w:val="16"/>
                <w:szCs w:val="14"/>
              </w:rPr>
              <w:t xml:space="preserve">tails of the proposed cleaning </w:t>
            </w:r>
            <w:r w:rsidRPr="00330E99">
              <w:rPr>
                <w:rFonts w:ascii="Arial" w:hAnsi="Arial" w:cs="Arial"/>
                <w:sz w:val="16"/>
                <w:szCs w:val="14"/>
              </w:rPr>
              <w:t>method and equipment to be utilised to the Contract Administrator for approval prior to commencing the works.</w:t>
            </w:r>
          </w:p>
        </w:tc>
        <w:tc>
          <w:tcPr>
            <w:tcW w:w="1418" w:type="dxa"/>
            <w:vAlign w:val="center"/>
          </w:tcPr>
          <w:p w14:paraId="0DC6105F" w14:textId="6D977F34"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298CA5FD" w14:textId="2AEF1DA4" w:rsidR="004D6157" w:rsidRDefault="004D6157" w:rsidP="004D6157">
            <w:pPr>
              <w:spacing w:before="80" w:after="80" w:line="240" w:lineRule="auto"/>
              <w:jc w:val="center"/>
              <w:rPr>
                <w:rFonts w:ascii="Arial" w:hAnsi="Arial" w:cs="Arial"/>
                <w:sz w:val="16"/>
                <w:szCs w:val="16"/>
              </w:rPr>
            </w:pPr>
            <w:r>
              <w:rPr>
                <w:rFonts w:ascii="Arial" w:hAnsi="Arial" w:cs="Arial"/>
                <w:sz w:val="16"/>
                <w:szCs w:val="14"/>
              </w:rPr>
              <w:t>3.10.1</w:t>
            </w:r>
          </w:p>
        </w:tc>
        <w:tc>
          <w:tcPr>
            <w:tcW w:w="992" w:type="dxa"/>
            <w:vAlign w:val="center"/>
          </w:tcPr>
          <w:p w14:paraId="13C8B5F3" w14:textId="6FB68856"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t>Visual Inspection</w:t>
            </w:r>
          </w:p>
        </w:tc>
        <w:tc>
          <w:tcPr>
            <w:tcW w:w="1276" w:type="dxa"/>
            <w:vAlign w:val="center"/>
          </w:tcPr>
          <w:p w14:paraId="15F8F95B" w14:textId="489938B7"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0B82D5E1" w14:textId="65B50990" w:rsidR="004D6157" w:rsidRPr="006C39D6" w:rsidRDefault="004D6157" w:rsidP="004D6157">
            <w:pPr>
              <w:spacing w:before="80" w:after="80" w:line="240" w:lineRule="auto"/>
              <w:jc w:val="center"/>
              <w:rPr>
                <w:rFonts w:ascii="Arial" w:hAnsi="Arial" w:cs="Arial"/>
                <w:b/>
                <w:sz w:val="16"/>
                <w:szCs w:val="14"/>
              </w:rPr>
            </w:pPr>
            <w:r>
              <w:rPr>
                <w:rFonts w:ascii="Arial" w:hAnsi="Arial" w:cs="Arial"/>
                <w:sz w:val="16"/>
                <w:szCs w:val="14"/>
              </w:rPr>
              <w:t>W</w:t>
            </w:r>
            <w:r w:rsidRPr="0078196C">
              <w:rPr>
                <w:rFonts w:ascii="Arial" w:hAnsi="Arial" w:cs="Arial"/>
                <w:sz w:val="16"/>
                <w:szCs w:val="14"/>
              </w:rPr>
              <w:t>P</w:t>
            </w:r>
          </w:p>
        </w:tc>
        <w:tc>
          <w:tcPr>
            <w:tcW w:w="1418" w:type="dxa"/>
            <w:vAlign w:val="center"/>
          </w:tcPr>
          <w:p w14:paraId="3553C698" w14:textId="59A10303"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p>
        </w:tc>
        <w:tc>
          <w:tcPr>
            <w:tcW w:w="992" w:type="dxa"/>
            <w:shd w:val="clear" w:color="auto" w:fill="auto"/>
          </w:tcPr>
          <w:p w14:paraId="69F69559"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09" w:type="dxa"/>
            <w:shd w:val="clear" w:color="auto" w:fill="A6A6A6" w:themeFill="background1" w:themeFillShade="A6"/>
            <w:vAlign w:val="center"/>
          </w:tcPr>
          <w:p w14:paraId="33CC7942"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567" w:type="dxa"/>
            <w:shd w:val="clear" w:color="auto" w:fill="auto"/>
            <w:vAlign w:val="center"/>
          </w:tcPr>
          <w:p w14:paraId="4654B178"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66" w:type="dxa"/>
            <w:vAlign w:val="center"/>
          </w:tcPr>
          <w:p w14:paraId="3A290FED"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453994CE" w14:textId="77777777" w:rsidTr="00747672">
        <w:trPr>
          <w:trHeight w:val="465"/>
        </w:trPr>
        <w:tc>
          <w:tcPr>
            <w:tcW w:w="704" w:type="dxa"/>
            <w:vAlign w:val="center"/>
          </w:tcPr>
          <w:p w14:paraId="4C0010C7" w14:textId="0CA4B8BA" w:rsidR="004D6157" w:rsidRDefault="004D6157" w:rsidP="004D6157">
            <w:pPr>
              <w:spacing w:before="80" w:after="80"/>
              <w:jc w:val="center"/>
              <w:rPr>
                <w:rFonts w:ascii="Arial" w:hAnsi="Arial" w:cs="Arial"/>
                <w:sz w:val="16"/>
                <w:szCs w:val="14"/>
              </w:rPr>
            </w:pPr>
            <w:r>
              <w:rPr>
                <w:rFonts w:ascii="Arial" w:hAnsi="Arial" w:cs="Arial"/>
                <w:sz w:val="16"/>
                <w:szCs w:val="14"/>
              </w:rPr>
              <w:t>2.4</w:t>
            </w:r>
          </w:p>
        </w:tc>
        <w:tc>
          <w:tcPr>
            <w:tcW w:w="1985" w:type="dxa"/>
            <w:vAlign w:val="center"/>
          </w:tcPr>
          <w:p w14:paraId="39908546" w14:textId="10FD6E92" w:rsidR="004D6157" w:rsidRPr="0040332C" w:rsidRDefault="004D6157" w:rsidP="004D6157">
            <w:pPr>
              <w:spacing w:before="80" w:after="80"/>
              <w:jc w:val="center"/>
              <w:rPr>
                <w:rFonts w:ascii="Arial" w:hAnsi="Arial" w:cs="Arial"/>
                <w:sz w:val="16"/>
                <w:szCs w:val="14"/>
              </w:rPr>
            </w:pPr>
            <w:r>
              <w:rPr>
                <w:rFonts w:ascii="Arial" w:hAnsi="Arial" w:cs="Arial"/>
                <w:sz w:val="16"/>
                <w:szCs w:val="14"/>
              </w:rPr>
              <w:t>Condition of existing duct banks</w:t>
            </w:r>
          </w:p>
        </w:tc>
        <w:tc>
          <w:tcPr>
            <w:tcW w:w="1275" w:type="dxa"/>
            <w:vAlign w:val="center"/>
          </w:tcPr>
          <w:p w14:paraId="7855A63E" w14:textId="1292EF69" w:rsidR="004D6157" w:rsidRPr="0040332C" w:rsidRDefault="004D6157" w:rsidP="004D6157">
            <w:pPr>
              <w:spacing w:before="80" w:after="80"/>
              <w:jc w:val="center"/>
              <w:rPr>
                <w:rFonts w:ascii="Arial" w:hAnsi="Arial" w:cs="Arial"/>
                <w:sz w:val="16"/>
                <w:szCs w:val="14"/>
              </w:rPr>
            </w:pPr>
            <w:r>
              <w:rPr>
                <w:rFonts w:ascii="Arial" w:hAnsi="Arial" w:cs="Arial"/>
                <w:sz w:val="16"/>
                <w:szCs w:val="14"/>
              </w:rPr>
              <w:t>Each Lot</w:t>
            </w:r>
            <w:bookmarkStart w:id="0" w:name="_GoBack"/>
            <w:bookmarkEnd w:id="0"/>
          </w:p>
        </w:tc>
        <w:tc>
          <w:tcPr>
            <w:tcW w:w="2977" w:type="dxa"/>
          </w:tcPr>
          <w:p w14:paraId="6587A0C4" w14:textId="77777777" w:rsidR="004D6157" w:rsidRPr="008C3A46" w:rsidRDefault="004D6157" w:rsidP="004D6157">
            <w:pPr>
              <w:spacing w:before="40" w:after="40"/>
              <w:rPr>
                <w:rFonts w:ascii="Arial" w:hAnsi="Arial" w:cs="Arial"/>
                <w:sz w:val="16"/>
                <w:szCs w:val="14"/>
              </w:rPr>
            </w:pPr>
            <w:r w:rsidRPr="00330E99">
              <w:rPr>
                <w:rFonts w:ascii="Arial" w:hAnsi="Arial" w:cs="Arial"/>
                <w:sz w:val="16"/>
                <w:szCs w:val="14"/>
              </w:rPr>
              <w:t>The Contractor must inspect and record the quantity, condition, capacity and conf</w:t>
            </w:r>
            <w:r>
              <w:rPr>
                <w:rFonts w:ascii="Arial" w:hAnsi="Arial" w:cs="Arial"/>
                <w:sz w:val="16"/>
                <w:szCs w:val="14"/>
              </w:rPr>
              <w:t xml:space="preserve">iguration of all ducts at each </w:t>
            </w:r>
            <w:r w:rsidRPr="008C3A46">
              <w:rPr>
                <w:rFonts w:ascii="Arial" w:hAnsi="Arial" w:cs="Arial"/>
                <w:sz w:val="16"/>
                <w:szCs w:val="14"/>
              </w:rPr>
              <w:t xml:space="preserve">location following cleaning.  </w:t>
            </w:r>
          </w:p>
          <w:p w14:paraId="08D7943C" w14:textId="5D7C865D" w:rsidR="004D6157" w:rsidRPr="009B7B84" w:rsidRDefault="004D6157" w:rsidP="004D6157">
            <w:pPr>
              <w:spacing w:before="40" w:after="40"/>
              <w:rPr>
                <w:rFonts w:ascii="Arial" w:hAnsi="Arial" w:cs="Arial"/>
                <w:sz w:val="16"/>
                <w:szCs w:val="14"/>
              </w:rPr>
            </w:pPr>
            <w:r w:rsidRPr="00F94C4A">
              <w:rPr>
                <w:rFonts w:ascii="Arial" w:hAnsi="Arial" w:cs="Arial"/>
                <w:sz w:val="16"/>
                <w:szCs w:val="14"/>
              </w:rPr>
              <w:lastRenderedPageBreak/>
              <w:t>Inspections must be identified in the Contractor’s Quality Plan</w:t>
            </w:r>
            <w:r w:rsidRPr="008C3A46">
              <w:rPr>
                <w:rFonts w:ascii="Arial" w:hAnsi="Arial" w:cs="Arial"/>
                <w:sz w:val="16"/>
                <w:szCs w:val="14"/>
              </w:rPr>
              <w:t xml:space="preserve"> and</w:t>
            </w:r>
            <w:r w:rsidRPr="00330E99">
              <w:rPr>
                <w:rFonts w:ascii="Arial" w:hAnsi="Arial" w:cs="Arial"/>
                <w:sz w:val="16"/>
                <w:szCs w:val="14"/>
              </w:rPr>
              <w:t xml:space="preserve"> implemented as a witness point for the Contract Administrator.</w:t>
            </w:r>
          </w:p>
        </w:tc>
        <w:tc>
          <w:tcPr>
            <w:tcW w:w="1418" w:type="dxa"/>
            <w:vAlign w:val="center"/>
          </w:tcPr>
          <w:p w14:paraId="15701763" w14:textId="77777777" w:rsidR="004D6157" w:rsidRDefault="004D6157" w:rsidP="004D6157">
            <w:pPr>
              <w:spacing w:before="80" w:after="80" w:line="240" w:lineRule="auto"/>
              <w:jc w:val="center"/>
              <w:rPr>
                <w:rFonts w:ascii="Arial" w:hAnsi="Arial" w:cs="Arial"/>
                <w:sz w:val="16"/>
                <w:szCs w:val="14"/>
              </w:rPr>
            </w:pPr>
          </w:p>
          <w:p w14:paraId="645F1C66" w14:textId="16FD7B4E"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7604CA39" w14:textId="669DDE9C"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lastRenderedPageBreak/>
              <w:t>3.10.2</w:t>
            </w:r>
          </w:p>
          <w:p w14:paraId="5171F74A" w14:textId="77777777" w:rsidR="004D6157" w:rsidRDefault="004D6157" w:rsidP="004D6157">
            <w:pPr>
              <w:spacing w:before="80" w:after="80" w:line="240" w:lineRule="auto"/>
              <w:jc w:val="center"/>
              <w:rPr>
                <w:rFonts w:ascii="Arial" w:hAnsi="Arial" w:cs="Arial"/>
                <w:sz w:val="16"/>
                <w:szCs w:val="14"/>
              </w:rPr>
            </w:pPr>
          </w:p>
          <w:p w14:paraId="515E7113" w14:textId="7B9D99BF" w:rsidR="004D6157" w:rsidRDefault="004D6157" w:rsidP="004D6157">
            <w:pPr>
              <w:spacing w:before="80" w:after="80" w:line="240" w:lineRule="auto"/>
              <w:jc w:val="center"/>
              <w:rPr>
                <w:rFonts w:ascii="Arial" w:hAnsi="Arial" w:cs="Arial"/>
                <w:sz w:val="16"/>
                <w:szCs w:val="16"/>
              </w:rPr>
            </w:pPr>
            <w:r w:rsidRPr="000A27CE">
              <w:rPr>
                <w:rFonts w:ascii="Arial" w:hAnsi="Arial" w:cs="Arial"/>
                <w:sz w:val="16"/>
                <w:szCs w:val="16"/>
              </w:rPr>
              <w:t>AGL Conduit Install ITC</w:t>
            </w:r>
          </w:p>
        </w:tc>
        <w:tc>
          <w:tcPr>
            <w:tcW w:w="992" w:type="dxa"/>
            <w:vAlign w:val="center"/>
          </w:tcPr>
          <w:p w14:paraId="2F24D758" w14:textId="0DEEA04B"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lastRenderedPageBreak/>
              <w:t>Visual Inspection</w:t>
            </w:r>
          </w:p>
        </w:tc>
        <w:tc>
          <w:tcPr>
            <w:tcW w:w="1276" w:type="dxa"/>
            <w:vAlign w:val="center"/>
          </w:tcPr>
          <w:p w14:paraId="336624F5" w14:textId="168826E7"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70A4AA9C" w14:textId="0049349A" w:rsidR="004D6157" w:rsidRPr="006C39D6" w:rsidRDefault="004D6157" w:rsidP="004D6157">
            <w:pPr>
              <w:spacing w:before="80" w:after="80" w:line="240" w:lineRule="auto"/>
              <w:jc w:val="center"/>
              <w:rPr>
                <w:rFonts w:ascii="Arial" w:hAnsi="Arial" w:cs="Arial"/>
                <w:b/>
                <w:sz w:val="16"/>
                <w:szCs w:val="14"/>
              </w:rPr>
            </w:pPr>
            <w:r>
              <w:rPr>
                <w:rFonts w:ascii="Arial" w:hAnsi="Arial" w:cs="Arial"/>
                <w:sz w:val="16"/>
                <w:szCs w:val="14"/>
              </w:rPr>
              <w:t>W</w:t>
            </w:r>
            <w:r w:rsidRPr="0078196C">
              <w:rPr>
                <w:rFonts w:ascii="Arial" w:hAnsi="Arial" w:cs="Arial"/>
                <w:sz w:val="16"/>
                <w:szCs w:val="14"/>
              </w:rPr>
              <w:t>P</w:t>
            </w:r>
          </w:p>
        </w:tc>
        <w:tc>
          <w:tcPr>
            <w:tcW w:w="1418" w:type="dxa"/>
            <w:vAlign w:val="center"/>
          </w:tcPr>
          <w:p w14:paraId="78321A2E" w14:textId="1373B2C4"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p>
        </w:tc>
        <w:tc>
          <w:tcPr>
            <w:tcW w:w="992" w:type="dxa"/>
            <w:shd w:val="clear" w:color="auto" w:fill="auto"/>
          </w:tcPr>
          <w:p w14:paraId="35234C20"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09" w:type="dxa"/>
            <w:shd w:val="clear" w:color="auto" w:fill="A6A6A6" w:themeFill="background1" w:themeFillShade="A6"/>
            <w:vAlign w:val="center"/>
          </w:tcPr>
          <w:p w14:paraId="262C3361"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567" w:type="dxa"/>
            <w:shd w:val="clear" w:color="auto" w:fill="auto"/>
            <w:vAlign w:val="center"/>
          </w:tcPr>
          <w:p w14:paraId="08BBDC38"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66" w:type="dxa"/>
            <w:vAlign w:val="center"/>
          </w:tcPr>
          <w:p w14:paraId="29FC0ADD"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5D1D1387" w14:textId="77777777" w:rsidTr="00747672">
        <w:trPr>
          <w:trHeight w:val="465"/>
        </w:trPr>
        <w:tc>
          <w:tcPr>
            <w:tcW w:w="704" w:type="dxa"/>
            <w:vAlign w:val="center"/>
          </w:tcPr>
          <w:p w14:paraId="302755D4" w14:textId="2E6DA7EC" w:rsidR="004D6157" w:rsidRPr="0040332C" w:rsidRDefault="004D6157" w:rsidP="004D6157">
            <w:pPr>
              <w:spacing w:before="80" w:after="80"/>
              <w:jc w:val="center"/>
              <w:rPr>
                <w:rFonts w:ascii="Arial" w:hAnsi="Arial" w:cs="Arial"/>
                <w:sz w:val="16"/>
                <w:szCs w:val="14"/>
              </w:rPr>
            </w:pPr>
            <w:r>
              <w:rPr>
                <w:rFonts w:ascii="Arial" w:hAnsi="Arial" w:cs="Arial"/>
                <w:sz w:val="16"/>
                <w:szCs w:val="14"/>
              </w:rPr>
              <w:t>2.6</w:t>
            </w:r>
          </w:p>
        </w:tc>
        <w:tc>
          <w:tcPr>
            <w:tcW w:w="1985" w:type="dxa"/>
            <w:vAlign w:val="center"/>
          </w:tcPr>
          <w:p w14:paraId="701484DF" w14:textId="77777777"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t>Excavate Trenches for Conduits</w:t>
            </w:r>
          </w:p>
        </w:tc>
        <w:tc>
          <w:tcPr>
            <w:tcW w:w="1275" w:type="dxa"/>
            <w:vAlign w:val="center"/>
          </w:tcPr>
          <w:p w14:paraId="5E3A5D90" w14:textId="77777777"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t>Each Lot</w:t>
            </w:r>
          </w:p>
        </w:tc>
        <w:tc>
          <w:tcPr>
            <w:tcW w:w="2977" w:type="dxa"/>
            <w:vAlign w:val="center"/>
          </w:tcPr>
          <w:p w14:paraId="00245594" w14:textId="70123C16" w:rsidR="004D6157" w:rsidRDefault="004D6157" w:rsidP="004D6157">
            <w:pPr>
              <w:spacing w:before="80" w:after="80"/>
              <w:rPr>
                <w:rFonts w:ascii="Arial" w:hAnsi="Arial" w:cs="Arial"/>
                <w:sz w:val="16"/>
                <w:szCs w:val="14"/>
              </w:rPr>
            </w:pPr>
            <w:r w:rsidRPr="009B7B84">
              <w:rPr>
                <w:rFonts w:ascii="Arial" w:hAnsi="Arial" w:cs="Arial"/>
                <w:sz w:val="16"/>
                <w:szCs w:val="14"/>
              </w:rPr>
              <w:t>Trenches for conduits shall be excavated to the width and depth required enabling construction of the conduits to the requirements specified on the drawings.</w:t>
            </w:r>
          </w:p>
          <w:p w14:paraId="069811FB" w14:textId="0BAF4957" w:rsidR="004D6157" w:rsidRDefault="004D6157" w:rsidP="004D6157">
            <w:pPr>
              <w:spacing w:before="80" w:after="80"/>
              <w:rPr>
                <w:rFonts w:ascii="Arial" w:hAnsi="Arial" w:cs="Arial"/>
                <w:sz w:val="16"/>
                <w:szCs w:val="14"/>
              </w:rPr>
            </w:pPr>
            <w:r>
              <w:rPr>
                <w:rFonts w:ascii="Arial" w:hAnsi="Arial" w:cs="Arial"/>
                <w:sz w:val="16"/>
                <w:szCs w:val="14"/>
              </w:rPr>
              <w:t xml:space="preserve">The depth of Primary trenches to be a minimum of </w:t>
            </w:r>
            <w:r w:rsidR="004B47DB">
              <w:rPr>
                <w:rFonts w:ascii="Arial" w:hAnsi="Arial" w:cs="Arial"/>
                <w:sz w:val="16"/>
                <w:szCs w:val="14"/>
              </w:rPr>
              <w:t>1050</w:t>
            </w:r>
            <w:r>
              <w:rPr>
                <w:rFonts w:ascii="Arial" w:hAnsi="Arial" w:cs="Arial"/>
                <w:sz w:val="16"/>
                <w:szCs w:val="14"/>
              </w:rPr>
              <w:t>mm from the finished ground level and for the Secondary trenches, 600mm from the finished ground level.</w:t>
            </w:r>
          </w:p>
          <w:p w14:paraId="4C25E313" w14:textId="1947FA20" w:rsidR="004D6157" w:rsidRPr="009B7B84" w:rsidRDefault="004D6157" w:rsidP="004D6157">
            <w:pPr>
              <w:spacing w:before="80" w:after="80"/>
              <w:rPr>
                <w:rFonts w:ascii="Arial" w:hAnsi="Arial" w:cs="Arial"/>
                <w:sz w:val="16"/>
                <w:szCs w:val="14"/>
              </w:rPr>
            </w:pPr>
            <w:r>
              <w:rPr>
                <w:rFonts w:ascii="Arial" w:hAnsi="Arial" w:cs="Arial"/>
                <w:sz w:val="16"/>
                <w:szCs w:val="14"/>
              </w:rPr>
              <w:t>The width is to be a minimum of 200mm as specified on the drawings.</w:t>
            </w:r>
          </w:p>
          <w:p w14:paraId="06386D9A" w14:textId="77777777" w:rsidR="004D6157" w:rsidRDefault="004D6157" w:rsidP="004D6157">
            <w:pPr>
              <w:spacing w:before="80" w:after="80"/>
              <w:rPr>
                <w:rFonts w:ascii="Arial" w:hAnsi="Arial" w:cs="Arial"/>
                <w:sz w:val="16"/>
                <w:szCs w:val="14"/>
              </w:rPr>
            </w:pPr>
            <w:r w:rsidRPr="009B7B84">
              <w:rPr>
                <w:rFonts w:ascii="Arial" w:hAnsi="Arial" w:cs="Arial"/>
                <w:sz w:val="16"/>
                <w:szCs w:val="14"/>
              </w:rPr>
              <w:t>Any over excavation under pavements shall be restored using 5MPa lean mix concrete in conjunction with the embedment.</w:t>
            </w:r>
          </w:p>
          <w:p w14:paraId="51AB1863" w14:textId="4EA6105B" w:rsidR="004D6157" w:rsidRPr="00403863" w:rsidRDefault="004D6157" w:rsidP="004D6157">
            <w:pPr>
              <w:spacing w:before="80" w:after="80"/>
              <w:rPr>
                <w:rFonts w:ascii="Arial" w:hAnsi="Arial" w:cs="Arial"/>
                <w:sz w:val="16"/>
                <w:szCs w:val="14"/>
              </w:rPr>
            </w:pPr>
            <w:r w:rsidRPr="00403863">
              <w:rPr>
                <w:rFonts w:ascii="Arial" w:hAnsi="Arial" w:cs="Arial"/>
                <w:sz w:val="16"/>
                <w:szCs w:val="14"/>
              </w:rPr>
              <w:t>New trenches containing airfield lighting cables must be as indicated on the drawi</w:t>
            </w:r>
            <w:r>
              <w:rPr>
                <w:rFonts w:ascii="Arial" w:hAnsi="Arial" w:cs="Arial"/>
                <w:sz w:val="16"/>
                <w:szCs w:val="14"/>
              </w:rPr>
              <w:t xml:space="preserve">ngs and in particular excavated </w:t>
            </w:r>
            <w:r w:rsidRPr="00403863">
              <w:rPr>
                <w:rFonts w:ascii="Arial" w:hAnsi="Arial" w:cs="Arial"/>
                <w:sz w:val="16"/>
                <w:szCs w:val="14"/>
              </w:rPr>
              <w:t>to provide a minimum cover to cables or conduits of:</w:t>
            </w:r>
          </w:p>
          <w:p w14:paraId="2BD36FAC" w14:textId="77777777" w:rsidR="004D6157" w:rsidRPr="00403863" w:rsidRDefault="004D6157" w:rsidP="004D6157">
            <w:pPr>
              <w:spacing w:before="80" w:after="80"/>
              <w:rPr>
                <w:rFonts w:ascii="Arial" w:hAnsi="Arial" w:cs="Arial"/>
                <w:sz w:val="16"/>
                <w:szCs w:val="14"/>
              </w:rPr>
            </w:pPr>
            <w:r w:rsidRPr="00403863">
              <w:rPr>
                <w:rFonts w:ascii="Arial" w:hAnsi="Arial" w:cs="Arial"/>
                <w:sz w:val="16"/>
                <w:szCs w:val="14"/>
              </w:rPr>
              <w:t>– 750 mm for primary cables</w:t>
            </w:r>
          </w:p>
          <w:p w14:paraId="7BC0951A" w14:textId="696FEDED" w:rsidR="004D6157" w:rsidRPr="009B7B84" w:rsidRDefault="004D6157" w:rsidP="004D6157">
            <w:pPr>
              <w:spacing w:before="80" w:after="80"/>
              <w:rPr>
                <w:rFonts w:ascii="Arial" w:hAnsi="Arial" w:cs="Arial"/>
                <w:sz w:val="16"/>
                <w:szCs w:val="14"/>
              </w:rPr>
            </w:pPr>
            <w:r w:rsidRPr="00403863">
              <w:rPr>
                <w:rFonts w:ascii="Arial" w:hAnsi="Arial" w:cs="Arial"/>
                <w:sz w:val="16"/>
                <w:szCs w:val="14"/>
              </w:rPr>
              <w:t>– 500 mm for secondary cables.</w:t>
            </w:r>
          </w:p>
        </w:tc>
        <w:tc>
          <w:tcPr>
            <w:tcW w:w="1418" w:type="dxa"/>
            <w:vAlign w:val="center"/>
          </w:tcPr>
          <w:p w14:paraId="052D7513" w14:textId="351F658C" w:rsidR="004D6157" w:rsidRDefault="004D6157" w:rsidP="004D6157">
            <w:pPr>
              <w:spacing w:before="80" w:after="80"/>
              <w:jc w:val="center"/>
              <w:rPr>
                <w:rFonts w:ascii="Arial" w:hAnsi="Arial" w:cs="Arial"/>
                <w:sz w:val="16"/>
                <w:szCs w:val="14"/>
              </w:rPr>
            </w:pPr>
            <w:r>
              <w:rPr>
                <w:rFonts w:ascii="Arial" w:hAnsi="Arial" w:cs="Arial"/>
                <w:sz w:val="16"/>
                <w:szCs w:val="14"/>
              </w:rPr>
              <w:t xml:space="preserve">Appendix J- IFC </w:t>
            </w:r>
          </w:p>
          <w:p w14:paraId="5A5BE72D" w14:textId="07184BE3" w:rsidR="004D6157" w:rsidRDefault="004D6157" w:rsidP="004D6157">
            <w:pPr>
              <w:spacing w:before="80" w:after="80"/>
              <w:jc w:val="center"/>
              <w:rPr>
                <w:rFonts w:ascii="Arial" w:hAnsi="Arial" w:cs="Arial"/>
                <w:sz w:val="16"/>
                <w:szCs w:val="14"/>
              </w:rPr>
            </w:pPr>
            <w:r>
              <w:rPr>
                <w:rFonts w:ascii="Arial" w:hAnsi="Arial" w:cs="Arial"/>
                <w:sz w:val="16"/>
                <w:szCs w:val="14"/>
              </w:rPr>
              <w:t>Drawings</w:t>
            </w:r>
          </w:p>
          <w:p w14:paraId="1292501A" w14:textId="77777777" w:rsidR="004D6157" w:rsidRDefault="004D6157" w:rsidP="004D6157">
            <w:pPr>
              <w:spacing w:before="80" w:after="80"/>
              <w:jc w:val="center"/>
              <w:rPr>
                <w:rFonts w:ascii="Arial" w:hAnsi="Arial" w:cs="Arial"/>
                <w:sz w:val="16"/>
                <w:szCs w:val="14"/>
              </w:rPr>
            </w:pPr>
            <w:r>
              <w:rPr>
                <w:rFonts w:ascii="Arial" w:hAnsi="Arial" w:cs="Arial"/>
                <w:sz w:val="16"/>
                <w:szCs w:val="14"/>
              </w:rPr>
              <w:t>12554937-E041</w:t>
            </w:r>
          </w:p>
          <w:p w14:paraId="52C50DAC" w14:textId="77777777" w:rsidR="004D6157" w:rsidRDefault="004D6157" w:rsidP="004D6157">
            <w:pPr>
              <w:spacing w:before="80" w:after="80"/>
              <w:jc w:val="center"/>
              <w:rPr>
                <w:rFonts w:ascii="Arial" w:hAnsi="Arial" w:cs="Arial"/>
                <w:sz w:val="16"/>
                <w:szCs w:val="14"/>
              </w:rPr>
            </w:pPr>
          </w:p>
          <w:p w14:paraId="741F0DAF" w14:textId="751AD38B" w:rsidR="004D6157" w:rsidRPr="0040332C" w:rsidRDefault="004D6157" w:rsidP="004D6157">
            <w:pPr>
              <w:spacing w:before="80" w:after="80"/>
              <w:jc w:val="center"/>
              <w:rPr>
                <w:rFonts w:ascii="Arial" w:hAnsi="Arial" w:cs="Arial"/>
                <w:sz w:val="16"/>
                <w:szCs w:val="14"/>
              </w:rPr>
            </w:pPr>
            <w:r w:rsidRPr="000A27CE">
              <w:rPr>
                <w:rFonts w:ascii="Arial" w:hAnsi="Arial" w:cs="Arial"/>
                <w:sz w:val="16"/>
                <w:szCs w:val="16"/>
              </w:rPr>
              <w:t>AGL Conduit Install ITC</w:t>
            </w:r>
          </w:p>
        </w:tc>
        <w:tc>
          <w:tcPr>
            <w:tcW w:w="992" w:type="dxa"/>
            <w:vAlign w:val="center"/>
          </w:tcPr>
          <w:p w14:paraId="665CE2E4" w14:textId="77777777"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t>Visual Inspection</w:t>
            </w:r>
          </w:p>
        </w:tc>
        <w:tc>
          <w:tcPr>
            <w:tcW w:w="1276" w:type="dxa"/>
            <w:vAlign w:val="center"/>
          </w:tcPr>
          <w:p w14:paraId="14792976" w14:textId="77777777"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0738452C" w14:textId="2C4B4201" w:rsidR="004D6157" w:rsidRPr="00FD18B9" w:rsidRDefault="004D6157" w:rsidP="004D6157">
            <w:pPr>
              <w:spacing w:before="80" w:after="80" w:line="240" w:lineRule="auto"/>
              <w:jc w:val="center"/>
              <w:rPr>
                <w:rFonts w:ascii="Arial" w:hAnsi="Arial" w:cs="Arial"/>
                <w:sz w:val="16"/>
                <w:szCs w:val="14"/>
              </w:rPr>
            </w:pPr>
            <w:r>
              <w:rPr>
                <w:rFonts w:ascii="Arial" w:hAnsi="Arial" w:cs="Arial"/>
                <w:sz w:val="16"/>
                <w:szCs w:val="14"/>
              </w:rPr>
              <w:t>I</w:t>
            </w:r>
            <w:r w:rsidRPr="00FD18B9">
              <w:rPr>
                <w:rFonts w:ascii="Arial" w:hAnsi="Arial" w:cs="Arial"/>
                <w:sz w:val="16"/>
                <w:szCs w:val="14"/>
              </w:rPr>
              <w:t>P</w:t>
            </w:r>
          </w:p>
        </w:tc>
        <w:tc>
          <w:tcPr>
            <w:tcW w:w="1418" w:type="dxa"/>
            <w:vAlign w:val="center"/>
          </w:tcPr>
          <w:p w14:paraId="14C27065" w14:textId="065D6EFE"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p>
        </w:tc>
        <w:tc>
          <w:tcPr>
            <w:tcW w:w="992" w:type="dxa"/>
            <w:shd w:val="clear" w:color="auto" w:fill="auto"/>
          </w:tcPr>
          <w:p w14:paraId="025E8A24"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09" w:type="dxa"/>
            <w:shd w:val="clear" w:color="auto" w:fill="A6A6A6" w:themeFill="background1" w:themeFillShade="A6"/>
            <w:vAlign w:val="center"/>
          </w:tcPr>
          <w:p w14:paraId="7FE64A6F"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567" w:type="dxa"/>
            <w:shd w:val="clear" w:color="auto" w:fill="auto"/>
            <w:vAlign w:val="center"/>
          </w:tcPr>
          <w:p w14:paraId="40C28FD8"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66" w:type="dxa"/>
            <w:vAlign w:val="center"/>
          </w:tcPr>
          <w:p w14:paraId="03152445"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6C3BC917" w14:textId="77777777" w:rsidTr="00747672">
        <w:trPr>
          <w:trHeight w:val="465"/>
        </w:trPr>
        <w:tc>
          <w:tcPr>
            <w:tcW w:w="704" w:type="dxa"/>
            <w:vAlign w:val="center"/>
          </w:tcPr>
          <w:p w14:paraId="3C27B575" w14:textId="39B469AA" w:rsidR="004D6157" w:rsidRPr="0040332C" w:rsidRDefault="004D6157" w:rsidP="004D6157">
            <w:pPr>
              <w:spacing w:before="80" w:after="80"/>
              <w:jc w:val="center"/>
              <w:rPr>
                <w:rFonts w:ascii="Arial" w:hAnsi="Arial" w:cs="Arial"/>
                <w:sz w:val="16"/>
                <w:szCs w:val="14"/>
              </w:rPr>
            </w:pPr>
            <w:r>
              <w:rPr>
                <w:rFonts w:ascii="Arial" w:hAnsi="Arial" w:cs="Arial"/>
                <w:sz w:val="16"/>
                <w:szCs w:val="14"/>
              </w:rPr>
              <w:t>2.7</w:t>
            </w:r>
          </w:p>
        </w:tc>
        <w:tc>
          <w:tcPr>
            <w:tcW w:w="1985" w:type="dxa"/>
            <w:vAlign w:val="center"/>
          </w:tcPr>
          <w:p w14:paraId="5A691E2C" w14:textId="289B7D2B" w:rsidR="004D6157" w:rsidRPr="0040332C" w:rsidRDefault="004D6157" w:rsidP="004D6157">
            <w:pPr>
              <w:spacing w:before="80" w:after="80"/>
              <w:rPr>
                <w:rFonts w:ascii="Arial" w:hAnsi="Arial" w:cs="Arial"/>
                <w:sz w:val="16"/>
                <w:szCs w:val="14"/>
              </w:rPr>
            </w:pPr>
            <w:r>
              <w:rPr>
                <w:rFonts w:ascii="Arial" w:hAnsi="Arial" w:cs="Arial"/>
                <w:sz w:val="16"/>
                <w:szCs w:val="14"/>
              </w:rPr>
              <w:t>Excavation Obstruction</w:t>
            </w:r>
          </w:p>
        </w:tc>
        <w:tc>
          <w:tcPr>
            <w:tcW w:w="1275" w:type="dxa"/>
            <w:vAlign w:val="center"/>
          </w:tcPr>
          <w:p w14:paraId="0DB76191" w14:textId="39495672" w:rsidR="004D6157" w:rsidRPr="0040332C" w:rsidRDefault="004D6157" w:rsidP="004D6157">
            <w:pPr>
              <w:spacing w:before="80" w:after="80"/>
              <w:jc w:val="center"/>
              <w:rPr>
                <w:rFonts w:ascii="Arial" w:hAnsi="Arial" w:cs="Arial"/>
                <w:sz w:val="16"/>
                <w:szCs w:val="14"/>
              </w:rPr>
            </w:pPr>
            <w:r>
              <w:rPr>
                <w:rFonts w:ascii="Arial" w:hAnsi="Arial" w:cs="Arial"/>
                <w:sz w:val="16"/>
                <w:szCs w:val="14"/>
              </w:rPr>
              <w:t>Each lot</w:t>
            </w:r>
          </w:p>
        </w:tc>
        <w:tc>
          <w:tcPr>
            <w:tcW w:w="2977" w:type="dxa"/>
            <w:vAlign w:val="center"/>
          </w:tcPr>
          <w:p w14:paraId="24F7D152" w14:textId="07000985" w:rsidR="004D6157" w:rsidRDefault="004D6157" w:rsidP="004D6157">
            <w:pPr>
              <w:spacing w:before="80" w:after="80"/>
              <w:rPr>
                <w:rFonts w:ascii="Arial" w:hAnsi="Arial" w:cs="Arial"/>
                <w:sz w:val="16"/>
                <w:szCs w:val="14"/>
              </w:rPr>
            </w:pPr>
            <w:r w:rsidRPr="00FD18B9">
              <w:rPr>
                <w:rFonts w:ascii="Arial" w:hAnsi="Arial" w:cs="Arial"/>
                <w:sz w:val="16"/>
                <w:szCs w:val="14"/>
              </w:rPr>
              <w:t xml:space="preserve">Any rock found to impose significantly on excavations (i.e. rock that cannot be excavated by means of a Rock </w:t>
            </w:r>
            <w:r w:rsidRPr="00FD18B9">
              <w:rPr>
                <w:rFonts w:ascii="Arial" w:hAnsi="Arial" w:cs="Arial"/>
                <w:sz w:val="16"/>
                <w:szCs w:val="14"/>
              </w:rPr>
              <w:lastRenderedPageBreak/>
              <w:t xml:space="preserve">Saw, Caterpillar D7 with single tyne ripper or similar suitably equipped machine) must be </w:t>
            </w:r>
            <w:r>
              <w:rPr>
                <w:rFonts w:ascii="Arial" w:hAnsi="Arial" w:cs="Arial"/>
                <w:sz w:val="16"/>
                <w:szCs w:val="14"/>
              </w:rPr>
              <w:t>brought to the attention of the Contract Administrator</w:t>
            </w:r>
          </w:p>
          <w:p w14:paraId="1DA706AF" w14:textId="77777777" w:rsidR="004D6157" w:rsidRDefault="004D6157" w:rsidP="004D6157">
            <w:pPr>
              <w:spacing w:before="80" w:after="80"/>
              <w:rPr>
                <w:rFonts w:ascii="Arial" w:hAnsi="Arial" w:cs="Arial"/>
                <w:sz w:val="16"/>
                <w:szCs w:val="14"/>
              </w:rPr>
            </w:pPr>
          </w:p>
          <w:p w14:paraId="4F26BA83" w14:textId="17B147E5" w:rsidR="004D6157" w:rsidRPr="00FD18B9" w:rsidRDefault="004D6157" w:rsidP="004D6157">
            <w:pPr>
              <w:spacing w:before="80" w:after="80"/>
              <w:rPr>
                <w:rFonts w:ascii="Arial" w:hAnsi="Arial" w:cs="Arial"/>
                <w:sz w:val="16"/>
                <w:szCs w:val="14"/>
              </w:rPr>
            </w:pPr>
            <w:r>
              <w:rPr>
                <w:rFonts w:ascii="Arial" w:hAnsi="Arial" w:cs="Arial"/>
                <w:sz w:val="16"/>
                <w:szCs w:val="14"/>
              </w:rPr>
              <w:t>Cable pits must be r</w:t>
            </w:r>
            <w:r w:rsidRPr="00AE5F60">
              <w:rPr>
                <w:rFonts w:ascii="Arial" w:hAnsi="Arial" w:cs="Arial"/>
                <w:sz w:val="16"/>
                <w:szCs w:val="14"/>
              </w:rPr>
              <w:t>elocate</w:t>
            </w:r>
            <w:r>
              <w:rPr>
                <w:rFonts w:ascii="Arial" w:hAnsi="Arial" w:cs="Arial"/>
                <w:sz w:val="16"/>
                <w:szCs w:val="14"/>
              </w:rPr>
              <w:t>d</w:t>
            </w:r>
            <w:r w:rsidRPr="00AE5F60">
              <w:rPr>
                <w:rFonts w:ascii="Arial" w:hAnsi="Arial" w:cs="Arial"/>
                <w:sz w:val="16"/>
                <w:szCs w:val="14"/>
              </w:rPr>
              <w:t xml:space="preserve"> as necessary to avoid significant areas of rock that cannot be </w:t>
            </w:r>
            <w:r>
              <w:rPr>
                <w:rFonts w:ascii="Arial" w:hAnsi="Arial" w:cs="Arial"/>
                <w:sz w:val="16"/>
                <w:szCs w:val="14"/>
              </w:rPr>
              <w:t xml:space="preserve">excavated.  Provide details of </w:t>
            </w:r>
            <w:r w:rsidRPr="00AE5F60">
              <w:rPr>
                <w:rFonts w:ascii="Arial" w:hAnsi="Arial" w:cs="Arial"/>
                <w:sz w:val="16"/>
                <w:szCs w:val="14"/>
              </w:rPr>
              <w:t>proposed pit relocations to the Contract Administrator for approval.</w:t>
            </w:r>
          </w:p>
        </w:tc>
        <w:tc>
          <w:tcPr>
            <w:tcW w:w="1418" w:type="dxa"/>
            <w:vAlign w:val="center"/>
          </w:tcPr>
          <w:p w14:paraId="6B7B795A" w14:textId="29AC68A1"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lastRenderedPageBreak/>
              <w:t>Appendix K- Technical Specifications)</w:t>
            </w:r>
          </w:p>
          <w:p w14:paraId="6645DCEA" w14:textId="77777777" w:rsidR="004D6157" w:rsidRDefault="004D6157" w:rsidP="004D6157">
            <w:pPr>
              <w:spacing w:before="80" w:after="80"/>
              <w:jc w:val="center"/>
              <w:rPr>
                <w:rFonts w:ascii="Arial" w:hAnsi="Arial" w:cs="Arial"/>
                <w:sz w:val="16"/>
                <w:szCs w:val="14"/>
              </w:rPr>
            </w:pPr>
            <w:r>
              <w:rPr>
                <w:rFonts w:ascii="Arial" w:hAnsi="Arial" w:cs="Arial"/>
                <w:sz w:val="16"/>
                <w:szCs w:val="14"/>
              </w:rPr>
              <w:lastRenderedPageBreak/>
              <w:t>3.9.7</w:t>
            </w:r>
          </w:p>
          <w:p w14:paraId="34D78F33" w14:textId="77777777" w:rsidR="004D6157" w:rsidRDefault="004D6157" w:rsidP="004D6157">
            <w:pPr>
              <w:spacing w:before="80" w:after="80"/>
              <w:jc w:val="center"/>
              <w:rPr>
                <w:rFonts w:ascii="Arial" w:hAnsi="Arial" w:cs="Arial"/>
                <w:sz w:val="16"/>
                <w:szCs w:val="14"/>
              </w:rPr>
            </w:pPr>
          </w:p>
          <w:p w14:paraId="1BCE0E55" w14:textId="67AE2179" w:rsidR="004D6157" w:rsidRDefault="004D6157" w:rsidP="004D6157">
            <w:pPr>
              <w:spacing w:before="80" w:after="80"/>
              <w:jc w:val="center"/>
              <w:rPr>
                <w:rFonts w:ascii="Arial" w:hAnsi="Arial" w:cs="Arial"/>
                <w:sz w:val="16"/>
                <w:szCs w:val="14"/>
              </w:rPr>
            </w:pPr>
            <w:r w:rsidRPr="000A27CE">
              <w:rPr>
                <w:rFonts w:ascii="Arial" w:hAnsi="Arial" w:cs="Arial"/>
                <w:sz w:val="16"/>
                <w:szCs w:val="16"/>
              </w:rPr>
              <w:t>AGL Conduit Install ITC</w:t>
            </w:r>
          </w:p>
        </w:tc>
        <w:tc>
          <w:tcPr>
            <w:tcW w:w="992" w:type="dxa"/>
            <w:vAlign w:val="center"/>
          </w:tcPr>
          <w:p w14:paraId="4B088515" w14:textId="23BB82D8"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lastRenderedPageBreak/>
              <w:t>Visual Inspection</w:t>
            </w:r>
          </w:p>
        </w:tc>
        <w:tc>
          <w:tcPr>
            <w:tcW w:w="1276" w:type="dxa"/>
            <w:vAlign w:val="center"/>
          </w:tcPr>
          <w:p w14:paraId="20E644EE" w14:textId="2081E981"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3CEF312F" w14:textId="66F4E8B7" w:rsidR="004D6157" w:rsidRDefault="004D6157" w:rsidP="004D6157">
            <w:pPr>
              <w:spacing w:before="80" w:after="80" w:line="240" w:lineRule="auto"/>
              <w:jc w:val="center"/>
              <w:rPr>
                <w:rFonts w:ascii="Arial" w:hAnsi="Arial" w:cs="Arial"/>
                <w:b/>
                <w:sz w:val="16"/>
                <w:szCs w:val="14"/>
              </w:rPr>
            </w:pPr>
            <w:r>
              <w:rPr>
                <w:rFonts w:ascii="Arial" w:hAnsi="Arial" w:cs="Arial"/>
                <w:b/>
                <w:sz w:val="16"/>
                <w:szCs w:val="14"/>
              </w:rPr>
              <w:t>HP</w:t>
            </w:r>
          </w:p>
        </w:tc>
        <w:tc>
          <w:tcPr>
            <w:tcW w:w="1418" w:type="dxa"/>
            <w:vAlign w:val="center"/>
          </w:tcPr>
          <w:p w14:paraId="04E53AD4" w14:textId="77777777"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r>
              <w:rPr>
                <w:rFonts w:ascii="Arial" w:hAnsi="Arial" w:cs="Arial"/>
                <w:sz w:val="16"/>
                <w:szCs w:val="14"/>
              </w:rPr>
              <w:t>/</w:t>
            </w:r>
          </w:p>
          <w:p w14:paraId="3F3E9FEE" w14:textId="3F705360" w:rsidR="004D6157" w:rsidRDefault="004D6157" w:rsidP="004D6157">
            <w:pPr>
              <w:spacing w:before="80" w:after="80" w:line="240" w:lineRule="auto"/>
              <w:jc w:val="center"/>
              <w:rPr>
                <w:rFonts w:ascii="Arial" w:hAnsi="Arial" w:cs="Arial"/>
                <w:sz w:val="16"/>
                <w:szCs w:val="14"/>
              </w:rPr>
            </w:pPr>
            <w:r w:rsidRPr="00187564">
              <w:rPr>
                <w:rFonts w:ascii="Arial" w:hAnsi="Arial" w:cs="Arial"/>
                <w:b/>
                <w:sz w:val="16"/>
                <w:szCs w:val="14"/>
              </w:rPr>
              <w:lastRenderedPageBreak/>
              <w:t>Principal’s Representative</w:t>
            </w:r>
          </w:p>
        </w:tc>
        <w:tc>
          <w:tcPr>
            <w:tcW w:w="992" w:type="dxa"/>
            <w:shd w:val="clear" w:color="auto" w:fill="auto"/>
          </w:tcPr>
          <w:p w14:paraId="608A4EB7"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09" w:type="dxa"/>
            <w:shd w:val="clear" w:color="auto" w:fill="auto"/>
            <w:vAlign w:val="center"/>
          </w:tcPr>
          <w:p w14:paraId="34FAB9D8"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567" w:type="dxa"/>
            <w:shd w:val="clear" w:color="auto" w:fill="auto"/>
            <w:vAlign w:val="center"/>
          </w:tcPr>
          <w:p w14:paraId="11B85482" w14:textId="77777777" w:rsidR="004D6157" w:rsidRPr="0040332C" w:rsidRDefault="004D6157" w:rsidP="004D6157">
            <w:pPr>
              <w:spacing w:before="80" w:after="80" w:line="240" w:lineRule="auto"/>
              <w:jc w:val="center"/>
              <w:rPr>
                <w:rFonts w:ascii="Arial" w:hAnsi="Arial" w:cs="Arial"/>
                <w:sz w:val="16"/>
                <w:szCs w:val="14"/>
                <w:highlight w:val="yellow"/>
              </w:rPr>
            </w:pPr>
          </w:p>
        </w:tc>
        <w:tc>
          <w:tcPr>
            <w:tcW w:w="766" w:type="dxa"/>
            <w:vAlign w:val="center"/>
          </w:tcPr>
          <w:p w14:paraId="678ECC2D"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66D52814" w14:textId="77777777" w:rsidTr="00747672">
        <w:trPr>
          <w:trHeight w:val="1125"/>
        </w:trPr>
        <w:tc>
          <w:tcPr>
            <w:tcW w:w="704" w:type="dxa"/>
            <w:vAlign w:val="center"/>
          </w:tcPr>
          <w:p w14:paraId="258DF1D4" w14:textId="45562318" w:rsidR="004D6157" w:rsidRPr="0040332C" w:rsidRDefault="004D6157" w:rsidP="004D6157">
            <w:pPr>
              <w:spacing w:before="80" w:after="80"/>
              <w:jc w:val="center"/>
              <w:rPr>
                <w:rFonts w:ascii="Arial" w:hAnsi="Arial" w:cs="Arial"/>
                <w:sz w:val="16"/>
                <w:szCs w:val="14"/>
              </w:rPr>
            </w:pPr>
            <w:r>
              <w:rPr>
                <w:rFonts w:ascii="Arial" w:hAnsi="Arial" w:cs="Arial"/>
                <w:sz w:val="16"/>
                <w:szCs w:val="14"/>
              </w:rPr>
              <w:t>2.8</w:t>
            </w:r>
          </w:p>
        </w:tc>
        <w:tc>
          <w:tcPr>
            <w:tcW w:w="1985" w:type="dxa"/>
            <w:vAlign w:val="center"/>
          </w:tcPr>
          <w:p w14:paraId="518310F4" w14:textId="05BF6663" w:rsidR="004D6157" w:rsidRPr="0040332C" w:rsidRDefault="004D6157" w:rsidP="004D6157">
            <w:pPr>
              <w:spacing w:before="80" w:after="80"/>
              <w:jc w:val="center"/>
              <w:rPr>
                <w:rFonts w:ascii="Arial" w:hAnsi="Arial" w:cs="Arial"/>
                <w:sz w:val="16"/>
                <w:szCs w:val="14"/>
              </w:rPr>
            </w:pPr>
            <w:r>
              <w:rPr>
                <w:rFonts w:ascii="Arial" w:hAnsi="Arial" w:cs="Arial"/>
                <w:sz w:val="16"/>
                <w:szCs w:val="14"/>
              </w:rPr>
              <w:t>Under Bore</w:t>
            </w:r>
          </w:p>
        </w:tc>
        <w:tc>
          <w:tcPr>
            <w:tcW w:w="1275" w:type="dxa"/>
            <w:vAlign w:val="center"/>
          </w:tcPr>
          <w:p w14:paraId="2C2E50A9" w14:textId="4AB1B88C" w:rsidR="004D6157" w:rsidRPr="0040332C" w:rsidRDefault="004D6157" w:rsidP="004D6157">
            <w:pPr>
              <w:spacing w:before="80" w:after="80"/>
              <w:ind w:left="-113" w:right="-113"/>
              <w:jc w:val="center"/>
              <w:rPr>
                <w:rFonts w:ascii="Arial" w:hAnsi="Arial" w:cs="Arial"/>
                <w:sz w:val="16"/>
                <w:szCs w:val="14"/>
              </w:rPr>
            </w:pPr>
            <w:r>
              <w:rPr>
                <w:rFonts w:ascii="Arial" w:hAnsi="Arial" w:cs="Arial"/>
                <w:sz w:val="16"/>
                <w:szCs w:val="14"/>
              </w:rPr>
              <w:t>Each lot</w:t>
            </w:r>
          </w:p>
        </w:tc>
        <w:tc>
          <w:tcPr>
            <w:tcW w:w="2977" w:type="dxa"/>
          </w:tcPr>
          <w:p w14:paraId="6A5A3010" w14:textId="77777777" w:rsidR="004D6157" w:rsidRDefault="004D6157" w:rsidP="004D6157">
            <w:pPr>
              <w:spacing w:before="80" w:after="80"/>
              <w:rPr>
                <w:rFonts w:ascii="Arial" w:hAnsi="Arial" w:cs="Arial"/>
                <w:sz w:val="16"/>
                <w:szCs w:val="14"/>
              </w:rPr>
            </w:pPr>
            <w:r w:rsidRPr="009B7B84">
              <w:rPr>
                <w:rFonts w:ascii="Arial" w:hAnsi="Arial" w:cs="Arial"/>
                <w:sz w:val="16"/>
                <w:szCs w:val="14"/>
              </w:rPr>
              <w:t xml:space="preserve">Services installed under road and taxiway pavements and shoulders by under boring must have a minimum cover below the surface as shown in the drawings. </w:t>
            </w:r>
          </w:p>
          <w:p w14:paraId="09521719" w14:textId="47BE4B43" w:rsidR="004D6157" w:rsidRPr="009B7B84" w:rsidRDefault="004D6157" w:rsidP="004D6157">
            <w:pPr>
              <w:spacing w:before="80" w:after="80"/>
              <w:rPr>
                <w:rFonts w:ascii="Arial" w:hAnsi="Arial" w:cs="Arial"/>
                <w:sz w:val="16"/>
                <w:szCs w:val="14"/>
              </w:rPr>
            </w:pPr>
            <w:r w:rsidRPr="009B7B84">
              <w:rPr>
                <w:rFonts w:ascii="Arial" w:hAnsi="Arial" w:cs="Arial"/>
                <w:sz w:val="16"/>
                <w:szCs w:val="14"/>
              </w:rPr>
              <w:t xml:space="preserve">Boring by water jetting </w:t>
            </w:r>
            <w:r w:rsidRPr="009B7B84">
              <w:rPr>
                <w:rFonts w:ascii="Arial" w:hAnsi="Arial" w:cs="Arial"/>
                <w:b/>
                <w:sz w:val="16"/>
                <w:szCs w:val="14"/>
              </w:rPr>
              <w:t xml:space="preserve">is not </w:t>
            </w:r>
            <w:r w:rsidRPr="009B7B84">
              <w:rPr>
                <w:rFonts w:ascii="Arial" w:hAnsi="Arial" w:cs="Arial"/>
                <w:sz w:val="16"/>
                <w:szCs w:val="14"/>
              </w:rPr>
              <w:t>permitted</w:t>
            </w:r>
          </w:p>
          <w:p w14:paraId="2BF52CB0" w14:textId="2A137C43" w:rsidR="004D6157" w:rsidRDefault="004D6157" w:rsidP="004D6157">
            <w:pPr>
              <w:spacing w:before="80" w:after="80"/>
              <w:rPr>
                <w:rFonts w:ascii="Arial" w:hAnsi="Arial" w:cs="Arial"/>
                <w:sz w:val="16"/>
                <w:szCs w:val="14"/>
              </w:rPr>
            </w:pPr>
            <w:r>
              <w:rPr>
                <w:rFonts w:ascii="Arial" w:hAnsi="Arial" w:cs="Arial"/>
                <w:sz w:val="16"/>
                <w:szCs w:val="14"/>
              </w:rPr>
              <w:t>N</w:t>
            </w:r>
            <w:r w:rsidRPr="007F7691">
              <w:rPr>
                <w:rFonts w:ascii="Arial" w:hAnsi="Arial" w:cs="Arial"/>
                <w:sz w:val="16"/>
                <w:szCs w:val="14"/>
              </w:rPr>
              <w:t xml:space="preserve">otify the Contract Administrator at the following stages of construction: </w:t>
            </w:r>
          </w:p>
          <w:p w14:paraId="4692CD3A" w14:textId="77777777" w:rsidR="004D6157" w:rsidRDefault="004D6157" w:rsidP="004D6157">
            <w:pPr>
              <w:pStyle w:val="ListParagraph"/>
              <w:numPr>
                <w:ilvl w:val="0"/>
                <w:numId w:val="9"/>
              </w:numPr>
              <w:spacing w:before="80" w:after="80"/>
              <w:rPr>
                <w:rFonts w:ascii="Arial" w:hAnsi="Arial" w:cs="Arial"/>
                <w:sz w:val="16"/>
                <w:szCs w:val="14"/>
              </w:rPr>
            </w:pPr>
            <w:r w:rsidRPr="007F7691">
              <w:rPr>
                <w:rFonts w:ascii="Arial" w:hAnsi="Arial" w:cs="Arial"/>
                <w:sz w:val="16"/>
                <w:szCs w:val="14"/>
              </w:rPr>
              <w:t>At setting up for th</w:t>
            </w:r>
            <w:r>
              <w:rPr>
                <w:rFonts w:ascii="Arial" w:hAnsi="Arial" w:cs="Arial"/>
                <w:sz w:val="16"/>
                <w:szCs w:val="14"/>
              </w:rPr>
              <w:t>e commencement of drilling; and</w:t>
            </w:r>
          </w:p>
          <w:p w14:paraId="07D92C14" w14:textId="1A502127" w:rsidR="004D6157" w:rsidRPr="007F7691" w:rsidRDefault="004D6157" w:rsidP="004D6157">
            <w:pPr>
              <w:pStyle w:val="ListParagraph"/>
              <w:numPr>
                <w:ilvl w:val="0"/>
                <w:numId w:val="9"/>
              </w:numPr>
              <w:spacing w:before="80" w:after="80"/>
              <w:rPr>
                <w:rFonts w:ascii="Arial" w:hAnsi="Arial" w:cs="Arial"/>
                <w:sz w:val="16"/>
                <w:szCs w:val="14"/>
              </w:rPr>
            </w:pPr>
            <w:r>
              <w:rPr>
                <w:rFonts w:ascii="Arial" w:hAnsi="Arial" w:cs="Arial"/>
                <w:sz w:val="16"/>
                <w:szCs w:val="14"/>
              </w:rPr>
              <w:t>A</w:t>
            </w:r>
            <w:r w:rsidRPr="007F7691">
              <w:rPr>
                <w:rFonts w:ascii="Arial" w:hAnsi="Arial" w:cs="Arial"/>
                <w:sz w:val="16"/>
                <w:szCs w:val="14"/>
              </w:rPr>
              <w:t>t completion of drilling prior to connection of ducting to pits and backfilling.</w:t>
            </w:r>
          </w:p>
        </w:tc>
        <w:tc>
          <w:tcPr>
            <w:tcW w:w="1418" w:type="dxa"/>
            <w:vAlign w:val="center"/>
          </w:tcPr>
          <w:p w14:paraId="37C5C62D" w14:textId="7BCCC1DF"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317CB616" w14:textId="3DAF854F" w:rsidR="004D6157" w:rsidRDefault="004D6157" w:rsidP="004D6157">
            <w:pPr>
              <w:spacing w:before="80" w:after="80"/>
              <w:rPr>
                <w:rFonts w:ascii="Arial" w:hAnsi="Arial" w:cs="Arial"/>
                <w:sz w:val="16"/>
                <w:szCs w:val="14"/>
              </w:rPr>
            </w:pPr>
            <w:r>
              <w:rPr>
                <w:rFonts w:ascii="Arial" w:hAnsi="Arial" w:cs="Arial"/>
                <w:sz w:val="16"/>
                <w:szCs w:val="14"/>
              </w:rPr>
              <w:t>Cl.3.10.3</w:t>
            </w:r>
          </w:p>
        </w:tc>
        <w:tc>
          <w:tcPr>
            <w:tcW w:w="992" w:type="dxa"/>
            <w:vAlign w:val="center"/>
          </w:tcPr>
          <w:p w14:paraId="18623406" w14:textId="63E55E88"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t>Visual inspection</w:t>
            </w:r>
          </w:p>
        </w:tc>
        <w:tc>
          <w:tcPr>
            <w:tcW w:w="1276" w:type="dxa"/>
            <w:vAlign w:val="center"/>
          </w:tcPr>
          <w:p w14:paraId="0A728F58" w14:textId="716882A9"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67F1C92E" w14:textId="004366A8" w:rsidR="004D6157" w:rsidRPr="00AE5F60" w:rsidRDefault="004D6157" w:rsidP="004D6157">
            <w:pPr>
              <w:spacing w:before="80" w:after="80" w:line="240" w:lineRule="auto"/>
              <w:jc w:val="center"/>
              <w:rPr>
                <w:rFonts w:ascii="Arial" w:hAnsi="Arial" w:cs="Arial"/>
                <w:b/>
                <w:sz w:val="16"/>
                <w:szCs w:val="14"/>
              </w:rPr>
            </w:pPr>
            <w:r>
              <w:rPr>
                <w:rFonts w:ascii="Arial" w:hAnsi="Arial" w:cs="Arial"/>
                <w:b/>
                <w:sz w:val="16"/>
                <w:szCs w:val="14"/>
              </w:rPr>
              <w:t>HP</w:t>
            </w:r>
          </w:p>
        </w:tc>
        <w:tc>
          <w:tcPr>
            <w:tcW w:w="1418" w:type="dxa"/>
            <w:vAlign w:val="center"/>
          </w:tcPr>
          <w:p w14:paraId="3E198740" w14:textId="77777777"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r>
              <w:rPr>
                <w:rFonts w:ascii="Arial" w:hAnsi="Arial" w:cs="Arial"/>
                <w:sz w:val="16"/>
                <w:szCs w:val="14"/>
              </w:rPr>
              <w:t>/</w:t>
            </w:r>
          </w:p>
          <w:p w14:paraId="41BFDBFA" w14:textId="09992CD4" w:rsidR="004D6157" w:rsidRPr="00187564" w:rsidRDefault="004D6157" w:rsidP="004D6157">
            <w:pPr>
              <w:spacing w:before="80" w:after="80" w:line="240" w:lineRule="auto"/>
              <w:jc w:val="center"/>
              <w:rPr>
                <w:rFonts w:ascii="Arial" w:hAnsi="Arial" w:cs="Arial"/>
                <w:b/>
                <w:sz w:val="16"/>
                <w:szCs w:val="14"/>
              </w:rPr>
            </w:pPr>
            <w:r w:rsidRPr="00187564">
              <w:rPr>
                <w:rFonts w:ascii="Arial" w:hAnsi="Arial" w:cs="Arial"/>
                <w:b/>
                <w:sz w:val="16"/>
                <w:szCs w:val="14"/>
              </w:rPr>
              <w:t>Principal’s Representative</w:t>
            </w:r>
          </w:p>
        </w:tc>
        <w:tc>
          <w:tcPr>
            <w:tcW w:w="992" w:type="dxa"/>
            <w:shd w:val="clear" w:color="auto" w:fill="auto"/>
          </w:tcPr>
          <w:p w14:paraId="7866DFBB" w14:textId="77777777" w:rsidR="004D6157" w:rsidRPr="0040332C" w:rsidRDefault="004D6157" w:rsidP="004D6157">
            <w:pPr>
              <w:spacing w:before="80" w:after="80" w:line="240" w:lineRule="auto"/>
              <w:jc w:val="center"/>
              <w:rPr>
                <w:rFonts w:ascii="Arial" w:hAnsi="Arial" w:cs="Arial"/>
                <w:sz w:val="16"/>
                <w:szCs w:val="14"/>
              </w:rPr>
            </w:pPr>
          </w:p>
        </w:tc>
        <w:tc>
          <w:tcPr>
            <w:tcW w:w="709" w:type="dxa"/>
            <w:shd w:val="clear" w:color="auto" w:fill="auto"/>
            <w:vAlign w:val="center"/>
          </w:tcPr>
          <w:p w14:paraId="1DA207F1" w14:textId="77777777" w:rsidR="004D6157" w:rsidRPr="0040332C" w:rsidRDefault="004D6157" w:rsidP="004D6157">
            <w:pPr>
              <w:spacing w:before="80" w:after="80" w:line="240" w:lineRule="auto"/>
              <w:jc w:val="center"/>
              <w:rPr>
                <w:rFonts w:ascii="Arial" w:hAnsi="Arial" w:cs="Arial"/>
                <w:sz w:val="16"/>
                <w:szCs w:val="14"/>
              </w:rPr>
            </w:pPr>
          </w:p>
        </w:tc>
        <w:tc>
          <w:tcPr>
            <w:tcW w:w="567" w:type="dxa"/>
            <w:shd w:val="clear" w:color="auto" w:fill="auto"/>
            <w:vAlign w:val="center"/>
          </w:tcPr>
          <w:p w14:paraId="6C175787" w14:textId="77777777" w:rsidR="004D6157" w:rsidRPr="0040332C" w:rsidRDefault="004D6157" w:rsidP="004D6157">
            <w:pPr>
              <w:spacing w:before="80" w:after="80" w:line="240" w:lineRule="auto"/>
              <w:jc w:val="center"/>
              <w:rPr>
                <w:rFonts w:ascii="Arial" w:hAnsi="Arial" w:cs="Arial"/>
                <w:sz w:val="16"/>
                <w:szCs w:val="14"/>
              </w:rPr>
            </w:pPr>
          </w:p>
        </w:tc>
        <w:tc>
          <w:tcPr>
            <w:tcW w:w="766" w:type="dxa"/>
            <w:vAlign w:val="center"/>
          </w:tcPr>
          <w:p w14:paraId="5685D1F9"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59FAA2A6" w14:textId="77777777" w:rsidTr="00747672">
        <w:trPr>
          <w:trHeight w:val="672"/>
        </w:trPr>
        <w:tc>
          <w:tcPr>
            <w:tcW w:w="704" w:type="dxa"/>
            <w:vAlign w:val="center"/>
          </w:tcPr>
          <w:p w14:paraId="075943FE" w14:textId="342112D9" w:rsidR="004D6157" w:rsidRPr="0040332C" w:rsidRDefault="004D6157" w:rsidP="004D6157">
            <w:pPr>
              <w:spacing w:before="80" w:after="80"/>
              <w:jc w:val="center"/>
              <w:rPr>
                <w:rFonts w:ascii="Arial" w:hAnsi="Arial" w:cs="Arial"/>
                <w:sz w:val="16"/>
                <w:szCs w:val="14"/>
                <w:highlight w:val="yellow"/>
              </w:rPr>
            </w:pPr>
            <w:r>
              <w:rPr>
                <w:rFonts w:ascii="Arial" w:hAnsi="Arial" w:cs="Arial"/>
                <w:sz w:val="16"/>
                <w:szCs w:val="14"/>
              </w:rPr>
              <w:t>2.9</w:t>
            </w:r>
          </w:p>
        </w:tc>
        <w:tc>
          <w:tcPr>
            <w:tcW w:w="1985" w:type="dxa"/>
            <w:vAlign w:val="center"/>
          </w:tcPr>
          <w:p w14:paraId="06922E29" w14:textId="77777777"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t>Duct Encasement Material</w:t>
            </w:r>
          </w:p>
        </w:tc>
        <w:tc>
          <w:tcPr>
            <w:tcW w:w="1275" w:type="dxa"/>
            <w:vAlign w:val="center"/>
          </w:tcPr>
          <w:p w14:paraId="310187ED" w14:textId="77777777" w:rsidR="004D6157" w:rsidRPr="0040332C" w:rsidRDefault="004D6157" w:rsidP="004D6157">
            <w:pPr>
              <w:spacing w:before="80" w:after="80"/>
              <w:ind w:left="-113" w:right="-113"/>
              <w:jc w:val="center"/>
              <w:rPr>
                <w:rFonts w:ascii="Arial" w:hAnsi="Arial" w:cs="Arial"/>
                <w:sz w:val="16"/>
                <w:szCs w:val="14"/>
              </w:rPr>
            </w:pPr>
            <w:r w:rsidRPr="0040332C">
              <w:rPr>
                <w:rFonts w:ascii="Arial" w:hAnsi="Arial" w:cs="Arial"/>
                <w:sz w:val="16"/>
                <w:szCs w:val="14"/>
              </w:rPr>
              <w:t>Each lot</w:t>
            </w:r>
          </w:p>
        </w:tc>
        <w:tc>
          <w:tcPr>
            <w:tcW w:w="2977" w:type="dxa"/>
            <w:vAlign w:val="center"/>
          </w:tcPr>
          <w:p w14:paraId="22C86F4F" w14:textId="6782911F" w:rsidR="004D6157" w:rsidRPr="0040332C" w:rsidRDefault="004D6157" w:rsidP="004D6157">
            <w:pPr>
              <w:spacing w:after="0" w:line="240" w:lineRule="auto"/>
              <w:rPr>
                <w:rFonts w:ascii="Arial" w:hAnsi="Arial" w:cs="Arial"/>
                <w:sz w:val="16"/>
                <w:szCs w:val="14"/>
              </w:rPr>
            </w:pPr>
            <w:r>
              <w:rPr>
                <w:rFonts w:ascii="Arial" w:hAnsi="Arial" w:cs="Arial"/>
                <w:b/>
                <w:sz w:val="16"/>
                <w:szCs w:val="14"/>
                <w:u w:val="single"/>
              </w:rPr>
              <w:t>Under Pavements and Drain Crossings</w:t>
            </w:r>
            <w:r w:rsidRPr="0040332C">
              <w:rPr>
                <w:rFonts w:ascii="Arial" w:hAnsi="Arial" w:cs="Arial"/>
                <w:b/>
                <w:sz w:val="16"/>
                <w:szCs w:val="14"/>
                <w:u w:val="single"/>
              </w:rPr>
              <w:t>:</w:t>
            </w:r>
            <w:r w:rsidRPr="0040332C">
              <w:rPr>
                <w:rFonts w:ascii="Arial" w:hAnsi="Arial" w:cs="Arial"/>
                <w:sz w:val="16"/>
                <w:szCs w:val="14"/>
              </w:rPr>
              <w:t xml:space="preserve"> </w:t>
            </w:r>
          </w:p>
          <w:p w14:paraId="013F2C61" w14:textId="77777777" w:rsidR="004D6157" w:rsidRDefault="004D6157" w:rsidP="004D6157">
            <w:pPr>
              <w:spacing w:after="0" w:line="240" w:lineRule="auto"/>
              <w:rPr>
                <w:rFonts w:ascii="Arial" w:hAnsi="Arial" w:cs="Arial"/>
                <w:sz w:val="16"/>
                <w:szCs w:val="14"/>
              </w:rPr>
            </w:pPr>
            <w:r w:rsidRPr="0040332C">
              <w:rPr>
                <w:rFonts w:ascii="Arial" w:hAnsi="Arial" w:cs="Arial"/>
                <w:sz w:val="16"/>
                <w:szCs w:val="14"/>
              </w:rPr>
              <w:t>Conduits to be encased in 5MPa lean mix concrete as per drawings.</w:t>
            </w:r>
          </w:p>
          <w:p w14:paraId="3E26105D" w14:textId="77777777" w:rsidR="004D6157" w:rsidRDefault="004D6157" w:rsidP="004D6157">
            <w:pPr>
              <w:spacing w:after="0" w:line="240" w:lineRule="auto"/>
              <w:rPr>
                <w:rFonts w:ascii="Arial" w:hAnsi="Arial" w:cs="Arial"/>
                <w:sz w:val="16"/>
                <w:szCs w:val="14"/>
              </w:rPr>
            </w:pPr>
          </w:p>
          <w:p w14:paraId="56C4DC51" w14:textId="77777777" w:rsidR="004D6157" w:rsidRPr="00F94C4A" w:rsidRDefault="004D6157" w:rsidP="004D6157">
            <w:pPr>
              <w:spacing w:after="0" w:line="240" w:lineRule="auto"/>
              <w:rPr>
                <w:rFonts w:ascii="Arial" w:hAnsi="Arial" w:cs="Arial"/>
                <w:b/>
                <w:sz w:val="16"/>
                <w:szCs w:val="14"/>
                <w:u w:val="single"/>
              </w:rPr>
            </w:pPr>
            <w:r w:rsidRPr="00F94C4A">
              <w:rPr>
                <w:rFonts w:ascii="Arial" w:hAnsi="Arial" w:cs="Arial"/>
                <w:b/>
                <w:sz w:val="16"/>
                <w:szCs w:val="14"/>
                <w:u w:val="single"/>
              </w:rPr>
              <w:t xml:space="preserve">Under Grass: </w:t>
            </w:r>
          </w:p>
          <w:p w14:paraId="6796662B" w14:textId="5F6D10ED" w:rsidR="004D6157" w:rsidRPr="0040332C" w:rsidRDefault="004D6157" w:rsidP="004D6157">
            <w:pPr>
              <w:spacing w:after="0" w:line="240" w:lineRule="auto"/>
              <w:rPr>
                <w:rFonts w:ascii="Arial" w:hAnsi="Arial" w:cs="Arial"/>
                <w:sz w:val="16"/>
                <w:szCs w:val="14"/>
              </w:rPr>
            </w:pPr>
            <w:r w:rsidRPr="00403863">
              <w:rPr>
                <w:rFonts w:ascii="Arial" w:hAnsi="Arial" w:cs="Arial"/>
                <w:sz w:val="16"/>
                <w:szCs w:val="14"/>
              </w:rPr>
              <w:lastRenderedPageBreak/>
              <w:t xml:space="preserve">Conduits to be encased in compacted sand bedding. The material shall be </w:t>
            </w:r>
            <w:r>
              <w:t xml:space="preserve"> </w:t>
            </w:r>
            <w:r w:rsidRPr="00403863">
              <w:rPr>
                <w:rFonts w:ascii="Arial" w:hAnsi="Arial" w:cs="Arial"/>
                <w:sz w:val="16"/>
                <w:szCs w:val="14"/>
              </w:rPr>
              <w:t>Hornfells Dust or an approved equivalent</w:t>
            </w:r>
          </w:p>
        </w:tc>
        <w:tc>
          <w:tcPr>
            <w:tcW w:w="1418" w:type="dxa"/>
            <w:vAlign w:val="center"/>
          </w:tcPr>
          <w:p w14:paraId="02C8AC8E" w14:textId="5C2E5D52"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lastRenderedPageBreak/>
              <w:t>Appendix K- Technical Specifications)</w:t>
            </w:r>
          </w:p>
          <w:p w14:paraId="04958D22" w14:textId="2EEFD27C" w:rsidR="004D6157" w:rsidRDefault="004D6157" w:rsidP="004D6157">
            <w:pPr>
              <w:spacing w:before="80" w:after="80"/>
              <w:jc w:val="center"/>
              <w:rPr>
                <w:rFonts w:ascii="Arial" w:hAnsi="Arial" w:cs="Arial"/>
                <w:sz w:val="16"/>
                <w:szCs w:val="14"/>
              </w:rPr>
            </w:pPr>
            <w:r>
              <w:rPr>
                <w:rFonts w:ascii="Arial" w:hAnsi="Arial" w:cs="Arial"/>
                <w:sz w:val="16"/>
                <w:szCs w:val="14"/>
              </w:rPr>
              <w:t>Cl.3.9.4</w:t>
            </w:r>
          </w:p>
          <w:p w14:paraId="1FBCEE8D" w14:textId="77777777" w:rsidR="004D6157" w:rsidRDefault="004D6157" w:rsidP="004D6157">
            <w:pPr>
              <w:spacing w:before="80" w:after="80"/>
              <w:jc w:val="center"/>
              <w:rPr>
                <w:rFonts w:ascii="Arial" w:hAnsi="Arial" w:cs="Arial"/>
                <w:sz w:val="16"/>
                <w:szCs w:val="14"/>
              </w:rPr>
            </w:pPr>
          </w:p>
          <w:p w14:paraId="50D0111A" w14:textId="0B857AB0" w:rsidR="004D6157" w:rsidRDefault="004D6157" w:rsidP="004D6157">
            <w:pPr>
              <w:spacing w:before="80" w:after="80"/>
              <w:jc w:val="center"/>
              <w:rPr>
                <w:rFonts w:ascii="Arial" w:hAnsi="Arial" w:cs="Arial"/>
                <w:sz w:val="16"/>
                <w:szCs w:val="14"/>
              </w:rPr>
            </w:pPr>
            <w:r>
              <w:rPr>
                <w:rFonts w:ascii="Arial" w:hAnsi="Arial" w:cs="Arial"/>
                <w:sz w:val="16"/>
                <w:szCs w:val="14"/>
              </w:rPr>
              <w:t>Appendix J- IFC Drawings</w:t>
            </w:r>
          </w:p>
          <w:p w14:paraId="7F25492B" w14:textId="73CFCDCD" w:rsidR="004D6157" w:rsidRDefault="004D6157" w:rsidP="004D6157">
            <w:pPr>
              <w:spacing w:before="80" w:after="80"/>
              <w:jc w:val="center"/>
              <w:rPr>
                <w:rFonts w:ascii="Arial" w:hAnsi="Arial" w:cs="Arial"/>
                <w:sz w:val="16"/>
                <w:szCs w:val="14"/>
              </w:rPr>
            </w:pPr>
            <w:r>
              <w:rPr>
                <w:rFonts w:ascii="Arial" w:hAnsi="Arial" w:cs="Arial"/>
                <w:sz w:val="16"/>
                <w:szCs w:val="14"/>
              </w:rPr>
              <w:t>12554937-E041</w:t>
            </w:r>
          </w:p>
          <w:p w14:paraId="061734FA" w14:textId="1C9CD3BD" w:rsidR="004D6157" w:rsidRDefault="004D6157" w:rsidP="004D6157">
            <w:pPr>
              <w:spacing w:before="80" w:after="80"/>
              <w:jc w:val="center"/>
              <w:rPr>
                <w:rFonts w:ascii="Arial" w:hAnsi="Arial" w:cs="Arial"/>
                <w:sz w:val="16"/>
                <w:szCs w:val="14"/>
              </w:rPr>
            </w:pPr>
          </w:p>
          <w:p w14:paraId="4773B634" w14:textId="4444BF13" w:rsidR="004D6157" w:rsidRDefault="004D6157" w:rsidP="004D6157">
            <w:pPr>
              <w:spacing w:before="80" w:after="80"/>
              <w:jc w:val="center"/>
              <w:rPr>
                <w:rFonts w:ascii="Arial" w:hAnsi="Arial" w:cs="Arial"/>
                <w:sz w:val="16"/>
                <w:szCs w:val="14"/>
              </w:rPr>
            </w:pPr>
            <w:r w:rsidRPr="000A27CE">
              <w:rPr>
                <w:rFonts w:ascii="Arial" w:hAnsi="Arial" w:cs="Arial"/>
                <w:sz w:val="16"/>
                <w:szCs w:val="16"/>
              </w:rPr>
              <w:t>AGL Conduit Install ITC</w:t>
            </w:r>
          </w:p>
          <w:p w14:paraId="0FDA7509" w14:textId="1A39D329" w:rsidR="004D6157" w:rsidRPr="0040332C" w:rsidRDefault="004D6157" w:rsidP="004D6157">
            <w:pPr>
              <w:spacing w:before="80" w:after="80"/>
              <w:jc w:val="center"/>
              <w:rPr>
                <w:rFonts w:ascii="Arial" w:hAnsi="Arial" w:cs="Arial"/>
                <w:sz w:val="16"/>
                <w:szCs w:val="14"/>
              </w:rPr>
            </w:pPr>
            <w:r>
              <w:rPr>
                <w:rFonts w:ascii="Arial" w:hAnsi="Arial" w:cs="Arial"/>
                <w:sz w:val="16"/>
                <w:szCs w:val="14"/>
              </w:rPr>
              <w:t xml:space="preserve"> </w:t>
            </w:r>
          </w:p>
        </w:tc>
        <w:tc>
          <w:tcPr>
            <w:tcW w:w="992" w:type="dxa"/>
            <w:vAlign w:val="center"/>
          </w:tcPr>
          <w:p w14:paraId="4AC8A5F2" w14:textId="77777777" w:rsidR="004D6157" w:rsidRPr="0040332C" w:rsidRDefault="004D6157" w:rsidP="004D6157">
            <w:pPr>
              <w:spacing w:before="80" w:after="80"/>
              <w:jc w:val="center"/>
              <w:rPr>
                <w:rFonts w:ascii="Arial" w:hAnsi="Arial" w:cs="Arial"/>
                <w:sz w:val="16"/>
                <w:szCs w:val="14"/>
              </w:rPr>
            </w:pPr>
            <w:r w:rsidRPr="0040332C">
              <w:rPr>
                <w:rFonts w:ascii="Arial" w:hAnsi="Arial" w:cs="Arial"/>
                <w:sz w:val="16"/>
                <w:szCs w:val="14"/>
              </w:rPr>
              <w:lastRenderedPageBreak/>
              <w:t>Verify</w:t>
            </w:r>
          </w:p>
        </w:tc>
        <w:tc>
          <w:tcPr>
            <w:tcW w:w="1276" w:type="dxa"/>
            <w:vAlign w:val="center"/>
          </w:tcPr>
          <w:p w14:paraId="0E93204A" w14:textId="77777777"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Delivery Docket and This ITP Signed</w:t>
            </w:r>
          </w:p>
        </w:tc>
        <w:tc>
          <w:tcPr>
            <w:tcW w:w="850" w:type="dxa"/>
            <w:vAlign w:val="center"/>
          </w:tcPr>
          <w:p w14:paraId="3D4A7586" w14:textId="77777777" w:rsidR="004D6157" w:rsidRPr="0040332C"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IP</w:t>
            </w:r>
          </w:p>
        </w:tc>
        <w:tc>
          <w:tcPr>
            <w:tcW w:w="1418" w:type="dxa"/>
            <w:vAlign w:val="center"/>
          </w:tcPr>
          <w:p w14:paraId="6C8B69D2" w14:textId="21BBB49E" w:rsidR="004D6157" w:rsidRPr="0040332C" w:rsidRDefault="004D6157" w:rsidP="004D6157">
            <w:pPr>
              <w:spacing w:before="80" w:after="8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Foreman</w:t>
            </w:r>
          </w:p>
        </w:tc>
        <w:tc>
          <w:tcPr>
            <w:tcW w:w="992" w:type="dxa"/>
            <w:shd w:val="clear" w:color="auto" w:fill="auto"/>
          </w:tcPr>
          <w:p w14:paraId="3B679CD1" w14:textId="77777777" w:rsidR="004D6157" w:rsidRPr="0040332C" w:rsidRDefault="004D6157" w:rsidP="004D6157">
            <w:pPr>
              <w:spacing w:before="80" w:after="80" w:line="240" w:lineRule="auto"/>
              <w:jc w:val="center"/>
              <w:rPr>
                <w:rFonts w:ascii="Arial" w:hAnsi="Arial" w:cs="Arial"/>
                <w:sz w:val="16"/>
                <w:szCs w:val="14"/>
              </w:rPr>
            </w:pPr>
          </w:p>
        </w:tc>
        <w:tc>
          <w:tcPr>
            <w:tcW w:w="709" w:type="dxa"/>
            <w:shd w:val="clear" w:color="auto" w:fill="A6A6A6" w:themeFill="background1" w:themeFillShade="A6"/>
            <w:vAlign w:val="center"/>
          </w:tcPr>
          <w:p w14:paraId="10F7DDC3" w14:textId="77777777" w:rsidR="004D6157" w:rsidRPr="0040332C" w:rsidRDefault="004D6157" w:rsidP="004D6157">
            <w:pPr>
              <w:spacing w:before="80" w:after="80" w:line="240" w:lineRule="auto"/>
              <w:jc w:val="center"/>
              <w:rPr>
                <w:rFonts w:ascii="Arial" w:hAnsi="Arial" w:cs="Arial"/>
                <w:sz w:val="16"/>
                <w:szCs w:val="14"/>
              </w:rPr>
            </w:pPr>
          </w:p>
        </w:tc>
        <w:tc>
          <w:tcPr>
            <w:tcW w:w="567" w:type="dxa"/>
            <w:shd w:val="clear" w:color="auto" w:fill="auto"/>
            <w:vAlign w:val="center"/>
          </w:tcPr>
          <w:p w14:paraId="10034188" w14:textId="77777777" w:rsidR="004D6157" w:rsidRPr="0040332C" w:rsidRDefault="004D6157" w:rsidP="004D6157">
            <w:pPr>
              <w:spacing w:before="80" w:after="80" w:line="240" w:lineRule="auto"/>
              <w:jc w:val="center"/>
              <w:rPr>
                <w:rFonts w:ascii="Arial" w:hAnsi="Arial" w:cs="Arial"/>
                <w:sz w:val="16"/>
                <w:szCs w:val="14"/>
              </w:rPr>
            </w:pPr>
          </w:p>
        </w:tc>
        <w:tc>
          <w:tcPr>
            <w:tcW w:w="766" w:type="dxa"/>
            <w:vAlign w:val="center"/>
          </w:tcPr>
          <w:p w14:paraId="67F5C104" w14:textId="77777777" w:rsidR="004D6157" w:rsidRPr="0040332C" w:rsidRDefault="004D6157" w:rsidP="004D6157">
            <w:pPr>
              <w:spacing w:before="80" w:after="80" w:line="240" w:lineRule="auto"/>
              <w:jc w:val="center"/>
              <w:rPr>
                <w:rFonts w:ascii="Arial" w:hAnsi="Arial" w:cs="Arial"/>
                <w:sz w:val="16"/>
                <w:szCs w:val="14"/>
              </w:rPr>
            </w:pPr>
          </w:p>
        </w:tc>
      </w:tr>
      <w:tr w:rsidR="004D6157" w:rsidRPr="0040332C" w14:paraId="490BC648" w14:textId="77777777" w:rsidTr="00747672">
        <w:trPr>
          <w:trHeight w:val="520"/>
        </w:trPr>
        <w:tc>
          <w:tcPr>
            <w:tcW w:w="704" w:type="dxa"/>
            <w:tcBorders>
              <w:bottom w:val="single" w:sz="4" w:space="0" w:color="auto"/>
            </w:tcBorders>
            <w:vAlign w:val="center"/>
          </w:tcPr>
          <w:p w14:paraId="1DD18C42" w14:textId="6C1C2BD0" w:rsidR="004D6157" w:rsidRPr="0040332C" w:rsidRDefault="004D6157" w:rsidP="004D6157">
            <w:pPr>
              <w:spacing w:before="40" w:after="40"/>
              <w:jc w:val="center"/>
              <w:rPr>
                <w:rFonts w:ascii="Arial" w:hAnsi="Arial" w:cs="Arial"/>
                <w:sz w:val="16"/>
                <w:szCs w:val="14"/>
                <w:highlight w:val="yellow"/>
              </w:rPr>
            </w:pPr>
            <w:r>
              <w:rPr>
                <w:rFonts w:ascii="Arial" w:hAnsi="Arial" w:cs="Arial"/>
                <w:sz w:val="16"/>
                <w:szCs w:val="14"/>
              </w:rPr>
              <w:t>2.10</w:t>
            </w:r>
          </w:p>
        </w:tc>
        <w:tc>
          <w:tcPr>
            <w:tcW w:w="1985" w:type="dxa"/>
            <w:tcBorders>
              <w:bottom w:val="single" w:sz="4" w:space="0" w:color="auto"/>
            </w:tcBorders>
            <w:vAlign w:val="center"/>
          </w:tcPr>
          <w:p w14:paraId="0AFE91F4" w14:textId="77777777" w:rsidR="004D6157" w:rsidRPr="0040332C" w:rsidRDefault="004D6157" w:rsidP="004D6157">
            <w:pPr>
              <w:spacing w:before="40" w:after="40"/>
              <w:jc w:val="center"/>
              <w:rPr>
                <w:rFonts w:ascii="Arial" w:hAnsi="Arial" w:cs="Arial"/>
                <w:sz w:val="16"/>
                <w:szCs w:val="14"/>
              </w:rPr>
            </w:pPr>
            <w:r w:rsidRPr="0040332C">
              <w:rPr>
                <w:rFonts w:ascii="Arial" w:hAnsi="Arial" w:cs="Arial"/>
                <w:sz w:val="16"/>
                <w:szCs w:val="14"/>
              </w:rPr>
              <w:t>Conduit Markers &amp; Warning Tape</w:t>
            </w:r>
          </w:p>
        </w:tc>
        <w:tc>
          <w:tcPr>
            <w:tcW w:w="1275" w:type="dxa"/>
            <w:tcBorders>
              <w:bottom w:val="single" w:sz="4" w:space="0" w:color="auto"/>
            </w:tcBorders>
            <w:vAlign w:val="center"/>
          </w:tcPr>
          <w:p w14:paraId="6331FD2E" w14:textId="77777777" w:rsidR="004D6157" w:rsidRPr="0040332C" w:rsidRDefault="004D6157" w:rsidP="004D6157">
            <w:pPr>
              <w:spacing w:before="40" w:after="40"/>
              <w:ind w:left="-113" w:right="-113"/>
              <w:jc w:val="center"/>
              <w:rPr>
                <w:rFonts w:ascii="Arial" w:hAnsi="Arial" w:cs="Arial"/>
                <w:sz w:val="16"/>
                <w:szCs w:val="14"/>
              </w:rPr>
            </w:pPr>
            <w:r w:rsidRPr="0040332C">
              <w:rPr>
                <w:rFonts w:ascii="Arial" w:hAnsi="Arial" w:cs="Arial"/>
                <w:sz w:val="16"/>
                <w:szCs w:val="14"/>
              </w:rPr>
              <w:t>Each Lot</w:t>
            </w:r>
          </w:p>
        </w:tc>
        <w:tc>
          <w:tcPr>
            <w:tcW w:w="2977" w:type="dxa"/>
            <w:tcBorders>
              <w:bottom w:val="single" w:sz="4" w:space="0" w:color="auto"/>
            </w:tcBorders>
          </w:tcPr>
          <w:p w14:paraId="6CB89BD3" w14:textId="77777777" w:rsidR="004D6157" w:rsidRPr="009B7B84" w:rsidRDefault="004D6157" w:rsidP="004D6157">
            <w:pPr>
              <w:spacing w:before="40" w:after="40"/>
              <w:rPr>
                <w:rFonts w:ascii="Arial" w:hAnsi="Arial" w:cs="Arial"/>
                <w:sz w:val="16"/>
                <w:szCs w:val="14"/>
              </w:rPr>
            </w:pPr>
            <w:r w:rsidRPr="009B7B84">
              <w:rPr>
                <w:rFonts w:ascii="Arial" w:hAnsi="Arial" w:cs="Arial"/>
                <w:sz w:val="16"/>
                <w:szCs w:val="14"/>
              </w:rPr>
              <w:t>Pavement edge duct markers shall be installed at the edge of pavements immediately over the centreline of duct banks.</w:t>
            </w:r>
          </w:p>
          <w:p w14:paraId="7C9BD0A8" w14:textId="77777777" w:rsidR="004D6157" w:rsidRDefault="004D6157" w:rsidP="004D6157">
            <w:pPr>
              <w:spacing w:before="40" w:after="40"/>
              <w:rPr>
                <w:rFonts w:ascii="Arial" w:hAnsi="Arial" w:cs="Arial"/>
                <w:sz w:val="16"/>
                <w:szCs w:val="14"/>
              </w:rPr>
            </w:pPr>
          </w:p>
          <w:p w14:paraId="013ED1D6" w14:textId="0CD5AEB3" w:rsidR="004D6157" w:rsidRPr="009B7B84" w:rsidRDefault="004D6157" w:rsidP="004D6157">
            <w:pPr>
              <w:spacing w:before="40" w:after="40"/>
              <w:rPr>
                <w:rFonts w:ascii="Arial" w:hAnsi="Arial" w:cs="Arial"/>
                <w:sz w:val="16"/>
                <w:szCs w:val="14"/>
              </w:rPr>
            </w:pPr>
            <w:r w:rsidRPr="009B7B84">
              <w:rPr>
                <w:rFonts w:ascii="Arial" w:hAnsi="Arial" w:cs="Arial"/>
                <w:sz w:val="16"/>
                <w:szCs w:val="14"/>
              </w:rPr>
              <w:t xml:space="preserve">Warning tape shall be of polythene not less than 150mm wide and 0.1mm thick. They shall be orange/white in colour and bear "Caution - Buried Electric Cables Below” or similar repeatedly in black letter not less than 30mm high. </w:t>
            </w:r>
          </w:p>
        </w:tc>
        <w:tc>
          <w:tcPr>
            <w:tcW w:w="1418" w:type="dxa"/>
            <w:tcBorders>
              <w:bottom w:val="single" w:sz="4" w:space="0" w:color="auto"/>
            </w:tcBorders>
            <w:vAlign w:val="center"/>
          </w:tcPr>
          <w:p w14:paraId="507C1DA6" w14:textId="77777777"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336DD145" w14:textId="3170D3DA" w:rsidR="004D6157" w:rsidRDefault="004D6157" w:rsidP="004D6157">
            <w:pPr>
              <w:spacing w:before="40" w:after="40"/>
              <w:jc w:val="center"/>
              <w:rPr>
                <w:rFonts w:ascii="Arial" w:hAnsi="Arial" w:cs="Arial"/>
                <w:sz w:val="16"/>
                <w:szCs w:val="14"/>
              </w:rPr>
            </w:pPr>
            <w:r>
              <w:rPr>
                <w:rFonts w:ascii="Arial" w:hAnsi="Arial" w:cs="Arial"/>
                <w:sz w:val="16"/>
                <w:szCs w:val="14"/>
              </w:rPr>
              <w:t>Cl.3.9.5</w:t>
            </w:r>
          </w:p>
          <w:p w14:paraId="795C5405" w14:textId="77777777" w:rsidR="004D6157" w:rsidRDefault="004D6157" w:rsidP="004D6157">
            <w:pPr>
              <w:spacing w:before="40" w:after="40"/>
              <w:jc w:val="center"/>
              <w:rPr>
                <w:rFonts w:ascii="Arial" w:hAnsi="Arial" w:cs="Arial"/>
                <w:sz w:val="16"/>
                <w:szCs w:val="14"/>
              </w:rPr>
            </w:pPr>
          </w:p>
          <w:p w14:paraId="6204ACAC" w14:textId="0DFFFD09" w:rsidR="004D6157" w:rsidRPr="0040332C" w:rsidRDefault="004D6157" w:rsidP="004D6157">
            <w:pPr>
              <w:spacing w:before="40" w:after="40"/>
              <w:jc w:val="center"/>
              <w:rPr>
                <w:rFonts w:ascii="Arial" w:hAnsi="Arial" w:cs="Arial"/>
                <w:sz w:val="16"/>
                <w:szCs w:val="14"/>
              </w:rPr>
            </w:pPr>
            <w:r w:rsidRPr="000A27CE">
              <w:rPr>
                <w:rFonts w:ascii="Arial" w:hAnsi="Arial" w:cs="Arial"/>
                <w:sz w:val="16"/>
                <w:szCs w:val="16"/>
              </w:rPr>
              <w:t>AGL Conduit Install ITC</w:t>
            </w:r>
          </w:p>
        </w:tc>
        <w:tc>
          <w:tcPr>
            <w:tcW w:w="992" w:type="dxa"/>
            <w:tcBorders>
              <w:bottom w:val="single" w:sz="4" w:space="0" w:color="auto"/>
            </w:tcBorders>
            <w:vAlign w:val="center"/>
          </w:tcPr>
          <w:p w14:paraId="68612996" w14:textId="77777777" w:rsidR="004D6157" w:rsidRPr="0040332C" w:rsidRDefault="004D6157" w:rsidP="004D6157">
            <w:pPr>
              <w:spacing w:before="40" w:after="40"/>
              <w:jc w:val="center"/>
              <w:rPr>
                <w:rFonts w:ascii="Arial" w:hAnsi="Arial" w:cs="Arial"/>
                <w:sz w:val="16"/>
                <w:szCs w:val="14"/>
              </w:rPr>
            </w:pPr>
            <w:r w:rsidRPr="0040332C">
              <w:rPr>
                <w:rFonts w:ascii="Arial" w:hAnsi="Arial" w:cs="Arial"/>
                <w:sz w:val="16"/>
                <w:szCs w:val="14"/>
              </w:rPr>
              <w:t>Visual Inspection</w:t>
            </w:r>
          </w:p>
        </w:tc>
        <w:tc>
          <w:tcPr>
            <w:tcW w:w="1276" w:type="dxa"/>
            <w:tcBorders>
              <w:bottom w:val="single" w:sz="4" w:space="0" w:color="auto"/>
            </w:tcBorders>
            <w:vAlign w:val="center"/>
          </w:tcPr>
          <w:p w14:paraId="72854265" w14:textId="77777777" w:rsidR="004D6157" w:rsidRPr="0040332C" w:rsidRDefault="004D6157" w:rsidP="004D6157">
            <w:pPr>
              <w:spacing w:before="40" w:after="40" w:line="240" w:lineRule="auto"/>
              <w:jc w:val="center"/>
              <w:rPr>
                <w:rFonts w:ascii="Arial" w:hAnsi="Arial" w:cs="Arial"/>
                <w:sz w:val="16"/>
                <w:szCs w:val="14"/>
              </w:rPr>
            </w:pPr>
            <w:r w:rsidRPr="0040332C">
              <w:rPr>
                <w:rFonts w:ascii="Arial" w:hAnsi="Arial" w:cs="Arial"/>
                <w:sz w:val="16"/>
                <w:szCs w:val="14"/>
              </w:rPr>
              <w:t>This ITP Signed</w:t>
            </w:r>
          </w:p>
        </w:tc>
        <w:tc>
          <w:tcPr>
            <w:tcW w:w="850" w:type="dxa"/>
            <w:tcBorders>
              <w:bottom w:val="single" w:sz="4" w:space="0" w:color="auto"/>
            </w:tcBorders>
            <w:vAlign w:val="center"/>
          </w:tcPr>
          <w:p w14:paraId="7D5113E6" w14:textId="77777777" w:rsidR="004D6157" w:rsidRPr="0040332C" w:rsidRDefault="004D6157" w:rsidP="004D6157">
            <w:pPr>
              <w:spacing w:before="40" w:after="40" w:line="240" w:lineRule="auto"/>
              <w:jc w:val="center"/>
              <w:rPr>
                <w:rFonts w:ascii="Arial" w:hAnsi="Arial" w:cs="Arial"/>
                <w:sz w:val="16"/>
                <w:szCs w:val="14"/>
              </w:rPr>
            </w:pPr>
            <w:r w:rsidRPr="0040332C">
              <w:rPr>
                <w:rFonts w:ascii="Arial" w:hAnsi="Arial" w:cs="Arial"/>
                <w:sz w:val="16"/>
                <w:szCs w:val="14"/>
              </w:rPr>
              <w:t>IP</w:t>
            </w:r>
          </w:p>
        </w:tc>
        <w:tc>
          <w:tcPr>
            <w:tcW w:w="1418" w:type="dxa"/>
            <w:tcBorders>
              <w:bottom w:val="single" w:sz="4" w:space="0" w:color="auto"/>
            </w:tcBorders>
            <w:vAlign w:val="center"/>
          </w:tcPr>
          <w:p w14:paraId="2A755E75" w14:textId="6E4EEEC6" w:rsidR="004D6157" w:rsidRPr="0040332C" w:rsidRDefault="004D6157" w:rsidP="004D6157">
            <w:pPr>
              <w:spacing w:before="40" w:after="4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p>
        </w:tc>
        <w:tc>
          <w:tcPr>
            <w:tcW w:w="992" w:type="dxa"/>
            <w:shd w:val="clear" w:color="auto" w:fill="auto"/>
          </w:tcPr>
          <w:p w14:paraId="73B58ABD" w14:textId="77777777" w:rsidR="004D6157" w:rsidRPr="0040332C" w:rsidRDefault="004D6157" w:rsidP="004D6157">
            <w:pPr>
              <w:spacing w:before="40" w:after="40" w:line="240" w:lineRule="auto"/>
              <w:jc w:val="center"/>
              <w:rPr>
                <w:rFonts w:ascii="Arial" w:hAnsi="Arial" w:cs="Arial"/>
                <w:sz w:val="16"/>
                <w:szCs w:val="14"/>
              </w:rPr>
            </w:pPr>
          </w:p>
        </w:tc>
        <w:tc>
          <w:tcPr>
            <w:tcW w:w="709" w:type="dxa"/>
            <w:shd w:val="clear" w:color="auto" w:fill="A6A6A6" w:themeFill="background1" w:themeFillShade="A6"/>
            <w:vAlign w:val="center"/>
          </w:tcPr>
          <w:p w14:paraId="16986581" w14:textId="77777777" w:rsidR="004D6157" w:rsidRPr="0040332C" w:rsidRDefault="004D6157" w:rsidP="004D6157">
            <w:pPr>
              <w:spacing w:before="40" w:after="40" w:line="240" w:lineRule="auto"/>
              <w:jc w:val="center"/>
              <w:rPr>
                <w:rFonts w:ascii="Arial" w:hAnsi="Arial" w:cs="Arial"/>
                <w:sz w:val="16"/>
                <w:szCs w:val="14"/>
              </w:rPr>
            </w:pPr>
          </w:p>
        </w:tc>
        <w:tc>
          <w:tcPr>
            <w:tcW w:w="567" w:type="dxa"/>
            <w:tcBorders>
              <w:bottom w:val="single" w:sz="4" w:space="0" w:color="auto"/>
            </w:tcBorders>
            <w:shd w:val="clear" w:color="auto" w:fill="auto"/>
            <w:vAlign w:val="center"/>
          </w:tcPr>
          <w:p w14:paraId="6F7ACE9E" w14:textId="77777777" w:rsidR="004D6157" w:rsidRPr="0040332C" w:rsidRDefault="004D6157" w:rsidP="004D6157">
            <w:pPr>
              <w:spacing w:before="40" w:after="40" w:line="240" w:lineRule="auto"/>
              <w:jc w:val="center"/>
              <w:rPr>
                <w:rFonts w:ascii="Arial" w:hAnsi="Arial" w:cs="Arial"/>
                <w:sz w:val="16"/>
                <w:szCs w:val="14"/>
              </w:rPr>
            </w:pPr>
          </w:p>
        </w:tc>
        <w:tc>
          <w:tcPr>
            <w:tcW w:w="766" w:type="dxa"/>
            <w:tcBorders>
              <w:bottom w:val="single" w:sz="4" w:space="0" w:color="auto"/>
            </w:tcBorders>
            <w:vAlign w:val="center"/>
          </w:tcPr>
          <w:p w14:paraId="55556B8C" w14:textId="77777777" w:rsidR="004D6157" w:rsidRPr="0040332C" w:rsidRDefault="004D6157" w:rsidP="004D6157">
            <w:pPr>
              <w:spacing w:before="40" w:after="40" w:line="240" w:lineRule="auto"/>
              <w:jc w:val="center"/>
              <w:rPr>
                <w:rFonts w:ascii="Arial" w:hAnsi="Arial" w:cs="Arial"/>
                <w:sz w:val="16"/>
                <w:szCs w:val="14"/>
              </w:rPr>
            </w:pPr>
          </w:p>
        </w:tc>
      </w:tr>
      <w:tr w:rsidR="004D6157" w:rsidRPr="0040332C" w14:paraId="6A025C4E" w14:textId="77777777" w:rsidTr="00747672">
        <w:trPr>
          <w:trHeight w:val="260"/>
        </w:trPr>
        <w:tc>
          <w:tcPr>
            <w:tcW w:w="704" w:type="dxa"/>
            <w:vAlign w:val="center"/>
          </w:tcPr>
          <w:p w14:paraId="63C28BA0" w14:textId="66009753" w:rsidR="004D6157" w:rsidRPr="0040332C" w:rsidRDefault="004D6157" w:rsidP="004D6157">
            <w:pPr>
              <w:spacing w:before="40" w:after="40"/>
              <w:jc w:val="center"/>
              <w:rPr>
                <w:rFonts w:ascii="Arial" w:hAnsi="Arial" w:cs="Arial"/>
                <w:sz w:val="16"/>
                <w:szCs w:val="14"/>
              </w:rPr>
            </w:pPr>
            <w:r>
              <w:rPr>
                <w:rFonts w:ascii="Arial" w:hAnsi="Arial" w:cs="Arial"/>
                <w:sz w:val="16"/>
                <w:szCs w:val="14"/>
              </w:rPr>
              <w:t>2.11</w:t>
            </w:r>
          </w:p>
        </w:tc>
        <w:tc>
          <w:tcPr>
            <w:tcW w:w="1985" w:type="dxa"/>
            <w:vAlign w:val="center"/>
          </w:tcPr>
          <w:p w14:paraId="3973604D" w14:textId="77777777" w:rsidR="004D6157" w:rsidRPr="0040332C" w:rsidRDefault="004D6157" w:rsidP="004D6157">
            <w:pPr>
              <w:spacing w:before="40" w:after="40"/>
              <w:jc w:val="center"/>
              <w:rPr>
                <w:rFonts w:ascii="Arial" w:hAnsi="Arial" w:cs="Arial"/>
                <w:sz w:val="16"/>
                <w:szCs w:val="14"/>
              </w:rPr>
            </w:pPr>
            <w:r w:rsidRPr="0040332C">
              <w:rPr>
                <w:rFonts w:ascii="Arial" w:hAnsi="Arial" w:cs="Arial"/>
                <w:sz w:val="16"/>
                <w:szCs w:val="14"/>
              </w:rPr>
              <w:t>Conduit Draw Chord</w:t>
            </w:r>
          </w:p>
        </w:tc>
        <w:tc>
          <w:tcPr>
            <w:tcW w:w="1275" w:type="dxa"/>
            <w:vAlign w:val="center"/>
          </w:tcPr>
          <w:p w14:paraId="1A424863" w14:textId="77777777" w:rsidR="004D6157" w:rsidRPr="0040332C" w:rsidRDefault="004D6157" w:rsidP="004D6157">
            <w:pPr>
              <w:spacing w:before="40" w:after="40"/>
              <w:ind w:left="-113" w:right="-113"/>
              <w:jc w:val="center"/>
              <w:rPr>
                <w:rFonts w:ascii="Arial" w:hAnsi="Arial" w:cs="Arial"/>
                <w:sz w:val="16"/>
                <w:szCs w:val="14"/>
              </w:rPr>
            </w:pPr>
            <w:r w:rsidRPr="0040332C">
              <w:rPr>
                <w:rFonts w:ascii="Arial" w:hAnsi="Arial" w:cs="Arial"/>
                <w:sz w:val="16"/>
                <w:szCs w:val="14"/>
              </w:rPr>
              <w:t>Each Lot</w:t>
            </w:r>
          </w:p>
        </w:tc>
        <w:tc>
          <w:tcPr>
            <w:tcW w:w="2977" w:type="dxa"/>
          </w:tcPr>
          <w:p w14:paraId="2BC2381F" w14:textId="1B973CDF" w:rsidR="004D6157" w:rsidRDefault="004D6157" w:rsidP="004D6157">
            <w:pPr>
              <w:spacing w:before="40" w:after="40"/>
              <w:rPr>
                <w:rFonts w:ascii="Arial" w:hAnsi="Arial" w:cs="Arial"/>
                <w:sz w:val="16"/>
                <w:szCs w:val="14"/>
              </w:rPr>
            </w:pPr>
            <w:r w:rsidRPr="0040332C">
              <w:rPr>
                <w:rFonts w:ascii="Arial" w:hAnsi="Arial" w:cs="Arial"/>
                <w:sz w:val="16"/>
                <w:szCs w:val="14"/>
              </w:rPr>
              <w:t>Each duct way in each duct bank shall be fitted with a single unjointed length of draw cord of a length equal to the length of the duct plus 4m. The draw cord shal</w:t>
            </w:r>
            <w:r>
              <w:rPr>
                <w:rFonts w:ascii="Arial" w:hAnsi="Arial" w:cs="Arial"/>
                <w:sz w:val="16"/>
                <w:szCs w:val="14"/>
              </w:rPr>
              <w:t xml:space="preserve">l be polypropylene rope and be 4mm in diameter </w:t>
            </w:r>
            <w:r w:rsidRPr="006C18EC">
              <w:rPr>
                <w:rFonts w:ascii="Arial" w:hAnsi="Arial" w:cs="Arial"/>
                <w:sz w:val="16"/>
                <w:szCs w:val="14"/>
              </w:rPr>
              <w:t xml:space="preserve">to </w:t>
            </w:r>
            <w:r>
              <w:rPr>
                <w:rFonts w:ascii="Arial" w:hAnsi="Arial" w:cs="Arial"/>
                <w:sz w:val="16"/>
                <w:szCs w:val="14"/>
              </w:rPr>
              <w:t xml:space="preserve">facilitate the installation of </w:t>
            </w:r>
            <w:r w:rsidRPr="006C18EC">
              <w:rPr>
                <w:rFonts w:ascii="Arial" w:hAnsi="Arial" w:cs="Arial"/>
                <w:sz w:val="16"/>
                <w:szCs w:val="14"/>
              </w:rPr>
              <w:t>future cables. Draw cords shall be installed following the installation of</w:t>
            </w:r>
            <w:r>
              <w:rPr>
                <w:rFonts w:ascii="Arial" w:hAnsi="Arial" w:cs="Arial"/>
                <w:sz w:val="16"/>
                <w:szCs w:val="14"/>
              </w:rPr>
              <w:t xml:space="preserve"> the primary cables to prevent </w:t>
            </w:r>
            <w:r w:rsidRPr="006C18EC">
              <w:rPr>
                <w:rFonts w:ascii="Arial" w:hAnsi="Arial" w:cs="Arial"/>
                <w:sz w:val="16"/>
                <w:szCs w:val="14"/>
              </w:rPr>
              <w:t xml:space="preserve">entanglement. </w:t>
            </w:r>
          </w:p>
          <w:p w14:paraId="54EFCA36" w14:textId="77777777" w:rsidR="004D6157" w:rsidRPr="006C18EC" w:rsidRDefault="004D6157" w:rsidP="004D6157">
            <w:pPr>
              <w:spacing w:before="40" w:after="40"/>
              <w:rPr>
                <w:rFonts w:ascii="Arial" w:hAnsi="Arial" w:cs="Arial"/>
                <w:sz w:val="16"/>
                <w:szCs w:val="14"/>
              </w:rPr>
            </w:pPr>
          </w:p>
          <w:p w14:paraId="0E2D685D" w14:textId="77777777" w:rsidR="004D6157" w:rsidRDefault="004D6157" w:rsidP="004D6157">
            <w:pPr>
              <w:spacing w:before="40" w:after="40"/>
              <w:rPr>
                <w:rFonts w:ascii="Arial" w:hAnsi="Arial" w:cs="Arial"/>
                <w:sz w:val="16"/>
                <w:szCs w:val="14"/>
              </w:rPr>
            </w:pPr>
            <w:r w:rsidRPr="006C18EC">
              <w:rPr>
                <w:rFonts w:ascii="Arial" w:hAnsi="Arial" w:cs="Arial"/>
                <w:sz w:val="16"/>
                <w:szCs w:val="14"/>
              </w:rPr>
              <w:lastRenderedPageBreak/>
              <w:t xml:space="preserve">Seal the buried entries to ducts and conduits with a pliable non setting waterproof compound. </w:t>
            </w:r>
          </w:p>
          <w:p w14:paraId="7F097D17" w14:textId="77777777" w:rsidR="004D6157" w:rsidRPr="006C18EC" w:rsidRDefault="004D6157" w:rsidP="004D6157">
            <w:pPr>
              <w:spacing w:before="40" w:after="40"/>
              <w:rPr>
                <w:rFonts w:ascii="Arial" w:hAnsi="Arial" w:cs="Arial"/>
                <w:sz w:val="16"/>
                <w:szCs w:val="14"/>
              </w:rPr>
            </w:pPr>
          </w:p>
          <w:p w14:paraId="2A10DC3C" w14:textId="77777777" w:rsidR="004D6157" w:rsidRPr="006C18EC" w:rsidRDefault="004D6157" w:rsidP="004D6157">
            <w:pPr>
              <w:spacing w:before="40" w:after="40"/>
              <w:rPr>
                <w:rFonts w:ascii="Arial" w:hAnsi="Arial" w:cs="Arial"/>
                <w:sz w:val="16"/>
                <w:szCs w:val="14"/>
              </w:rPr>
            </w:pPr>
            <w:r w:rsidRPr="006C18EC">
              <w:rPr>
                <w:rFonts w:ascii="Arial" w:hAnsi="Arial" w:cs="Arial"/>
                <w:sz w:val="16"/>
                <w:szCs w:val="14"/>
              </w:rPr>
              <w:t xml:space="preserve">Seal spare ducts or conduits immediately after installation with a temporary cap, and seal the others after the </w:t>
            </w:r>
          </w:p>
          <w:p w14:paraId="7BDFAC58" w14:textId="7A199FC3" w:rsidR="004D6157" w:rsidRPr="0040332C" w:rsidRDefault="004D6157" w:rsidP="004D6157">
            <w:pPr>
              <w:spacing w:before="40" w:after="40"/>
              <w:rPr>
                <w:rFonts w:ascii="Arial" w:hAnsi="Arial" w:cs="Arial"/>
                <w:sz w:val="16"/>
                <w:szCs w:val="14"/>
              </w:rPr>
            </w:pPr>
            <w:r w:rsidRPr="006C18EC">
              <w:rPr>
                <w:rFonts w:ascii="Arial" w:hAnsi="Arial" w:cs="Arial"/>
                <w:sz w:val="16"/>
                <w:szCs w:val="14"/>
              </w:rPr>
              <w:t>Cable</w:t>
            </w:r>
            <w:r>
              <w:rPr>
                <w:rFonts w:ascii="Arial" w:hAnsi="Arial" w:cs="Arial"/>
                <w:sz w:val="16"/>
                <w:szCs w:val="14"/>
              </w:rPr>
              <w:t>.</w:t>
            </w:r>
          </w:p>
        </w:tc>
        <w:tc>
          <w:tcPr>
            <w:tcW w:w="1418" w:type="dxa"/>
            <w:vAlign w:val="center"/>
          </w:tcPr>
          <w:p w14:paraId="61A27EE9" w14:textId="2F9865DE"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lastRenderedPageBreak/>
              <w:t>Appendix K- Technical Specifications)</w:t>
            </w:r>
          </w:p>
          <w:p w14:paraId="10367ACD" w14:textId="77777777" w:rsidR="004D6157" w:rsidRDefault="004D6157" w:rsidP="004D6157">
            <w:pPr>
              <w:spacing w:before="40" w:after="40"/>
              <w:jc w:val="center"/>
              <w:rPr>
                <w:rFonts w:ascii="Arial" w:hAnsi="Arial" w:cs="Arial"/>
                <w:sz w:val="16"/>
                <w:szCs w:val="14"/>
              </w:rPr>
            </w:pPr>
            <w:r>
              <w:rPr>
                <w:rFonts w:ascii="Arial" w:hAnsi="Arial" w:cs="Arial"/>
                <w:sz w:val="16"/>
                <w:szCs w:val="14"/>
              </w:rPr>
              <w:t>3.9.1</w:t>
            </w:r>
          </w:p>
          <w:p w14:paraId="7E708119" w14:textId="77777777" w:rsidR="004D6157" w:rsidRDefault="004D6157" w:rsidP="004D6157">
            <w:pPr>
              <w:spacing w:before="40" w:after="40"/>
              <w:jc w:val="center"/>
              <w:rPr>
                <w:rFonts w:ascii="Arial" w:hAnsi="Arial" w:cs="Arial"/>
                <w:sz w:val="16"/>
                <w:szCs w:val="14"/>
              </w:rPr>
            </w:pPr>
          </w:p>
          <w:p w14:paraId="4EE39684" w14:textId="04D7E6BC" w:rsidR="004D6157" w:rsidRPr="0040332C" w:rsidRDefault="004D6157" w:rsidP="004D6157">
            <w:pPr>
              <w:spacing w:before="40" w:after="40"/>
              <w:jc w:val="center"/>
              <w:rPr>
                <w:rFonts w:ascii="Arial" w:hAnsi="Arial" w:cs="Arial"/>
                <w:sz w:val="16"/>
                <w:szCs w:val="14"/>
              </w:rPr>
            </w:pPr>
            <w:r w:rsidRPr="000A27CE">
              <w:rPr>
                <w:rFonts w:ascii="Arial" w:hAnsi="Arial" w:cs="Arial"/>
                <w:sz w:val="16"/>
                <w:szCs w:val="16"/>
              </w:rPr>
              <w:t>AGL Conduit Install ITC</w:t>
            </w:r>
          </w:p>
        </w:tc>
        <w:tc>
          <w:tcPr>
            <w:tcW w:w="992" w:type="dxa"/>
            <w:vAlign w:val="center"/>
          </w:tcPr>
          <w:p w14:paraId="0C122B2F" w14:textId="32C40D2B" w:rsidR="004D6157" w:rsidRPr="0040332C" w:rsidRDefault="004D6157" w:rsidP="004D6157">
            <w:pPr>
              <w:spacing w:before="40" w:after="40"/>
              <w:jc w:val="center"/>
              <w:rPr>
                <w:rFonts w:ascii="Arial" w:hAnsi="Arial" w:cs="Arial"/>
                <w:sz w:val="16"/>
                <w:szCs w:val="14"/>
              </w:rPr>
            </w:pPr>
            <w:r w:rsidRPr="0040332C">
              <w:rPr>
                <w:rFonts w:ascii="Arial" w:hAnsi="Arial" w:cs="Arial"/>
                <w:sz w:val="16"/>
                <w:szCs w:val="14"/>
              </w:rPr>
              <w:t>Visual Inspection</w:t>
            </w:r>
          </w:p>
        </w:tc>
        <w:tc>
          <w:tcPr>
            <w:tcW w:w="1276" w:type="dxa"/>
            <w:vAlign w:val="center"/>
          </w:tcPr>
          <w:p w14:paraId="300F6CC3" w14:textId="1AD57406" w:rsidR="004D6157" w:rsidRPr="0040332C" w:rsidRDefault="004D6157" w:rsidP="004D6157">
            <w:pPr>
              <w:spacing w:before="40" w:after="4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5ACC41A4" w14:textId="5FF2E47E" w:rsidR="004D6157" w:rsidRPr="0078196C" w:rsidRDefault="004D6157" w:rsidP="004D6157">
            <w:pPr>
              <w:spacing w:before="40" w:after="40" w:line="240" w:lineRule="auto"/>
              <w:jc w:val="center"/>
              <w:rPr>
                <w:rFonts w:ascii="Arial" w:hAnsi="Arial" w:cs="Arial"/>
                <w:sz w:val="16"/>
                <w:szCs w:val="14"/>
              </w:rPr>
            </w:pPr>
            <w:r w:rsidRPr="0078196C">
              <w:rPr>
                <w:rFonts w:ascii="Arial" w:hAnsi="Arial" w:cs="Arial"/>
                <w:sz w:val="16"/>
                <w:szCs w:val="14"/>
              </w:rPr>
              <w:t>IP</w:t>
            </w:r>
          </w:p>
        </w:tc>
        <w:tc>
          <w:tcPr>
            <w:tcW w:w="1418" w:type="dxa"/>
            <w:vAlign w:val="center"/>
          </w:tcPr>
          <w:p w14:paraId="68FF1162" w14:textId="7C25C9DF" w:rsidR="004D6157" w:rsidRPr="0040332C" w:rsidRDefault="004D6157" w:rsidP="004D6157">
            <w:pPr>
              <w:spacing w:before="40" w:after="4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p>
        </w:tc>
        <w:tc>
          <w:tcPr>
            <w:tcW w:w="992" w:type="dxa"/>
            <w:shd w:val="clear" w:color="auto" w:fill="auto"/>
          </w:tcPr>
          <w:p w14:paraId="1C4AD085" w14:textId="77777777" w:rsidR="004D6157" w:rsidRPr="0040332C" w:rsidRDefault="004D6157" w:rsidP="004D6157">
            <w:pPr>
              <w:spacing w:before="40" w:after="40" w:line="240" w:lineRule="auto"/>
              <w:jc w:val="center"/>
              <w:rPr>
                <w:rFonts w:ascii="Arial" w:hAnsi="Arial" w:cs="Arial"/>
                <w:sz w:val="16"/>
                <w:szCs w:val="14"/>
              </w:rPr>
            </w:pPr>
          </w:p>
        </w:tc>
        <w:tc>
          <w:tcPr>
            <w:tcW w:w="709" w:type="dxa"/>
            <w:shd w:val="clear" w:color="auto" w:fill="A6A6A6" w:themeFill="background1" w:themeFillShade="A6"/>
            <w:vAlign w:val="center"/>
          </w:tcPr>
          <w:p w14:paraId="7D2E31B7" w14:textId="77777777" w:rsidR="004D6157" w:rsidRPr="0040332C" w:rsidRDefault="004D6157" w:rsidP="004D6157">
            <w:pPr>
              <w:spacing w:before="40" w:after="40" w:line="240" w:lineRule="auto"/>
              <w:jc w:val="center"/>
              <w:rPr>
                <w:rFonts w:ascii="Arial" w:hAnsi="Arial" w:cs="Arial"/>
                <w:sz w:val="16"/>
                <w:szCs w:val="14"/>
              </w:rPr>
            </w:pPr>
          </w:p>
        </w:tc>
        <w:tc>
          <w:tcPr>
            <w:tcW w:w="567" w:type="dxa"/>
            <w:shd w:val="clear" w:color="auto" w:fill="auto"/>
            <w:vAlign w:val="center"/>
          </w:tcPr>
          <w:p w14:paraId="70362A8B" w14:textId="77777777" w:rsidR="004D6157" w:rsidRPr="0040332C" w:rsidRDefault="004D6157" w:rsidP="004D6157">
            <w:pPr>
              <w:spacing w:before="40" w:after="40" w:line="240" w:lineRule="auto"/>
              <w:jc w:val="center"/>
              <w:rPr>
                <w:rFonts w:ascii="Arial" w:hAnsi="Arial" w:cs="Arial"/>
                <w:sz w:val="16"/>
                <w:szCs w:val="14"/>
              </w:rPr>
            </w:pPr>
          </w:p>
        </w:tc>
        <w:tc>
          <w:tcPr>
            <w:tcW w:w="766" w:type="dxa"/>
            <w:vAlign w:val="center"/>
          </w:tcPr>
          <w:p w14:paraId="690B1A71" w14:textId="77777777" w:rsidR="004D6157" w:rsidRPr="0040332C" w:rsidRDefault="004D6157" w:rsidP="004D6157">
            <w:pPr>
              <w:spacing w:before="40" w:after="40" w:line="240" w:lineRule="auto"/>
              <w:jc w:val="center"/>
              <w:rPr>
                <w:rFonts w:ascii="Arial" w:hAnsi="Arial" w:cs="Arial"/>
                <w:sz w:val="16"/>
                <w:szCs w:val="14"/>
              </w:rPr>
            </w:pPr>
          </w:p>
        </w:tc>
      </w:tr>
      <w:tr w:rsidR="004D6157" w:rsidRPr="0040332C" w14:paraId="04D8D94B" w14:textId="77777777" w:rsidTr="00747672">
        <w:trPr>
          <w:trHeight w:val="260"/>
        </w:trPr>
        <w:tc>
          <w:tcPr>
            <w:tcW w:w="704" w:type="dxa"/>
            <w:vAlign w:val="center"/>
          </w:tcPr>
          <w:p w14:paraId="3FF972ED" w14:textId="067C5012" w:rsidR="004D6157" w:rsidRPr="0040332C" w:rsidRDefault="004D6157" w:rsidP="004D6157">
            <w:pPr>
              <w:spacing w:before="40" w:after="40"/>
              <w:jc w:val="center"/>
              <w:rPr>
                <w:rFonts w:ascii="Arial" w:hAnsi="Arial" w:cs="Arial"/>
                <w:sz w:val="16"/>
                <w:szCs w:val="14"/>
              </w:rPr>
            </w:pPr>
            <w:r>
              <w:rPr>
                <w:rFonts w:ascii="Arial" w:hAnsi="Arial" w:cs="Arial"/>
                <w:sz w:val="16"/>
                <w:szCs w:val="14"/>
              </w:rPr>
              <w:t>2.12</w:t>
            </w:r>
          </w:p>
        </w:tc>
        <w:tc>
          <w:tcPr>
            <w:tcW w:w="1985" w:type="dxa"/>
            <w:vAlign w:val="center"/>
          </w:tcPr>
          <w:p w14:paraId="5FBAD306" w14:textId="0236386D" w:rsidR="004D6157" w:rsidRPr="0040332C" w:rsidRDefault="004D6157" w:rsidP="004D6157">
            <w:pPr>
              <w:spacing w:before="40" w:after="40"/>
              <w:jc w:val="center"/>
              <w:rPr>
                <w:rFonts w:ascii="Arial" w:hAnsi="Arial" w:cs="Arial"/>
                <w:sz w:val="16"/>
                <w:szCs w:val="14"/>
              </w:rPr>
            </w:pPr>
            <w:r>
              <w:rPr>
                <w:rFonts w:ascii="Arial" w:hAnsi="Arial" w:cs="Arial"/>
                <w:sz w:val="16"/>
                <w:szCs w:val="14"/>
              </w:rPr>
              <w:t>Bedding &amp; Backfilling</w:t>
            </w:r>
          </w:p>
        </w:tc>
        <w:tc>
          <w:tcPr>
            <w:tcW w:w="1275" w:type="dxa"/>
            <w:vAlign w:val="center"/>
          </w:tcPr>
          <w:p w14:paraId="1D3E80B9" w14:textId="1C2DEB9E" w:rsidR="004D6157" w:rsidRPr="0040332C" w:rsidRDefault="004D6157" w:rsidP="004D6157">
            <w:pPr>
              <w:spacing w:before="40" w:after="40"/>
              <w:ind w:left="-113" w:right="-113"/>
              <w:jc w:val="center"/>
              <w:rPr>
                <w:rFonts w:ascii="Arial" w:hAnsi="Arial" w:cs="Arial"/>
                <w:sz w:val="16"/>
                <w:szCs w:val="14"/>
              </w:rPr>
            </w:pPr>
            <w:r>
              <w:rPr>
                <w:rFonts w:ascii="Arial" w:hAnsi="Arial" w:cs="Arial"/>
                <w:sz w:val="16"/>
                <w:szCs w:val="14"/>
              </w:rPr>
              <w:t>Each lot</w:t>
            </w:r>
          </w:p>
        </w:tc>
        <w:tc>
          <w:tcPr>
            <w:tcW w:w="2977" w:type="dxa"/>
          </w:tcPr>
          <w:p w14:paraId="53A53DF1" w14:textId="2B872275" w:rsidR="004D6157" w:rsidRDefault="004D6157" w:rsidP="004D6157">
            <w:pPr>
              <w:spacing w:before="80" w:after="80" w:line="240" w:lineRule="auto"/>
              <w:rPr>
                <w:rFonts w:ascii="Arial" w:hAnsi="Arial" w:cs="Arial"/>
                <w:sz w:val="16"/>
                <w:szCs w:val="14"/>
              </w:rPr>
            </w:pPr>
            <w:r>
              <w:rPr>
                <w:rFonts w:ascii="Arial" w:hAnsi="Arial" w:cs="Arial"/>
                <w:sz w:val="16"/>
                <w:szCs w:val="14"/>
              </w:rPr>
              <w:t>In trenches, t</w:t>
            </w:r>
            <w:r w:rsidRPr="003000D8">
              <w:rPr>
                <w:rFonts w:ascii="Arial" w:hAnsi="Arial" w:cs="Arial"/>
                <w:sz w:val="16"/>
                <w:szCs w:val="14"/>
              </w:rPr>
              <w:t xml:space="preserve">he lower layers to the level of 300 mm above the top of the conduits must be carefully bedded and consolidated at the appropriate moisture content under, around and on top of the conduits to not less than 90% </w:t>
            </w:r>
            <w:r>
              <w:rPr>
                <w:rFonts w:ascii="Arial" w:hAnsi="Arial" w:cs="Arial"/>
                <w:sz w:val="16"/>
                <w:szCs w:val="14"/>
              </w:rPr>
              <w:t>MDD</w:t>
            </w:r>
            <w:r w:rsidRPr="003000D8">
              <w:rPr>
                <w:rFonts w:ascii="Arial" w:hAnsi="Arial" w:cs="Arial"/>
                <w:sz w:val="16"/>
                <w:szCs w:val="14"/>
              </w:rPr>
              <w:t xml:space="preserve"> in accordance with test No. 5.1.1 of Australian Standard 1289 in the case of cohesive material, and not less than 70% of the density index in accordance with test No. E6.1 of Australian Standard 1289 in the case of cohesionless material</w:t>
            </w:r>
            <w:r>
              <w:rPr>
                <w:rFonts w:ascii="Arial" w:hAnsi="Arial" w:cs="Arial"/>
                <w:sz w:val="16"/>
                <w:szCs w:val="14"/>
              </w:rPr>
              <w:t>.</w:t>
            </w:r>
          </w:p>
          <w:p w14:paraId="7A41B2AD" w14:textId="77777777" w:rsidR="004D6157" w:rsidRDefault="004D6157" w:rsidP="004D6157">
            <w:pPr>
              <w:spacing w:before="80" w:after="80" w:line="240" w:lineRule="auto"/>
              <w:rPr>
                <w:rFonts w:ascii="Arial" w:hAnsi="Arial" w:cs="Arial"/>
                <w:sz w:val="16"/>
                <w:szCs w:val="14"/>
              </w:rPr>
            </w:pPr>
          </w:p>
          <w:p w14:paraId="0546281C" w14:textId="77777777" w:rsidR="004D6157" w:rsidRPr="009B7B84" w:rsidRDefault="004D6157" w:rsidP="004D6157">
            <w:pPr>
              <w:spacing w:before="80" w:after="80" w:line="240" w:lineRule="auto"/>
              <w:rPr>
                <w:rFonts w:ascii="Arial" w:hAnsi="Arial" w:cs="Arial"/>
                <w:sz w:val="16"/>
                <w:szCs w:val="14"/>
              </w:rPr>
            </w:pPr>
            <w:r w:rsidRPr="009B7B84">
              <w:rPr>
                <w:rFonts w:ascii="Arial" w:hAnsi="Arial" w:cs="Arial"/>
                <w:sz w:val="16"/>
                <w:szCs w:val="14"/>
              </w:rPr>
              <w:t xml:space="preserve">If the excavated soil is not compactible material free of rocks or will not pass through a 25 mm sieve then: </w:t>
            </w:r>
          </w:p>
          <w:p w14:paraId="3CBE6A21" w14:textId="20682623" w:rsidR="004D6157" w:rsidRPr="009B7B84" w:rsidRDefault="004D6157" w:rsidP="004D6157">
            <w:pPr>
              <w:spacing w:before="80" w:after="80" w:line="240" w:lineRule="auto"/>
              <w:rPr>
                <w:rFonts w:ascii="Arial" w:hAnsi="Arial" w:cs="Arial"/>
                <w:sz w:val="16"/>
                <w:szCs w:val="14"/>
              </w:rPr>
            </w:pPr>
            <w:r>
              <w:rPr>
                <w:rFonts w:ascii="Arial" w:hAnsi="Arial" w:cs="Arial"/>
                <w:sz w:val="16"/>
                <w:szCs w:val="14"/>
              </w:rPr>
              <w:t>-</w:t>
            </w:r>
            <w:r w:rsidRPr="00742E9A">
              <w:rPr>
                <w:rFonts w:ascii="Arial" w:hAnsi="Arial" w:cs="Arial"/>
                <w:sz w:val="16"/>
                <w:szCs w:val="14"/>
              </w:rPr>
              <w:t xml:space="preserve"> The bottom of the trench must comprise a bed of 50 mm of sand placed before the first enclosure or cable is </w:t>
            </w:r>
            <w:r w:rsidRPr="009B7B84">
              <w:rPr>
                <w:rFonts w:ascii="Arial" w:hAnsi="Arial" w:cs="Arial"/>
                <w:sz w:val="16"/>
                <w:szCs w:val="14"/>
              </w:rPr>
              <w:t xml:space="preserve">laid; and </w:t>
            </w:r>
          </w:p>
          <w:p w14:paraId="7E6AB1F2" w14:textId="77777777" w:rsidR="004D6157" w:rsidRDefault="004D6157" w:rsidP="004D6157">
            <w:pPr>
              <w:spacing w:before="80" w:after="80" w:line="240" w:lineRule="auto"/>
              <w:rPr>
                <w:rFonts w:ascii="Arial" w:hAnsi="Arial" w:cs="Arial"/>
                <w:sz w:val="16"/>
                <w:szCs w:val="14"/>
              </w:rPr>
            </w:pPr>
          </w:p>
          <w:p w14:paraId="6FFA4270" w14:textId="09A811E2" w:rsidR="004D6157" w:rsidRDefault="004D6157" w:rsidP="004D6157">
            <w:pPr>
              <w:spacing w:before="80" w:after="80" w:line="240" w:lineRule="auto"/>
              <w:rPr>
                <w:rFonts w:ascii="Arial" w:hAnsi="Arial" w:cs="Arial"/>
                <w:sz w:val="16"/>
                <w:szCs w:val="14"/>
              </w:rPr>
            </w:pPr>
            <w:r>
              <w:rPr>
                <w:rFonts w:ascii="Arial" w:hAnsi="Arial" w:cs="Arial"/>
                <w:sz w:val="16"/>
                <w:szCs w:val="14"/>
              </w:rPr>
              <w:t xml:space="preserve">- </w:t>
            </w:r>
            <w:r w:rsidRPr="009B7B84">
              <w:rPr>
                <w:rFonts w:ascii="Arial" w:hAnsi="Arial" w:cs="Arial"/>
                <w:sz w:val="16"/>
                <w:szCs w:val="14"/>
              </w:rPr>
              <w:t>A layer of sand must be placed to cover the conduit with 75 mm of sand before backfilling</w:t>
            </w:r>
          </w:p>
          <w:p w14:paraId="77F2CC57" w14:textId="77777777" w:rsidR="004D6157" w:rsidRPr="00A17401" w:rsidRDefault="004D6157" w:rsidP="004D6157">
            <w:pPr>
              <w:spacing w:before="80" w:after="80" w:line="240" w:lineRule="auto"/>
              <w:rPr>
                <w:rFonts w:ascii="Arial" w:hAnsi="Arial" w:cs="Arial"/>
                <w:sz w:val="16"/>
                <w:szCs w:val="14"/>
              </w:rPr>
            </w:pPr>
            <w:r w:rsidRPr="00A17401">
              <w:rPr>
                <w:rFonts w:ascii="Arial" w:hAnsi="Arial" w:cs="Arial"/>
                <w:sz w:val="16"/>
                <w:szCs w:val="14"/>
              </w:rPr>
              <w:lastRenderedPageBreak/>
              <w:t xml:space="preserve">Compaction Testing under roads must be carried out at a rate of not less than: </w:t>
            </w:r>
          </w:p>
          <w:p w14:paraId="38962715" w14:textId="77777777" w:rsidR="004D6157" w:rsidRPr="00A17401" w:rsidRDefault="004D6157" w:rsidP="004D6157">
            <w:pPr>
              <w:spacing w:before="80" w:after="80" w:line="240" w:lineRule="auto"/>
              <w:rPr>
                <w:rFonts w:ascii="Arial" w:hAnsi="Arial" w:cs="Arial"/>
                <w:sz w:val="16"/>
                <w:szCs w:val="14"/>
              </w:rPr>
            </w:pPr>
            <w:r w:rsidRPr="00A17401">
              <w:rPr>
                <w:rFonts w:ascii="Arial" w:hAnsi="Arial" w:cs="Arial"/>
                <w:sz w:val="16"/>
                <w:szCs w:val="14"/>
              </w:rPr>
              <w:t xml:space="preserve">– Bedding: 1 test per 25 m of backfill laid </w:t>
            </w:r>
          </w:p>
          <w:p w14:paraId="736625AB" w14:textId="77777777" w:rsidR="004D6157" w:rsidRPr="00A17401" w:rsidRDefault="004D6157" w:rsidP="004D6157">
            <w:pPr>
              <w:spacing w:before="80" w:after="80" w:line="240" w:lineRule="auto"/>
              <w:rPr>
                <w:rFonts w:ascii="Arial" w:hAnsi="Arial" w:cs="Arial"/>
                <w:sz w:val="16"/>
                <w:szCs w:val="14"/>
              </w:rPr>
            </w:pPr>
            <w:r w:rsidRPr="00A17401">
              <w:rPr>
                <w:rFonts w:ascii="Arial" w:hAnsi="Arial" w:cs="Arial"/>
                <w:sz w:val="16"/>
                <w:szCs w:val="14"/>
              </w:rPr>
              <w:t xml:space="preserve">– Backfill: 1 test per 25 m of backfill laid per 0.5 m of backfill depth </w:t>
            </w:r>
          </w:p>
          <w:p w14:paraId="01DCF022" w14:textId="30C0178B" w:rsidR="004D6157" w:rsidRPr="0040332C" w:rsidRDefault="004D6157" w:rsidP="004D6157">
            <w:pPr>
              <w:spacing w:before="40" w:after="40"/>
              <w:rPr>
                <w:rFonts w:ascii="Arial" w:hAnsi="Arial" w:cs="Arial"/>
                <w:sz w:val="16"/>
                <w:szCs w:val="14"/>
              </w:rPr>
            </w:pPr>
            <w:r w:rsidRPr="00A17401">
              <w:rPr>
                <w:rFonts w:ascii="Arial" w:hAnsi="Arial" w:cs="Arial"/>
                <w:sz w:val="16"/>
                <w:szCs w:val="14"/>
              </w:rPr>
              <w:t>– Subgrade: 1 test per 25 m of backfill laid – Base: 1 test per 25 m of backfill laid</w:t>
            </w:r>
          </w:p>
        </w:tc>
        <w:tc>
          <w:tcPr>
            <w:tcW w:w="1418" w:type="dxa"/>
            <w:vAlign w:val="center"/>
          </w:tcPr>
          <w:p w14:paraId="556A570D" w14:textId="1883F788"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lastRenderedPageBreak/>
              <w:t>Appendix K- Technical Specifications)</w:t>
            </w:r>
          </w:p>
          <w:p w14:paraId="1174BCAB" w14:textId="77777777"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3.9.9</w:t>
            </w:r>
          </w:p>
          <w:p w14:paraId="3814BBF1" w14:textId="77777777" w:rsidR="004D6157" w:rsidRDefault="004D6157" w:rsidP="004D6157">
            <w:pPr>
              <w:spacing w:before="80" w:after="80" w:line="240" w:lineRule="auto"/>
              <w:jc w:val="center"/>
              <w:rPr>
                <w:rFonts w:ascii="Arial" w:hAnsi="Arial" w:cs="Arial"/>
                <w:sz w:val="16"/>
                <w:szCs w:val="14"/>
              </w:rPr>
            </w:pPr>
          </w:p>
          <w:p w14:paraId="13F5014D" w14:textId="4B620348" w:rsidR="004D6157" w:rsidRDefault="004D6157" w:rsidP="004D6157">
            <w:pPr>
              <w:spacing w:before="80" w:after="80" w:line="240" w:lineRule="auto"/>
              <w:jc w:val="center"/>
              <w:rPr>
                <w:rFonts w:ascii="Arial" w:hAnsi="Arial" w:cs="Arial"/>
                <w:sz w:val="16"/>
                <w:szCs w:val="14"/>
              </w:rPr>
            </w:pPr>
            <w:r w:rsidRPr="000A27CE">
              <w:rPr>
                <w:rFonts w:ascii="Arial" w:hAnsi="Arial" w:cs="Arial"/>
                <w:sz w:val="16"/>
                <w:szCs w:val="16"/>
              </w:rPr>
              <w:t>AGL Conduit Install ITC</w:t>
            </w:r>
          </w:p>
        </w:tc>
        <w:tc>
          <w:tcPr>
            <w:tcW w:w="992" w:type="dxa"/>
            <w:vAlign w:val="center"/>
          </w:tcPr>
          <w:p w14:paraId="393F9C40" w14:textId="34E64FE6" w:rsidR="004D6157" w:rsidRPr="0040332C" w:rsidRDefault="004D6157" w:rsidP="004D6157">
            <w:pPr>
              <w:spacing w:before="40" w:after="40"/>
              <w:jc w:val="center"/>
              <w:rPr>
                <w:rFonts w:ascii="Arial" w:hAnsi="Arial" w:cs="Arial"/>
                <w:sz w:val="16"/>
                <w:szCs w:val="14"/>
              </w:rPr>
            </w:pPr>
            <w:r>
              <w:rPr>
                <w:rFonts w:ascii="Arial" w:hAnsi="Arial" w:cs="Arial"/>
                <w:sz w:val="16"/>
                <w:szCs w:val="14"/>
              </w:rPr>
              <w:t>Verify</w:t>
            </w:r>
          </w:p>
        </w:tc>
        <w:tc>
          <w:tcPr>
            <w:tcW w:w="1276" w:type="dxa"/>
            <w:vAlign w:val="center"/>
          </w:tcPr>
          <w:p w14:paraId="2D07BEA2" w14:textId="77777777" w:rsidR="004D6157" w:rsidRPr="00403863" w:rsidRDefault="004D6157" w:rsidP="004D6157">
            <w:pPr>
              <w:spacing w:before="40" w:after="40" w:line="240" w:lineRule="auto"/>
              <w:jc w:val="center"/>
              <w:rPr>
                <w:rFonts w:ascii="Arial" w:hAnsi="Arial" w:cs="Arial"/>
                <w:sz w:val="16"/>
                <w:szCs w:val="14"/>
              </w:rPr>
            </w:pPr>
            <w:r w:rsidRPr="00403863">
              <w:rPr>
                <w:rFonts w:ascii="Arial" w:hAnsi="Arial" w:cs="Arial"/>
                <w:sz w:val="16"/>
                <w:szCs w:val="14"/>
              </w:rPr>
              <w:t xml:space="preserve">Test Report and </w:t>
            </w:r>
          </w:p>
          <w:p w14:paraId="585A1359" w14:textId="0293E753" w:rsidR="004D6157" w:rsidRPr="0040332C" w:rsidRDefault="004D6157" w:rsidP="004D6157">
            <w:pPr>
              <w:spacing w:before="40" w:after="40" w:line="240" w:lineRule="auto"/>
              <w:jc w:val="center"/>
              <w:rPr>
                <w:rFonts w:ascii="Arial" w:hAnsi="Arial" w:cs="Arial"/>
                <w:sz w:val="16"/>
                <w:szCs w:val="14"/>
              </w:rPr>
            </w:pPr>
            <w:r w:rsidRPr="00403863">
              <w:rPr>
                <w:rFonts w:ascii="Arial" w:hAnsi="Arial" w:cs="Arial"/>
                <w:sz w:val="16"/>
                <w:szCs w:val="14"/>
              </w:rPr>
              <w:t>This ITP Signed</w:t>
            </w:r>
          </w:p>
        </w:tc>
        <w:tc>
          <w:tcPr>
            <w:tcW w:w="850" w:type="dxa"/>
            <w:vAlign w:val="center"/>
          </w:tcPr>
          <w:p w14:paraId="12A51DD8" w14:textId="78EE31BA" w:rsidR="004D6157" w:rsidRPr="0078196C" w:rsidRDefault="004D6157" w:rsidP="004D6157">
            <w:pPr>
              <w:spacing w:before="40" w:after="40" w:line="240" w:lineRule="auto"/>
              <w:jc w:val="center"/>
              <w:rPr>
                <w:rFonts w:ascii="Arial" w:hAnsi="Arial" w:cs="Arial"/>
                <w:sz w:val="16"/>
                <w:szCs w:val="14"/>
              </w:rPr>
            </w:pPr>
            <w:r>
              <w:rPr>
                <w:rFonts w:ascii="Arial" w:hAnsi="Arial" w:cs="Arial"/>
                <w:sz w:val="16"/>
                <w:szCs w:val="14"/>
              </w:rPr>
              <w:t>TP/</w:t>
            </w:r>
            <w:r w:rsidRPr="0078196C">
              <w:rPr>
                <w:rFonts w:ascii="Arial" w:hAnsi="Arial" w:cs="Arial"/>
                <w:sz w:val="16"/>
                <w:szCs w:val="14"/>
              </w:rPr>
              <w:t>IP</w:t>
            </w:r>
          </w:p>
        </w:tc>
        <w:tc>
          <w:tcPr>
            <w:tcW w:w="1418" w:type="dxa"/>
            <w:vAlign w:val="center"/>
          </w:tcPr>
          <w:p w14:paraId="63769925" w14:textId="6FC4FF51" w:rsidR="004D6157" w:rsidRDefault="004D6157" w:rsidP="004D6157">
            <w:pPr>
              <w:spacing w:before="40" w:after="4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p>
        </w:tc>
        <w:tc>
          <w:tcPr>
            <w:tcW w:w="992" w:type="dxa"/>
            <w:shd w:val="clear" w:color="auto" w:fill="auto"/>
          </w:tcPr>
          <w:p w14:paraId="57DE0AB0" w14:textId="77777777" w:rsidR="004D6157" w:rsidRPr="0040332C" w:rsidRDefault="004D6157" w:rsidP="004D6157">
            <w:pPr>
              <w:spacing w:before="40" w:after="40" w:line="240" w:lineRule="auto"/>
              <w:jc w:val="center"/>
              <w:rPr>
                <w:rFonts w:ascii="Arial" w:hAnsi="Arial" w:cs="Arial"/>
                <w:sz w:val="16"/>
                <w:szCs w:val="14"/>
              </w:rPr>
            </w:pPr>
          </w:p>
        </w:tc>
        <w:tc>
          <w:tcPr>
            <w:tcW w:w="709" w:type="dxa"/>
            <w:shd w:val="clear" w:color="auto" w:fill="A6A6A6" w:themeFill="background1" w:themeFillShade="A6"/>
            <w:vAlign w:val="center"/>
          </w:tcPr>
          <w:p w14:paraId="7C4CF181" w14:textId="77777777" w:rsidR="004D6157" w:rsidRPr="0040332C" w:rsidRDefault="004D6157" w:rsidP="004D6157">
            <w:pPr>
              <w:spacing w:before="40" w:after="40" w:line="240" w:lineRule="auto"/>
              <w:jc w:val="center"/>
              <w:rPr>
                <w:rFonts w:ascii="Arial" w:hAnsi="Arial" w:cs="Arial"/>
                <w:sz w:val="16"/>
                <w:szCs w:val="14"/>
              </w:rPr>
            </w:pPr>
          </w:p>
        </w:tc>
        <w:tc>
          <w:tcPr>
            <w:tcW w:w="567" w:type="dxa"/>
            <w:shd w:val="clear" w:color="auto" w:fill="auto"/>
            <w:vAlign w:val="center"/>
          </w:tcPr>
          <w:p w14:paraId="2ED9CD76" w14:textId="77777777" w:rsidR="004D6157" w:rsidRPr="0040332C" w:rsidRDefault="004D6157" w:rsidP="004D6157">
            <w:pPr>
              <w:spacing w:before="40" w:after="40" w:line="240" w:lineRule="auto"/>
              <w:jc w:val="center"/>
              <w:rPr>
                <w:rFonts w:ascii="Arial" w:hAnsi="Arial" w:cs="Arial"/>
                <w:sz w:val="16"/>
                <w:szCs w:val="14"/>
              </w:rPr>
            </w:pPr>
          </w:p>
        </w:tc>
        <w:tc>
          <w:tcPr>
            <w:tcW w:w="766" w:type="dxa"/>
            <w:vAlign w:val="center"/>
          </w:tcPr>
          <w:p w14:paraId="74ABFB69" w14:textId="77777777" w:rsidR="004D6157" w:rsidRPr="0040332C" w:rsidRDefault="004D6157" w:rsidP="004D6157">
            <w:pPr>
              <w:spacing w:before="40" w:after="40" w:line="240" w:lineRule="auto"/>
              <w:jc w:val="center"/>
              <w:rPr>
                <w:rFonts w:ascii="Arial" w:hAnsi="Arial" w:cs="Arial"/>
                <w:sz w:val="16"/>
                <w:szCs w:val="14"/>
              </w:rPr>
            </w:pPr>
          </w:p>
        </w:tc>
      </w:tr>
      <w:tr w:rsidR="004D6157" w:rsidRPr="0040332C" w14:paraId="4B9DAA4C" w14:textId="77777777" w:rsidTr="00747672">
        <w:trPr>
          <w:trHeight w:val="260"/>
        </w:trPr>
        <w:tc>
          <w:tcPr>
            <w:tcW w:w="704" w:type="dxa"/>
            <w:vAlign w:val="center"/>
          </w:tcPr>
          <w:p w14:paraId="091CF082" w14:textId="61D68496" w:rsidR="004D6157" w:rsidRDefault="004D6157" w:rsidP="004D6157">
            <w:pPr>
              <w:spacing w:before="40" w:after="40"/>
              <w:jc w:val="center"/>
              <w:rPr>
                <w:rFonts w:ascii="Arial" w:hAnsi="Arial" w:cs="Arial"/>
                <w:sz w:val="16"/>
                <w:szCs w:val="14"/>
              </w:rPr>
            </w:pPr>
            <w:r>
              <w:rPr>
                <w:rFonts w:ascii="Arial" w:hAnsi="Arial" w:cs="Arial"/>
                <w:sz w:val="16"/>
                <w:szCs w:val="14"/>
              </w:rPr>
              <w:t>2.13</w:t>
            </w:r>
          </w:p>
        </w:tc>
        <w:tc>
          <w:tcPr>
            <w:tcW w:w="1985" w:type="dxa"/>
            <w:vAlign w:val="center"/>
          </w:tcPr>
          <w:p w14:paraId="36435EB4" w14:textId="7512E2D6" w:rsidR="004D6157" w:rsidRDefault="004D6157" w:rsidP="004D6157">
            <w:pPr>
              <w:spacing w:before="40" w:after="40"/>
              <w:jc w:val="center"/>
              <w:rPr>
                <w:rFonts w:ascii="Arial" w:hAnsi="Arial" w:cs="Arial"/>
                <w:sz w:val="16"/>
                <w:szCs w:val="14"/>
              </w:rPr>
            </w:pPr>
            <w:r>
              <w:rPr>
                <w:rFonts w:ascii="Arial" w:hAnsi="Arial" w:cs="Arial"/>
                <w:sz w:val="16"/>
                <w:szCs w:val="14"/>
              </w:rPr>
              <w:t>Bedding &amp; Backfilling</w:t>
            </w:r>
          </w:p>
        </w:tc>
        <w:tc>
          <w:tcPr>
            <w:tcW w:w="1275" w:type="dxa"/>
            <w:vAlign w:val="center"/>
          </w:tcPr>
          <w:p w14:paraId="5194F110" w14:textId="66904ABC" w:rsidR="004D6157" w:rsidRDefault="004D6157" w:rsidP="004D6157">
            <w:pPr>
              <w:spacing w:before="40" w:after="40"/>
              <w:ind w:left="-113" w:right="-113"/>
              <w:jc w:val="center"/>
              <w:rPr>
                <w:rFonts w:ascii="Arial" w:hAnsi="Arial" w:cs="Arial"/>
                <w:sz w:val="16"/>
                <w:szCs w:val="14"/>
              </w:rPr>
            </w:pPr>
            <w:r>
              <w:rPr>
                <w:rFonts w:ascii="Arial" w:hAnsi="Arial" w:cs="Arial"/>
                <w:sz w:val="16"/>
                <w:szCs w:val="14"/>
              </w:rPr>
              <w:t>Each lot</w:t>
            </w:r>
          </w:p>
        </w:tc>
        <w:tc>
          <w:tcPr>
            <w:tcW w:w="2977" w:type="dxa"/>
          </w:tcPr>
          <w:p w14:paraId="676A14C1" w14:textId="77777777" w:rsidR="004D6157" w:rsidRPr="00C3342E" w:rsidRDefault="004D6157" w:rsidP="004D6157">
            <w:pPr>
              <w:spacing w:before="80" w:after="80" w:line="240" w:lineRule="auto"/>
              <w:rPr>
                <w:rFonts w:ascii="Arial" w:hAnsi="Arial" w:cs="Arial"/>
                <w:sz w:val="16"/>
                <w:szCs w:val="14"/>
              </w:rPr>
            </w:pPr>
            <w:r w:rsidRPr="00C3342E">
              <w:rPr>
                <w:rFonts w:ascii="Arial" w:hAnsi="Arial" w:cs="Arial"/>
                <w:sz w:val="16"/>
                <w:szCs w:val="14"/>
              </w:rPr>
              <w:t xml:space="preserve">In wet ground conditions, backfilling above the level of 300 mm above the top of the service may be carried out by </w:t>
            </w:r>
          </w:p>
          <w:p w14:paraId="59F0CC33" w14:textId="5B1747A4" w:rsidR="004D6157" w:rsidRDefault="004D6157" w:rsidP="004D6157">
            <w:pPr>
              <w:spacing w:before="80" w:after="80" w:line="240" w:lineRule="auto"/>
              <w:rPr>
                <w:rFonts w:ascii="Arial" w:hAnsi="Arial" w:cs="Arial"/>
                <w:sz w:val="16"/>
                <w:szCs w:val="14"/>
              </w:rPr>
            </w:pPr>
            <w:r w:rsidRPr="00C3342E">
              <w:rPr>
                <w:rFonts w:ascii="Arial" w:hAnsi="Arial" w:cs="Arial"/>
                <w:sz w:val="16"/>
                <w:szCs w:val="14"/>
              </w:rPr>
              <w:t xml:space="preserve">mechanical plant, but care must be taken to ensure that material is not dumped into </w:t>
            </w:r>
            <w:r>
              <w:rPr>
                <w:rFonts w:ascii="Arial" w:hAnsi="Arial" w:cs="Arial"/>
                <w:sz w:val="16"/>
                <w:szCs w:val="14"/>
              </w:rPr>
              <w:t xml:space="preserve">the trench and that no rock is </w:t>
            </w:r>
            <w:r w:rsidRPr="00C3342E">
              <w:rPr>
                <w:rFonts w:ascii="Arial" w:hAnsi="Arial" w:cs="Arial"/>
                <w:sz w:val="16"/>
                <w:szCs w:val="14"/>
              </w:rPr>
              <w:t>placed in the trench until the service are covered by at least 600 mm of backfilling</w:t>
            </w:r>
            <w:r>
              <w:rPr>
                <w:rFonts w:ascii="Arial" w:hAnsi="Arial" w:cs="Arial"/>
                <w:sz w:val="16"/>
                <w:szCs w:val="14"/>
              </w:rPr>
              <w:t xml:space="preserve">.  </w:t>
            </w:r>
          </w:p>
        </w:tc>
        <w:tc>
          <w:tcPr>
            <w:tcW w:w="1418" w:type="dxa"/>
            <w:vAlign w:val="center"/>
          </w:tcPr>
          <w:p w14:paraId="21D4BB44" w14:textId="16A66334"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05D6B51F" w14:textId="78B66BEC"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Cl 3.9.9</w:t>
            </w:r>
          </w:p>
        </w:tc>
        <w:tc>
          <w:tcPr>
            <w:tcW w:w="992" w:type="dxa"/>
            <w:vAlign w:val="center"/>
          </w:tcPr>
          <w:p w14:paraId="18EF0BA7" w14:textId="72D31C5A" w:rsidR="004D6157" w:rsidRPr="0040332C" w:rsidRDefault="004D6157" w:rsidP="004D6157">
            <w:pPr>
              <w:spacing w:before="40" w:after="40"/>
              <w:jc w:val="center"/>
              <w:rPr>
                <w:rFonts w:ascii="Arial" w:hAnsi="Arial" w:cs="Arial"/>
                <w:sz w:val="16"/>
                <w:szCs w:val="14"/>
              </w:rPr>
            </w:pPr>
            <w:r w:rsidRPr="0040332C">
              <w:rPr>
                <w:rFonts w:ascii="Arial" w:hAnsi="Arial" w:cs="Arial"/>
                <w:sz w:val="16"/>
                <w:szCs w:val="14"/>
              </w:rPr>
              <w:t>Visual Inspection</w:t>
            </w:r>
          </w:p>
        </w:tc>
        <w:tc>
          <w:tcPr>
            <w:tcW w:w="1276" w:type="dxa"/>
            <w:vAlign w:val="center"/>
          </w:tcPr>
          <w:p w14:paraId="259ED1A6" w14:textId="27F3A9A6" w:rsidR="004D6157" w:rsidRPr="0040332C" w:rsidRDefault="004D6157" w:rsidP="004D6157">
            <w:pPr>
              <w:spacing w:before="40" w:after="4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58DD87D3" w14:textId="49C01002" w:rsidR="004D6157" w:rsidRPr="0078196C" w:rsidRDefault="004D6157" w:rsidP="004D6157">
            <w:pPr>
              <w:spacing w:before="40" w:after="40" w:line="240" w:lineRule="auto"/>
              <w:jc w:val="center"/>
              <w:rPr>
                <w:rFonts w:ascii="Arial" w:hAnsi="Arial" w:cs="Arial"/>
                <w:sz w:val="16"/>
                <w:szCs w:val="14"/>
              </w:rPr>
            </w:pPr>
            <w:r w:rsidRPr="0078196C">
              <w:rPr>
                <w:rFonts w:ascii="Arial" w:hAnsi="Arial" w:cs="Arial"/>
                <w:sz w:val="16"/>
                <w:szCs w:val="14"/>
              </w:rPr>
              <w:t>IP</w:t>
            </w:r>
          </w:p>
        </w:tc>
        <w:tc>
          <w:tcPr>
            <w:tcW w:w="1418" w:type="dxa"/>
            <w:vAlign w:val="center"/>
          </w:tcPr>
          <w:p w14:paraId="45B07E2C" w14:textId="6832FA3C" w:rsidR="004D6157" w:rsidRDefault="004D6157" w:rsidP="004D6157">
            <w:pPr>
              <w:spacing w:before="40" w:after="4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p>
        </w:tc>
        <w:tc>
          <w:tcPr>
            <w:tcW w:w="992" w:type="dxa"/>
            <w:shd w:val="clear" w:color="auto" w:fill="auto"/>
          </w:tcPr>
          <w:p w14:paraId="1EE533A1" w14:textId="77777777" w:rsidR="004D6157" w:rsidRPr="0040332C" w:rsidRDefault="004D6157" w:rsidP="004D6157">
            <w:pPr>
              <w:spacing w:before="40" w:after="40" w:line="240" w:lineRule="auto"/>
              <w:jc w:val="center"/>
              <w:rPr>
                <w:rFonts w:ascii="Arial" w:hAnsi="Arial" w:cs="Arial"/>
                <w:sz w:val="16"/>
                <w:szCs w:val="14"/>
              </w:rPr>
            </w:pPr>
          </w:p>
        </w:tc>
        <w:tc>
          <w:tcPr>
            <w:tcW w:w="709" w:type="dxa"/>
            <w:shd w:val="clear" w:color="auto" w:fill="A6A6A6" w:themeFill="background1" w:themeFillShade="A6"/>
            <w:vAlign w:val="center"/>
          </w:tcPr>
          <w:p w14:paraId="59FA7291" w14:textId="77777777" w:rsidR="004D6157" w:rsidRPr="0040332C" w:rsidRDefault="004D6157" w:rsidP="004D6157">
            <w:pPr>
              <w:spacing w:before="40" w:after="40" w:line="240" w:lineRule="auto"/>
              <w:jc w:val="center"/>
              <w:rPr>
                <w:rFonts w:ascii="Arial" w:hAnsi="Arial" w:cs="Arial"/>
                <w:sz w:val="16"/>
                <w:szCs w:val="14"/>
              </w:rPr>
            </w:pPr>
          </w:p>
        </w:tc>
        <w:tc>
          <w:tcPr>
            <w:tcW w:w="567" w:type="dxa"/>
            <w:shd w:val="clear" w:color="auto" w:fill="auto"/>
            <w:vAlign w:val="center"/>
          </w:tcPr>
          <w:p w14:paraId="7809FEA9" w14:textId="77777777" w:rsidR="004D6157" w:rsidRPr="0040332C" w:rsidRDefault="004D6157" w:rsidP="004D6157">
            <w:pPr>
              <w:spacing w:before="40" w:after="40" w:line="240" w:lineRule="auto"/>
              <w:jc w:val="center"/>
              <w:rPr>
                <w:rFonts w:ascii="Arial" w:hAnsi="Arial" w:cs="Arial"/>
                <w:sz w:val="16"/>
                <w:szCs w:val="14"/>
              </w:rPr>
            </w:pPr>
          </w:p>
        </w:tc>
        <w:tc>
          <w:tcPr>
            <w:tcW w:w="766" w:type="dxa"/>
            <w:vAlign w:val="center"/>
          </w:tcPr>
          <w:p w14:paraId="327B9F5E" w14:textId="77777777" w:rsidR="004D6157" w:rsidRPr="0040332C" w:rsidRDefault="004D6157" w:rsidP="004D6157">
            <w:pPr>
              <w:spacing w:before="40" w:after="40" w:line="240" w:lineRule="auto"/>
              <w:jc w:val="center"/>
              <w:rPr>
                <w:rFonts w:ascii="Arial" w:hAnsi="Arial" w:cs="Arial"/>
                <w:sz w:val="16"/>
                <w:szCs w:val="14"/>
              </w:rPr>
            </w:pPr>
          </w:p>
        </w:tc>
      </w:tr>
      <w:tr w:rsidR="004D6157" w:rsidRPr="0040332C" w14:paraId="7501B78F" w14:textId="77777777" w:rsidTr="00747672">
        <w:trPr>
          <w:trHeight w:val="260"/>
        </w:trPr>
        <w:tc>
          <w:tcPr>
            <w:tcW w:w="704" w:type="dxa"/>
            <w:vAlign w:val="center"/>
          </w:tcPr>
          <w:p w14:paraId="3F9A5408" w14:textId="1F169226" w:rsidR="004D6157" w:rsidRDefault="004D6157" w:rsidP="004D6157">
            <w:pPr>
              <w:spacing w:before="40" w:after="40"/>
              <w:jc w:val="center"/>
              <w:rPr>
                <w:rFonts w:ascii="Arial" w:hAnsi="Arial" w:cs="Arial"/>
                <w:sz w:val="16"/>
                <w:szCs w:val="14"/>
              </w:rPr>
            </w:pPr>
            <w:r>
              <w:rPr>
                <w:rFonts w:ascii="Arial" w:hAnsi="Arial" w:cs="Arial"/>
                <w:sz w:val="16"/>
                <w:szCs w:val="14"/>
              </w:rPr>
              <w:t>2.14</w:t>
            </w:r>
          </w:p>
        </w:tc>
        <w:tc>
          <w:tcPr>
            <w:tcW w:w="1985" w:type="dxa"/>
            <w:vAlign w:val="center"/>
          </w:tcPr>
          <w:p w14:paraId="2FAC05B3" w14:textId="77777777" w:rsidR="004D6157" w:rsidRDefault="004D6157" w:rsidP="004D6157">
            <w:pPr>
              <w:spacing w:before="40" w:after="40"/>
              <w:jc w:val="center"/>
              <w:rPr>
                <w:rFonts w:ascii="Arial" w:hAnsi="Arial" w:cs="Arial"/>
                <w:sz w:val="16"/>
                <w:szCs w:val="14"/>
              </w:rPr>
            </w:pPr>
            <w:r>
              <w:rPr>
                <w:rFonts w:ascii="Arial" w:hAnsi="Arial" w:cs="Arial"/>
                <w:sz w:val="16"/>
                <w:szCs w:val="14"/>
              </w:rPr>
              <w:t>Compaction Tests</w:t>
            </w:r>
          </w:p>
          <w:p w14:paraId="1E96A02F" w14:textId="27243CB1" w:rsidR="004D6157" w:rsidRDefault="004D6157" w:rsidP="004D6157">
            <w:pPr>
              <w:spacing w:before="40" w:after="40"/>
              <w:jc w:val="center"/>
              <w:rPr>
                <w:rFonts w:ascii="Arial" w:hAnsi="Arial" w:cs="Arial"/>
                <w:sz w:val="16"/>
                <w:szCs w:val="14"/>
              </w:rPr>
            </w:pPr>
          </w:p>
        </w:tc>
        <w:tc>
          <w:tcPr>
            <w:tcW w:w="1275" w:type="dxa"/>
            <w:vAlign w:val="center"/>
          </w:tcPr>
          <w:p w14:paraId="138BE66C" w14:textId="653F747F" w:rsidR="004D6157" w:rsidRDefault="004D6157" w:rsidP="004D6157">
            <w:pPr>
              <w:spacing w:before="40" w:after="40"/>
              <w:ind w:left="-113" w:right="-113"/>
              <w:jc w:val="center"/>
              <w:rPr>
                <w:rFonts w:ascii="Arial" w:hAnsi="Arial" w:cs="Arial"/>
                <w:sz w:val="16"/>
                <w:szCs w:val="14"/>
              </w:rPr>
            </w:pPr>
            <w:r>
              <w:rPr>
                <w:rFonts w:ascii="Arial" w:hAnsi="Arial" w:cs="Arial"/>
                <w:sz w:val="16"/>
                <w:szCs w:val="14"/>
              </w:rPr>
              <w:t>Each lot</w:t>
            </w:r>
          </w:p>
        </w:tc>
        <w:tc>
          <w:tcPr>
            <w:tcW w:w="2977" w:type="dxa"/>
          </w:tcPr>
          <w:p w14:paraId="375C7A93" w14:textId="0A9EC9BC" w:rsidR="004D6157" w:rsidRDefault="004D6157" w:rsidP="004D6157">
            <w:pPr>
              <w:spacing w:before="80" w:after="80" w:line="240" w:lineRule="auto"/>
              <w:rPr>
                <w:rFonts w:ascii="Arial" w:hAnsi="Arial" w:cs="Arial"/>
                <w:sz w:val="16"/>
                <w:szCs w:val="14"/>
              </w:rPr>
            </w:pPr>
            <w:r w:rsidRPr="00C3342E">
              <w:rPr>
                <w:rFonts w:ascii="Arial" w:hAnsi="Arial" w:cs="Arial"/>
                <w:sz w:val="16"/>
                <w:szCs w:val="14"/>
              </w:rPr>
              <w:t xml:space="preserve">In all conduit trenches, the lower layers to the level of 300 mm above the top of the conduits must be carefully </w:t>
            </w:r>
            <w:r>
              <w:rPr>
                <w:rFonts w:ascii="Arial" w:hAnsi="Arial" w:cs="Arial"/>
                <w:sz w:val="16"/>
                <w:szCs w:val="14"/>
              </w:rPr>
              <w:t>a</w:t>
            </w:r>
            <w:r w:rsidRPr="00C3342E">
              <w:rPr>
                <w:rFonts w:ascii="Arial" w:hAnsi="Arial" w:cs="Arial"/>
                <w:sz w:val="16"/>
                <w:szCs w:val="14"/>
              </w:rPr>
              <w:t>t the appropriate moisture content under, around and on t</w:t>
            </w:r>
            <w:r>
              <w:rPr>
                <w:rFonts w:ascii="Arial" w:hAnsi="Arial" w:cs="Arial"/>
                <w:sz w:val="16"/>
                <w:szCs w:val="14"/>
              </w:rPr>
              <w:t xml:space="preserve">op of the conduits </w:t>
            </w:r>
            <w:r w:rsidRPr="00C3342E">
              <w:rPr>
                <w:rFonts w:ascii="Arial" w:hAnsi="Arial" w:cs="Arial"/>
                <w:sz w:val="16"/>
                <w:szCs w:val="14"/>
              </w:rPr>
              <w:t>bedded and consolidated</w:t>
            </w:r>
            <w:r>
              <w:rPr>
                <w:rFonts w:ascii="Arial" w:hAnsi="Arial" w:cs="Arial"/>
                <w:sz w:val="16"/>
                <w:szCs w:val="14"/>
              </w:rPr>
              <w:t>:</w:t>
            </w:r>
          </w:p>
          <w:p w14:paraId="4B7DC038" w14:textId="32440ED1" w:rsidR="004D6157" w:rsidRPr="00F94C4A" w:rsidRDefault="004D6157" w:rsidP="004D6157">
            <w:pPr>
              <w:spacing w:before="80" w:after="80" w:line="240" w:lineRule="auto"/>
              <w:rPr>
                <w:rFonts w:ascii="Arial" w:hAnsi="Arial" w:cs="Arial"/>
                <w:sz w:val="16"/>
                <w:szCs w:val="14"/>
                <w:u w:val="single"/>
              </w:rPr>
            </w:pPr>
            <w:r w:rsidRPr="00F94C4A">
              <w:rPr>
                <w:rFonts w:ascii="Arial" w:hAnsi="Arial" w:cs="Arial"/>
                <w:sz w:val="16"/>
                <w:szCs w:val="14"/>
                <w:u w:val="single"/>
              </w:rPr>
              <w:t>For  Cohesive material:</w:t>
            </w:r>
          </w:p>
          <w:p w14:paraId="40719AAB" w14:textId="79CF8271" w:rsidR="004D6157" w:rsidRDefault="004D6157" w:rsidP="004D6157">
            <w:pPr>
              <w:spacing w:before="80" w:after="80" w:line="240" w:lineRule="auto"/>
              <w:rPr>
                <w:rFonts w:ascii="Arial" w:hAnsi="Arial" w:cs="Arial"/>
                <w:sz w:val="16"/>
                <w:szCs w:val="14"/>
              </w:rPr>
            </w:pPr>
            <w:r>
              <w:rPr>
                <w:rFonts w:ascii="Arial" w:hAnsi="Arial" w:cs="Arial"/>
                <w:sz w:val="16"/>
                <w:szCs w:val="14"/>
              </w:rPr>
              <w:t xml:space="preserve">To not less </w:t>
            </w:r>
            <w:r w:rsidRPr="00C3342E">
              <w:rPr>
                <w:rFonts w:ascii="Arial" w:hAnsi="Arial" w:cs="Arial"/>
                <w:sz w:val="16"/>
                <w:szCs w:val="14"/>
              </w:rPr>
              <w:t>than</w:t>
            </w:r>
            <w:r>
              <w:rPr>
                <w:rFonts w:ascii="Arial" w:hAnsi="Arial" w:cs="Arial"/>
                <w:sz w:val="16"/>
                <w:szCs w:val="14"/>
              </w:rPr>
              <w:t xml:space="preserve"> 90% of the maximum dry density for </w:t>
            </w:r>
            <w:r w:rsidRPr="00C3342E">
              <w:rPr>
                <w:rFonts w:ascii="Arial" w:hAnsi="Arial" w:cs="Arial"/>
                <w:sz w:val="16"/>
                <w:szCs w:val="14"/>
              </w:rPr>
              <w:t xml:space="preserve">cohesive material, </w:t>
            </w:r>
          </w:p>
          <w:p w14:paraId="4FAAC5DF" w14:textId="3E1E2851" w:rsidR="004D6157" w:rsidRDefault="004D6157" w:rsidP="004D6157">
            <w:pPr>
              <w:spacing w:before="80" w:after="80" w:line="240" w:lineRule="auto"/>
              <w:rPr>
                <w:rFonts w:ascii="Arial" w:hAnsi="Arial" w:cs="Arial"/>
                <w:sz w:val="16"/>
                <w:szCs w:val="14"/>
              </w:rPr>
            </w:pPr>
          </w:p>
          <w:p w14:paraId="5EEE8A99" w14:textId="5F6B0551" w:rsidR="004D6157" w:rsidRDefault="004D6157" w:rsidP="004D6157">
            <w:pPr>
              <w:spacing w:before="80" w:after="80" w:line="240" w:lineRule="auto"/>
              <w:rPr>
                <w:rFonts w:ascii="Arial" w:hAnsi="Arial" w:cs="Arial"/>
                <w:sz w:val="16"/>
                <w:szCs w:val="14"/>
              </w:rPr>
            </w:pPr>
            <w:r>
              <w:rPr>
                <w:rFonts w:ascii="Arial" w:hAnsi="Arial" w:cs="Arial"/>
                <w:sz w:val="16"/>
                <w:szCs w:val="14"/>
              </w:rPr>
              <w:t>For Cohisionless material:</w:t>
            </w:r>
          </w:p>
          <w:p w14:paraId="3CC40E5F" w14:textId="16FBC87D" w:rsidR="004D6157" w:rsidRPr="00C3342E" w:rsidRDefault="004D6157" w:rsidP="004D6157">
            <w:pPr>
              <w:spacing w:before="80" w:after="80" w:line="240" w:lineRule="auto"/>
              <w:rPr>
                <w:rFonts w:ascii="Arial" w:hAnsi="Arial" w:cs="Arial"/>
                <w:sz w:val="16"/>
                <w:szCs w:val="14"/>
              </w:rPr>
            </w:pPr>
            <w:r>
              <w:rPr>
                <w:rFonts w:ascii="Arial" w:hAnsi="Arial" w:cs="Arial"/>
                <w:sz w:val="16"/>
                <w:szCs w:val="14"/>
              </w:rPr>
              <w:t xml:space="preserve">To </w:t>
            </w:r>
            <w:r w:rsidRPr="00C3342E">
              <w:rPr>
                <w:rFonts w:ascii="Arial" w:hAnsi="Arial" w:cs="Arial"/>
                <w:sz w:val="16"/>
                <w:szCs w:val="14"/>
              </w:rPr>
              <w:t>not less than 70% of the density ind</w:t>
            </w:r>
            <w:r>
              <w:rPr>
                <w:rFonts w:ascii="Arial" w:hAnsi="Arial" w:cs="Arial"/>
                <w:sz w:val="16"/>
                <w:szCs w:val="14"/>
              </w:rPr>
              <w:t>ex.</w:t>
            </w:r>
            <w:r w:rsidRPr="00C3342E">
              <w:rPr>
                <w:rFonts w:ascii="Arial" w:hAnsi="Arial" w:cs="Arial"/>
                <w:sz w:val="16"/>
                <w:szCs w:val="14"/>
              </w:rPr>
              <w:t xml:space="preserve"> </w:t>
            </w:r>
          </w:p>
          <w:p w14:paraId="4DA39E2C" w14:textId="77777777" w:rsidR="004D6157" w:rsidRDefault="004D6157" w:rsidP="004D6157">
            <w:pPr>
              <w:spacing w:before="80" w:after="80" w:line="240" w:lineRule="auto"/>
              <w:rPr>
                <w:rFonts w:ascii="Arial" w:hAnsi="Arial" w:cs="Arial"/>
                <w:sz w:val="16"/>
                <w:szCs w:val="14"/>
              </w:rPr>
            </w:pPr>
          </w:p>
          <w:p w14:paraId="5C277C1C" w14:textId="5DACEA41" w:rsidR="004D6157" w:rsidRPr="00C3342E" w:rsidRDefault="004D6157" w:rsidP="004D6157">
            <w:pPr>
              <w:spacing w:before="80" w:after="80" w:line="240" w:lineRule="auto"/>
              <w:rPr>
                <w:rFonts w:ascii="Arial" w:hAnsi="Arial" w:cs="Arial"/>
                <w:sz w:val="16"/>
                <w:szCs w:val="14"/>
              </w:rPr>
            </w:pPr>
            <w:r w:rsidRPr="00C3342E">
              <w:rPr>
                <w:rFonts w:ascii="Arial" w:hAnsi="Arial" w:cs="Arial"/>
                <w:sz w:val="16"/>
                <w:szCs w:val="14"/>
              </w:rPr>
              <w:t xml:space="preserve">Compaction Testing generally must be carried out at a rate of not less than: </w:t>
            </w:r>
          </w:p>
          <w:p w14:paraId="76E476ED" w14:textId="77777777" w:rsidR="004D6157" w:rsidRDefault="004D6157" w:rsidP="004D6157">
            <w:pPr>
              <w:pStyle w:val="ListParagraph"/>
              <w:numPr>
                <w:ilvl w:val="0"/>
                <w:numId w:val="9"/>
              </w:numPr>
              <w:spacing w:before="80" w:after="80" w:line="240" w:lineRule="auto"/>
              <w:rPr>
                <w:rFonts w:ascii="Arial" w:hAnsi="Arial" w:cs="Arial"/>
                <w:sz w:val="16"/>
                <w:szCs w:val="14"/>
              </w:rPr>
            </w:pPr>
            <w:r w:rsidRPr="00F94C4A">
              <w:rPr>
                <w:rFonts w:ascii="Arial" w:hAnsi="Arial" w:cs="Arial"/>
                <w:sz w:val="16"/>
                <w:szCs w:val="14"/>
              </w:rPr>
              <w:t xml:space="preserve">Bedding: 1 test per 400 m of conduit laid (minimum 3) </w:t>
            </w:r>
          </w:p>
          <w:p w14:paraId="00E2F69D" w14:textId="1C5EAB75" w:rsidR="004D6157" w:rsidRPr="00F94C4A" w:rsidRDefault="004D6157" w:rsidP="004D6157">
            <w:pPr>
              <w:pStyle w:val="ListParagraph"/>
              <w:numPr>
                <w:ilvl w:val="0"/>
                <w:numId w:val="9"/>
              </w:numPr>
              <w:spacing w:before="80" w:after="80" w:line="240" w:lineRule="auto"/>
              <w:rPr>
                <w:rFonts w:ascii="Arial" w:hAnsi="Arial" w:cs="Arial"/>
                <w:sz w:val="16"/>
                <w:szCs w:val="14"/>
              </w:rPr>
            </w:pPr>
            <w:r w:rsidRPr="00F94C4A">
              <w:rPr>
                <w:rFonts w:ascii="Arial" w:hAnsi="Arial" w:cs="Arial"/>
                <w:sz w:val="16"/>
                <w:szCs w:val="14"/>
              </w:rPr>
              <w:t xml:space="preserve">Backfill: 1 test per 400 m of conduit laid per 0.5 m of backfill depth (minimum 3) </w:t>
            </w:r>
          </w:p>
          <w:p w14:paraId="25AD346D" w14:textId="77777777" w:rsidR="004D6157" w:rsidRDefault="004D6157" w:rsidP="004D6157">
            <w:pPr>
              <w:spacing w:before="80" w:after="80" w:line="240" w:lineRule="auto"/>
              <w:rPr>
                <w:rFonts w:ascii="Arial" w:hAnsi="Arial" w:cs="Arial"/>
                <w:sz w:val="16"/>
                <w:szCs w:val="14"/>
              </w:rPr>
            </w:pPr>
            <w:r w:rsidRPr="00C3342E">
              <w:rPr>
                <w:rFonts w:ascii="Arial" w:hAnsi="Arial" w:cs="Arial"/>
                <w:sz w:val="16"/>
                <w:szCs w:val="14"/>
              </w:rPr>
              <w:t>Where trenches are under constructed pavements and shoulders, or generally in dry</w:t>
            </w:r>
            <w:r>
              <w:rPr>
                <w:rFonts w:ascii="Arial" w:hAnsi="Arial" w:cs="Arial"/>
                <w:sz w:val="16"/>
                <w:szCs w:val="14"/>
              </w:rPr>
              <w:t xml:space="preserve"> conditions, the backfill must </w:t>
            </w:r>
            <w:r w:rsidRPr="00C3342E">
              <w:rPr>
                <w:rFonts w:ascii="Arial" w:hAnsi="Arial" w:cs="Arial"/>
                <w:sz w:val="16"/>
                <w:szCs w:val="14"/>
              </w:rPr>
              <w:t>be compacted to</w:t>
            </w:r>
            <w:r>
              <w:rPr>
                <w:rFonts w:ascii="Arial" w:hAnsi="Arial" w:cs="Arial"/>
                <w:sz w:val="16"/>
                <w:szCs w:val="14"/>
              </w:rPr>
              <w:t>:</w:t>
            </w:r>
          </w:p>
          <w:p w14:paraId="64CB6163" w14:textId="68EC2E5B" w:rsidR="004D6157" w:rsidRPr="00F94C4A" w:rsidRDefault="004D6157" w:rsidP="004D6157">
            <w:pPr>
              <w:spacing w:before="80" w:after="80" w:line="240" w:lineRule="auto"/>
              <w:rPr>
                <w:rFonts w:ascii="Arial" w:hAnsi="Arial" w:cs="Arial"/>
                <w:sz w:val="16"/>
                <w:szCs w:val="14"/>
                <w:u w:val="single"/>
              </w:rPr>
            </w:pPr>
            <w:r w:rsidRPr="00DF2C2E">
              <w:rPr>
                <w:rFonts w:ascii="Arial" w:hAnsi="Arial" w:cs="Arial"/>
                <w:sz w:val="16"/>
                <w:szCs w:val="14"/>
                <w:u w:val="single"/>
              </w:rPr>
              <w:t>For  Cohesive material:</w:t>
            </w:r>
          </w:p>
          <w:p w14:paraId="74949507" w14:textId="77777777" w:rsidR="004D6157" w:rsidRDefault="004D6157" w:rsidP="004D6157">
            <w:pPr>
              <w:spacing w:before="80" w:after="80" w:line="240" w:lineRule="auto"/>
              <w:rPr>
                <w:rFonts w:ascii="Arial" w:hAnsi="Arial" w:cs="Arial"/>
                <w:sz w:val="16"/>
                <w:szCs w:val="14"/>
              </w:rPr>
            </w:pPr>
            <w:r w:rsidRPr="00C3342E">
              <w:rPr>
                <w:rFonts w:ascii="Arial" w:hAnsi="Arial" w:cs="Arial"/>
                <w:sz w:val="16"/>
                <w:szCs w:val="14"/>
              </w:rPr>
              <w:t xml:space="preserve"> a relative dry density of not less than 95% of maximum dry density , or</w:t>
            </w:r>
          </w:p>
          <w:p w14:paraId="3C45D417" w14:textId="77777777" w:rsidR="004D6157" w:rsidRDefault="004D6157" w:rsidP="004D6157">
            <w:pPr>
              <w:spacing w:before="80" w:after="80" w:line="240" w:lineRule="auto"/>
              <w:rPr>
                <w:rFonts w:ascii="Arial" w:hAnsi="Arial" w:cs="Arial"/>
                <w:sz w:val="16"/>
                <w:szCs w:val="14"/>
              </w:rPr>
            </w:pPr>
            <w:r>
              <w:rPr>
                <w:rFonts w:ascii="Arial" w:hAnsi="Arial" w:cs="Arial"/>
                <w:sz w:val="16"/>
                <w:szCs w:val="14"/>
              </w:rPr>
              <w:t>For Cohisionless material:</w:t>
            </w:r>
          </w:p>
          <w:p w14:paraId="71B33B78" w14:textId="77777777" w:rsidR="004D6157" w:rsidRDefault="004D6157" w:rsidP="004D6157">
            <w:pPr>
              <w:spacing w:before="80" w:after="80" w:line="240" w:lineRule="auto"/>
              <w:rPr>
                <w:rFonts w:ascii="Arial" w:hAnsi="Arial" w:cs="Arial"/>
                <w:sz w:val="16"/>
                <w:szCs w:val="14"/>
              </w:rPr>
            </w:pPr>
            <w:r w:rsidRPr="00C3342E">
              <w:rPr>
                <w:rFonts w:ascii="Arial" w:hAnsi="Arial" w:cs="Arial"/>
                <w:sz w:val="16"/>
                <w:szCs w:val="14"/>
              </w:rPr>
              <w:t xml:space="preserve"> 75% Density Index (test No. E6.1 of AS1289</w:t>
            </w:r>
          </w:p>
          <w:p w14:paraId="79136B50" w14:textId="4C5233AC" w:rsidR="004D6157" w:rsidRDefault="004D6157" w:rsidP="004D6157">
            <w:pPr>
              <w:spacing w:before="80" w:after="80" w:line="240" w:lineRule="auto"/>
              <w:rPr>
                <w:rFonts w:ascii="Arial" w:hAnsi="Arial" w:cs="Arial"/>
                <w:sz w:val="16"/>
                <w:szCs w:val="14"/>
              </w:rPr>
            </w:pPr>
          </w:p>
        </w:tc>
        <w:tc>
          <w:tcPr>
            <w:tcW w:w="1418" w:type="dxa"/>
            <w:vAlign w:val="center"/>
          </w:tcPr>
          <w:p w14:paraId="1112EFA7" w14:textId="77777777"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lastRenderedPageBreak/>
              <w:t>Appendix K- Technical Specifications</w:t>
            </w:r>
          </w:p>
          <w:p w14:paraId="683DBA98" w14:textId="77777777"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Cl 3.9.9</w:t>
            </w:r>
          </w:p>
          <w:p w14:paraId="39BAA966" w14:textId="77777777" w:rsidR="004D6157" w:rsidRDefault="004D6157" w:rsidP="004D6157">
            <w:pPr>
              <w:spacing w:before="80" w:after="80" w:line="240" w:lineRule="auto"/>
              <w:jc w:val="center"/>
              <w:rPr>
                <w:rFonts w:ascii="Arial" w:hAnsi="Arial" w:cs="Arial"/>
                <w:sz w:val="16"/>
                <w:szCs w:val="14"/>
              </w:rPr>
            </w:pPr>
          </w:p>
          <w:p w14:paraId="65E7AC57" w14:textId="77777777" w:rsidR="004D6157" w:rsidRDefault="004D6157" w:rsidP="004D6157">
            <w:pPr>
              <w:spacing w:before="80" w:after="80" w:line="240" w:lineRule="auto"/>
              <w:jc w:val="center"/>
              <w:rPr>
                <w:rFonts w:ascii="Arial" w:hAnsi="Arial" w:cs="Arial"/>
                <w:sz w:val="16"/>
                <w:szCs w:val="16"/>
              </w:rPr>
            </w:pPr>
            <w:r w:rsidRPr="000A27CE">
              <w:rPr>
                <w:rFonts w:ascii="Arial" w:hAnsi="Arial" w:cs="Arial"/>
                <w:sz w:val="16"/>
                <w:szCs w:val="16"/>
              </w:rPr>
              <w:t>AGL Conduit Install ITC</w:t>
            </w:r>
          </w:p>
          <w:p w14:paraId="7DBB16FF" w14:textId="77777777" w:rsidR="004D6157" w:rsidRDefault="004D6157" w:rsidP="004D6157">
            <w:pPr>
              <w:spacing w:before="80" w:after="80" w:line="240" w:lineRule="auto"/>
              <w:jc w:val="center"/>
              <w:rPr>
                <w:rFonts w:ascii="Arial" w:hAnsi="Arial" w:cs="Arial"/>
                <w:sz w:val="16"/>
                <w:szCs w:val="16"/>
              </w:rPr>
            </w:pPr>
          </w:p>
          <w:p w14:paraId="697156A6" w14:textId="5B634039" w:rsidR="004D6157" w:rsidRDefault="004D6157" w:rsidP="004D6157">
            <w:pPr>
              <w:spacing w:before="80" w:after="80" w:line="240" w:lineRule="auto"/>
              <w:jc w:val="center"/>
              <w:rPr>
                <w:rFonts w:ascii="Arial" w:hAnsi="Arial" w:cs="Arial"/>
                <w:sz w:val="16"/>
                <w:szCs w:val="14"/>
              </w:rPr>
            </w:pPr>
            <w:r w:rsidRPr="00C3342E">
              <w:rPr>
                <w:rFonts w:ascii="Arial" w:hAnsi="Arial" w:cs="Arial"/>
                <w:sz w:val="16"/>
                <w:szCs w:val="14"/>
              </w:rPr>
              <w:t>Test No. 5.1.1</w:t>
            </w:r>
            <w:r>
              <w:rPr>
                <w:rFonts w:ascii="Arial" w:hAnsi="Arial" w:cs="Arial"/>
                <w:sz w:val="16"/>
                <w:szCs w:val="14"/>
              </w:rPr>
              <w:t xml:space="preserve"> and test No. E6.1</w:t>
            </w:r>
            <w:r w:rsidRPr="00C3342E">
              <w:rPr>
                <w:rFonts w:ascii="Arial" w:hAnsi="Arial" w:cs="Arial"/>
                <w:sz w:val="16"/>
                <w:szCs w:val="14"/>
              </w:rPr>
              <w:t xml:space="preserve"> of Australian Standard 1289</w:t>
            </w:r>
          </w:p>
          <w:p w14:paraId="7F2DF459" w14:textId="77777777" w:rsidR="004D6157" w:rsidRDefault="004D6157" w:rsidP="004D6157">
            <w:pPr>
              <w:spacing w:before="80" w:after="80" w:line="240" w:lineRule="auto"/>
              <w:jc w:val="center"/>
              <w:rPr>
                <w:rFonts w:ascii="Arial" w:hAnsi="Arial" w:cs="Arial"/>
                <w:sz w:val="16"/>
                <w:szCs w:val="14"/>
              </w:rPr>
            </w:pPr>
          </w:p>
          <w:p w14:paraId="7908D119" w14:textId="09A3A872" w:rsidR="004D6157" w:rsidRDefault="004D6157" w:rsidP="004D6157">
            <w:pPr>
              <w:spacing w:before="80" w:after="80" w:line="240" w:lineRule="auto"/>
              <w:rPr>
                <w:rFonts w:ascii="Arial" w:hAnsi="Arial" w:cs="Arial"/>
                <w:sz w:val="16"/>
                <w:szCs w:val="14"/>
              </w:rPr>
            </w:pPr>
          </w:p>
        </w:tc>
        <w:tc>
          <w:tcPr>
            <w:tcW w:w="992" w:type="dxa"/>
            <w:vAlign w:val="center"/>
          </w:tcPr>
          <w:p w14:paraId="624AA1CB" w14:textId="06B6C404" w:rsidR="004D6157" w:rsidRPr="0040332C" w:rsidRDefault="004D6157" w:rsidP="004D6157">
            <w:pPr>
              <w:spacing w:before="40" w:after="40"/>
              <w:jc w:val="center"/>
              <w:rPr>
                <w:rFonts w:ascii="Arial" w:hAnsi="Arial" w:cs="Arial"/>
                <w:sz w:val="16"/>
                <w:szCs w:val="14"/>
              </w:rPr>
            </w:pPr>
            <w:r w:rsidRPr="0040332C">
              <w:rPr>
                <w:rFonts w:ascii="Arial" w:hAnsi="Arial" w:cs="Arial"/>
                <w:sz w:val="16"/>
                <w:szCs w:val="14"/>
              </w:rPr>
              <w:lastRenderedPageBreak/>
              <w:t>Visual Inspection</w:t>
            </w:r>
          </w:p>
        </w:tc>
        <w:tc>
          <w:tcPr>
            <w:tcW w:w="1276" w:type="dxa"/>
            <w:vAlign w:val="center"/>
          </w:tcPr>
          <w:p w14:paraId="642DD05F" w14:textId="2C8A765E" w:rsidR="004D6157" w:rsidRPr="0040332C" w:rsidRDefault="004D6157" w:rsidP="004D6157">
            <w:pPr>
              <w:spacing w:before="40" w:after="40" w:line="240" w:lineRule="auto"/>
              <w:jc w:val="center"/>
              <w:rPr>
                <w:rFonts w:ascii="Arial" w:hAnsi="Arial" w:cs="Arial"/>
                <w:sz w:val="16"/>
                <w:szCs w:val="14"/>
              </w:rPr>
            </w:pPr>
            <w:r w:rsidRPr="0040332C">
              <w:rPr>
                <w:rFonts w:ascii="Arial" w:hAnsi="Arial" w:cs="Arial"/>
                <w:sz w:val="16"/>
                <w:szCs w:val="14"/>
              </w:rPr>
              <w:t>This ITP signed</w:t>
            </w:r>
          </w:p>
        </w:tc>
        <w:tc>
          <w:tcPr>
            <w:tcW w:w="850" w:type="dxa"/>
            <w:vAlign w:val="center"/>
          </w:tcPr>
          <w:p w14:paraId="4C9FAE5E" w14:textId="56EBAE5E" w:rsidR="004D6157" w:rsidRPr="0078196C" w:rsidRDefault="004D6157" w:rsidP="004D6157">
            <w:pPr>
              <w:spacing w:before="40" w:after="40" w:line="240" w:lineRule="auto"/>
              <w:jc w:val="center"/>
              <w:rPr>
                <w:rFonts w:ascii="Arial" w:hAnsi="Arial" w:cs="Arial"/>
                <w:sz w:val="16"/>
                <w:szCs w:val="14"/>
              </w:rPr>
            </w:pPr>
            <w:r w:rsidRPr="0078196C">
              <w:rPr>
                <w:rFonts w:ascii="Arial" w:hAnsi="Arial" w:cs="Arial"/>
                <w:sz w:val="16"/>
                <w:szCs w:val="14"/>
              </w:rPr>
              <w:t>IP</w:t>
            </w:r>
          </w:p>
        </w:tc>
        <w:tc>
          <w:tcPr>
            <w:tcW w:w="1418" w:type="dxa"/>
            <w:vAlign w:val="center"/>
          </w:tcPr>
          <w:p w14:paraId="24F12E88" w14:textId="2A8D2B29" w:rsidR="004D6157" w:rsidRDefault="004D6157" w:rsidP="004D6157">
            <w:pPr>
              <w:spacing w:before="40" w:after="4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Foreman</w:t>
            </w:r>
          </w:p>
        </w:tc>
        <w:tc>
          <w:tcPr>
            <w:tcW w:w="992" w:type="dxa"/>
            <w:shd w:val="clear" w:color="auto" w:fill="auto"/>
          </w:tcPr>
          <w:p w14:paraId="5392DDD7" w14:textId="77777777" w:rsidR="004D6157" w:rsidRPr="0040332C" w:rsidRDefault="004D6157" w:rsidP="004D6157">
            <w:pPr>
              <w:spacing w:before="40" w:after="40" w:line="240" w:lineRule="auto"/>
              <w:jc w:val="center"/>
              <w:rPr>
                <w:rFonts w:ascii="Arial" w:hAnsi="Arial" w:cs="Arial"/>
                <w:sz w:val="16"/>
                <w:szCs w:val="14"/>
              </w:rPr>
            </w:pPr>
          </w:p>
        </w:tc>
        <w:tc>
          <w:tcPr>
            <w:tcW w:w="709" w:type="dxa"/>
            <w:shd w:val="clear" w:color="auto" w:fill="A6A6A6" w:themeFill="background1" w:themeFillShade="A6"/>
            <w:vAlign w:val="center"/>
          </w:tcPr>
          <w:p w14:paraId="4455510E" w14:textId="77777777" w:rsidR="004D6157" w:rsidRPr="0040332C" w:rsidRDefault="004D6157" w:rsidP="004D6157">
            <w:pPr>
              <w:spacing w:before="40" w:after="40" w:line="240" w:lineRule="auto"/>
              <w:jc w:val="center"/>
              <w:rPr>
                <w:rFonts w:ascii="Arial" w:hAnsi="Arial" w:cs="Arial"/>
                <w:sz w:val="16"/>
                <w:szCs w:val="14"/>
              </w:rPr>
            </w:pPr>
          </w:p>
        </w:tc>
        <w:tc>
          <w:tcPr>
            <w:tcW w:w="567" w:type="dxa"/>
            <w:shd w:val="clear" w:color="auto" w:fill="auto"/>
            <w:vAlign w:val="center"/>
          </w:tcPr>
          <w:p w14:paraId="181358A9" w14:textId="77777777" w:rsidR="004D6157" w:rsidRPr="0040332C" w:rsidRDefault="004D6157" w:rsidP="004D6157">
            <w:pPr>
              <w:spacing w:before="40" w:after="40" w:line="240" w:lineRule="auto"/>
              <w:jc w:val="center"/>
              <w:rPr>
                <w:rFonts w:ascii="Arial" w:hAnsi="Arial" w:cs="Arial"/>
                <w:sz w:val="16"/>
                <w:szCs w:val="14"/>
              </w:rPr>
            </w:pPr>
          </w:p>
        </w:tc>
        <w:tc>
          <w:tcPr>
            <w:tcW w:w="766" w:type="dxa"/>
            <w:vAlign w:val="center"/>
          </w:tcPr>
          <w:p w14:paraId="393D0551" w14:textId="77777777" w:rsidR="004D6157" w:rsidRPr="0040332C" w:rsidRDefault="004D6157" w:rsidP="004D6157">
            <w:pPr>
              <w:spacing w:before="40" w:after="40" w:line="240" w:lineRule="auto"/>
              <w:jc w:val="center"/>
              <w:rPr>
                <w:rFonts w:ascii="Arial" w:hAnsi="Arial" w:cs="Arial"/>
                <w:sz w:val="16"/>
                <w:szCs w:val="14"/>
              </w:rPr>
            </w:pPr>
          </w:p>
        </w:tc>
      </w:tr>
      <w:tr w:rsidR="004D6157" w:rsidRPr="0040332C" w14:paraId="74DD5BDB" w14:textId="77777777" w:rsidTr="00747672">
        <w:trPr>
          <w:trHeight w:val="260"/>
        </w:trPr>
        <w:tc>
          <w:tcPr>
            <w:tcW w:w="704" w:type="dxa"/>
            <w:vAlign w:val="center"/>
          </w:tcPr>
          <w:p w14:paraId="46098E54" w14:textId="092C9007" w:rsidR="004D6157" w:rsidRDefault="004D6157" w:rsidP="004D6157">
            <w:pPr>
              <w:spacing w:before="40" w:after="40"/>
              <w:jc w:val="center"/>
              <w:rPr>
                <w:rFonts w:ascii="Arial" w:hAnsi="Arial" w:cs="Arial"/>
                <w:sz w:val="16"/>
                <w:szCs w:val="14"/>
              </w:rPr>
            </w:pPr>
            <w:r>
              <w:rPr>
                <w:rFonts w:ascii="Arial" w:hAnsi="Arial" w:cs="Arial"/>
                <w:sz w:val="16"/>
                <w:szCs w:val="14"/>
              </w:rPr>
              <w:t>2.16</w:t>
            </w:r>
          </w:p>
        </w:tc>
        <w:tc>
          <w:tcPr>
            <w:tcW w:w="1985" w:type="dxa"/>
            <w:vAlign w:val="center"/>
          </w:tcPr>
          <w:p w14:paraId="77A6054E" w14:textId="20A6C586" w:rsidR="004D6157" w:rsidRDefault="004D6157" w:rsidP="004D6157">
            <w:pPr>
              <w:spacing w:before="40" w:after="40"/>
              <w:jc w:val="center"/>
              <w:rPr>
                <w:rFonts w:ascii="Arial" w:hAnsi="Arial" w:cs="Arial"/>
                <w:sz w:val="16"/>
                <w:szCs w:val="14"/>
              </w:rPr>
            </w:pPr>
            <w:r>
              <w:rPr>
                <w:rFonts w:ascii="Arial" w:hAnsi="Arial" w:cs="Arial"/>
                <w:sz w:val="16"/>
                <w:szCs w:val="14"/>
              </w:rPr>
              <w:t>Soil Stabilisation</w:t>
            </w:r>
          </w:p>
        </w:tc>
        <w:tc>
          <w:tcPr>
            <w:tcW w:w="1275" w:type="dxa"/>
            <w:vAlign w:val="center"/>
          </w:tcPr>
          <w:p w14:paraId="37267002" w14:textId="1BD37332" w:rsidR="004D6157" w:rsidRDefault="004D6157" w:rsidP="004D6157">
            <w:pPr>
              <w:spacing w:before="40" w:after="40"/>
              <w:ind w:left="-113" w:right="-113"/>
              <w:jc w:val="center"/>
              <w:rPr>
                <w:rFonts w:ascii="Arial" w:hAnsi="Arial" w:cs="Arial"/>
                <w:sz w:val="16"/>
                <w:szCs w:val="14"/>
              </w:rPr>
            </w:pPr>
            <w:r>
              <w:rPr>
                <w:rFonts w:ascii="Arial" w:hAnsi="Arial" w:cs="Arial"/>
                <w:sz w:val="16"/>
                <w:szCs w:val="14"/>
              </w:rPr>
              <w:t>Each Lot</w:t>
            </w:r>
          </w:p>
        </w:tc>
        <w:tc>
          <w:tcPr>
            <w:tcW w:w="2977" w:type="dxa"/>
          </w:tcPr>
          <w:p w14:paraId="58A3BB24" w14:textId="6681D9CE" w:rsidR="004D6157" w:rsidRPr="00652EF1" w:rsidRDefault="004D6157" w:rsidP="004D6157">
            <w:pPr>
              <w:spacing w:before="80" w:after="80" w:line="240" w:lineRule="auto"/>
              <w:rPr>
                <w:rFonts w:ascii="Arial" w:hAnsi="Arial" w:cs="Arial"/>
                <w:sz w:val="16"/>
                <w:szCs w:val="14"/>
              </w:rPr>
            </w:pPr>
            <w:r>
              <w:rPr>
                <w:rFonts w:ascii="Arial" w:hAnsi="Arial" w:cs="Arial"/>
                <w:sz w:val="16"/>
                <w:szCs w:val="14"/>
              </w:rPr>
              <w:t xml:space="preserve">Soil to be </w:t>
            </w:r>
            <w:r w:rsidRPr="000235CB">
              <w:rPr>
                <w:rFonts w:ascii="Arial" w:hAnsi="Arial" w:cs="Arial"/>
                <w:sz w:val="16"/>
                <w:szCs w:val="14"/>
              </w:rPr>
              <w:t>stabilise</w:t>
            </w:r>
            <w:r>
              <w:rPr>
                <w:rFonts w:ascii="Arial" w:hAnsi="Arial" w:cs="Arial"/>
                <w:sz w:val="16"/>
                <w:szCs w:val="14"/>
              </w:rPr>
              <w:t>d in</w:t>
            </w:r>
            <w:r w:rsidRPr="000235CB">
              <w:rPr>
                <w:rFonts w:ascii="Arial" w:hAnsi="Arial" w:cs="Arial"/>
                <w:sz w:val="16"/>
                <w:szCs w:val="14"/>
              </w:rPr>
              <w:t xml:space="preserve"> disturbed areas within jet blast zones, adjacent to the runway</w:t>
            </w:r>
            <w:r>
              <w:rPr>
                <w:rFonts w:ascii="Arial" w:hAnsi="Arial" w:cs="Arial"/>
                <w:sz w:val="16"/>
                <w:szCs w:val="14"/>
              </w:rPr>
              <w:t xml:space="preserve"> with an approved equivalent as directed by the Client such as </w:t>
            </w:r>
            <w:r w:rsidRPr="003459E6">
              <w:rPr>
                <w:rFonts w:ascii="Arial" w:eastAsia="Times New Roman" w:hAnsi="Arial" w:cs="Arial"/>
                <w:b/>
                <w:bCs/>
                <w:color w:val="333333"/>
                <w:sz w:val="18"/>
                <w:szCs w:val="18"/>
              </w:rPr>
              <w:t xml:space="preserve"> </w:t>
            </w:r>
            <w:r w:rsidRPr="003459E6">
              <w:rPr>
                <w:rFonts w:ascii="Arial" w:hAnsi="Arial" w:cs="Arial"/>
                <w:bCs/>
                <w:sz w:val="16"/>
                <w:szCs w:val="14"/>
              </w:rPr>
              <w:t>Vital Bon-Matt Stonewall,</w:t>
            </w:r>
            <w:r w:rsidRPr="00F94C4A">
              <w:rPr>
                <w:rFonts w:ascii="Arial" w:hAnsi="Arial" w:cs="Arial"/>
                <w:bCs/>
                <w:sz w:val="16"/>
                <w:szCs w:val="14"/>
              </w:rPr>
              <w:t xml:space="preserve"> Flexterra HP</w:t>
            </w:r>
            <w:r>
              <w:rPr>
                <w:rFonts w:ascii="Arial" w:hAnsi="Arial" w:cs="Arial"/>
                <w:sz w:val="16"/>
                <w:szCs w:val="14"/>
              </w:rPr>
              <w:t xml:space="preserve"> Bitumen emulsion spray</w:t>
            </w:r>
          </w:p>
        </w:tc>
        <w:tc>
          <w:tcPr>
            <w:tcW w:w="1418" w:type="dxa"/>
            <w:vAlign w:val="center"/>
          </w:tcPr>
          <w:p w14:paraId="4A73E69B" w14:textId="29C5A145"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290573E9" w14:textId="1D99564D"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Section 7205b</w:t>
            </w:r>
          </w:p>
          <w:p w14:paraId="1C4F39AF" w14:textId="4C765D6D"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 xml:space="preserve">Aconex Reference: </w:t>
            </w:r>
            <w:r w:rsidRPr="000235CB">
              <w:rPr>
                <w:rFonts w:ascii="Arial" w:hAnsi="Arial" w:cs="Arial"/>
                <w:sz w:val="16"/>
                <w:szCs w:val="14"/>
              </w:rPr>
              <w:t>BecaCPL-RTRFI-000123</w:t>
            </w:r>
          </w:p>
        </w:tc>
        <w:tc>
          <w:tcPr>
            <w:tcW w:w="992" w:type="dxa"/>
            <w:vAlign w:val="center"/>
          </w:tcPr>
          <w:p w14:paraId="2664ADBE" w14:textId="2D6EB97F" w:rsidR="004D6157" w:rsidRPr="0040332C" w:rsidRDefault="004D6157" w:rsidP="004D6157">
            <w:pPr>
              <w:spacing w:before="40" w:after="40"/>
              <w:jc w:val="center"/>
              <w:rPr>
                <w:rFonts w:ascii="Arial" w:hAnsi="Arial" w:cs="Arial"/>
                <w:sz w:val="16"/>
                <w:szCs w:val="14"/>
              </w:rPr>
            </w:pPr>
            <w:r w:rsidRPr="0040332C">
              <w:rPr>
                <w:rFonts w:ascii="Arial" w:hAnsi="Arial" w:cs="Arial"/>
                <w:sz w:val="16"/>
                <w:szCs w:val="14"/>
              </w:rPr>
              <w:t>Verify / Inspection</w:t>
            </w:r>
          </w:p>
        </w:tc>
        <w:tc>
          <w:tcPr>
            <w:tcW w:w="1276" w:type="dxa"/>
            <w:vAlign w:val="center"/>
          </w:tcPr>
          <w:p w14:paraId="22D71E8A" w14:textId="77777777" w:rsidR="004D6157" w:rsidRDefault="004D6157" w:rsidP="004D6157">
            <w:pPr>
              <w:spacing w:before="80" w:after="80" w:line="240" w:lineRule="auto"/>
              <w:jc w:val="center"/>
              <w:rPr>
                <w:rFonts w:ascii="Arial" w:hAnsi="Arial" w:cs="Arial"/>
                <w:sz w:val="16"/>
                <w:szCs w:val="14"/>
              </w:rPr>
            </w:pPr>
            <w:r w:rsidRPr="0040332C">
              <w:rPr>
                <w:rFonts w:ascii="Arial" w:hAnsi="Arial" w:cs="Arial"/>
                <w:sz w:val="16"/>
                <w:szCs w:val="14"/>
              </w:rPr>
              <w:t>This ITP signed</w:t>
            </w:r>
          </w:p>
          <w:p w14:paraId="31BB547F" w14:textId="77777777"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Product Data Sheet</w:t>
            </w:r>
          </w:p>
          <w:p w14:paraId="7F6A0A37" w14:textId="7AA56719" w:rsidR="004D6157" w:rsidRPr="0040332C" w:rsidRDefault="004D6157" w:rsidP="004D6157">
            <w:pPr>
              <w:spacing w:before="40" w:after="40" w:line="240" w:lineRule="auto"/>
              <w:jc w:val="center"/>
              <w:rPr>
                <w:rFonts w:ascii="Arial" w:hAnsi="Arial" w:cs="Arial"/>
                <w:sz w:val="16"/>
                <w:szCs w:val="14"/>
              </w:rPr>
            </w:pPr>
            <w:r>
              <w:rPr>
                <w:rFonts w:ascii="Arial" w:hAnsi="Arial" w:cs="Arial"/>
                <w:sz w:val="16"/>
                <w:szCs w:val="14"/>
              </w:rPr>
              <w:t>Aconex Approval</w:t>
            </w:r>
          </w:p>
        </w:tc>
        <w:tc>
          <w:tcPr>
            <w:tcW w:w="850" w:type="dxa"/>
            <w:vAlign w:val="center"/>
          </w:tcPr>
          <w:p w14:paraId="2216E907" w14:textId="52A20A66" w:rsidR="004D6157" w:rsidRPr="0078196C" w:rsidRDefault="004D6157" w:rsidP="004D6157">
            <w:pPr>
              <w:spacing w:before="40" w:after="40" w:line="240" w:lineRule="auto"/>
              <w:jc w:val="center"/>
              <w:rPr>
                <w:rFonts w:ascii="Arial" w:hAnsi="Arial" w:cs="Arial"/>
                <w:sz w:val="16"/>
                <w:szCs w:val="14"/>
              </w:rPr>
            </w:pPr>
            <w:r>
              <w:rPr>
                <w:rFonts w:ascii="Arial" w:hAnsi="Arial" w:cs="Arial"/>
                <w:sz w:val="16"/>
                <w:szCs w:val="14"/>
              </w:rPr>
              <w:t>TP</w:t>
            </w:r>
          </w:p>
        </w:tc>
        <w:tc>
          <w:tcPr>
            <w:tcW w:w="1418" w:type="dxa"/>
            <w:vAlign w:val="center"/>
          </w:tcPr>
          <w:p w14:paraId="63F66D8F" w14:textId="4282CE8B" w:rsidR="004D6157" w:rsidRDefault="004D6157" w:rsidP="004D6157">
            <w:pPr>
              <w:spacing w:before="40" w:after="40" w:line="240" w:lineRule="auto"/>
              <w:rPr>
                <w:rFonts w:ascii="Arial" w:hAnsi="Arial" w:cs="Arial"/>
                <w:sz w:val="16"/>
                <w:szCs w:val="14"/>
              </w:rPr>
            </w:pPr>
            <w:r>
              <w:rPr>
                <w:rFonts w:ascii="Arial" w:hAnsi="Arial" w:cs="Arial"/>
                <w:sz w:val="16"/>
                <w:szCs w:val="14"/>
              </w:rPr>
              <w:t xml:space="preserve"> Site Engineer</w:t>
            </w:r>
          </w:p>
        </w:tc>
        <w:tc>
          <w:tcPr>
            <w:tcW w:w="992" w:type="dxa"/>
            <w:shd w:val="clear" w:color="auto" w:fill="auto"/>
            <w:vAlign w:val="center"/>
          </w:tcPr>
          <w:p w14:paraId="7FD5F3BE" w14:textId="336179DB" w:rsidR="004D6157" w:rsidRPr="0040332C" w:rsidRDefault="004D6157" w:rsidP="004D6157">
            <w:pPr>
              <w:spacing w:before="40" w:after="40" w:line="240" w:lineRule="auto"/>
              <w:jc w:val="center"/>
              <w:rPr>
                <w:rFonts w:ascii="Arial" w:hAnsi="Arial" w:cs="Arial"/>
                <w:sz w:val="16"/>
                <w:szCs w:val="14"/>
              </w:rPr>
            </w:pPr>
          </w:p>
        </w:tc>
        <w:tc>
          <w:tcPr>
            <w:tcW w:w="709" w:type="dxa"/>
            <w:shd w:val="clear" w:color="auto" w:fill="A6A6A6" w:themeFill="background1" w:themeFillShade="A6"/>
          </w:tcPr>
          <w:p w14:paraId="4DF4B656" w14:textId="77777777" w:rsidR="004D6157" w:rsidRPr="0040332C" w:rsidRDefault="004D6157" w:rsidP="004D6157">
            <w:pPr>
              <w:spacing w:before="40" w:after="40" w:line="240" w:lineRule="auto"/>
              <w:jc w:val="center"/>
              <w:rPr>
                <w:rFonts w:ascii="Arial" w:hAnsi="Arial" w:cs="Arial"/>
                <w:sz w:val="16"/>
                <w:szCs w:val="14"/>
              </w:rPr>
            </w:pPr>
          </w:p>
        </w:tc>
        <w:tc>
          <w:tcPr>
            <w:tcW w:w="567" w:type="dxa"/>
            <w:shd w:val="clear" w:color="auto" w:fill="auto"/>
            <w:vAlign w:val="center"/>
          </w:tcPr>
          <w:p w14:paraId="4003D3E3" w14:textId="77777777" w:rsidR="004D6157" w:rsidRPr="0040332C" w:rsidRDefault="004D6157" w:rsidP="004D6157">
            <w:pPr>
              <w:spacing w:before="40" w:after="40" w:line="240" w:lineRule="auto"/>
              <w:jc w:val="center"/>
              <w:rPr>
                <w:rFonts w:ascii="Arial" w:hAnsi="Arial" w:cs="Arial"/>
                <w:sz w:val="16"/>
                <w:szCs w:val="14"/>
              </w:rPr>
            </w:pPr>
          </w:p>
        </w:tc>
        <w:tc>
          <w:tcPr>
            <w:tcW w:w="766" w:type="dxa"/>
            <w:vAlign w:val="center"/>
          </w:tcPr>
          <w:p w14:paraId="6DE492B7" w14:textId="77777777" w:rsidR="004D6157" w:rsidRPr="0040332C" w:rsidRDefault="004D6157" w:rsidP="004D6157">
            <w:pPr>
              <w:spacing w:before="40" w:after="40" w:line="240" w:lineRule="auto"/>
              <w:jc w:val="center"/>
              <w:rPr>
                <w:rFonts w:ascii="Arial" w:hAnsi="Arial" w:cs="Arial"/>
                <w:sz w:val="16"/>
                <w:szCs w:val="14"/>
              </w:rPr>
            </w:pPr>
          </w:p>
        </w:tc>
      </w:tr>
      <w:tr w:rsidR="004D6157" w:rsidRPr="0040332C" w14:paraId="3D37A357" w14:textId="77777777" w:rsidTr="00A7374C">
        <w:trPr>
          <w:trHeight w:val="260"/>
        </w:trPr>
        <w:tc>
          <w:tcPr>
            <w:tcW w:w="704" w:type="dxa"/>
            <w:vAlign w:val="center"/>
          </w:tcPr>
          <w:p w14:paraId="2EEB8CC6" w14:textId="171B4BC9" w:rsidR="004D6157" w:rsidRDefault="004D6157" w:rsidP="004D6157">
            <w:pPr>
              <w:spacing w:before="40" w:after="40"/>
              <w:jc w:val="center"/>
              <w:rPr>
                <w:rFonts w:ascii="Arial" w:hAnsi="Arial" w:cs="Arial"/>
                <w:sz w:val="16"/>
                <w:szCs w:val="14"/>
              </w:rPr>
            </w:pPr>
            <w:r>
              <w:rPr>
                <w:rFonts w:ascii="Arial" w:hAnsi="Arial" w:cs="Arial"/>
                <w:sz w:val="16"/>
                <w:szCs w:val="14"/>
              </w:rPr>
              <w:t>2.18</w:t>
            </w:r>
          </w:p>
        </w:tc>
        <w:tc>
          <w:tcPr>
            <w:tcW w:w="1985" w:type="dxa"/>
            <w:vAlign w:val="center"/>
          </w:tcPr>
          <w:p w14:paraId="1D846538" w14:textId="2214C158" w:rsidR="004D6157" w:rsidRDefault="004D6157" w:rsidP="004D6157">
            <w:pPr>
              <w:spacing w:before="40" w:after="40"/>
              <w:jc w:val="center"/>
              <w:rPr>
                <w:rFonts w:ascii="Arial" w:hAnsi="Arial" w:cs="Arial"/>
                <w:sz w:val="16"/>
                <w:szCs w:val="14"/>
              </w:rPr>
            </w:pPr>
            <w:r>
              <w:rPr>
                <w:rFonts w:ascii="Arial" w:hAnsi="Arial" w:cs="Arial"/>
                <w:sz w:val="16"/>
                <w:szCs w:val="14"/>
              </w:rPr>
              <w:t>AGL Drainage Install</w:t>
            </w:r>
          </w:p>
        </w:tc>
        <w:tc>
          <w:tcPr>
            <w:tcW w:w="1275" w:type="dxa"/>
            <w:vAlign w:val="center"/>
          </w:tcPr>
          <w:p w14:paraId="7B2BCE49" w14:textId="717B2CC9" w:rsidR="004D6157" w:rsidRDefault="004D6157" w:rsidP="004D6157">
            <w:pPr>
              <w:spacing w:before="40" w:after="40"/>
              <w:ind w:left="-113" w:right="-113"/>
              <w:jc w:val="center"/>
              <w:rPr>
                <w:rFonts w:ascii="Arial" w:hAnsi="Arial" w:cs="Arial"/>
                <w:sz w:val="16"/>
                <w:szCs w:val="14"/>
              </w:rPr>
            </w:pPr>
            <w:r>
              <w:rPr>
                <w:rFonts w:ascii="Arial" w:hAnsi="Arial" w:cs="Arial"/>
                <w:sz w:val="16"/>
                <w:szCs w:val="14"/>
              </w:rPr>
              <w:t>Each Lot</w:t>
            </w:r>
          </w:p>
        </w:tc>
        <w:tc>
          <w:tcPr>
            <w:tcW w:w="2977" w:type="dxa"/>
            <w:vAlign w:val="center"/>
          </w:tcPr>
          <w:p w14:paraId="5A95C885" w14:textId="592702C8" w:rsidR="004D6157" w:rsidRDefault="004D6157" w:rsidP="004D6157">
            <w:pPr>
              <w:spacing w:before="80" w:after="80" w:line="240" w:lineRule="auto"/>
              <w:rPr>
                <w:rFonts w:ascii="Arial" w:hAnsi="Arial" w:cs="Arial"/>
                <w:sz w:val="16"/>
                <w:szCs w:val="14"/>
              </w:rPr>
            </w:pPr>
            <w:r>
              <w:rPr>
                <w:rFonts w:ascii="Arial" w:hAnsi="Arial" w:cs="Arial"/>
                <w:sz w:val="16"/>
                <w:szCs w:val="14"/>
              </w:rPr>
              <w:t>Install AGL drainage p</w:t>
            </w:r>
            <w:r w:rsidRPr="00A7374C">
              <w:rPr>
                <w:rFonts w:ascii="Arial" w:hAnsi="Arial" w:cs="Arial"/>
                <w:sz w:val="16"/>
                <w:szCs w:val="14"/>
              </w:rPr>
              <w:t>it</w:t>
            </w:r>
            <w:r>
              <w:rPr>
                <w:rFonts w:ascii="Arial" w:hAnsi="Arial" w:cs="Arial"/>
                <w:sz w:val="16"/>
                <w:szCs w:val="14"/>
              </w:rPr>
              <w:t>s</w:t>
            </w:r>
            <w:r w:rsidRPr="00A7374C">
              <w:rPr>
                <w:rFonts w:ascii="Arial" w:hAnsi="Arial" w:cs="Arial"/>
                <w:sz w:val="16"/>
                <w:szCs w:val="14"/>
              </w:rPr>
              <w:t xml:space="preserve"> </w:t>
            </w:r>
            <w:r>
              <w:rPr>
                <w:rFonts w:ascii="Arial" w:hAnsi="Arial" w:cs="Arial"/>
                <w:sz w:val="16"/>
                <w:szCs w:val="14"/>
              </w:rPr>
              <w:t xml:space="preserve">and ducts at 6 locations across the aerodrome as per project drawings </w:t>
            </w:r>
          </w:p>
        </w:tc>
        <w:tc>
          <w:tcPr>
            <w:tcW w:w="1418" w:type="dxa"/>
            <w:vAlign w:val="center"/>
          </w:tcPr>
          <w:p w14:paraId="7E56BA57" w14:textId="77777777" w:rsidR="004D6157" w:rsidRDefault="004D6157" w:rsidP="004D6157">
            <w:pPr>
              <w:spacing w:before="80" w:after="80"/>
              <w:jc w:val="center"/>
              <w:rPr>
                <w:rFonts w:ascii="Arial" w:hAnsi="Arial" w:cs="Arial"/>
                <w:sz w:val="16"/>
                <w:szCs w:val="14"/>
              </w:rPr>
            </w:pPr>
            <w:r>
              <w:rPr>
                <w:rFonts w:ascii="Arial" w:hAnsi="Arial" w:cs="Arial"/>
                <w:sz w:val="16"/>
                <w:szCs w:val="14"/>
              </w:rPr>
              <w:t>Appendix J- IFC Drawings</w:t>
            </w:r>
          </w:p>
          <w:p w14:paraId="7105D161" w14:textId="77777777" w:rsidR="004D6157" w:rsidRDefault="004D6157" w:rsidP="004D6157">
            <w:pPr>
              <w:spacing w:before="80" w:after="80"/>
              <w:jc w:val="center"/>
              <w:rPr>
                <w:rFonts w:ascii="Arial" w:hAnsi="Arial" w:cs="Arial"/>
                <w:sz w:val="16"/>
                <w:szCs w:val="14"/>
              </w:rPr>
            </w:pPr>
            <w:r w:rsidRPr="00A7374C">
              <w:rPr>
                <w:rFonts w:ascii="Arial" w:hAnsi="Arial" w:cs="Arial"/>
                <w:sz w:val="16"/>
                <w:szCs w:val="14"/>
              </w:rPr>
              <w:t>12554937-E052</w:t>
            </w:r>
            <w:r>
              <w:rPr>
                <w:rFonts w:ascii="Arial" w:hAnsi="Arial" w:cs="Arial"/>
                <w:sz w:val="16"/>
                <w:szCs w:val="14"/>
              </w:rPr>
              <w:t>,</w:t>
            </w:r>
          </w:p>
          <w:p w14:paraId="5B6F46BC" w14:textId="77777777" w:rsidR="004D6157" w:rsidRDefault="004D6157" w:rsidP="004D6157">
            <w:pPr>
              <w:spacing w:before="80" w:after="80"/>
              <w:jc w:val="center"/>
              <w:rPr>
                <w:rFonts w:ascii="Arial" w:hAnsi="Arial" w:cs="Arial"/>
                <w:sz w:val="16"/>
                <w:szCs w:val="14"/>
              </w:rPr>
            </w:pPr>
          </w:p>
          <w:p w14:paraId="1B6646AA" w14:textId="4C184DD8" w:rsidR="004D6157" w:rsidRDefault="004D6157" w:rsidP="004D6157">
            <w:pPr>
              <w:spacing w:before="80" w:after="80"/>
              <w:jc w:val="center"/>
              <w:rPr>
                <w:rFonts w:ascii="Arial" w:hAnsi="Arial" w:cs="Arial"/>
                <w:sz w:val="16"/>
                <w:szCs w:val="14"/>
              </w:rPr>
            </w:pPr>
            <w:r>
              <w:rPr>
                <w:rFonts w:ascii="Arial" w:hAnsi="Arial" w:cs="Arial"/>
                <w:sz w:val="16"/>
                <w:szCs w:val="14"/>
              </w:rPr>
              <w:lastRenderedPageBreak/>
              <w:t xml:space="preserve">  Appendix J- IFC Drawings</w:t>
            </w:r>
          </w:p>
          <w:p w14:paraId="3F3A75DA" w14:textId="3C16D600"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12554937-E053</w:t>
            </w:r>
          </w:p>
        </w:tc>
        <w:tc>
          <w:tcPr>
            <w:tcW w:w="992" w:type="dxa"/>
            <w:vAlign w:val="center"/>
          </w:tcPr>
          <w:p w14:paraId="40C7F660" w14:textId="0704C1B4" w:rsidR="004D6157" w:rsidRPr="0040332C" w:rsidRDefault="004D6157" w:rsidP="004D6157">
            <w:pPr>
              <w:spacing w:before="40" w:after="40"/>
              <w:jc w:val="center"/>
              <w:rPr>
                <w:rFonts w:ascii="Arial" w:hAnsi="Arial" w:cs="Arial"/>
                <w:sz w:val="16"/>
                <w:szCs w:val="14"/>
              </w:rPr>
            </w:pPr>
            <w:r>
              <w:rPr>
                <w:rFonts w:ascii="Arial" w:hAnsi="Arial" w:cs="Arial"/>
                <w:sz w:val="16"/>
                <w:szCs w:val="14"/>
              </w:rPr>
              <w:lastRenderedPageBreak/>
              <w:t>Verify</w:t>
            </w:r>
          </w:p>
        </w:tc>
        <w:tc>
          <w:tcPr>
            <w:tcW w:w="1276" w:type="dxa"/>
            <w:vAlign w:val="center"/>
          </w:tcPr>
          <w:p w14:paraId="524393F8" w14:textId="5C87C19F" w:rsidR="004D6157" w:rsidRPr="0040332C" w:rsidRDefault="004D6157" w:rsidP="004D6157">
            <w:pPr>
              <w:spacing w:before="40" w:after="40" w:line="240" w:lineRule="auto"/>
              <w:jc w:val="center"/>
              <w:rPr>
                <w:rFonts w:ascii="Arial" w:hAnsi="Arial" w:cs="Arial"/>
                <w:sz w:val="16"/>
                <w:szCs w:val="14"/>
              </w:rPr>
            </w:pPr>
            <w:r w:rsidRPr="0078165C">
              <w:rPr>
                <w:rFonts w:ascii="Arial" w:hAnsi="Arial" w:cs="Arial"/>
                <w:sz w:val="16"/>
                <w:szCs w:val="16"/>
              </w:rPr>
              <w:t>This ITP Signed</w:t>
            </w:r>
            <w:r>
              <w:rPr>
                <w:rFonts w:ascii="Arial" w:hAnsi="Arial" w:cs="Arial"/>
                <w:sz w:val="16"/>
                <w:szCs w:val="16"/>
              </w:rPr>
              <w:t xml:space="preserve"> &amp; Sub-contractor ITC</w:t>
            </w:r>
          </w:p>
        </w:tc>
        <w:tc>
          <w:tcPr>
            <w:tcW w:w="850" w:type="dxa"/>
            <w:vAlign w:val="center"/>
          </w:tcPr>
          <w:p w14:paraId="05907BCC" w14:textId="15CFF890" w:rsidR="004D6157" w:rsidRPr="0078196C" w:rsidRDefault="004D6157" w:rsidP="004D6157">
            <w:pPr>
              <w:spacing w:before="40" w:after="40" w:line="240" w:lineRule="auto"/>
              <w:jc w:val="center"/>
              <w:rPr>
                <w:rFonts w:ascii="Arial" w:hAnsi="Arial" w:cs="Arial"/>
                <w:sz w:val="16"/>
                <w:szCs w:val="14"/>
              </w:rPr>
            </w:pPr>
            <w:r>
              <w:rPr>
                <w:rFonts w:ascii="Arial" w:hAnsi="Arial" w:cs="Arial"/>
                <w:sz w:val="16"/>
                <w:szCs w:val="14"/>
              </w:rPr>
              <w:t>IP</w:t>
            </w:r>
          </w:p>
        </w:tc>
        <w:tc>
          <w:tcPr>
            <w:tcW w:w="1418" w:type="dxa"/>
            <w:vAlign w:val="center"/>
          </w:tcPr>
          <w:p w14:paraId="12E9E767" w14:textId="4CDB7235" w:rsidR="004D6157" w:rsidRDefault="004D6157" w:rsidP="004D6157">
            <w:pPr>
              <w:spacing w:before="40" w:after="40" w:line="240" w:lineRule="auto"/>
              <w:jc w:val="center"/>
              <w:rPr>
                <w:rFonts w:ascii="Arial" w:hAnsi="Arial" w:cs="Arial"/>
                <w:sz w:val="16"/>
                <w:szCs w:val="14"/>
              </w:rPr>
            </w:pPr>
            <w:r w:rsidRPr="0066311F">
              <w:rPr>
                <w:rFonts w:ascii="Arial" w:hAnsi="Arial" w:cs="Arial"/>
                <w:sz w:val="16"/>
                <w:szCs w:val="16"/>
              </w:rPr>
              <w:t>Site Engineer / Site Supervisor</w:t>
            </w:r>
          </w:p>
        </w:tc>
        <w:tc>
          <w:tcPr>
            <w:tcW w:w="992" w:type="dxa"/>
            <w:shd w:val="clear" w:color="auto" w:fill="auto"/>
          </w:tcPr>
          <w:p w14:paraId="325F06ED" w14:textId="77777777" w:rsidR="004D6157" w:rsidRPr="0040332C" w:rsidRDefault="004D6157" w:rsidP="004D6157">
            <w:pPr>
              <w:spacing w:before="40" w:after="40" w:line="240" w:lineRule="auto"/>
              <w:jc w:val="center"/>
              <w:rPr>
                <w:rFonts w:ascii="Arial" w:hAnsi="Arial" w:cs="Arial"/>
                <w:sz w:val="16"/>
                <w:szCs w:val="14"/>
              </w:rPr>
            </w:pPr>
          </w:p>
        </w:tc>
        <w:tc>
          <w:tcPr>
            <w:tcW w:w="709" w:type="dxa"/>
            <w:shd w:val="clear" w:color="auto" w:fill="A6A6A6" w:themeFill="background1" w:themeFillShade="A6"/>
            <w:vAlign w:val="center"/>
          </w:tcPr>
          <w:p w14:paraId="029987E5" w14:textId="77777777" w:rsidR="004D6157" w:rsidRPr="0040332C" w:rsidRDefault="004D6157" w:rsidP="004D6157">
            <w:pPr>
              <w:spacing w:before="40" w:after="40" w:line="240" w:lineRule="auto"/>
              <w:jc w:val="center"/>
              <w:rPr>
                <w:rFonts w:ascii="Arial" w:hAnsi="Arial" w:cs="Arial"/>
                <w:sz w:val="16"/>
                <w:szCs w:val="14"/>
              </w:rPr>
            </w:pPr>
          </w:p>
        </w:tc>
        <w:tc>
          <w:tcPr>
            <w:tcW w:w="567" w:type="dxa"/>
            <w:shd w:val="clear" w:color="auto" w:fill="auto"/>
            <w:vAlign w:val="center"/>
          </w:tcPr>
          <w:p w14:paraId="56FF0ED8" w14:textId="77777777" w:rsidR="004D6157" w:rsidRPr="0040332C" w:rsidRDefault="004D6157" w:rsidP="004D6157">
            <w:pPr>
              <w:spacing w:before="40" w:after="40" w:line="240" w:lineRule="auto"/>
              <w:jc w:val="center"/>
              <w:rPr>
                <w:rFonts w:ascii="Arial" w:hAnsi="Arial" w:cs="Arial"/>
                <w:sz w:val="16"/>
                <w:szCs w:val="14"/>
              </w:rPr>
            </w:pPr>
          </w:p>
        </w:tc>
        <w:tc>
          <w:tcPr>
            <w:tcW w:w="766" w:type="dxa"/>
            <w:vAlign w:val="center"/>
          </w:tcPr>
          <w:p w14:paraId="11E94639" w14:textId="77777777" w:rsidR="004D6157" w:rsidRPr="0040332C" w:rsidRDefault="004D6157" w:rsidP="004D6157">
            <w:pPr>
              <w:spacing w:before="40" w:after="40" w:line="240" w:lineRule="auto"/>
              <w:jc w:val="center"/>
              <w:rPr>
                <w:rFonts w:ascii="Arial" w:hAnsi="Arial" w:cs="Arial"/>
                <w:sz w:val="16"/>
                <w:szCs w:val="14"/>
              </w:rPr>
            </w:pPr>
          </w:p>
        </w:tc>
      </w:tr>
      <w:tr w:rsidR="004D6157" w:rsidRPr="006F28C5" w14:paraId="565E785C" w14:textId="77777777" w:rsidTr="00F94C4A">
        <w:trPr>
          <w:trHeight w:val="260"/>
        </w:trPr>
        <w:tc>
          <w:tcPr>
            <w:tcW w:w="704" w:type="dxa"/>
            <w:shd w:val="clear" w:color="auto" w:fill="A6A6A6" w:themeFill="background1" w:themeFillShade="A6"/>
            <w:vAlign w:val="center"/>
          </w:tcPr>
          <w:p w14:paraId="7E5F9669" w14:textId="11CD62B4" w:rsidR="004D6157" w:rsidRPr="00F94C4A" w:rsidRDefault="004D6157" w:rsidP="004D6157">
            <w:pPr>
              <w:spacing w:before="80" w:after="80"/>
              <w:jc w:val="center"/>
              <w:rPr>
                <w:rFonts w:ascii="Arial" w:hAnsi="Arial" w:cs="Arial"/>
                <w:b/>
                <w:sz w:val="16"/>
                <w:szCs w:val="14"/>
              </w:rPr>
            </w:pPr>
            <w:r w:rsidRPr="006F28C5">
              <w:rPr>
                <w:rFonts w:ascii="Arial" w:hAnsi="Arial" w:cs="Arial"/>
                <w:b/>
                <w:sz w:val="16"/>
                <w:szCs w:val="14"/>
              </w:rPr>
              <w:t>3.0</w:t>
            </w:r>
          </w:p>
        </w:tc>
        <w:tc>
          <w:tcPr>
            <w:tcW w:w="15225" w:type="dxa"/>
            <w:gridSpan w:val="12"/>
            <w:shd w:val="clear" w:color="auto" w:fill="A6A6A6" w:themeFill="background1" w:themeFillShade="A6"/>
            <w:vAlign w:val="center"/>
          </w:tcPr>
          <w:p w14:paraId="72FFB20C" w14:textId="3D62DD98" w:rsidR="004D6157" w:rsidRPr="00F94C4A" w:rsidRDefault="004D6157" w:rsidP="004D6157">
            <w:pPr>
              <w:spacing w:before="40" w:after="40" w:line="240" w:lineRule="auto"/>
              <w:rPr>
                <w:rFonts w:ascii="Arial" w:hAnsi="Arial" w:cs="Arial"/>
                <w:b/>
                <w:sz w:val="16"/>
                <w:szCs w:val="14"/>
              </w:rPr>
            </w:pPr>
            <w:r w:rsidRPr="00F94C4A">
              <w:rPr>
                <w:rFonts w:ascii="Arial" w:hAnsi="Arial" w:cs="Arial"/>
                <w:b/>
                <w:sz w:val="16"/>
                <w:szCs w:val="14"/>
              </w:rPr>
              <w:t xml:space="preserve">Post Installation </w:t>
            </w:r>
          </w:p>
        </w:tc>
      </w:tr>
      <w:tr w:rsidR="004D6157" w:rsidRPr="0040332C" w14:paraId="6220C5B6" w14:textId="77777777" w:rsidTr="00F94C4A">
        <w:trPr>
          <w:trHeight w:val="260"/>
        </w:trPr>
        <w:tc>
          <w:tcPr>
            <w:tcW w:w="704" w:type="dxa"/>
            <w:vAlign w:val="center"/>
          </w:tcPr>
          <w:p w14:paraId="72F337A1" w14:textId="1E8D9D1D" w:rsidR="004D6157" w:rsidRDefault="004D6157" w:rsidP="004D6157">
            <w:pPr>
              <w:spacing w:before="40" w:after="40"/>
              <w:jc w:val="center"/>
              <w:rPr>
                <w:rFonts w:ascii="Arial" w:hAnsi="Arial" w:cs="Arial"/>
                <w:sz w:val="16"/>
                <w:szCs w:val="14"/>
              </w:rPr>
            </w:pPr>
            <w:r>
              <w:rPr>
                <w:rFonts w:ascii="Arial" w:hAnsi="Arial" w:cs="Arial"/>
                <w:sz w:val="16"/>
                <w:szCs w:val="14"/>
              </w:rPr>
              <w:t>3.1</w:t>
            </w:r>
          </w:p>
        </w:tc>
        <w:tc>
          <w:tcPr>
            <w:tcW w:w="1985" w:type="dxa"/>
            <w:vAlign w:val="center"/>
          </w:tcPr>
          <w:p w14:paraId="77AA2175" w14:textId="0BC741AF" w:rsidR="004D6157" w:rsidRPr="0040332C" w:rsidRDefault="004D6157" w:rsidP="004D6157">
            <w:pPr>
              <w:spacing w:before="40" w:after="40"/>
              <w:jc w:val="center"/>
              <w:rPr>
                <w:rFonts w:ascii="Arial" w:hAnsi="Arial" w:cs="Arial"/>
                <w:sz w:val="16"/>
                <w:szCs w:val="14"/>
              </w:rPr>
            </w:pPr>
            <w:r w:rsidRPr="0040332C">
              <w:rPr>
                <w:rFonts w:ascii="Arial" w:hAnsi="Arial" w:cs="Arial"/>
                <w:sz w:val="16"/>
                <w:szCs w:val="14"/>
              </w:rPr>
              <w:t>Survey As-built</w:t>
            </w:r>
          </w:p>
        </w:tc>
        <w:tc>
          <w:tcPr>
            <w:tcW w:w="1275" w:type="dxa"/>
            <w:vAlign w:val="center"/>
          </w:tcPr>
          <w:p w14:paraId="54D27D03" w14:textId="762F92BD" w:rsidR="004D6157" w:rsidRPr="0040332C" w:rsidRDefault="004D6157" w:rsidP="004D6157">
            <w:pPr>
              <w:spacing w:before="40" w:after="40"/>
              <w:ind w:left="-113" w:right="-113"/>
              <w:jc w:val="center"/>
              <w:rPr>
                <w:rFonts w:ascii="Arial" w:hAnsi="Arial" w:cs="Arial"/>
                <w:sz w:val="16"/>
                <w:szCs w:val="14"/>
              </w:rPr>
            </w:pPr>
            <w:r w:rsidRPr="0040332C">
              <w:rPr>
                <w:rFonts w:ascii="Arial" w:hAnsi="Arial" w:cs="Arial"/>
                <w:sz w:val="16"/>
                <w:szCs w:val="14"/>
              </w:rPr>
              <w:t>Prior to Backfilling Each Lot</w:t>
            </w:r>
          </w:p>
        </w:tc>
        <w:tc>
          <w:tcPr>
            <w:tcW w:w="2977" w:type="dxa"/>
            <w:vAlign w:val="center"/>
          </w:tcPr>
          <w:p w14:paraId="2A12D181" w14:textId="1A1D5765" w:rsidR="004D6157" w:rsidRPr="0040332C" w:rsidRDefault="004D6157" w:rsidP="004D6157">
            <w:pPr>
              <w:spacing w:before="80" w:after="80" w:line="240" w:lineRule="auto"/>
              <w:rPr>
                <w:rFonts w:ascii="Arial" w:hAnsi="Arial" w:cs="Arial"/>
                <w:sz w:val="16"/>
                <w:szCs w:val="14"/>
              </w:rPr>
            </w:pPr>
            <w:r w:rsidRPr="0040332C">
              <w:rPr>
                <w:rFonts w:ascii="Arial" w:hAnsi="Arial" w:cs="Arial"/>
                <w:sz w:val="16"/>
                <w:szCs w:val="14"/>
              </w:rPr>
              <w:t xml:space="preserve">Surveyor to pick up completed conduit runs before backfill </w:t>
            </w:r>
          </w:p>
        </w:tc>
        <w:tc>
          <w:tcPr>
            <w:tcW w:w="1418" w:type="dxa"/>
            <w:vAlign w:val="center"/>
          </w:tcPr>
          <w:p w14:paraId="72AE858B" w14:textId="77777777"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Appendix K- Technical Specifications</w:t>
            </w:r>
          </w:p>
          <w:p w14:paraId="2EFC0D8B" w14:textId="2C462D1E" w:rsidR="004D6157" w:rsidRDefault="004D6157" w:rsidP="004D6157">
            <w:pPr>
              <w:spacing w:before="80" w:after="80" w:line="240" w:lineRule="auto"/>
              <w:jc w:val="center"/>
              <w:rPr>
                <w:rFonts w:ascii="Arial" w:hAnsi="Arial" w:cs="Arial"/>
                <w:sz w:val="16"/>
                <w:szCs w:val="14"/>
              </w:rPr>
            </w:pPr>
            <w:r>
              <w:rPr>
                <w:rFonts w:ascii="Arial" w:hAnsi="Arial" w:cs="Arial"/>
                <w:sz w:val="16"/>
                <w:szCs w:val="14"/>
              </w:rPr>
              <w:t>Cl 3.18</w:t>
            </w:r>
          </w:p>
        </w:tc>
        <w:tc>
          <w:tcPr>
            <w:tcW w:w="992" w:type="dxa"/>
            <w:vAlign w:val="center"/>
          </w:tcPr>
          <w:p w14:paraId="16A05282" w14:textId="1B3DA90C" w:rsidR="004D6157" w:rsidRPr="0040332C" w:rsidRDefault="004D6157" w:rsidP="004D6157">
            <w:pPr>
              <w:spacing w:before="40" w:after="40"/>
              <w:jc w:val="center"/>
              <w:rPr>
                <w:rFonts w:ascii="Arial" w:hAnsi="Arial" w:cs="Arial"/>
                <w:sz w:val="16"/>
                <w:szCs w:val="14"/>
              </w:rPr>
            </w:pPr>
            <w:r w:rsidRPr="0040332C">
              <w:rPr>
                <w:rFonts w:ascii="Arial" w:hAnsi="Arial" w:cs="Arial"/>
                <w:sz w:val="16"/>
                <w:szCs w:val="14"/>
              </w:rPr>
              <w:t>Verify / Inspection</w:t>
            </w:r>
          </w:p>
        </w:tc>
        <w:tc>
          <w:tcPr>
            <w:tcW w:w="1276" w:type="dxa"/>
            <w:vAlign w:val="center"/>
          </w:tcPr>
          <w:p w14:paraId="1F8A03DE" w14:textId="278B0056" w:rsidR="004D6157" w:rsidRPr="0040332C" w:rsidRDefault="004D6157" w:rsidP="004D6157">
            <w:pPr>
              <w:spacing w:before="40" w:after="40" w:line="240" w:lineRule="auto"/>
              <w:jc w:val="center"/>
              <w:rPr>
                <w:rFonts w:ascii="Arial" w:hAnsi="Arial" w:cs="Arial"/>
                <w:sz w:val="16"/>
                <w:szCs w:val="14"/>
              </w:rPr>
            </w:pPr>
            <w:r w:rsidRPr="0040332C">
              <w:rPr>
                <w:rFonts w:ascii="Arial" w:hAnsi="Arial" w:cs="Arial"/>
                <w:sz w:val="16"/>
                <w:szCs w:val="14"/>
              </w:rPr>
              <w:t>Survey Report</w:t>
            </w:r>
          </w:p>
        </w:tc>
        <w:tc>
          <w:tcPr>
            <w:tcW w:w="850" w:type="dxa"/>
            <w:vAlign w:val="center"/>
          </w:tcPr>
          <w:p w14:paraId="0CC32FCC" w14:textId="1A98A7F4" w:rsidR="004D6157" w:rsidRPr="0040332C" w:rsidRDefault="004D6157" w:rsidP="004D6157">
            <w:pPr>
              <w:spacing w:before="40" w:after="40" w:line="240" w:lineRule="auto"/>
              <w:jc w:val="center"/>
              <w:rPr>
                <w:rFonts w:ascii="Arial" w:hAnsi="Arial" w:cs="Arial"/>
                <w:sz w:val="16"/>
                <w:szCs w:val="14"/>
              </w:rPr>
            </w:pPr>
            <w:r w:rsidRPr="0040332C">
              <w:rPr>
                <w:rFonts w:ascii="Arial" w:hAnsi="Arial" w:cs="Arial"/>
                <w:sz w:val="16"/>
                <w:szCs w:val="14"/>
              </w:rPr>
              <w:t>SCP / IP</w:t>
            </w:r>
          </w:p>
        </w:tc>
        <w:tc>
          <w:tcPr>
            <w:tcW w:w="1418" w:type="dxa"/>
            <w:vAlign w:val="center"/>
          </w:tcPr>
          <w:p w14:paraId="370D57E9" w14:textId="6D7004C5" w:rsidR="004D6157" w:rsidRDefault="004D6157" w:rsidP="004D6157">
            <w:pPr>
              <w:spacing w:before="40" w:after="40" w:line="240" w:lineRule="auto"/>
              <w:jc w:val="center"/>
              <w:rPr>
                <w:rFonts w:ascii="Arial" w:hAnsi="Arial" w:cs="Arial"/>
                <w:sz w:val="16"/>
                <w:szCs w:val="14"/>
              </w:rPr>
            </w:pPr>
            <w:r>
              <w:rPr>
                <w:rFonts w:ascii="Arial" w:hAnsi="Arial" w:cs="Arial"/>
                <w:sz w:val="16"/>
                <w:szCs w:val="14"/>
              </w:rPr>
              <w:t>Site Engineer</w:t>
            </w:r>
            <w:r w:rsidRPr="0040332C">
              <w:rPr>
                <w:rFonts w:ascii="Arial" w:hAnsi="Arial" w:cs="Arial"/>
                <w:sz w:val="16"/>
                <w:szCs w:val="14"/>
              </w:rPr>
              <w:t xml:space="preserve"> / Surveyor</w:t>
            </w:r>
          </w:p>
        </w:tc>
        <w:tc>
          <w:tcPr>
            <w:tcW w:w="992" w:type="dxa"/>
            <w:shd w:val="clear" w:color="auto" w:fill="auto"/>
          </w:tcPr>
          <w:p w14:paraId="15F26555" w14:textId="77777777" w:rsidR="004D6157" w:rsidRPr="0040332C" w:rsidRDefault="004D6157" w:rsidP="004D6157">
            <w:pPr>
              <w:spacing w:before="40" w:after="40" w:line="240" w:lineRule="auto"/>
              <w:jc w:val="center"/>
              <w:rPr>
                <w:rFonts w:ascii="Arial" w:hAnsi="Arial" w:cs="Arial"/>
                <w:sz w:val="16"/>
                <w:szCs w:val="14"/>
              </w:rPr>
            </w:pPr>
          </w:p>
        </w:tc>
        <w:tc>
          <w:tcPr>
            <w:tcW w:w="709" w:type="dxa"/>
            <w:shd w:val="clear" w:color="auto" w:fill="A6A6A6" w:themeFill="background1" w:themeFillShade="A6"/>
            <w:vAlign w:val="center"/>
          </w:tcPr>
          <w:p w14:paraId="0F261FA2" w14:textId="77777777" w:rsidR="004D6157" w:rsidRPr="0040332C" w:rsidRDefault="004D6157" w:rsidP="004D6157">
            <w:pPr>
              <w:spacing w:before="40" w:after="40" w:line="240" w:lineRule="auto"/>
              <w:jc w:val="center"/>
              <w:rPr>
                <w:rFonts w:ascii="Arial" w:hAnsi="Arial" w:cs="Arial"/>
                <w:sz w:val="16"/>
                <w:szCs w:val="14"/>
              </w:rPr>
            </w:pPr>
          </w:p>
        </w:tc>
        <w:tc>
          <w:tcPr>
            <w:tcW w:w="567" w:type="dxa"/>
            <w:shd w:val="clear" w:color="auto" w:fill="auto"/>
            <w:vAlign w:val="center"/>
          </w:tcPr>
          <w:p w14:paraId="449854B4" w14:textId="77777777" w:rsidR="004D6157" w:rsidRPr="0040332C" w:rsidRDefault="004D6157" w:rsidP="004D6157">
            <w:pPr>
              <w:spacing w:before="40" w:after="40" w:line="240" w:lineRule="auto"/>
              <w:jc w:val="center"/>
              <w:rPr>
                <w:rFonts w:ascii="Arial" w:hAnsi="Arial" w:cs="Arial"/>
                <w:sz w:val="16"/>
                <w:szCs w:val="14"/>
              </w:rPr>
            </w:pPr>
          </w:p>
        </w:tc>
        <w:tc>
          <w:tcPr>
            <w:tcW w:w="766" w:type="dxa"/>
            <w:vAlign w:val="center"/>
          </w:tcPr>
          <w:p w14:paraId="22F668D7" w14:textId="77777777" w:rsidR="004D6157" w:rsidRPr="0040332C" w:rsidRDefault="004D6157" w:rsidP="004D6157">
            <w:pPr>
              <w:spacing w:before="40" w:after="40" w:line="240" w:lineRule="auto"/>
              <w:jc w:val="center"/>
              <w:rPr>
                <w:rFonts w:ascii="Arial" w:hAnsi="Arial" w:cs="Arial"/>
                <w:sz w:val="16"/>
                <w:szCs w:val="14"/>
              </w:rPr>
            </w:pPr>
          </w:p>
        </w:tc>
      </w:tr>
    </w:tbl>
    <w:p w14:paraId="2A4B6D40" w14:textId="18BB71E2" w:rsidR="00236186" w:rsidRDefault="00187564" w:rsidP="00F3465D">
      <w:pPr>
        <w:spacing w:before="80" w:after="80"/>
        <w:rPr>
          <w:rFonts w:ascii="Arial" w:hAnsi="Arial" w:cs="Arial"/>
          <w:sz w:val="14"/>
          <w:szCs w:val="14"/>
        </w:rPr>
      </w:pPr>
      <w:r>
        <w:rPr>
          <w:rFonts w:ascii="Arial" w:hAnsi="Arial" w:cs="Arial"/>
          <w:sz w:val="14"/>
          <w:szCs w:val="14"/>
        </w:rPr>
        <w:br w:type="textWrapping" w:clear="all"/>
      </w:r>
    </w:p>
    <w:p w14:paraId="2AAAFCFA" w14:textId="77777777" w:rsidR="00404969" w:rsidRPr="00F87713" w:rsidRDefault="00404969" w:rsidP="00F3465D">
      <w:pPr>
        <w:spacing w:before="80" w:after="80"/>
        <w:rPr>
          <w:rFonts w:ascii="Arial" w:hAnsi="Arial" w:cs="Arial"/>
          <w:sz w:val="14"/>
          <w:szCs w:val="14"/>
        </w:rPr>
      </w:pPr>
    </w:p>
    <w:tbl>
      <w:tblPr>
        <w:tblW w:w="5650"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62"/>
      </w:tblGrid>
      <w:tr w:rsidR="00404969" w:rsidRPr="00F87713" w14:paraId="6F3092B6" w14:textId="77777777" w:rsidTr="00E725F1">
        <w:trPr>
          <w:trHeight w:val="1146"/>
        </w:trPr>
        <w:tc>
          <w:tcPr>
            <w:tcW w:w="5000" w:type="pct"/>
          </w:tcPr>
          <w:p w14:paraId="7CB7DCA8" w14:textId="77777777" w:rsidR="00404969" w:rsidRPr="00F87713" w:rsidRDefault="00404969" w:rsidP="00F03B53">
            <w:pPr>
              <w:spacing w:before="100" w:after="80"/>
              <w:rPr>
                <w:rFonts w:ascii="Arial" w:hAnsi="Arial" w:cs="Arial"/>
                <w:sz w:val="14"/>
                <w:szCs w:val="14"/>
              </w:rPr>
            </w:pPr>
            <w:r w:rsidRPr="00F87713">
              <w:rPr>
                <w:rFonts w:ascii="Arial" w:hAnsi="Arial" w:cs="Arial"/>
                <w:b/>
                <w:sz w:val="14"/>
                <w:szCs w:val="14"/>
              </w:rPr>
              <w:t>Final Inspection</w:t>
            </w:r>
            <w:r w:rsidRPr="00F87713">
              <w:rPr>
                <w:rFonts w:ascii="Arial" w:hAnsi="Arial" w:cs="Arial"/>
                <w:sz w:val="14"/>
                <w:szCs w:val="14"/>
              </w:rPr>
              <w:br/>
              <w:t>The signature below verifies that this ITP has been completed in accordance with the Fulton Hogan’s Quality system Procedures and verifies lot compliance with specifications.</w:t>
            </w:r>
          </w:p>
          <w:p w14:paraId="34991111" w14:textId="77777777" w:rsidR="00404969" w:rsidRPr="00F87713" w:rsidRDefault="00404969" w:rsidP="00F03B53">
            <w:pPr>
              <w:spacing w:before="100" w:after="80"/>
              <w:rPr>
                <w:rFonts w:ascii="Arial" w:hAnsi="Arial" w:cs="Arial"/>
                <w:b/>
                <w:sz w:val="14"/>
                <w:szCs w:val="14"/>
              </w:rPr>
            </w:pPr>
            <w:r w:rsidRPr="00F87713">
              <w:rPr>
                <w:rFonts w:ascii="Arial" w:hAnsi="Arial" w:cs="Arial"/>
                <w:b/>
                <w:sz w:val="14"/>
                <w:szCs w:val="14"/>
              </w:rPr>
              <w:t xml:space="preserve">Print Name:                                                                          Position:                                                                                         Signature:                                                                  Date:                /          </w:t>
            </w:r>
            <w:r w:rsidR="00F03B53" w:rsidRPr="00F87713">
              <w:rPr>
                <w:rFonts w:ascii="Arial" w:hAnsi="Arial" w:cs="Arial"/>
                <w:b/>
                <w:sz w:val="14"/>
                <w:szCs w:val="14"/>
              </w:rPr>
              <w:t xml:space="preserve">  /                            </w:t>
            </w:r>
          </w:p>
        </w:tc>
      </w:tr>
    </w:tbl>
    <w:p w14:paraId="357952A5" w14:textId="77777777" w:rsidR="00856EE7" w:rsidRPr="00F87713" w:rsidRDefault="00856EE7" w:rsidP="00856EE7">
      <w:pPr>
        <w:spacing w:before="240" w:after="0"/>
        <w:ind w:left="-993"/>
        <w:rPr>
          <w:rFonts w:ascii="Arial" w:hAnsi="Arial" w:cs="Arial"/>
          <w:b/>
          <w:sz w:val="14"/>
          <w:szCs w:val="14"/>
        </w:rPr>
      </w:pPr>
      <w:r w:rsidRPr="00F87713">
        <w:rPr>
          <w:rFonts w:ascii="Arial" w:hAnsi="Arial" w:cs="Arial"/>
          <w:b/>
          <w:sz w:val="14"/>
          <w:szCs w:val="14"/>
        </w:rPr>
        <w:t>Legend:</w:t>
      </w:r>
    </w:p>
    <w:tbl>
      <w:tblPr>
        <w:tblStyle w:val="TableGrid"/>
        <w:tblW w:w="16019" w:type="dxa"/>
        <w:tblInd w:w="-885" w:type="dxa"/>
        <w:tblLook w:val="04A0" w:firstRow="1" w:lastRow="0" w:firstColumn="1" w:lastColumn="0" w:noHBand="0" w:noVBand="1"/>
      </w:tblPr>
      <w:tblGrid>
        <w:gridCol w:w="709"/>
        <w:gridCol w:w="1702"/>
        <w:gridCol w:w="5528"/>
        <w:gridCol w:w="567"/>
        <w:gridCol w:w="1985"/>
        <w:gridCol w:w="5528"/>
      </w:tblGrid>
      <w:tr w:rsidR="00856EE7" w:rsidRPr="00F87713" w14:paraId="04BC8310" w14:textId="77777777" w:rsidTr="00E725F1">
        <w:tc>
          <w:tcPr>
            <w:tcW w:w="709" w:type="dxa"/>
            <w:tcBorders>
              <w:right w:val="nil"/>
            </w:tcBorders>
          </w:tcPr>
          <w:p w14:paraId="0A64479B" w14:textId="77777777" w:rsidR="00856EE7" w:rsidRPr="00F87713" w:rsidRDefault="00856EE7" w:rsidP="00F265F7">
            <w:pPr>
              <w:spacing w:before="40"/>
              <w:rPr>
                <w:rFonts w:ascii="Arial" w:hAnsi="Arial" w:cs="Arial"/>
                <w:b/>
                <w:sz w:val="14"/>
                <w:szCs w:val="14"/>
              </w:rPr>
            </w:pPr>
            <w:r w:rsidRPr="00F87713">
              <w:rPr>
                <w:rFonts w:ascii="Arial" w:hAnsi="Arial" w:cs="Arial"/>
                <w:b/>
                <w:sz w:val="14"/>
                <w:szCs w:val="14"/>
              </w:rPr>
              <w:t>HP</w:t>
            </w:r>
          </w:p>
        </w:tc>
        <w:tc>
          <w:tcPr>
            <w:tcW w:w="1702" w:type="dxa"/>
            <w:tcBorders>
              <w:left w:val="nil"/>
              <w:right w:val="nil"/>
            </w:tcBorders>
          </w:tcPr>
          <w:p w14:paraId="441BB99C"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Hold Point</w:t>
            </w:r>
          </w:p>
        </w:tc>
        <w:tc>
          <w:tcPr>
            <w:tcW w:w="5528" w:type="dxa"/>
            <w:tcBorders>
              <w:left w:val="nil"/>
            </w:tcBorders>
          </w:tcPr>
          <w:p w14:paraId="76AC6744" w14:textId="7429F87B" w:rsidR="00424C78" w:rsidRPr="00F87713" w:rsidRDefault="00856EE7" w:rsidP="00424C78">
            <w:pPr>
              <w:spacing w:before="40"/>
              <w:rPr>
                <w:rFonts w:ascii="Arial" w:hAnsi="Arial" w:cs="Arial"/>
                <w:sz w:val="14"/>
                <w:szCs w:val="14"/>
              </w:rPr>
            </w:pPr>
            <w:r w:rsidRPr="00F87713">
              <w:rPr>
                <w:rFonts w:ascii="Arial" w:hAnsi="Arial" w:cs="Arial"/>
                <w:sz w:val="14"/>
                <w:szCs w:val="14"/>
              </w:rPr>
              <w:t xml:space="preserve">Work shall not proceed past the HP until released by the </w:t>
            </w:r>
            <w:r w:rsidR="00424C78">
              <w:rPr>
                <w:rFonts w:ascii="Arial" w:hAnsi="Arial" w:cs="Arial"/>
                <w:sz w:val="14"/>
                <w:szCs w:val="14"/>
              </w:rPr>
              <w:t>Principal’s Representative</w:t>
            </w:r>
          </w:p>
        </w:tc>
        <w:tc>
          <w:tcPr>
            <w:tcW w:w="567" w:type="dxa"/>
            <w:tcBorders>
              <w:right w:val="nil"/>
            </w:tcBorders>
          </w:tcPr>
          <w:p w14:paraId="4F02947D" w14:textId="77777777" w:rsidR="00856EE7" w:rsidRPr="00F87713" w:rsidRDefault="00856EE7" w:rsidP="00F265F7">
            <w:pPr>
              <w:spacing w:before="40"/>
              <w:rPr>
                <w:rFonts w:ascii="Arial" w:hAnsi="Arial" w:cs="Arial"/>
                <w:b/>
                <w:sz w:val="14"/>
                <w:szCs w:val="14"/>
              </w:rPr>
            </w:pPr>
            <w:r w:rsidRPr="00F87713">
              <w:rPr>
                <w:rFonts w:ascii="Arial" w:hAnsi="Arial" w:cs="Arial"/>
                <w:b/>
                <w:sz w:val="14"/>
                <w:szCs w:val="14"/>
              </w:rPr>
              <w:t>IP</w:t>
            </w:r>
          </w:p>
        </w:tc>
        <w:tc>
          <w:tcPr>
            <w:tcW w:w="1985" w:type="dxa"/>
            <w:tcBorders>
              <w:left w:val="nil"/>
              <w:right w:val="nil"/>
            </w:tcBorders>
          </w:tcPr>
          <w:p w14:paraId="310751C2"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Inspection point</w:t>
            </w:r>
          </w:p>
        </w:tc>
        <w:tc>
          <w:tcPr>
            <w:tcW w:w="5528" w:type="dxa"/>
            <w:tcBorders>
              <w:left w:val="nil"/>
            </w:tcBorders>
          </w:tcPr>
          <w:p w14:paraId="00D84ADC"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Formal Inspection to be done and recorded</w:t>
            </w:r>
          </w:p>
        </w:tc>
      </w:tr>
      <w:tr w:rsidR="00856EE7" w:rsidRPr="00F87713" w14:paraId="067406A6" w14:textId="77777777" w:rsidTr="00E725F1">
        <w:tc>
          <w:tcPr>
            <w:tcW w:w="709" w:type="dxa"/>
            <w:tcBorders>
              <w:right w:val="nil"/>
            </w:tcBorders>
          </w:tcPr>
          <w:p w14:paraId="4EFCA593" w14:textId="77777777" w:rsidR="00856EE7" w:rsidRPr="00F87713" w:rsidRDefault="00856EE7" w:rsidP="00F265F7">
            <w:pPr>
              <w:spacing w:before="40"/>
              <w:rPr>
                <w:rFonts w:ascii="Arial" w:hAnsi="Arial" w:cs="Arial"/>
                <w:b/>
                <w:sz w:val="14"/>
                <w:szCs w:val="14"/>
              </w:rPr>
            </w:pPr>
            <w:r w:rsidRPr="00F87713">
              <w:rPr>
                <w:rFonts w:ascii="Arial" w:hAnsi="Arial" w:cs="Arial"/>
                <w:b/>
                <w:sz w:val="14"/>
                <w:szCs w:val="14"/>
              </w:rPr>
              <w:t>HP*</w:t>
            </w:r>
          </w:p>
        </w:tc>
        <w:tc>
          <w:tcPr>
            <w:tcW w:w="1702" w:type="dxa"/>
            <w:tcBorders>
              <w:left w:val="nil"/>
              <w:right w:val="nil"/>
            </w:tcBorders>
          </w:tcPr>
          <w:p w14:paraId="4D68D68B"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Fulton Hogan Hold Point</w:t>
            </w:r>
          </w:p>
        </w:tc>
        <w:tc>
          <w:tcPr>
            <w:tcW w:w="5528" w:type="dxa"/>
            <w:tcBorders>
              <w:left w:val="nil"/>
            </w:tcBorders>
          </w:tcPr>
          <w:p w14:paraId="49FB80CA"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Work shall not proceed past the HP* until released by Fulton Hogan</w:t>
            </w:r>
          </w:p>
        </w:tc>
        <w:tc>
          <w:tcPr>
            <w:tcW w:w="567" w:type="dxa"/>
            <w:tcBorders>
              <w:right w:val="nil"/>
            </w:tcBorders>
          </w:tcPr>
          <w:p w14:paraId="5088AD9B" w14:textId="77777777" w:rsidR="00856EE7" w:rsidRPr="00F87713" w:rsidRDefault="00856EE7" w:rsidP="00F265F7">
            <w:pPr>
              <w:spacing w:before="40"/>
              <w:rPr>
                <w:rFonts w:ascii="Arial" w:hAnsi="Arial" w:cs="Arial"/>
                <w:b/>
                <w:sz w:val="14"/>
                <w:szCs w:val="14"/>
              </w:rPr>
            </w:pPr>
            <w:r w:rsidRPr="00F87713">
              <w:rPr>
                <w:rFonts w:ascii="Arial" w:hAnsi="Arial" w:cs="Arial"/>
                <w:b/>
                <w:sz w:val="14"/>
                <w:szCs w:val="14"/>
              </w:rPr>
              <w:t>TP</w:t>
            </w:r>
          </w:p>
        </w:tc>
        <w:tc>
          <w:tcPr>
            <w:tcW w:w="1985" w:type="dxa"/>
            <w:tcBorders>
              <w:left w:val="nil"/>
              <w:right w:val="nil"/>
            </w:tcBorders>
          </w:tcPr>
          <w:p w14:paraId="2679068D"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Test Point</w:t>
            </w:r>
          </w:p>
        </w:tc>
        <w:tc>
          <w:tcPr>
            <w:tcW w:w="5528" w:type="dxa"/>
            <w:tcBorders>
              <w:left w:val="nil"/>
            </w:tcBorders>
          </w:tcPr>
          <w:p w14:paraId="0BFD10A3"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Product compliance test to be undertaken and recorded/reported</w:t>
            </w:r>
          </w:p>
        </w:tc>
      </w:tr>
      <w:tr w:rsidR="00856EE7" w:rsidRPr="00F87713" w14:paraId="432A7565" w14:textId="77777777" w:rsidTr="00E725F1">
        <w:tc>
          <w:tcPr>
            <w:tcW w:w="709" w:type="dxa"/>
            <w:tcBorders>
              <w:right w:val="nil"/>
            </w:tcBorders>
          </w:tcPr>
          <w:p w14:paraId="2C2FC215" w14:textId="77777777" w:rsidR="00856EE7" w:rsidRPr="00F87713" w:rsidRDefault="00856EE7" w:rsidP="00F265F7">
            <w:pPr>
              <w:spacing w:before="40"/>
              <w:rPr>
                <w:rFonts w:ascii="Arial" w:hAnsi="Arial" w:cs="Arial"/>
                <w:b/>
                <w:sz w:val="14"/>
                <w:szCs w:val="14"/>
              </w:rPr>
            </w:pPr>
            <w:r w:rsidRPr="00F87713">
              <w:rPr>
                <w:rFonts w:ascii="Arial" w:hAnsi="Arial" w:cs="Arial"/>
                <w:b/>
                <w:sz w:val="14"/>
                <w:szCs w:val="14"/>
              </w:rPr>
              <w:t>WP</w:t>
            </w:r>
          </w:p>
        </w:tc>
        <w:tc>
          <w:tcPr>
            <w:tcW w:w="1702" w:type="dxa"/>
            <w:tcBorders>
              <w:left w:val="nil"/>
              <w:right w:val="nil"/>
            </w:tcBorders>
          </w:tcPr>
          <w:p w14:paraId="3F3566D0"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Witness Point</w:t>
            </w:r>
          </w:p>
        </w:tc>
        <w:tc>
          <w:tcPr>
            <w:tcW w:w="5528" w:type="dxa"/>
            <w:tcBorders>
              <w:left w:val="nil"/>
            </w:tcBorders>
          </w:tcPr>
          <w:p w14:paraId="7EB60277" w14:textId="724A31C2" w:rsidR="00856EE7" w:rsidRPr="00F87713" w:rsidRDefault="00856EE7" w:rsidP="00424C78">
            <w:pPr>
              <w:spacing w:before="40"/>
              <w:rPr>
                <w:rFonts w:ascii="Arial" w:hAnsi="Arial" w:cs="Arial"/>
                <w:sz w:val="14"/>
                <w:szCs w:val="14"/>
              </w:rPr>
            </w:pPr>
            <w:r w:rsidRPr="00F87713">
              <w:rPr>
                <w:rFonts w:ascii="Arial" w:hAnsi="Arial" w:cs="Arial"/>
                <w:sz w:val="14"/>
                <w:szCs w:val="14"/>
              </w:rPr>
              <w:t xml:space="preserve">An inspection which must be witnessed by the </w:t>
            </w:r>
            <w:r w:rsidR="00424C78">
              <w:rPr>
                <w:rFonts w:ascii="Arial" w:hAnsi="Arial" w:cs="Arial"/>
                <w:sz w:val="14"/>
                <w:szCs w:val="14"/>
              </w:rPr>
              <w:t>Principal’s Representative</w:t>
            </w:r>
          </w:p>
        </w:tc>
        <w:tc>
          <w:tcPr>
            <w:tcW w:w="567" w:type="dxa"/>
            <w:tcBorders>
              <w:right w:val="nil"/>
            </w:tcBorders>
          </w:tcPr>
          <w:p w14:paraId="27898552" w14:textId="77777777" w:rsidR="00856EE7" w:rsidRPr="00F87713" w:rsidRDefault="00856EE7" w:rsidP="00F265F7">
            <w:pPr>
              <w:spacing w:before="40"/>
              <w:rPr>
                <w:rFonts w:ascii="Arial" w:hAnsi="Arial" w:cs="Arial"/>
                <w:b/>
                <w:sz w:val="14"/>
                <w:szCs w:val="14"/>
              </w:rPr>
            </w:pPr>
            <w:r w:rsidRPr="00F87713">
              <w:rPr>
                <w:rFonts w:ascii="Arial" w:hAnsi="Arial" w:cs="Arial"/>
                <w:b/>
                <w:sz w:val="14"/>
                <w:szCs w:val="14"/>
              </w:rPr>
              <w:t>SCP</w:t>
            </w:r>
          </w:p>
        </w:tc>
        <w:tc>
          <w:tcPr>
            <w:tcW w:w="1985" w:type="dxa"/>
            <w:tcBorders>
              <w:left w:val="nil"/>
              <w:right w:val="nil"/>
            </w:tcBorders>
          </w:tcPr>
          <w:p w14:paraId="61CC5874"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Survey conformance point</w:t>
            </w:r>
          </w:p>
        </w:tc>
        <w:tc>
          <w:tcPr>
            <w:tcW w:w="5528" w:type="dxa"/>
            <w:tcBorders>
              <w:left w:val="nil"/>
            </w:tcBorders>
          </w:tcPr>
          <w:p w14:paraId="776A46C9"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A qualified surveyor to check product/section/structure and report</w:t>
            </w:r>
          </w:p>
        </w:tc>
      </w:tr>
      <w:tr w:rsidR="00856EE7" w:rsidRPr="00F87713" w14:paraId="6B3C1EA4" w14:textId="77777777" w:rsidTr="00E725F1">
        <w:tc>
          <w:tcPr>
            <w:tcW w:w="709" w:type="dxa"/>
            <w:tcBorders>
              <w:right w:val="nil"/>
            </w:tcBorders>
          </w:tcPr>
          <w:p w14:paraId="4EE67E94" w14:textId="77777777" w:rsidR="00856EE7" w:rsidRPr="00F87713" w:rsidRDefault="00856EE7" w:rsidP="00F265F7">
            <w:pPr>
              <w:spacing w:before="40"/>
              <w:rPr>
                <w:rFonts w:ascii="Arial" w:hAnsi="Arial" w:cs="Arial"/>
                <w:b/>
                <w:sz w:val="14"/>
                <w:szCs w:val="14"/>
              </w:rPr>
            </w:pPr>
            <w:r w:rsidRPr="00F87713">
              <w:rPr>
                <w:rFonts w:ascii="Arial" w:hAnsi="Arial" w:cs="Arial"/>
                <w:b/>
                <w:sz w:val="14"/>
                <w:szCs w:val="14"/>
              </w:rPr>
              <w:t>AP</w:t>
            </w:r>
          </w:p>
        </w:tc>
        <w:tc>
          <w:tcPr>
            <w:tcW w:w="1702" w:type="dxa"/>
            <w:tcBorders>
              <w:left w:val="nil"/>
              <w:right w:val="nil"/>
            </w:tcBorders>
          </w:tcPr>
          <w:p w14:paraId="7B92DA44" w14:textId="77777777" w:rsidR="00856EE7" w:rsidRPr="00F87713" w:rsidRDefault="00856EE7" w:rsidP="00F265F7">
            <w:pPr>
              <w:spacing w:before="40"/>
              <w:rPr>
                <w:rFonts w:ascii="Arial" w:hAnsi="Arial" w:cs="Arial"/>
                <w:sz w:val="14"/>
                <w:szCs w:val="14"/>
              </w:rPr>
            </w:pPr>
            <w:r w:rsidRPr="00F87713">
              <w:rPr>
                <w:rFonts w:ascii="Arial" w:hAnsi="Arial" w:cs="Arial"/>
                <w:sz w:val="14"/>
                <w:szCs w:val="14"/>
              </w:rPr>
              <w:t>Approval Point</w:t>
            </w:r>
          </w:p>
        </w:tc>
        <w:tc>
          <w:tcPr>
            <w:tcW w:w="5528" w:type="dxa"/>
            <w:tcBorders>
              <w:left w:val="nil"/>
            </w:tcBorders>
          </w:tcPr>
          <w:p w14:paraId="4BCC4F20" w14:textId="3678247B" w:rsidR="00856EE7" w:rsidRPr="00F87713" w:rsidRDefault="00856EE7" w:rsidP="00424C78">
            <w:pPr>
              <w:spacing w:before="40"/>
              <w:rPr>
                <w:rFonts w:ascii="Arial" w:hAnsi="Arial" w:cs="Arial"/>
                <w:sz w:val="14"/>
                <w:szCs w:val="14"/>
              </w:rPr>
            </w:pPr>
            <w:r w:rsidRPr="00F87713">
              <w:rPr>
                <w:rFonts w:ascii="Arial" w:hAnsi="Arial" w:cs="Arial"/>
                <w:sz w:val="14"/>
                <w:szCs w:val="14"/>
              </w:rPr>
              <w:t xml:space="preserve">Written or verbal approval given by the </w:t>
            </w:r>
            <w:r w:rsidR="00424C78">
              <w:rPr>
                <w:rFonts w:ascii="Arial" w:hAnsi="Arial" w:cs="Arial"/>
                <w:sz w:val="14"/>
                <w:szCs w:val="14"/>
              </w:rPr>
              <w:t>Principal’s Representative</w:t>
            </w:r>
          </w:p>
        </w:tc>
        <w:tc>
          <w:tcPr>
            <w:tcW w:w="567" w:type="dxa"/>
            <w:tcBorders>
              <w:right w:val="nil"/>
            </w:tcBorders>
          </w:tcPr>
          <w:p w14:paraId="7804522B" w14:textId="77777777" w:rsidR="00856EE7" w:rsidRPr="00F87713" w:rsidRDefault="00856EE7" w:rsidP="00F265F7">
            <w:pPr>
              <w:spacing w:before="40"/>
              <w:rPr>
                <w:rFonts w:ascii="Arial" w:hAnsi="Arial" w:cs="Arial"/>
                <w:sz w:val="14"/>
                <w:szCs w:val="14"/>
              </w:rPr>
            </w:pPr>
          </w:p>
        </w:tc>
        <w:tc>
          <w:tcPr>
            <w:tcW w:w="7513" w:type="dxa"/>
            <w:gridSpan w:val="2"/>
            <w:tcBorders>
              <w:left w:val="nil"/>
            </w:tcBorders>
          </w:tcPr>
          <w:p w14:paraId="58D129C4" w14:textId="77777777" w:rsidR="00856EE7" w:rsidRPr="00F87713" w:rsidRDefault="00856EE7" w:rsidP="00F265F7">
            <w:pPr>
              <w:spacing w:before="40"/>
              <w:rPr>
                <w:rFonts w:ascii="Arial" w:hAnsi="Arial" w:cs="Arial"/>
                <w:sz w:val="14"/>
                <w:szCs w:val="14"/>
              </w:rPr>
            </w:pPr>
          </w:p>
        </w:tc>
      </w:tr>
    </w:tbl>
    <w:p w14:paraId="7C705CA1" w14:textId="77777777" w:rsidR="00856EE7" w:rsidRPr="00F87713" w:rsidRDefault="00856EE7" w:rsidP="00856EE7">
      <w:pPr>
        <w:rPr>
          <w:rFonts w:ascii="Arial" w:hAnsi="Arial" w:cs="Arial"/>
          <w:sz w:val="14"/>
          <w:szCs w:val="14"/>
        </w:rPr>
      </w:pPr>
    </w:p>
    <w:tbl>
      <w:tblPr>
        <w:tblStyle w:val="TableGrid"/>
        <w:tblW w:w="16019" w:type="dxa"/>
        <w:tblInd w:w="-885" w:type="dxa"/>
        <w:tblLook w:val="04A0" w:firstRow="1" w:lastRow="0" w:firstColumn="1" w:lastColumn="0" w:noHBand="0" w:noVBand="1"/>
      </w:tblPr>
      <w:tblGrid>
        <w:gridCol w:w="709"/>
        <w:gridCol w:w="1702"/>
        <w:gridCol w:w="5528"/>
        <w:gridCol w:w="567"/>
        <w:gridCol w:w="7513"/>
      </w:tblGrid>
      <w:tr w:rsidR="00856EE7" w:rsidRPr="00F87713" w14:paraId="4CD3EEF1" w14:textId="77777777" w:rsidTr="00E725F1">
        <w:trPr>
          <w:trHeight w:val="710"/>
        </w:trPr>
        <w:tc>
          <w:tcPr>
            <w:tcW w:w="709" w:type="dxa"/>
            <w:tcBorders>
              <w:right w:val="nil"/>
            </w:tcBorders>
          </w:tcPr>
          <w:p w14:paraId="7D9E91C8" w14:textId="77777777" w:rsidR="00856EE7" w:rsidRPr="00F87713" w:rsidRDefault="00856EE7" w:rsidP="00856EE7">
            <w:pPr>
              <w:spacing w:before="240"/>
              <w:rPr>
                <w:rFonts w:ascii="Arial" w:hAnsi="Arial" w:cs="Arial"/>
                <w:b/>
                <w:sz w:val="14"/>
                <w:szCs w:val="14"/>
              </w:rPr>
            </w:pPr>
            <w:r w:rsidRPr="00F87713">
              <w:rPr>
                <w:rFonts w:ascii="Arial" w:hAnsi="Arial" w:cs="Arial"/>
                <w:b/>
                <w:sz w:val="14"/>
                <w:szCs w:val="14"/>
              </w:rPr>
              <w:t>Notes</w:t>
            </w:r>
          </w:p>
          <w:p w14:paraId="474BAB41" w14:textId="77777777" w:rsidR="00856EE7" w:rsidRPr="00F87713" w:rsidRDefault="00856EE7" w:rsidP="00F265F7">
            <w:pPr>
              <w:rPr>
                <w:rFonts w:ascii="Arial" w:hAnsi="Arial" w:cs="Arial"/>
                <w:b/>
                <w:sz w:val="14"/>
                <w:szCs w:val="14"/>
              </w:rPr>
            </w:pPr>
          </w:p>
          <w:p w14:paraId="3CF5B15C" w14:textId="77777777" w:rsidR="00856EE7" w:rsidRPr="00F87713" w:rsidRDefault="00856EE7" w:rsidP="00F265F7">
            <w:pPr>
              <w:rPr>
                <w:rFonts w:ascii="Arial" w:hAnsi="Arial" w:cs="Arial"/>
                <w:b/>
                <w:sz w:val="14"/>
                <w:szCs w:val="14"/>
              </w:rPr>
            </w:pPr>
          </w:p>
          <w:p w14:paraId="38A1DA9B" w14:textId="77777777" w:rsidR="00856EE7" w:rsidRPr="00F87713" w:rsidRDefault="00856EE7" w:rsidP="00F265F7">
            <w:pPr>
              <w:rPr>
                <w:rFonts w:ascii="Arial" w:hAnsi="Arial" w:cs="Arial"/>
                <w:b/>
                <w:sz w:val="14"/>
                <w:szCs w:val="14"/>
              </w:rPr>
            </w:pPr>
          </w:p>
        </w:tc>
        <w:tc>
          <w:tcPr>
            <w:tcW w:w="1702" w:type="dxa"/>
            <w:tcBorders>
              <w:left w:val="nil"/>
              <w:right w:val="nil"/>
            </w:tcBorders>
          </w:tcPr>
          <w:p w14:paraId="344C5163" w14:textId="77777777" w:rsidR="00856EE7" w:rsidRPr="00F87713" w:rsidRDefault="00856EE7" w:rsidP="00F265F7">
            <w:pPr>
              <w:rPr>
                <w:rFonts w:ascii="Arial" w:hAnsi="Arial" w:cs="Arial"/>
                <w:sz w:val="14"/>
                <w:szCs w:val="14"/>
              </w:rPr>
            </w:pPr>
          </w:p>
        </w:tc>
        <w:tc>
          <w:tcPr>
            <w:tcW w:w="5528" w:type="dxa"/>
            <w:tcBorders>
              <w:left w:val="nil"/>
            </w:tcBorders>
          </w:tcPr>
          <w:p w14:paraId="6EDB1E13" w14:textId="77777777" w:rsidR="00856EE7" w:rsidRPr="00F87713" w:rsidRDefault="00856EE7" w:rsidP="00F265F7">
            <w:pPr>
              <w:spacing w:before="20" w:after="20"/>
              <w:rPr>
                <w:rFonts w:ascii="Arial" w:hAnsi="Arial" w:cs="Arial"/>
                <w:sz w:val="14"/>
                <w:szCs w:val="14"/>
              </w:rPr>
            </w:pPr>
          </w:p>
        </w:tc>
        <w:tc>
          <w:tcPr>
            <w:tcW w:w="567" w:type="dxa"/>
            <w:tcBorders>
              <w:right w:val="nil"/>
            </w:tcBorders>
          </w:tcPr>
          <w:p w14:paraId="671DBA4F" w14:textId="77777777" w:rsidR="00856EE7" w:rsidRPr="00F87713" w:rsidRDefault="00856EE7" w:rsidP="00F265F7">
            <w:pPr>
              <w:rPr>
                <w:rFonts w:ascii="Arial" w:hAnsi="Arial" w:cs="Arial"/>
                <w:sz w:val="14"/>
                <w:szCs w:val="14"/>
              </w:rPr>
            </w:pPr>
          </w:p>
        </w:tc>
        <w:tc>
          <w:tcPr>
            <w:tcW w:w="7513" w:type="dxa"/>
            <w:tcBorders>
              <w:left w:val="nil"/>
            </w:tcBorders>
          </w:tcPr>
          <w:p w14:paraId="7A8148D4" w14:textId="77777777" w:rsidR="00856EE7" w:rsidRPr="00F87713" w:rsidRDefault="00856EE7" w:rsidP="00F265F7">
            <w:pPr>
              <w:rPr>
                <w:rFonts w:ascii="Arial" w:hAnsi="Arial" w:cs="Arial"/>
                <w:sz w:val="14"/>
                <w:szCs w:val="14"/>
              </w:rPr>
            </w:pPr>
          </w:p>
        </w:tc>
      </w:tr>
    </w:tbl>
    <w:p w14:paraId="79826C30" w14:textId="3EA72D8E" w:rsidR="003C72F2" w:rsidRPr="00F87713" w:rsidRDefault="00424C78" w:rsidP="00424C78">
      <w:pPr>
        <w:tabs>
          <w:tab w:val="left" w:pos="5760"/>
        </w:tabs>
        <w:spacing w:before="240" w:after="0"/>
        <w:rPr>
          <w:rFonts w:ascii="Arial" w:hAnsi="Arial" w:cs="Arial"/>
          <w:b/>
          <w:sz w:val="14"/>
          <w:szCs w:val="14"/>
        </w:rPr>
      </w:pPr>
      <w:r>
        <w:rPr>
          <w:rFonts w:ascii="Arial" w:hAnsi="Arial" w:cs="Arial"/>
          <w:b/>
          <w:sz w:val="14"/>
          <w:szCs w:val="14"/>
        </w:rPr>
        <w:tab/>
      </w:r>
    </w:p>
    <w:sectPr w:rsidR="003C72F2" w:rsidRPr="00F87713" w:rsidSect="00C755F1">
      <w:headerReference w:type="even" r:id="rId8"/>
      <w:headerReference w:type="default" r:id="rId9"/>
      <w:footerReference w:type="default" r:id="rId10"/>
      <w:pgSz w:w="16839" w:h="11907" w:orient="landscape" w:code="9"/>
      <w:pgMar w:top="426" w:right="1440" w:bottom="993"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ACC00" w14:textId="77777777" w:rsidR="002A4C74" w:rsidRDefault="002A4C74" w:rsidP="00D40306">
      <w:pPr>
        <w:spacing w:after="0" w:line="240" w:lineRule="auto"/>
      </w:pPr>
      <w:r>
        <w:separator/>
      </w:r>
    </w:p>
  </w:endnote>
  <w:endnote w:type="continuationSeparator" w:id="0">
    <w:p w14:paraId="57C08758" w14:textId="77777777" w:rsidR="002A4C74" w:rsidRDefault="002A4C74"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009AC7"/>
      </w:tblBorders>
      <w:tblLook w:val="01E0" w:firstRow="1" w:lastRow="1" w:firstColumn="1" w:lastColumn="1" w:noHBand="0" w:noVBand="0"/>
    </w:tblPr>
    <w:tblGrid>
      <w:gridCol w:w="2148"/>
      <w:gridCol w:w="5640"/>
      <w:gridCol w:w="2066"/>
    </w:tblGrid>
    <w:tr w:rsidR="002A4C74" w:rsidRPr="009760BA" w14:paraId="5987C733" w14:textId="77777777" w:rsidTr="00F265F7">
      <w:trPr>
        <w:trHeight w:val="555"/>
        <w:jc w:val="center"/>
      </w:trPr>
      <w:tc>
        <w:tcPr>
          <w:tcW w:w="2148" w:type="dxa"/>
          <w:vAlign w:val="center"/>
        </w:tcPr>
        <w:p w14:paraId="21200441" w14:textId="2D1C99E5" w:rsidR="002A4C74" w:rsidRPr="009760BA" w:rsidRDefault="002A4C74" w:rsidP="00F265F7">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644FF86B" w14:textId="2B82DE80" w:rsidR="002A4C74" w:rsidRPr="009760BA" w:rsidRDefault="002A4C74" w:rsidP="00F265F7">
          <w:pPr>
            <w:pStyle w:val="Footer"/>
            <w:rPr>
              <w:rFonts w:ascii="Arial" w:hAnsi="Arial" w:cs="Arial"/>
              <w:color w:val="999999"/>
              <w:sz w:val="16"/>
              <w:szCs w:val="16"/>
            </w:rPr>
          </w:pPr>
          <w:r w:rsidRPr="009760BA">
            <w:rPr>
              <w:rFonts w:ascii="Arial" w:hAnsi="Arial" w:cs="Arial"/>
              <w:color w:val="999999"/>
              <w:sz w:val="16"/>
              <w:szCs w:val="16"/>
            </w:rPr>
            <w:t xml:space="preserve">Revision: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dRevLabel  \* MERGEFORMAT </w:instrText>
          </w:r>
          <w:r w:rsidRPr="009760BA">
            <w:rPr>
              <w:rFonts w:ascii="Arial" w:hAnsi="Arial" w:cs="Arial"/>
              <w:color w:val="999999"/>
              <w:sz w:val="16"/>
              <w:szCs w:val="16"/>
            </w:rPr>
            <w:fldChar w:fldCharType="separate"/>
          </w:r>
          <w:r>
            <w:rPr>
              <w:rFonts w:ascii="Arial" w:hAnsi="Arial" w:cs="Arial"/>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tc>
      <w:tc>
        <w:tcPr>
          <w:tcW w:w="5640" w:type="dxa"/>
          <w:vAlign w:val="center"/>
        </w:tcPr>
        <w:p w14:paraId="6AFA13A9" w14:textId="77777777" w:rsidR="002A4C74" w:rsidRPr="009760BA" w:rsidRDefault="002A4C74" w:rsidP="00F265F7">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16D11EBA" w14:textId="77777777" w:rsidR="002A4C74" w:rsidRPr="009760BA" w:rsidRDefault="002A4C74" w:rsidP="00F265F7">
          <w:pPr>
            <w:jc w:val="center"/>
            <w:rPr>
              <w:rFonts w:ascii="Arial" w:hAnsi="Arial" w:cs="Arial"/>
              <w:bCs/>
              <w:color w:val="999999"/>
              <w:sz w:val="16"/>
              <w:szCs w:val="16"/>
              <w:lang w:val="en-NZ"/>
            </w:rPr>
          </w:pPr>
          <w:r w:rsidRPr="009760BA">
            <w:rPr>
              <w:rFonts w:ascii="Arial" w:hAnsi="Arial" w:cs="Arial"/>
              <w:color w:val="999999"/>
              <w:sz w:val="16"/>
              <w:szCs w:val="16"/>
            </w:rPr>
            <w:t>Copyright © 2009, Fulton Hogan Ltd.  All rights reserved.</w:t>
          </w:r>
        </w:p>
      </w:tc>
      <w:tc>
        <w:tcPr>
          <w:tcW w:w="2066" w:type="dxa"/>
          <w:vAlign w:val="center"/>
        </w:tcPr>
        <w:p w14:paraId="6F94816F" w14:textId="2039F54A" w:rsidR="002A4C74" w:rsidRPr="009760BA" w:rsidRDefault="002A4C74" w:rsidP="00F265F7">
          <w:pPr>
            <w:pStyle w:val="Footer"/>
            <w:rPr>
              <w:rFonts w:ascii="Arial" w:hAnsi="Arial" w:cs="Arial"/>
              <w:color w:val="999999"/>
              <w:sz w:val="16"/>
              <w:szCs w:val="16"/>
            </w:rPr>
          </w:pPr>
          <w:r w:rsidRPr="009760BA">
            <w:rPr>
              <w:rFonts w:ascii="Arial" w:hAnsi="Arial" w:cs="Arial"/>
              <w:color w:val="999999"/>
              <w:sz w:val="16"/>
              <w:szCs w:val="16"/>
            </w:rPr>
            <w:t xml:space="preserve">Revised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Modified  \* MERGEFORMAT </w:instrText>
          </w:r>
          <w:r w:rsidRPr="009760BA">
            <w:rPr>
              <w:rFonts w:ascii="Arial" w:hAnsi="Arial" w:cs="Arial"/>
              <w:color w:val="999999"/>
              <w:sz w:val="16"/>
              <w:szCs w:val="16"/>
            </w:rPr>
            <w:fldChar w:fldCharType="separate"/>
          </w:r>
          <w:r>
            <w:rPr>
              <w:rFonts w:ascii="Arial" w:hAnsi="Arial" w:cs="Arial"/>
              <w:color w:val="999999"/>
              <w:sz w:val="16"/>
              <w:szCs w:val="16"/>
            </w:rPr>
            <w:t>12-06-2012</w:t>
          </w:r>
          <w:r w:rsidRPr="009760BA">
            <w:rPr>
              <w:rFonts w:ascii="Arial" w:hAnsi="Arial" w:cs="Arial"/>
              <w:color w:val="999999"/>
              <w:sz w:val="16"/>
              <w:szCs w:val="16"/>
            </w:rPr>
            <w:fldChar w:fldCharType="end"/>
          </w:r>
        </w:p>
        <w:p w14:paraId="2F36848C" w14:textId="3EFBB3CA" w:rsidR="002A4C74" w:rsidRPr="009760BA" w:rsidRDefault="002A4C74" w:rsidP="00F265F7">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EC68CB">
            <w:rPr>
              <w:rFonts w:ascii="Arial" w:hAnsi="Arial" w:cs="Arial"/>
              <w:noProof/>
              <w:color w:val="999999"/>
              <w:sz w:val="16"/>
              <w:szCs w:val="16"/>
            </w:rPr>
            <w:t>12</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EC68CB">
            <w:rPr>
              <w:rFonts w:ascii="Arial" w:hAnsi="Arial" w:cs="Arial"/>
              <w:noProof/>
              <w:color w:val="999999"/>
              <w:sz w:val="16"/>
              <w:szCs w:val="16"/>
            </w:rPr>
            <w:t>12</w:t>
          </w:r>
          <w:r w:rsidRPr="009760BA">
            <w:rPr>
              <w:rFonts w:ascii="Arial" w:hAnsi="Arial" w:cs="Arial"/>
              <w:color w:val="999999"/>
              <w:sz w:val="16"/>
              <w:szCs w:val="16"/>
            </w:rPr>
            <w:fldChar w:fldCharType="end"/>
          </w:r>
        </w:p>
      </w:tc>
    </w:tr>
  </w:tbl>
  <w:p w14:paraId="48F1CF49" w14:textId="77777777" w:rsidR="002A4C74" w:rsidRDefault="002A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7E76B" w14:textId="77777777" w:rsidR="002A4C74" w:rsidRDefault="002A4C74" w:rsidP="00D40306">
      <w:pPr>
        <w:spacing w:after="0" w:line="240" w:lineRule="auto"/>
      </w:pPr>
      <w:r>
        <w:separator/>
      </w:r>
    </w:p>
  </w:footnote>
  <w:footnote w:type="continuationSeparator" w:id="0">
    <w:p w14:paraId="581A6FCD" w14:textId="77777777" w:rsidR="002A4C74" w:rsidRDefault="002A4C74"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2"/>
      <w:gridCol w:w="2517"/>
      <w:gridCol w:w="7268"/>
      <w:gridCol w:w="423"/>
      <w:gridCol w:w="1801"/>
      <w:gridCol w:w="3449"/>
    </w:tblGrid>
    <w:tr w:rsidR="002A4C74" w:rsidRPr="00404969" w14:paraId="3287A9B7" w14:textId="77777777" w:rsidTr="00F265F7">
      <w:trPr>
        <w:trHeight w:val="276"/>
        <w:tblHeader/>
      </w:trPr>
      <w:tc>
        <w:tcPr>
          <w:tcW w:w="142" w:type="pct"/>
        </w:tcPr>
        <w:p w14:paraId="1B7D6912" w14:textId="77777777" w:rsidR="002A4C74" w:rsidRPr="001E1735" w:rsidRDefault="002A4C74" w:rsidP="00F265F7">
          <w:pPr>
            <w:spacing w:before="60" w:after="60"/>
            <w:ind w:left="-57" w:right="-57"/>
            <w:jc w:val="center"/>
            <w:rPr>
              <w:rFonts w:ascii="Arial" w:hAnsi="Arial" w:cs="Arial"/>
              <w:b/>
              <w:sz w:val="14"/>
              <w:szCs w:val="14"/>
            </w:rPr>
          </w:pPr>
          <w:r w:rsidRPr="001E1735">
            <w:rPr>
              <w:rFonts w:ascii="Arial" w:hAnsi="Arial" w:cs="Arial"/>
              <w:b/>
              <w:sz w:val="14"/>
              <w:szCs w:val="14"/>
            </w:rPr>
            <w:t>Item</w:t>
          </w:r>
        </w:p>
        <w:p w14:paraId="3534A64A" w14:textId="77777777" w:rsidR="002A4C74" w:rsidRPr="001E1735" w:rsidRDefault="002A4C74" w:rsidP="00F265F7">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3FDC3B0D" w14:textId="77777777" w:rsidR="002A4C74" w:rsidRPr="00404969" w:rsidRDefault="002A4C74" w:rsidP="00F265F7">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7ED23736" w14:textId="77777777" w:rsidR="002A4C74" w:rsidRPr="00404969" w:rsidRDefault="002A4C74" w:rsidP="00F265F7">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619D1C7C" w14:textId="77777777" w:rsidR="002A4C74" w:rsidRPr="00404969" w:rsidRDefault="002A4C74" w:rsidP="00F265F7">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635AA347" w14:textId="77777777" w:rsidR="002A4C74" w:rsidRPr="00D31FB7" w:rsidRDefault="002A4C74" w:rsidP="00F265F7">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2736B9A7" w14:textId="22E1A134" w:rsidR="002A4C74" w:rsidRDefault="002A4C74" w:rsidP="00F265F7">
          <w:pPr>
            <w:spacing w:before="60" w:after="60"/>
            <w:rPr>
              <w:rFonts w:ascii="Arial" w:hAnsi="Arial" w:cs="Arial"/>
              <w:sz w:val="16"/>
              <w:szCs w:val="16"/>
            </w:rPr>
          </w:pPr>
          <w:r>
            <w:rPr>
              <w:rFonts w:ascii="Arial" w:hAnsi="Arial" w:cs="Arial"/>
              <w:sz w:val="16"/>
              <w:szCs w:val="16"/>
            </w:rPr>
            <w:t>Site Engineer</w:t>
          </w:r>
        </w:p>
        <w:p w14:paraId="797D13DB" w14:textId="77777777" w:rsidR="002A4C74" w:rsidRDefault="002A4C74" w:rsidP="00F265F7">
          <w:pPr>
            <w:spacing w:before="60" w:after="60"/>
            <w:rPr>
              <w:rFonts w:ascii="Arial" w:hAnsi="Arial" w:cs="Arial"/>
              <w:sz w:val="16"/>
              <w:szCs w:val="16"/>
            </w:rPr>
          </w:pPr>
          <w:r>
            <w:rPr>
              <w:rFonts w:ascii="Arial" w:hAnsi="Arial" w:cs="Arial"/>
              <w:sz w:val="16"/>
              <w:szCs w:val="16"/>
            </w:rPr>
            <w:t>Superintendent</w:t>
          </w:r>
        </w:p>
        <w:p w14:paraId="4E6FB0BE" w14:textId="77777777" w:rsidR="002A4C74" w:rsidRDefault="002A4C74" w:rsidP="00F265F7">
          <w:pPr>
            <w:spacing w:before="60" w:after="60"/>
            <w:rPr>
              <w:rFonts w:ascii="Arial" w:hAnsi="Arial" w:cs="Arial"/>
              <w:sz w:val="16"/>
              <w:szCs w:val="16"/>
            </w:rPr>
          </w:pPr>
          <w:r>
            <w:rPr>
              <w:rFonts w:ascii="Arial" w:hAnsi="Arial" w:cs="Arial"/>
              <w:sz w:val="16"/>
              <w:szCs w:val="16"/>
            </w:rPr>
            <w:t>Surveyor</w:t>
          </w:r>
        </w:p>
        <w:p w14:paraId="2DDC505A" w14:textId="77777777" w:rsidR="002A4C74" w:rsidRPr="00D31FB7" w:rsidRDefault="002A4C74" w:rsidP="00F265F7">
          <w:pPr>
            <w:spacing w:before="60" w:after="60"/>
            <w:rPr>
              <w:rFonts w:ascii="Arial" w:hAnsi="Arial" w:cs="Arial"/>
              <w:sz w:val="16"/>
              <w:szCs w:val="16"/>
            </w:rPr>
          </w:pPr>
          <w:r>
            <w:rPr>
              <w:rFonts w:ascii="Arial" w:hAnsi="Arial" w:cs="Arial"/>
              <w:sz w:val="16"/>
              <w:szCs w:val="16"/>
            </w:rPr>
            <w:t>Foreman</w:t>
          </w:r>
        </w:p>
      </w:tc>
      <w:tc>
        <w:tcPr>
          <w:tcW w:w="1084" w:type="pct"/>
        </w:tcPr>
        <w:p w14:paraId="780352AD" w14:textId="77777777" w:rsidR="002A4C74" w:rsidRPr="00404969" w:rsidRDefault="002A4C74" w:rsidP="00F265F7">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1986967E" w14:textId="77777777" w:rsidR="002A4C74" w:rsidRDefault="002A4C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6019" w:type="dxa"/>
      <w:tblInd w:w="-885" w:type="dxa"/>
      <w:tblLook w:val="04A0" w:firstRow="1" w:lastRow="0" w:firstColumn="1" w:lastColumn="0" w:noHBand="0" w:noVBand="1"/>
    </w:tblPr>
    <w:tblGrid>
      <w:gridCol w:w="3970"/>
      <w:gridCol w:w="2693"/>
      <w:gridCol w:w="2694"/>
      <w:gridCol w:w="1559"/>
      <w:gridCol w:w="2410"/>
      <w:gridCol w:w="2693"/>
    </w:tblGrid>
    <w:tr w:rsidR="002A4C74" w:rsidRPr="00876D17" w14:paraId="22CA8C19" w14:textId="77777777" w:rsidTr="00E725F1">
      <w:tc>
        <w:tcPr>
          <w:tcW w:w="3970" w:type="dxa"/>
        </w:tcPr>
        <w:p w14:paraId="78C39CA6" w14:textId="77777777" w:rsidR="002A4C74" w:rsidRPr="00876D17" w:rsidRDefault="002A4C74" w:rsidP="00F265F7">
          <w:pPr>
            <w:rPr>
              <w:rFonts w:ascii="Arial" w:hAnsi="Arial" w:cs="Arial"/>
              <w:sz w:val="20"/>
              <w:szCs w:val="20"/>
            </w:rPr>
          </w:pPr>
          <w:r w:rsidRPr="00876D17">
            <w:rPr>
              <w:rFonts w:ascii="Arial" w:hAnsi="Arial" w:cs="Arial"/>
              <w:noProof/>
              <w:sz w:val="20"/>
              <w:szCs w:val="20"/>
            </w:rPr>
            <w:drawing>
              <wp:inline distT="0" distB="0" distL="0" distR="0" wp14:anchorId="45375C11" wp14:editId="77D3D6CF">
                <wp:extent cx="2118995" cy="483870"/>
                <wp:effectExtent l="19050" t="0" r="0" b="0"/>
                <wp:docPr id="2" name="Picture 2"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tc>
        <w:tcPr>
          <w:tcW w:w="9356" w:type="dxa"/>
          <w:gridSpan w:val="4"/>
        </w:tcPr>
        <w:p w14:paraId="035D8BD6" w14:textId="77777777" w:rsidR="002A4C74" w:rsidRPr="00876D17" w:rsidRDefault="002A4C74" w:rsidP="00F265F7">
          <w:pPr>
            <w:pStyle w:val="Header"/>
            <w:spacing w:before="240" w:after="40"/>
            <w:ind w:left="434"/>
            <w:rPr>
              <w:rFonts w:cs="Arial"/>
              <w:b/>
              <w:sz w:val="20"/>
              <w:szCs w:val="20"/>
              <w:lang w:val="en-AU"/>
            </w:rPr>
          </w:pPr>
          <w:r w:rsidRPr="00876D17">
            <w:rPr>
              <w:rFonts w:cs="Arial"/>
              <w:b/>
              <w:sz w:val="20"/>
              <w:szCs w:val="20"/>
            </w:rPr>
            <w:t>Inspection and Test Plan - Control and Supervision of the Works</w:t>
          </w:r>
          <w:r w:rsidRPr="00876D17">
            <w:rPr>
              <w:rFonts w:cs="Arial"/>
              <w:sz w:val="20"/>
              <w:szCs w:val="20"/>
            </w:rPr>
            <w:t xml:space="preserve"> </w:t>
          </w:r>
        </w:p>
      </w:tc>
      <w:tc>
        <w:tcPr>
          <w:tcW w:w="2693" w:type="dxa"/>
        </w:tcPr>
        <w:p w14:paraId="742D37A1" w14:textId="3471F1C7" w:rsidR="002A4C74" w:rsidRDefault="002A4C74" w:rsidP="00E5739C">
          <w:pPr>
            <w:spacing w:before="240"/>
            <w:rPr>
              <w:rFonts w:ascii="Arial" w:hAnsi="Arial" w:cs="Arial"/>
              <w:sz w:val="20"/>
              <w:szCs w:val="20"/>
            </w:rPr>
          </w:pPr>
          <w:r w:rsidRPr="00876D17">
            <w:rPr>
              <w:rFonts w:ascii="Arial" w:hAnsi="Arial" w:cs="Arial"/>
              <w:b/>
              <w:sz w:val="20"/>
              <w:szCs w:val="20"/>
            </w:rPr>
            <w:t>Doc ID:</w:t>
          </w:r>
          <w:r>
            <w:rPr>
              <w:rFonts w:ascii="Arial" w:hAnsi="Arial" w:cs="Arial"/>
              <w:b/>
              <w:sz w:val="20"/>
              <w:szCs w:val="20"/>
            </w:rPr>
            <w:t xml:space="preserve"> </w:t>
          </w:r>
          <w:r w:rsidRPr="00CA351A">
            <w:rPr>
              <w:rFonts w:ascii="Arial" w:hAnsi="Arial" w:cs="Arial"/>
              <w:sz w:val="20"/>
              <w:szCs w:val="20"/>
            </w:rPr>
            <w:t>ITP</w:t>
          </w:r>
          <w:r>
            <w:rPr>
              <w:rFonts w:ascii="Arial" w:hAnsi="Arial" w:cs="Arial"/>
              <w:sz w:val="20"/>
              <w:szCs w:val="20"/>
            </w:rPr>
            <w:t xml:space="preserve"> 021</w:t>
          </w:r>
        </w:p>
        <w:p w14:paraId="098DDFAC" w14:textId="015AE088" w:rsidR="002A4C74" w:rsidRPr="00E5739C" w:rsidRDefault="002A4C74" w:rsidP="00E5739C">
          <w:pPr>
            <w:spacing w:before="240"/>
            <w:rPr>
              <w:rFonts w:ascii="Arial" w:hAnsi="Arial" w:cs="Arial"/>
              <w:b/>
              <w:sz w:val="20"/>
              <w:szCs w:val="20"/>
            </w:rPr>
          </w:pPr>
          <w:r w:rsidRPr="00E5739C">
            <w:rPr>
              <w:rFonts w:ascii="Arial" w:hAnsi="Arial" w:cs="Arial"/>
              <w:b/>
              <w:sz w:val="20"/>
              <w:szCs w:val="20"/>
            </w:rPr>
            <w:t xml:space="preserve">REV: </w:t>
          </w:r>
          <w:r>
            <w:rPr>
              <w:rFonts w:ascii="Arial" w:hAnsi="Arial" w:cs="Arial"/>
              <w:sz w:val="20"/>
              <w:szCs w:val="20"/>
            </w:rPr>
            <w:t>0</w:t>
          </w:r>
        </w:p>
      </w:tc>
    </w:tr>
    <w:tr w:rsidR="002A4C74" w:rsidRPr="00876D17" w14:paraId="64953E12" w14:textId="77777777" w:rsidTr="00E725F1">
      <w:tc>
        <w:tcPr>
          <w:tcW w:w="6663" w:type="dxa"/>
          <w:gridSpan w:val="2"/>
        </w:tcPr>
        <w:p w14:paraId="4F6D60EA" w14:textId="77777777" w:rsidR="002A4C74" w:rsidRPr="00876D17" w:rsidRDefault="002A4C74" w:rsidP="00F265F7">
          <w:pPr>
            <w:spacing w:before="120"/>
            <w:rPr>
              <w:rFonts w:ascii="Arial" w:hAnsi="Arial" w:cs="Arial"/>
              <w:b/>
              <w:sz w:val="20"/>
              <w:szCs w:val="20"/>
            </w:rPr>
          </w:pPr>
          <w:r>
            <w:rPr>
              <w:rFonts w:ascii="Arial" w:hAnsi="Arial" w:cs="Arial"/>
              <w:b/>
              <w:sz w:val="20"/>
              <w:szCs w:val="20"/>
            </w:rPr>
            <w:t>Client</w:t>
          </w:r>
          <w:r w:rsidRPr="00CA351A">
            <w:rPr>
              <w:rFonts w:ascii="Arial" w:hAnsi="Arial" w:cs="Arial"/>
              <w:sz w:val="20"/>
              <w:szCs w:val="20"/>
            </w:rPr>
            <w:t>:     Melbourne Airport</w:t>
          </w:r>
        </w:p>
      </w:tc>
      <w:tc>
        <w:tcPr>
          <w:tcW w:w="4253" w:type="dxa"/>
          <w:gridSpan w:val="2"/>
        </w:tcPr>
        <w:p w14:paraId="322BD5F0" w14:textId="7755E514" w:rsidR="002A4C74" w:rsidRPr="00876D17" w:rsidRDefault="002A4C74" w:rsidP="0040332C">
          <w:pPr>
            <w:spacing w:before="120"/>
            <w:rPr>
              <w:rFonts w:ascii="Arial" w:hAnsi="Arial" w:cs="Arial"/>
              <w:b/>
              <w:sz w:val="20"/>
              <w:szCs w:val="20"/>
            </w:rPr>
          </w:pPr>
          <w:r w:rsidRPr="00876D17">
            <w:rPr>
              <w:rFonts w:ascii="Arial" w:hAnsi="Arial" w:cs="Arial"/>
              <w:b/>
              <w:sz w:val="20"/>
              <w:szCs w:val="20"/>
            </w:rPr>
            <w:t>Contract No:</w:t>
          </w:r>
          <w:r>
            <w:rPr>
              <w:rFonts w:ascii="Arial" w:hAnsi="Arial" w:cs="Arial"/>
              <w:b/>
              <w:sz w:val="20"/>
              <w:szCs w:val="20"/>
            </w:rPr>
            <w:t xml:space="preserve">    </w:t>
          </w:r>
          <w:r>
            <w:rPr>
              <w:rFonts w:ascii="Arial" w:hAnsi="Arial" w:cs="Arial"/>
              <w:sz w:val="20"/>
              <w:szCs w:val="20"/>
            </w:rPr>
            <w:t>CP21009</w:t>
          </w:r>
        </w:p>
      </w:tc>
      <w:tc>
        <w:tcPr>
          <w:tcW w:w="5103" w:type="dxa"/>
          <w:gridSpan w:val="2"/>
        </w:tcPr>
        <w:p w14:paraId="56BB255D" w14:textId="1203E64B" w:rsidR="002A4C74" w:rsidRPr="00876D17" w:rsidRDefault="002A4C74" w:rsidP="0040332C">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w:t>
          </w:r>
          <w:r>
            <w:rPr>
              <w:rFonts w:ascii="Arial" w:hAnsi="Arial" w:cs="Arial"/>
              <w:sz w:val="20"/>
              <w:szCs w:val="20"/>
            </w:rPr>
            <w:t>Cornelius Azolibe</w:t>
          </w:r>
        </w:p>
      </w:tc>
    </w:tr>
    <w:tr w:rsidR="002A4C74" w:rsidRPr="00876D17" w14:paraId="1DA63E4D" w14:textId="77777777" w:rsidTr="00E725F1">
      <w:tc>
        <w:tcPr>
          <w:tcW w:w="9357" w:type="dxa"/>
          <w:gridSpan w:val="3"/>
        </w:tcPr>
        <w:p w14:paraId="4C7B17D9" w14:textId="264DB82F" w:rsidR="002A4C74" w:rsidRPr="00876D17" w:rsidRDefault="002A4C74" w:rsidP="008C3A46">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w:t>
          </w:r>
          <w:r w:rsidRPr="006F28C5">
            <w:rPr>
              <w:rFonts w:ascii="Arial" w:hAnsi="Arial" w:cs="Arial"/>
              <w:sz w:val="20"/>
              <w:szCs w:val="20"/>
            </w:rPr>
            <w:t>APAM Runway 16/34 Overlay</w:t>
          </w:r>
        </w:p>
      </w:tc>
      <w:tc>
        <w:tcPr>
          <w:tcW w:w="3969" w:type="dxa"/>
          <w:gridSpan w:val="2"/>
        </w:tcPr>
        <w:p w14:paraId="294EBB79" w14:textId="0E9FB1C1" w:rsidR="002A4C74" w:rsidRPr="007E3B72" w:rsidRDefault="002A4C74" w:rsidP="008C3A46">
          <w:pPr>
            <w:spacing w:before="120"/>
            <w:rPr>
              <w:rFonts w:ascii="Arial" w:hAnsi="Arial" w:cs="Arial"/>
              <w:sz w:val="20"/>
              <w:szCs w:val="20"/>
            </w:rPr>
          </w:pPr>
          <w:r>
            <w:rPr>
              <w:rFonts w:ascii="Arial" w:hAnsi="Arial" w:cs="Arial"/>
              <w:b/>
              <w:sz w:val="20"/>
              <w:szCs w:val="20"/>
            </w:rPr>
            <w:t>Reviewed By: Yousef Alqaryouti</w:t>
          </w:r>
        </w:p>
      </w:tc>
      <w:tc>
        <w:tcPr>
          <w:tcW w:w="2693" w:type="dxa"/>
        </w:tcPr>
        <w:p w14:paraId="4C7ACA0D" w14:textId="0308A841" w:rsidR="002A4C74" w:rsidRPr="00876D17" w:rsidRDefault="002A4C74" w:rsidP="00EC68CB">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w:t>
          </w:r>
          <w:r w:rsidR="00EC68CB" w:rsidRPr="00EC68CB">
            <w:rPr>
              <w:rFonts w:ascii="Arial" w:hAnsi="Arial" w:cs="Arial"/>
              <w:sz w:val="20"/>
              <w:szCs w:val="20"/>
            </w:rPr>
            <w:t>02/03/2023</w:t>
          </w:r>
        </w:p>
      </w:tc>
    </w:tr>
    <w:tr w:rsidR="002A4C74" w:rsidRPr="00876D17" w14:paraId="3BACEDC0" w14:textId="77777777" w:rsidTr="00E725F1">
      <w:tc>
        <w:tcPr>
          <w:tcW w:w="9357" w:type="dxa"/>
          <w:gridSpan w:val="3"/>
        </w:tcPr>
        <w:p w14:paraId="0DB0C0D4" w14:textId="2C560DF6" w:rsidR="002A4C74" w:rsidRPr="00876D17" w:rsidRDefault="002A4C74">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sidRPr="006E0029">
            <w:rPr>
              <w:rFonts w:ascii="Arial" w:hAnsi="Arial" w:cs="Arial"/>
              <w:sz w:val="20"/>
              <w:szCs w:val="20"/>
            </w:rPr>
            <w:t xml:space="preserve">Installation of </w:t>
          </w:r>
          <w:r>
            <w:rPr>
              <w:rFonts w:ascii="Arial" w:hAnsi="Arial" w:cs="Arial"/>
              <w:sz w:val="20"/>
              <w:szCs w:val="20"/>
            </w:rPr>
            <w:t>AGL Conduits</w:t>
          </w:r>
        </w:p>
      </w:tc>
      <w:tc>
        <w:tcPr>
          <w:tcW w:w="3969" w:type="dxa"/>
          <w:gridSpan w:val="2"/>
        </w:tcPr>
        <w:p w14:paraId="50E248FA" w14:textId="5D68C428" w:rsidR="002A4C74" w:rsidRPr="00876D17" w:rsidRDefault="002A4C74" w:rsidP="008C3A46">
          <w:pPr>
            <w:spacing w:before="120"/>
            <w:rPr>
              <w:rFonts w:ascii="Arial" w:hAnsi="Arial" w:cs="Arial"/>
              <w:b/>
              <w:sz w:val="20"/>
              <w:szCs w:val="20"/>
            </w:rPr>
          </w:pPr>
          <w:r w:rsidRPr="00876D17">
            <w:rPr>
              <w:rFonts w:ascii="Arial" w:hAnsi="Arial" w:cs="Arial"/>
              <w:b/>
              <w:sz w:val="20"/>
              <w:szCs w:val="20"/>
            </w:rPr>
            <w:t>Approved By:</w:t>
          </w:r>
          <w:r>
            <w:rPr>
              <w:rFonts w:ascii="Arial" w:hAnsi="Arial" w:cs="Arial"/>
              <w:b/>
              <w:sz w:val="20"/>
              <w:szCs w:val="20"/>
            </w:rPr>
            <w:t xml:space="preserve"> </w:t>
          </w:r>
          <w:r w:rsidRPr="00BE1697">
            <w:rPr>
              <w:rFonts w:ascii="Arial" w:hAnsi="Arial" w:cs="Arial"/>
              <w:b/>
              <w:sz w:val="20"/>
              <w:szCs w:val="20"/>
            </w:rPr>
            <w:t>Adrian Barbagallo</w:t>
          </w:r>
        </w:p>
      </w:tc>
      <w:tc>
        <w:tcPr>
          <w:tcW w:w="2693" w:type="dxa"/>
        </w:tcPr>
        <w:p w14:paraId="14166EFF" w14:textId="51C70BFE" w:rsidR="002A4C74" w:rsidRPr="00876D17" w:rsidRDefault="002A4C74" w:rsidP="008C3A46">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w:t>
          </w:r>
          <w:r w:rsidR="00EC68CB" w:rsidRPr="00EC68CB">
            <w:rPr>
              <w:rFonts w:ascii="Arial" w:hAnsi="Arial" w:cs="Arial"/>
              <w:sz w:val="20"/>
              <w:szCs w:val="20"/>
            </w:rPr>
            <w:t>02/03/2023</w:t>
          </w:r>
        </w:p>
      </w:tc>
    </w:tr>
    <w:tr w:rsidR="002A4C74" w:rsidRPr="00876D17" w14:paraId="7EB834BE" w14:textId="77777777" w:rsidTr="00E725F1">
      <w:tc>
        <w:tcPr>
          <w:tcW w:w="16019" w:type="dxa"/>
          <w:gridSpan w:val="6"/>
        </w:tcPr>
        <w:p w14:paraId="7429B2AB" w14:textId="170360C6" w:rsidR="002A4C74" w:rsidRPr="00876D17" w:rsidRDefault="002A4C74" w:rsidP="00424C78">
          <w:pPr>
            <w:spacing w:before="120"/>
            <w:rPr>
              <w:rFonts w:ascii="Arial" w:hAnsi="Arial" w:cs="Arial"/>
              <w:b/>
              <w:sz w:val="20"/>
              <w:szCs w:val="20"/>
            </w:rPr>
          </w:pPr>
          <w:r>
            <w:rPr>
              <w:rFonts w:ascii="Arial" w:hAnsi="Arial" w:cs="Arial"/>
              <w:b/>
              <w:sz w:val="20"/>
              <w:szCs w:val="20"/>
            </w:rPr>
            <w:t xml:space="preserve">Specifications: </w:t>
          </w:r>
          <w:r>
            <w:rPr>
              <w:rFonts w:ascii="Arial" w:hAnsi="Arial" w:cs="Arial"/>
              <w:sz w:val="20"/>
              <w:szCs w:val="20"/>
            </w:rPr>
            <w:t xml:space="preserve">Melbourne Airport RWY 16/34 Overlay Project – Works Specifications– Aeronautical Ground Lighting </w:t>
          </w:r>
          <w:r w:rsidRPr="003E6529">
            <w:rPr>
              <w:rFonts w:ascii="Arial" w:hAnsi="Arial" w:cs="Arial"/>
              <w:sz w:val="20"/>
              <w:szCs w:val="20"/>
            </w:rPr>
            <w:t>Melbour</w:t>
          </w:r>
          <w:r>
            <w:rPr>
              <w:rFonts w:ascii="Arial" w:hAnsi="Arial" w:cs="Arial"/>
              <w:sz w:val="20"/>
              <w:szCs w:val="20"/>
            </w:rPr>
            <w:t xml:space="preserve">ne Airport Runway 16-34 Overlay Schematic and Detailed Design </w:t>
          </w:r>
          <w:r w:rsidRPr="003E6529">
            <w:rPr>
              <w:rFonts w:ascii="Arial" w:hAnsi="Arial" w:cs="Arial"/>
              <w:sz w:val="20"/>
              <w:szCs w:val="20"/>
            </w:rPr>
            <w:t>GHD-DD-SPC-00</w:t>
          </w:r>
          <w:r>
            <w:rPr>
              <w:rFonts w:ascii="Arial" w:hAnsi="Arial" w:cs="Arial"/>
              <w:sz w:val="20"/>
              <w:szCs w:val="20"/>
            </w:rPr>
            <w:t>3</w:t>
          </w:r>
          <w:r w:rsidRPr="009208FC">
            <w:rPr>
              <w:rFonts w:ascii="Arial" w:hAnsi="Arial" w:cs="Arial"/>
              <w:b/>
              <w:sz w:val="20"/>
              <w:szCs w:val="20"/>
            </w:rPr>
            <w:tab/>
          </w:r>
          <w:r w:rsidRPr="009208FC">
            <w:rPr>
              <w:rFonts w:ascii="Arial" w:hAnsi="Arial" w:cs="Arial"/>
              <w:b/>
              <w:sz w:val="20"/>
              <w:szCs w:val="20"/>
            </w:rPr>
            <w:tab/>
          </w:r>
        </w:p>
      </w:tc>
    </w:tr>
    <w:tr w:rsidR="002A4C74" w:rsidRPr="00876D17" w14:paraId="671EEE79" w14:textId="77777777" w:rsidTr="00E725F1">
      <w:tc>
        <w:tcPr>
          <w:tcW w:w="16019" w:type="dxa"/>
          <w:gridSpan w:val="6"/>
        </w:tcPr>
        <w:p w14:paraId="7BCC4924" w14:textId="3634D04D" w:rsidR="002A4C74" w:rsidRPr="00876D17" w:rsidRDefault="002A4C74">
          <w:pPr>
            <w:spacing w:before="120"/>
            <w:rPr>
              <w:rFonts w:ascii="Arial" w:hAnsi="Arial" w:cs="Arial"/>
              <w:b/>
              <w:sz w:val="20"/>
              <w:szCs w:val="20"/>
            </w:rPr>
          </w:pPr>
          <w:r w:rsidRPr="00876D17">
            <w:rPr>
              <w:rFonts w:ascii="Arial" w:hAnsi="Arial" w:cs="Arial"/>
              <w:b/>
              <w:sz w:val="20"/>
              <w:szCs w:val="20"/>
            </w:rPr>
            <w:t>Structure / Component:</w:t>
          </w:r>
          <w:r>
            <w:rPr>
              <w:rFonts w:ascii="Arial" w:hAnsi="Arial" w:cs="Arial"/>
              <w:b/>
              <w:sz w:val="20"/>
              <w:szCs w:val="20"/>
            </w:rPr>
            <w:t xml:space="preserve"> </w:t>
          </w:r>
          <w:r>
            <w:rPr>
              <w:rFonts w:ascii="Arial" w:hAnsi="Arial" w:cs="Arial"/>
              <w:sz w:val="20"/>
              <w:szCs w:val="20"/>
            </w:rPr>
            <w:t xml:space="preserve">AGL Electrical Systems - </w:t>
          </w:r>
          <w:r w:rsidRPr="00F06D40">
            <w:rPr>
              <w:rFonts w:ascii="Arial" w:hAnsi="Arial" w:cs="Arial"/>
              <w:sz w:val="20"/>
              <w:szCs w:val="20"/>
            </w:rPr>
            <w:t>Conduits</w:t>
          </w:r>
        </w:p>
      </w:tc>
    </w:tr>
  </w:tbl>
  <w:p w14:paraId="28AF96AA" w14:textId="77777777" w:rsidR="002A4C74" w:rsidRDefault="002A4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568A6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7170C8"/>
    <w:multiLevelType w:val="hybridMultilevel"/>
    <w:tmpl w:val="817E5854"/>
    <w:lvl w:ilvl="0" w:tplc="B30C4182">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F83FD6"/>
    <w:multiLevelType w:val="hybridMultilevel"/>
    <w:tmpl w:val="ACD4CED8"/>
    <w:lvl w:ilvl="0" w:tplc="4ECC5E14">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B350DF"/>
    <w:multiLevelType w:val="hybridMultilevel"/>
    <w:tmpl w:val="3924A13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32843E4F"/>
    <w:multiLevelType w:val="hybridMultilevel"/>
    <w:tmpl w:val="C3D0BAEA"/>
    <w:lvl w:ilvl="0" w:tplc="5D7CD22E">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326024"/>
    <w:multiLevelType w:val="hybridMultilevel"/>
    <w:tmpl w:val="0A26B3EE"/>
    <w:lvl w:ilvl="0" w:tplc="E4A8ADF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7C37202"/>
    <w:multiLevelType w:val="hybridMultilevel"/>
    <w:tmpl w:val="39DADF84"/>
    <w:lvl w:ilvl="0" w:tplc="C2D29456">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4767A0"/>
    <w:multiLevelType w:val="hybridMultilevel"/>
    <w:tmpl w:val="87BCBDBE"/>
    <w:lvl w:ilvl="0" w:tplc="5D7CD22E">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DC1FFC"/>
    <w:multiLevelType w:val="hybridMultilevel"/>
    <w:tmpl w:val="62C6C6E0"/>
    <w:lvl w:ilvl="0" w:tplc="5D7CD22E">
      <w:start w:val="2"/>
      <w:numFmt w:val="bullet"/>
      <w:lvlText w:val="-"/>
      <w:lvlJc w:val="left"/>
      <w:pPr>
        <w:ind w:left="720" w:hanging="360"/>
      </w:pPr>
      <w:rPr>
        <w:rFonts w:ascii="Arial" w:eastAsiaTheme="minorEastAsia"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02E1062"/>
    <w:multiLevelType w:val="hybridMultilevel"/>
    <w:tmpl w:val="65947666"/>
    <w:lvl w:ilvl="0" w:tplc="63960252">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77464D"/>
    <w:multiLevelType w:val="hybridMultilevel"/>
    <w:tmpl w:val="194E19D0"/>
    <w:lvl w:ilvl="0" w:tplc="51A4841E">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8"/>
  </w:num>
  <w:num w:numId="6">
    <w:abstractNumId w:val="0"/>
  </w:num>
  <w:num w:numId="7">
    <w:abstractNumId w:val="5"/>
  </w:num>
  <w:num w:numId="8">
    <w:abstractNumId w:val="6"/>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993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7202"/>
    <w:rsid w:val="00010A5D"/>
    <w:rsid w:val="00020054"/>
    <w:rsid w:val="000208CF"/>
    <w:rsid w:val="000235CB"/>
    <w:rsid w:val="00027307"/>
    <w:rsid w:val="00031314"/>
    <w:rsid w:val="00040990"/>
    <w:rsid w:val="00045E79"/>
    <w:rsid w:val="00050483"/>
    <w:rsid w:val="00051C45"/>
    <w:rsid w:val="00062CD6"/>
    <w:rsid w:val="00073A38"/>
    <w:rsid w:val="00075C6C"/>
    <w:rsid w:val="00077D72"/>
    <w:rsid w:val="000800C7"/>
    <w:rsid w:val="0008015B"/>
    <w:rsid w:val="000874CE"/>
    <w:rsid w:val="0009150F"/>
    <w:rsid w:val="00093CAF"/>
    <w:rsid w:val="00096461"/>
    <w:rsid w:val="000A0102"/>
    <w:rsid w:val="000A27CE"/>
    <w:rsid w:val="000B5396"/>
    <w:rsid w:val="000C7E95"/>
    <w:rsid w:val="000E0A65"/>
    <w:rsid w:val="000E0DE5"/>
    <w:rsid w:val="000E66EF"/>
    <w:rsid w:val="000F1B7C"/>
    <w:rsid w:val="000F30BF"/>
    <w:rsid w:val="000F453B"/>
    <w:rsid w:val="000F64E2"/>
    <w:rsid w:val="00102C5D"/>
    <w:rsid w:val="00112B08"/>
    <w:rsid w:val="00131C7B"/>
    <w:rsid w:val="00134651"/>
    <w:rsid w:val="00141E0F"/>
    <w:rsid w:val="0015336D"/>
    <w:rsid w:val="00157BBF"/>
    <w:rsid w:val="00165FBD"/>
    <w:rsid w:val="0017511F"/>
    <w:rsid w:val="00176FA7"/>
    <w:rsid w:val="00181BED"/>
    <w:rsid w:val="001838DD"/>
    <w:rsid w:val="00183ADE"/>
    <w:rsid w:val="00184874"/>
    <w:rsid w:val="00187564"/>
    <w:rsid w:val="00187FD5"/>
    <w:rsid w:val="00195D16"/>
    <w:rsid w:val="001A2B1A"/>
    <w:rsid w:val="001A7938"/>
    <w:rsid w:val="001C1B33"/>
    <w:rsid w:val="001C31EB"/>
    <w:rsid w:val="001C6309"/>
    <w:rsid w:val="001D1349"/>
    <w:rsid w:val="001D2850"/>
    <w:rsid w:val="001D512B"/>
    <w:rsid w:val="001D7EC7"/>
    <w:rsid w:val="001E1735"/>
    <w:rsid w:val="001E3945"/>
    <w:rsid w:val="001E7655"/>
    <w:rsid w:val="001F0BC8"/>
    <w:rsid w:val="001F4D3D"/>
    <w:rsid w:val="00210064"/>
    <w:rsid w:val="002144E8"/>
    <w:rsid w:val="00214DC1"/>
    <w:rsid w:val="00217EA6"/>
    <w:rsid w:val="002265D6"/>
    <w:rsid w:val="00226C81"/>
    <w:rsid w:val="0022794A"/>
    <w:rsid w:val="00236186"/>
    <w:rsid w:val="00241E50"/>
    <w:rsid w:val="0024357F"/>
    <w:rsid w:val="00245D0F"/>
    <w:rsid w:val="0024605E"/>
    <w:rsid w:val="0025596B"/>
    <w:rsid w:val="00260749"/>
    <w:rsid w:val="00260C03"/>
    <w:rsid w:val="00282051"/>
    <w:rsid w:val="0028211C"/>
    <w:rsid w:val="00283D29"/>
    <w:rsid w:val="00284918"/>
    <w:rsid w:val="00285504"/>
    <w:rsid w:val="00292F87"/>
    <w:rsid w:val="00297344"/>
    <w:rsid w:val="002A320E"/>
    <w:rsid w:val="002A4890"/>
    <w:rsid w:val="002A4C74"/>
    <w:rsid w:val="002B0944"/>
    <w:rsid w:val="002C01D1"/>
    <w:rsid w:val="002C1893"/>
    <w:rsid w:val="002C1FAA"/>
    <w:rsid w:val="002D6407"/>
    <w:rsid w:val="002E007F"/>
    <w:rsid w:val="002E1807"/>
    <w:rsid w:val="002E1C21"/>
    <w:rsid w:val="002E1DB8"/>
    <w:rsid w:val="002F4EF2"/>
    <w:rsid w:val="002F61A3"/>
    <w:rsid w:val="003000D8"/>
    <w:rsid w:val="003002CA"/>
    <w:rsid w:val="003033E4"/>
    <w:rsid w:val="0031255C"/>
    <w:rsid w:val="00317CE9"/>
    <w:rsid w:val="00321B0A"/>
    <w:rsid w:val="00330E99"/>
    <w:rsid w:val="003459E6"/>
    <w:rsid w:val="00345B43"/>
    <w:rsid w:val="00350F81"/>
    <w:rsid w:val="00351D6F"/>
    <w:rsid w:val="003543A5"/>
    <w:rsid w:val="0035458D"/>
    <w:rsid w:val="003579F8"/>
    <w:rsid w:val="003659D9"/>
    <w:rsid w:val="00365B2C"/>
    <w:rsid w:val="00376EF0"/>
    <w:rsid w:val="0038563F"/>
    <w:rsid w:val="00393E9A"/>
    <w:rsid w:val="0039607D"/>
    <w:rsid w:val="003A0F6E"/>
    <w:rsid w:val="003A28F1"/>
    <w:rsid w:val="003A5F86"/>
    <w:rsid w:val="003A700B"/>
    <w:rsid w:val="003B343F"/>
    <w:rsid w:val="003B3FFD"/>
    <w:rsid w:val="003B5312"/>
    <w:rsid w:val="003B7399"/>
    <w:rsid w:val="003C0058"/>
    <w:rsid w:val="003C44E0"/>
    <w:rsid w:val="003C5FCC"/>
    <w:rsid w:val="003C72F2"/>
    <w:rsid w:val="003D1251"/>
    <w:rsid w:val="003E6191"/>
    <w:rsid w:val="003F7652"/>
    <w:rsid w:val="0040063B"/>
    <w:rsid w:val="0040332C"/>
    <w:rsid w:val="00403863"/>
    <w:rsid w:val="00404969"/>
    <w:rsid w:val="00407E79"/>
    <w:rsid w:val="00407FD7"/>
    <w:rsid w:val="0041704C"/>
    <w:rsid w:val="00417984"/>
    <w:rsid w:val="00421DDB"/>
    <w:rsid w:val="00424C78"/>
    <w:rsid w:val="00426A89"/>
    <w:rsid w:val="00426F78"/>
    <w:rsid w:val="00434CE5"/>
    <w:rsid w:val="0044157E"/>
    <w:rsid w:val="004472BA"/>
    <w:rsid w:val="00453CA9"/>
    <w:rsid w:val="00454365"/>
    <w:rsid w:val="00461AA4"/>
    <w:rsid w:val="004653E4"/>
    <w:rsid w:val="00465E80"/>
    <w:rsid w:val="0047090A"/>
    <w:rsid w:val="004712DC"/>
    <w:rsid w:val="004752D5"/>
    <w:rsid w:val="004768F8"/>
    <w:rsid w:val="00481922"/>
    <w:rsid w:val="004912C4"/>
    <w:rsid w:val="004A6F28"/>
    <w:rsid w:val="004B0A6B"/>
    <w:rsid w:val="004B1ACC"/>
    <w:rsid w:val="004B47DB"/>
    <w:rsid w:val="004C1E16"/>
    <w:rsid w:val="004C3263"/>
    <w:rsid w:val="004C4F67"/>
    <w:rsid w:val="004C77B0"/>
    <w:rsid w:val="004D232C"/>
    <w:rsid w:val="004D2F7D"/>
    <w:rsid w:val="004D6157"/>
    <w:rsid w:val="004E2A04"/>
    <w:rsid w:val="00503727"/>
    <w:rsid w:val="0050636C"/>
    <w:rsid w:val="00514B1D"/>
    <w:rsid w:val="00514CCA"/>
    <w:rsid w:val="00515C34"/>
    <w:rsid w:val="00522CA9"/>
    <w:rsid w:val="00536059"/>
    <w:rsid w:val="0053683D"/>
    <w:rsid w:val="00541976"/>
    <w:rsid w:val="00541D06"/>
    <w:rsid w:val="005426C7"/>
    <w:rsid w:val="00543473"/>
    <w:rsid w:val="0055799F"/>
    <w:rsid w:val="00561F7F"/>
    <w:rsid w:val="00567275"/>
    <w:rsid w:val="00567DAC"/>
    <w:rsid w:val="005A501F"/>
    <w:rsid w:val="005B088B"/>
    <w:rsid w:val="005E212C"/>
    <w:rsid w:val="005E7DDB"/>
    <w:rsid w:val="005F60AD"/>
    <w:rsid w:val="006125E1"/>
    <w:rsid w:val="00614CF1"/>
    <w:rsid w:val="00617EB3"/>
    <w:rsid w:val="006244CB"/>
    <w:rsid w:val="00632868"/>
    <w:rsid w:val="00641948"/>
    <w:rsid w:val="00651781"/>
    <w:rsid w:val="00652160"/>
    <w:rsid w:val="00652EF1"/>
    <w:rsid w:val="00661766"/>
    <w:rsid w:val="00662E17"/>
    <w:rsid w:val="00664648"/>
    <w:rsid w:val="0066489F"/>
    <w:rsid w:val="0066694F"/>
    <w:rsid w:val="0067732E"/>
    <w:rsid w:val="00684533"/>
    <w:rsid w:val="00687B6C"/>
    <w:rsid w:val="00696501"/>
    <w:rsid w:val="0069730D"/>
    <w:rsid w:val="006A78D6"/>
    <w:rsid w:val="006C031B"/>
    <w:rsid w:val="006C18EC"/>
    <w:rsid w:val="006C39D6"/>
    <w:rsid w:val="006D480C"/>
    <w:rsid w:val="006D6136"/>
    <w:rsid w:val="006E0029"/>
    <w:rsid w:val="006F28C5"/>
    <w:rsid w:val="006F2BFD"/>
    <w:rsid w:val="00704E3D"/>
    <w:rsid w:val="00705CC6"/>
    <w:rsid w:val="00710205"/>
    <w:rsid w:val="0071177B"/>
    <w:rsid w:val="007117AD"/>
    <w:rsid w:val="00714DA8"/>
    <w:rsid w:val="00716AF2"/>
    <w:rsid w:val="00721C4D"/>
    <w:rsid w:val="00722DC9"/>
    <w:rsid w:val="00732BC6"/>
    <w:rsid w:val="00735493"/>
    <w:rsid w:val="00741CC1"/>
    <w:rsid w:val="007423AC"/>
    <w:rsid w:val="00742E9A"/>
    <w:rsid w:val="00747672"/>
    <w:rsid w:val="00747825"/>
    <w:rsid w:val="007544D9"/>
    <w:rsid w:val="00760115"/>
    <w:rsid w:val="00766AE1"/>
    <w:rsid w:val="00772FF8"/>
    <w:rsid w:val="0078196C"/>
    <w:rsid w:val="007961B4"/>
    <w:rsid w:val="00797625"/>
    <w:rsid w:val="007A1C36"/>
    <w:rsid w:val="007A64F4"/>
    <w:rsid w:val="007A6D67"/>
    <w:rsid w:val="007B5E04"/>
    <w:rsid w:val="007B7D55"/>
    <w:rsid w:val="007D25E7"/>
    <w:rsid w:val="007E3B72"/>
    <w:rsid w:val="007E4C74"/>
    <w:rsid w:val="007E5B89"/>
    <w:rsid w:val="007F0A96"/>
    <w:rsid w:val="007F18C2"/>
    <w:rsid w:val="007F3CF6"/>
    <w:rsid w:val="007F7691"/>
    <w:rsid w:val="008134A1"/>
    <w:rsid w:val="00813E16"/>
    <w:rsid w:val="00822D36"/>
    <w:rsid w:val="0083478F"/>
    <w:rsid w:val="00835DEE"/>
    <w:rsid w:val="00842A44"/>
    <w:rsid w:val="0085252F"/>
    <w:rsid w:val="00856EE7"/>
    <w:rsid w:val="00866E2D"/>
    <w:rsid w:val="00870527"/>
    <w:rsid w:val="00871A81"/>
    <w:rsid w:val="00875835"/>
    <w:rsid w:val="00876D17"/>
    <w:rsid w:val="00882F5B"/>
    <w:rsid w:val="00883791"/>
    <w:rsid w:val="008922FD"/>
    <w:rsid w:val="0089546F"/>
    <w:rsid w:val="008958F1"/>
    <w:rsid w:val="008A0297"/>
    <w:rsid w:val="008A35F9"/>
    <w:rsid w:val="008B753A"/>
    <w:rsid w:val="008C03F9"/>
    <w:rsid w:val="008C0499"/>
    <w:rsid w:val="008C06FA"/>
    <w:rsid w:val="008C307D"/>
    <w:rsid w:val="008C3A46"/>
    <w:rsid w:val="008C614A"/>
    <w:rsid w:val="008D3F46"/>
    <w:rsid w:val="008E6129"/>
    <w:rsid w:val="008E726E"/>
    <w:rsid w:val="008F4EAA"/>
    <w:rsid w:val="008F68A9"/>
    <w:rsid w:val="00902499"/>
    <w:rsid w:val="0091078B"/>
    <w:rsid w:val="009113D7"/>
    <w:rsid w:val="00913A35"/>
    <w:rsid w:val="00915CEF"/>
    <w:rsid w:val="00915F26"/>
    <w:rsid w:val="00937DCD"/>
    <w:rsid w:val="00951B1A"/>
    <w:rsid w:val="00970CE1"/>
    <w:rsid w:val="0097120F"/>
    <w:rsid w:val="009760BA"/>
    <w:rsid w:val="00980794"/>
    <w:rsid w:val="0098177D"/>
    <w:rsid w:val="00984813"/>
    <w:rsid w:val="00986A26"/>
    <w:rsid w:val="009876A6"/>
    <w:rsid w:val="009A06F0"/>
    <w:rsid w:val="009B7B84"/>
    <w:rsid w:val="009C1752"/>
    <w:rsid w:val="009C20A8"/>
    <w:rsid w:val="009C2E19"/>
    <w:rsid w:val="009C2FAA"/>
    <w:rsid w:val="009C7990"/>
    <w:rsid w:val="009C7E34"/>
    <w:rsid w:val="009D0BEA"/>
    <w:rsid w:val="009D3F5E"/>
    <w:rsid w:val="009D5CD2"/>
    <w:rsid w:val="009D63E6"/>
    <w:rsid w:val="009D7C42"/>
    <w:rsid w:val="009E3B14"/>
    <w:rsid w:val="009E58A7"/>
    <w:rsid w:val="009E65FC"/>
    <w:rsid w:val="009F1416"/>
    <w:rsid w:val="009F17FB"/>
    <w:rsid w:val="009F597F"/>
    <w:rsid w:val="00A00AD3"/>
    <w:rsid w:val="00A022A2"/>
    <w:rsid w:val="00A046DB"/>
    <w:rsid w:val="00A14F6F"/>
    <w:rsid w:val="00A1635E"/>
    <w:rsid w:val="00A17401"/>
    <w:rsid w:val="00A21165"/>
    <w:rsid w:val="00A25AB3"/>
    <w:rsid w:val="00A32A96"/>
    <w:rsid w:val="00A32E88"/>
    <w:rsid w:val="00A3418C"/>
    <w:rsid w:val="00A35283"/>
    <w:rsid w:val="00A4485D"/>
    <w:rsid w:val="00A46D81"/>
    <w:rsid w:val="00A47F72"/>
    <w:rsid w:val="00A512D0"/>
    <w:rsid w:val="00A611B2"/>
    <w:rsid w:val="00A6399C"/>
    <w:rsid w:val="00A63C17"/>
    <w:rsid w:val="00A71E32"/>
    <w:rsid w:val="00A7374C"/>
    <w:rsid w:val="00A8099D"/>
    <w:rsid w:val="00A82766"/>
    <w:rsid w:val="00A843B3"/>
    <w:rsid w:val="00A84E28"/>
    <w:rsid w:val="00A850D9"/>
    <w:rsid w:val="00A87EE1"/>
    <w:rsid w:val="00A960D4"/>
    <w:rsid w:val="00A964B8"/>
    <w:rsid w:val="00AB0DD8"/>
    <w:rsid w:val="00AB6D2A"/>
    <w:rsid w:val="00AC11E1"/>
    <w:rsid w:val="00AD0BCA"/>
    <w:rsid w:val="00AD111B"/>
    <w:rsid w:val="00AD4DFA"/>
    <w:rsid w:val="00AE05A4"/>
    <w:rsid w:val="00AE18FC"/>
    <w:rsid w:val="00AE5F60"/>
    <w:rsid w:val="00AF7153"/>
    <w:rsid w:val="00B0090B"/>
    <w:rsid w:val="00B1078B"/>
    <w:rsid w:val="00B15523"/>
    <w:rsid w:val="00B176D2"/>
    <w:rsid w:val="00B231F0"/>
    <w:rsid w:val="00B33D29"/>
    <w:rsid w:val="00B431BF"/>
    <w:rsid w:val="00B436AC"/>
    <w:rsid w:val="00B46373"/>
    <w:rsid w:val="00B468DD"/>
    <w:rsid w:val="00B511D1"/>
    <w:rsid w:val="00B55B76"/>
    <w:rsid w:val="00B67FA3"/>
    <w:rsid w:val="00B7050B"/>
    <w:rsid w:val="00B737CD"/>
    <w:rsid w:val="00B751A4"/>
    <w:rsid w:val="00B82D76"/>
    <w:rsid w:val="00B82FDB"/>
    <w:rsid w:val="00B871B2"/>
    <w:rsid w:val="00B91E40"/>
    <w:rsid w:val="00BA300B"/>
    <w:rsid w:val="00BD1183"/>
    <w:rsid w:val="00BD288C"/>
    <w:rsid w:val="00C00228"/>
    <w:rsid w:val="00C11EC8"/>
    <w:rsid w:val="00C21636"/>
    <w:rsid w:val="00C24BA0"/>
    <w:rsid w:val="00C27877"/>
    <w:rsid w:val="00C3342E"/>
    <w:rsid w:val="00C37352"/>
    <w:rsid w:val="00C45138"/>
    <w:rsid w:val="00C453EC"/>
    <w:rsid w:val="00C50D74"/>
    <w:rsid w:val="00C55DD7"/>
    <w:rsid w:val="00C61880"/>
    <w:rsid w:val="00C639A3"/>
    <w:rsid w:val="00C721B3"/>
    <w:rsid w:val="00C755F1"/>
    <w:rsid w:val="00C8187F"/>
    <w:rsid w:val="00CA1A72"/>
    <w:rsid w:val="00CA227F"/>
    <w:rsid w:val="00CA351A"/>
    <w:rsid w:val="00CA57BF"/>
    <w:rsid w:val="00CA5FBE"/>
    <w:rsid w:val="00CB7EED"/>
    <w:rsid w:val="00CD0BC0"/>
    <w:rsid w:val="00CD2F4D"/>
    <w:rsid w:val="00CE136C"/>
    <w:rsid w:val="00CE383E"/>
    <w:rsid w:val="00CE6F86"/>
    <w:rsid w:val="00CF208F"/>
    <w:rsid w:val="00CF7FF2"/>
    <w:rsid w:val="00D02AB3"/>
    <w:rsid w:val="00D0458F"/>
    <w:rsid w:val="00D04682"/>
    <w:rsid w:val="00D1373C"/>
    <w:rsid w:val="00D151F3"/>
    <w:rsid w:val="00D17182"/>
    <w:rsid w:val="00D31FB7"/>
    <w:rsid w:val="00D40306"/>
    <w:rsid w:val="00D52DF2"/>
    <w:rsid w:val="00D53C25"/>
    <w:rsid w:val="00D54A91"/>
    <w:rsid w:val="00D66526"/>
    <w:rsid w:val="00D8540F"/>
    <w:rsid w:val="00D90A65"/>
    <w:rsid w:val="00D9138B"/>
    <w:rsid w:val="00DA277B"/>
    <w:rsid w:val="00DA4D23"/>
    <w:rsid w:val="00DA6D27"/>
    <w:rsid w:val="00DB7919"/>
    <w:rsid w:val="00DC49E6"/>
    <w:rsid w:val="00DC7EDF"/>
    <w:rsid w:val="00DD0D0E"/>
    <w:rsid w:val="00DD0DEB"/>
    <w:rsid w:val="00DE7B55"/>
    <w:rsid w:val="00DF422E"/>
    <w:rsid w:val="00DF7879"/>
    <w:rsid w:val="00DF794C"/>
    <w:rsid w:val="00E01601"/>
    <w:rsid w:val="00E01A09"/>
    <w:rsid w:val="00E05D36"/>
    <w:rsid w:val="00E0761A"/>
    <w:rsid w:val="00E1187D"/>
    <w:rsid w:val="00E1187E"/>
    <w:rsid w:val="00E16113"/>
    <w:rsid w:val="00E202A6"/>
    <w:rsid w:val="00E21BC1"/>
    <w:rsid w:val="00E22774"/>
    <w:rsid w:val="00E25B52"/>
    <w:rsid w:val="00E314EF"/>
    <w:rsid w:val="00E34134"/>
    <w:rsid w:val="00E34FA3"/>
    <w:rsid w:val="00E3525A"/>
    <w:rsid w:val="00E4030C"/>
    <w:rsid w:val="00E466F9"/>
    <w:rsid w:val="00E5739C"/>
    <w:rsid w:val="00E63E58"/>
    <w:rsid w:val="00E725F1"/>
    <w:rsid w:val="00E7649F"/>
    <w:rsid w:val="00E76813"/>
    <w:rsid w:val="00E77FAB"/>
    <w:rsid w:val="00E87942"/>
    <w:rsid w:val="00E87DB1"/>
    <w:rsid w:val="00E90D09"/>
    <w:rsid w:val="00E944A0"/>
    <w:rsid w:val="00E9602D"/>
    <w:rsid w:val="00E979BB"/>
    <w:rsid w:val="00EA535E"/>
    <w:rsid w:val="00EA61C6"/>
    <w:rsid w:val="00EA640B"/>
    <w:rsid w:val="00EA7A00"/>
    <w:rsid w:val="00EB077A"/>
    <w:rsid w:val="00EB421B"/>
    <w:rsid w:val="00EB42DD"/>
    <w:rsid w:val="00EB47BD"/>
    <w:rsid w:val="00EC18D6"/>
    <w:rsid w:val="00EC68CB"/>
    <w:rsid w:val="00EC690D"/>
    <w:rsid w:val="00ED627B"/>
    <w:rsid w:val="00EE5DBA"/>
    <w:rsid w:val="00EF76B3"/>
    <w:rsid w:val="00F03B53"/>
    <w:rsid w:val="00F047EA"/>
    <w:rsid w:val="00F06B01"/>
    <w:rsid w:val="00F06D40"/>
    <w:rsid w:val="00F07012"/>
    <w:rsid w:val="00F10B54"/>
    <w:rsid w:val="00F11A45"/>
    <w:rsid w:val="00F207B3"/>
    <w:rsid w:val="00F23115"/>
    <w:rsid w:val="00F243C8"/>
    <w:rsid w:val="00F265F7"/>
    <w:rsid w:val="00F30EB4"/>
    <w:rsid w:val="00F31A74"/>
    <w:rsid w:val="00F3465D"/>
    <w:rsid w:val="00F368D9"/>
    <w:rsid w:val="00F51680"/>
    <w:rsid w:val="00F62020"/>
    <w:rsid w:val="00F65DD9"/>
    <w:rsid w:val="00F76F54"/>
    <w:rsid w:val="00F80147"/>
    <w:rsid w:val="00F87713"/>
    <w:rsid w:val="00F94C4A"/>
    <w:rsid w:val="00FA452E"/>
    <w:rsid w:val="00FA7347"/>
    <w:rsid w:val="00FB5B1E"/>
    <w:rsid w:val="00FC7D29"/>
    <w:rsid w:val="00FD0F24"/>
    <w:rsid w:val="00FD18B9"/>
    <w:rsid w:val="00FD29B8"/>
    <w:rsid w:val="00FD679A"/>
    <w:rsid w:val="00FE062E"/>
    <w:rsid w:val="00FE522C"/>
    <w:rsid w:val="00FF292B"/>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9329"/>
    <o:shapelayout v:ext="edit">
      <o:idmap v:ext="edit" data="1"/>
    </o:shapelayout>
  </w:shapeDefaults>
  <w:decimalSymbol w:val="."/>
  <w:listSeparator w:val=","/>
  <w14:docId w14:val="5927B864"/>
  <w15:docId w15:val="{BCD90A05-9188-4F9E-BAD4-E51767B0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BodyTextIndent">
    <w:name w:val="Body Text Indent"/>
    <w:basedOn w:val="Normal"/>
    <w:link w:val="BodyTextIndentChar"/>
    <w:semiHidden/>
    <w:rsid w:val="007D25E7"/>
    <w:pPr>
      <w:spacing w:after="0" w:line="240" w:lineRule="auto"/>
      <w:ind w:left="720"/>
      <w:jc w:val="both"/>
    </w:pPr>
    <w:rPr>
      <w:rFonts w:ascii="Arial" w:eastAsia="Times New Roman" w:hAnsi="Arial" w:cs="Times New Roman"/>
      <w:szCs w:val="20"/>
    </w:rPr>
  </w:style>
  <w:style w:type="character" w:customStyle="1" w:styleId="BodyTextIndentChar">
    <w:name w:val="Body Text Indent Char"/>
    <w:basedOn w:val="DefaultParagraphFont"/>
    <w:link w:val="BodyTextIndent"/>
    <w:semiHidden/>
    <w:rsid w:val="007D25E7"/>
    <w:rPr>
      <w:rFonts w:ascii="Arial" w:eastAsia="Times New Roman" w:hAnsi="Arial" w:cs="Times New Roman"/>
      <w:szCs w:val="20"/>
    </w:rPr>
  </w:style>
  <w:style w:type="paragraph" w:styleId="ListParagraph">
    <w:name w:val="List Paragraph"/>
    <w:basedOn w:val="Normal"/>
    <w:uiPriority w:val="34"/>
    <w:qFormat/>
    <w:rsid w:val="003A5F86"/>
    <w:pPr>
      <w:ind w:left="720"/>
      <w:contextualSpacing/>
    </w:pPr>
  </w:style>
  <w:style w:type="paragraph" w:customStyle="1" w:styleId="Default">
    <w:name w:val="Default"/>
    <w:rsid w:val="00157BBF"/>
    <w:pPr>
      <w:autoSpaceDE w:val="0"/>
      <w:autoSpaceDN w:val="0"/>
      <w:adjustRightInd w:val="0"/>
      <w:spacing w:after="0" w:line="240" w:lineRule="auto"/>
    </w:pPr>
    <w:rPr>
      <w:rFonts w:ascii="Arial" w:hAnsi="Arial" w:cs="Arial"/>
      <w:color w:val="000000"/>
      <w:sz w:val="24"/>
      <w:szCs w:val="24"/>
      <w:lang w:val="en-NZ"/>
    </w:rPr>
  </w:style>
  <w:style w:type="paragraph" w:styleId="ListBullet">
    <w:name w:val="List Bullet"/>
    <w:basedOn w:val="Normal"/>
    <w:uiPriority w:val="99"/>
    <w:unhideWhenUsed/>
    <w:rsid w:val="00E16113"/>
    <w:pPr>
      <w:numPr>
        <w:numId w:val="6"/>
      </w:numPr>
      <w:contextualSpacing/>
    </w:pPr>
  </w:style>
  <w:style w:type="character" w:styleId="Emphasis">
    <w:name w:val="Emphasis"/>
    <w:basedOn w:val="DefaultParagraphFont"/>
    <w:uiPriority w:val="20"/>
    <w:qFormat/>
    <w:rsid w:val="005B0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CBB5D-E2CE-4099-8B81-BE29F7C6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4762</TotalTime>
  <Pages>12</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dunbarn</dc:creator>
  <cp:keywords/>
  <dc:description/>
  <cp:lastModifiedBy>AHMED, Faiyaaz</cp:lastModifiedBy>
  <cp:revision>3</cp:revision>
  <cp:lastPrinted>2022-10-20T05:05:00Z</cp:lastPrinted>
  <dcterms:created xsi:type="dcterms:W3CDTF">2022-09-20T02:27:00Z</dcterms:created>
  <dcterms:modified xsi:type="dcterms:W3CDTF">2023-02-02T20:54:00Z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