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5027" w:type="dxa"/>
        <w:tblInd w:w="-885" w:type="dxa"/>
        <w:tblBorders>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404969" w14:paraId="413D0128" w14:textId="77777777" w:rsidTr="00887336">
        <w:tc>
          <w:tcPr>
            <w:tcW w:w="2269" w:type="dxa"/>
          </w:tcPr>
          <w:p w14:paraId="413D0124"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No:</w:t>
            </w:r>
          </w:p>
        </w:tc>
        <w:tc>
          <w:tcPr>
            <w:tcW w:w="6095" w:type="dxa"/>
          </w:tcPr>
          <w:p w14:paraId="413D0125"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2835" w:type="dxa"/>
          </w:tcPr>
          <w:p w14:paraId="413D0127"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pPr w:leftFromText="180" w:rightFromText="180" w:vertAnchor="text" w:tblpX="-885" w:tblpY="1"/>
        <w:tblOverlap w:val="never"/>
        <w:tblW w:w="58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983"/>
        <w:gridCol w:w="1136"/>
        <w:gridCol w:w="2692"/>
        <w:gridCol w:w="2410"/>
        <w:gridCol w:w="706"/>
        <w:gridCol w:w="2274"/>
        <w:gridCol w:w="712"/>
        <w:gridCol w:w="1556"/>
        <w:gridCol w:w="427"/>
        <w:gridCol w:w="282"/>
        <w:gridCol w:w="282"/>
      </w:tblGrid>
      <w:tr w:rsidR="00240A68" w:rsidRPr="00404969" w14:paraId="413D0135" w14:textId="77777777" w:rsidTr="00240A68">
        <w:trPr>
          <w:trHeight w:val="276"/>
          <w:tblHeader/>
        </w:trPr>
        <w:tc>
          <w:tcPr>
            <w:tcW w:w="187" w:type="pct"/>
            <w:vMerge w:val="restart"/>
          </w:tcPr>
          <w:p w14:paraId="413D012A" w14:textId="77777777" w:rsidR="003C44E0" w:rsidRPr="00951CB1" w:rsidRDefault="003C44E0" w:rsidP="00376102">
            <w:pPr>
              <w:spacing w:before="60" w:after="60"/>
              <w:ind w:left="-57" w:right="-57"/>
              <w:jc w:val="center"/>
              <w:rPr>
                <w:rFonts w:ascii="Arial" w:hAnsi="Arial" w:cs="Arial"/>
                <w:b/>
                <w:sz w:val="14"/>
                <w:szCs w:val="14"/>
              </w:rPr>
            </w:pPr>
            <w:r w:rsidRPr="00951CB1">
              <w:rPr>
                <w:rFonts w:ascii="Arial" w:hAnsi="Arial" w:cs="Arial"/>
                <w:b/>
                <w:sz w:val="14"/>
                <w:szCs w:val="14"/>
              </w:rPr>
              <w:t>Item</w:t>
            </w:r>
          </w:p>
          <w:p w14:paraId="413D012B" w14:textId="77777777" w:rsidR="003C44E0" w:rsidRPr="00951CB1" w:rsidRDefault="003C44E0" w:rsidP="00376102">
            <w:pPr>
              <w:spacing w:before="60" w:after="60"/>
              <w:ind w:left="-57" w:right="-57"/>
              <w:jc w:val="center"/>
              <w:rPr>
                <w:rFonts w:ascii="Arial" w:hAnsi="Arial" w:cs="Arial"/>
                <w:b/>
                <w:sz w:val="14"/>
                <w:szCs w:val="14"/>
              </w:rPr>
            </w:pPr>
            <w:r w:rsidRPr="00951CB1">
              <w:rPr>
                <w:rFonts w:ascii="Arial" w:hAnsi="Arial" w:cs="Arial"/>
                <w:b/>
                <w:sz w:val="14"/>
                <w:szCs w:val="14"/>
              </w:rPr>
              <w:t>No.</w:t>
            </w:r>
          </w:p>
        </w:tc>
        <w:tc>
          <w:tcPr>
            <w:tcW w:w="660" w:type="pct"/>
            <w:vMerge w:val="restart"/>
          </w:tcPr>
          <w:p w14:paraId="413D012C" w14:textId="77777777" w:rsidR="003C44E0" w:rsidRPr="00951CB1" w:rsidRDefault="003C44E0" w:rsidP="00376102">
            <w:pPr>
              <w:spacing w:before="60" w:after="60"/>
              <w:jc w:val="center"/>
              <w:rPr>
                <w:rFonts w:ascii="Arial" w:hAnsi="Arial" w:cs="Arial"/>
                <w:b/>
                <w:sz w:val="16"/>
                <w:szCs w:val="16"/>
              </w:rPr>
            </w:pPr>
            <w:r w:rsidRPr="00951CB1">
              <w:rPr>
                <w:rFonts w:ascii="Arial" w:hAnsi="Arial" w:cs="Arial"/>
                <w:b/>
                <w:sz w:val="16"/>
                <w:szCs w:val="16"/>
              </w:rPr>
              <w:t>Task/Activity Description</w:t>
            </w:r>
          </w:p>
        </w:tc>
        <w:tc>
          <w:tcPr>
            <w:tcW w:w="3068" w:type="pct"/>
            <w:gridSpan w:val="5"/>
          </w:tcPr>
          <w:p w14:paraId="413D012D" w14:textId="77777777" w:rsidR="003C44E0" w:rsidRPr="00951CB1" w:rsidRDefault="003C44E0" w:rsidP="004957FA">
            <w:pPr>
              <w:spacing w:before="60" w:after="60"/>
              <w:ind w:right="-113"/>
              <w:rPr>
                <w:rFonts w:ascii="Arial" w:hAnsi="Arial" w:cs="Arial"/>
                <w:b/>
                <w:sz w:val="16"/>
                <w:szCs w:val="16"/>
              </w:rPr>
            </w:pPr>
            <w:r w:rsidRPr="00951CB1">
              <w:rPr>
                <w:rFonts w:ascii="Arial" w:hAnsi="Arial" w:cs="Arial"/>
                <w:b/>
                <w:sz w:val="16"/>
                <w:szCs w:val="16"/>
              </w:rPr>
              <w:t>Inspection/Test</w:t>
            </w:r>
          </w:p>
        </w:tc>
        <w:tc>
          <w:tcPr>
            <w:tcW w:w="237" w:type="pct"/>
            <w:vMerge w:val="restart"/>
          </w:tcPr>
          <w:p w14:paraId="413D012E" w14:textId="77777777" w:rsidR="003C44E0" w:rsidRPr="00951CB1" w:rsidRDefault="003C44E0" w:rsidP="00860021">
            <w:pPr>
              <w:spacing w:before="60" w:after="60"/>
              <w:ind w:left="-73" w:right="-143"/>
              <w:rPr>
                <w:rFonts w:ascii="Arial" w:hAnsi="Arial" w:cs="Arial"/>
                <w:b/>
                <w:sz w:val="16"/>
                <w:szCs w:val="16"/>
              </w:rPr>
            </w:pPr>
            <w:r w:rsidRPr="00951CB1">
              <w:rPr>
                <w:rFonts w:ascii="Arial" w:hAnsi="Arial" w:cs="Arial"/>
                <w:b/>
                <w:sz w:val="16"/>
                <w:szCs w:val="16"/>
              </w:rPr>
              <w:t>HP/ WP/ AP/ IP/ TP/ SCP</w:t>
            </w:r>
          </w:p>
        </w:tc>
        <w:tc>
          <w:tcPr>
            <w:tcW w:w="518" w:type="pct"/>
            <w:vMerge w:val="restart"/>
          </w:tcPr>
          <w:p w14:paraId="413D012F" w14:textId="77777777" w:rsidR="003C44E0" w:rsidRPr="00951CB1" w:rsidRDefault="003C44E0" w:rsidP="00376102">
            <w:pPr>
              <w:spacing w:before="60" w:after="60"/>
              <w:ind w:left="-73" w:right="-143"/>
              <w:jc w:val="center"/>
              <w:rPr>
                <w:rFonts w:ascii="Arial" w:hAnsi="Arial" w:cs="Arial"/>
                <w:b/>
                <w:sz w:val="16"/>
                <w:szCs w:val="16"/>
              </w:rPr>
            </w:pPr>
            <w:r w:rsidRPr="00951CB1">
              <w:rPr>
                <w:rFonts w:ascii="Arial" w:hAnsi="Arial" w:cs="Arial"/>
                <w:b/>
                <w:sz w:val="16"/>
                <w:szCs w:val="16"/>
              </w:rPr>
              <w:t>Responsibility</w:t>
            </w:r>
          </w:p>
          <w:p w14:paraId="413D0130" w14:textId="0700B5AE" w:rsidR="00D31FB7" w:rsidRPr="00951CB1" w:rsidRDefault="000B423A" w:rsidP="00376102">
            <w:pPr>
              <w:spacing w:before="60" w:after="60"/>
              <w:rPr>
                <w:rFonts w:ascii="Arial" w:hAnsi="Arial" w:cs="Arial"/>
                <w:sz w:val="16"/>
                <w:szCs w:val="16"/>
              </w:rPr>
            </w:pPr>
            <w:r w:rsidRPr="00951CB1">
              <w:rPr>
                <w:rFonts w:ascii="Arial" w:hAnsi="Arial" w:cs="Arial"/>
                <w:sz w:val="16"/>
                <w:szCs w:val="16"/>
              </w:rPr>
              <w:t>FH Engineer</w:t>
            </w:r>
          </w:p>
          <w:p w14:paraId="413D0131" w14:textId="77777777" w:rsidR="003C44E0" w:rsidRPr="00951CB1" w:rsidRDefault="00D31FB7" w:rsidP="00376102">
            <w:pPr>
              <w:spacing w:before="60" w:after="60"/>
              <w:rPr>
                <w:rFonts w:ascii="Arial" w:hAnsi="Arial" w:cs="Arial"/>
                <w:sz w:val="16"/>
                <w:szCs w:val="16"/>
              </w:rPr>
            </w:pPr>
            <w:r w:rsidRPr="00951CB1">
              <w:rPr>
                <w:rFonts w:ascii="Arial" w:hAnsi="Arial" w:cs="Arial"/>
                <w:sz w:val="16"/>
                <w:szCs w:val="16"/>
              </w:rPr>
              <w:t>Superintendent</w:t>
            </w:r>
          </w:p>
          <w:p w14:paraId="413D0132" w14:textId="77777777" w:rsidR="00D31FB7" w:rsidRPr="00951CB1" w:rsidRDefault="00D31FB7" w:rsidP="00376102">
            <w:pPr>
              <w:spacing w:before="60" w:after="60"/>
              <w:rPr>
                <w:rFonts w:ascii="Arial" w:hAnsi="Arial" w:cs="Arial"/>
                <w:sz w:val="16"/>
                <w:szCs w:val="16"/>
              </w:rPr>
            </w:pPr>
            <w:r w:rsidRPr="00951CB1">
              <w:rPr>
                <w:rFonts w:ascii="Arial" w:hAnsi="Arial" w:cs="Arial"/>
                <w:sz w:val="16"/>
                <w:szCs w:val="16"/>
              </w:rPr>
              <w:t>Surveyor</w:t>
            </w:r>
          </w:p>
          <w:p w14:paraId="413D0133" w14:textId="77777777" w:rsidR="00D31FB7" w:rsidRPr="00951CB1" w:rsidRDefault="00D31FB7" w:rsidP="00376102">
            <w:pPr>
              <w:spacing w:before="60" w:after="60"/>
              <w:rPr>
                <w:rFonts w:ascii="Arial" w:hAnsi="Arial" w:cs="Arial"/>
                <w:sz w:val="16"/>
                <w:szCs w:val="16"/>
              </w:rPr>
            </w:pPr>
            <w:r w:rsidRPr="00951CB1">
              <w:rPr>
                <w:rFonts w:ascii="Arial" w:hAnsi="Arial" w:cs="Arial"/>
                <w:sz w:val="16"/>
                <w:szCs w:val="16"/>
              </w:rPr>
              <w:t>Foreman</w:t>
            </w:r>
          </w:p>
        </w:tc>
        <w:tc>
          <w:tcPr>
            <w:tcW w:w="330" w:type="pct"/>
            <w:gridSpan w:val="3"/>
          </w:tcPr>
          <w:p w14:paraId="413D0134" w14:textId="196C6B11" w:rsidR="003C44E0" w:rsidRPr="00404969" w:rsidRDefault="003C44E0" w:rsidP="00376102">
            <w:pPr>
              <w:spacing w:before="60" w:after="60"/>
              <w:ind w:left="-57" w:right="-57"/>
              <w:jc w:val="center"/>
              <w:rPr>
                <w:rFonts w:ascii="Arial" w:hAnsi="Arial" w:cs="Arial"/>
                <w:b/>
                <w:sz w:val="16"/>
                <w:szCs w:val="16"/>
              </w:rPr>
            </w:pPr>
          </w:p>
        </w:tc>
      </w:tr>
      <w:tr w:rsidR="00240A68" w:rsidRPr="00404969" w14:paraId="413D0143" w14:textId="77777777" w:rsidTr="00240A68">
        <w:trPr>
          <w:trHeight w:val="438"/>
          <w:tblHeader/>
        </w:trPr>
        <w:tc>
          <w:tcPr>
            <w:tcW w:w="187" w:type="pct"/>
            <w:vMerge/>
          </w:tcPr>
          <w:p w14:paraId="413D0136" w14:textId="77777777" w:rsidR="0095033A" w:rsidRPr="00404969" w:rsidRDefault="0095033A" w:rsidP="00376102">
            <w:pPr>
              <w:jc w:val="center"/>
              <w:rPr>
                <w:rFonts w:ascii="Arial" w:hAnsi="Arial" w:cs="Arial"/>
                <w:b/>
                <w:sz w:val="16"/>
                <w:szCs w:val="16"/>
              </w:rPr>
            </w:pPr>
          </w:p>
        </w:tc>
        <w:tc>
          <w:tcPr>
            <w:tcW w:w="660" w:type="pct"/>
            <w:vMerge/>
          </w:tcPr>
          <w:p w14:paraId="413D0137" w14:textId="77777777" w:rsidR="0095033A" w:rsidRPr="00404969" w:rsidRDefault="0095033A" w:rsidP="00376102">
            <w:pPr>
              <w:jc w:val="center"/>
              <w:rPr>
                <w:rFonts w:ascii="Arial" w:hAnsi="Arial" w:cs="Arial"/>
                <w:b/>
                <w:sz w:val="16"/>
                <w:szCs w:val="16"/>
              </w:rPr>
            </w:pPr>
          </w:p>
        </w:tc>
        <w:tc>
          <w:tcPr>
            <w:tcW w:w="378" w:type="pct"/>
          </w:tcPr>
          <w:p w14:paraId="413D0138" w14:textId="77777777" w:rsidR="0095033A" w:rsidRPr="00B15523" w:rsidRDefault="0095033A" w:rsidP="00376102">
            <w:pPr>
              <w:spacing w:before="40"/>
              <w:rPr>
                <w:rFonts w:ascii="Arial" w:hAnsi="Arial" w:cs="Arial"/>
                <w:b/>
                <w:sz w:val="14"/>
                <w:szCs w:val="14"/>
              </w:rPr>
            </w:pPr>
            <w:r w:rsidRPr="00B15523">
              <w:rPr>
                <w:rFonts w:ascii="Arial" w:hAnsi="Arial" w:cs="Arial"/>
                <w:b/>
                <w:sz w:val="14"/>
                <w:szCs w:val="14"/>
              </w:rPr>
              <w:t>Frequency</w:t>
            </w:r>
          </w:p>
        </w:tc>
        <w:tc>
          <w:tcPr>
            <w:tcW w:w="896" w:type="pct"/>
            <w:tcBorders>
              <w:bottom w:val="single" w:sz="4" w:space="0" w:color="auto"/>
            </w:tcBorders>
          </w:tcPr>
          <w:p w14:paraId="413D0139" w14:textId="77777777" w:rsidR="0095033A" w:rsidRPr="00404969" w:rsidRDefault="0095033A" w:rsidP="00376102">
            <w:pPr>
              <w:spacing w:before="40"/>
              <w:rPr>
                <w:rFonts w:ascii="Arial" w:hAnsi="Arial" w:cs="Arial"/>
                <w:b/>
                <w:sz w:val="16"/>
                <w:szCs w:val="16"/>
              </w:rPr>
            </w:pPr>
            <w:r w:rsidRPr="00404969">
              <w:rPr>
                <w:rFonts w:ascii="Arial" w:hAnsi="Arial" w:cs="Arial"/>
                <w:b/>
                <w:sz w:val="16"/>
                <w:szCs w:val="16"/>
              </w:rPr>
              <w:t>Acceptance Criteria</w:t>
            </w:r>
          </w:p>
        </w:tc>
        <w:tc>
          <w:tcPr>
            <w:tcW w:w="802" w:type="pct"/>
            <w:tcBorders>
              <w:bottom w:val="single" w:sz="4" w:space="0" w:color="auto"/>
            </w:tcBorders>
          </w:tcPr>
          <w:p w14:paraId="413D013A" w14:textId="77777777" w:rsidR="0095033A" w:rsidRPr="00404969" w:rsidRDefault="0095033A" w:rsidP="00A3581F">
            <w:pPr>
              <w:tabs>
                <w:tab w:val="left" w:pos="1187"/>
              </w:tabs>
              <w:spacing w:before="40"/>
              <w:ind w:right="-113"/>
              <w:rPr>
                <w:rFonts w:ascii="Arial" w:hAnsi="Arial" w:cs="Arial"/>
                <w:b/>
                <w:sz w:val="16"/>
                <w:szCs w:val="16"/>
              </w:rPr>
            </w:pPr>
            <w:r w:rsidRPr="00404969">
              <w:rPr>
                <w:rFonts w:ascii="Arial" w:hAnsi="Arial" w:cs="Arial"/>
                <w:b/>
                <w:sz w:val="16"/>
                <w:szCs w:val="16"/>
              </w:rPr>
              <w:t>Reference Documents</w:t>
            </w:r>
          </w:p>
        </w:tc>
        <w:tc>
          <w:tcPr>
            <w:tcW w:w="235" w:type="pct"/>
            <w:tcBorders>
              <w:bottom w:val="single" w:sz="4" w:space="0" w:color="auto"/>
            </w:tcBorders>
          </w:tcPr>
          <w:p w14:paraId="413D013B" w14:textId="7FF1F5DB" w:rsidR="0095033A" w:rsidRPr="00404969" w:rsidRDefault="0095033A" w:rsidP="00376102">
            <w:pPr>
              <w:spacing w:before="40"/>
              <w:ind w:left="-73" w:right="-108"/>
              <w:rPr>
                <w:rFonts w:ascii="Arial" w:hAnsi="Arial" w:cs="Arial"/>
                <w:b/>
                <w:sz w:val="16"/>
                <w:szCs w:val="16"/>
              </w:rPr>
            </w:pPr>
            <w:r w:rsidRPr="00404969">
              <w:rPr>
                <w:rFonts w:ascii="Arial" w:hAnsi="Arial" w:cs="Arial"/>
                <w:b/>
                <w:sz w:val="16"/>
                <w:szCs w:val="16"/>
              </w:rPr>
              <w:t>Inspection/ Test Method</w:t>
            </w:r>
          </w:p>
        </w:tc>
        <w:tc>
          <w:tcPr>
            <w:tcW w:w="757" w:type="pct"/>
            <w:tcBorders>
              <w:bottom w:val="single" w:sz="4" w:space="0" w:color="auto"/>
            </w:tcBorders>
          </w:tcPr>
          <w:p w14:paraId="413D013C" w14:textId="77777777" w:rsidR="0095033A" w:rsidRPr="00404969" w:rsidRDefault="0095033A" w:rsidP="00376102">
            <w:pPr>
              <w:rPr>
                <w:rFonts w:ascii="Arial" w:hAnsi="Arial" w:cs="Arial"/>
                <w:b/>
                <w:sz w:val="16"/>
                <w:szCs w:val="16"/>
              </w:rPr>
            </w:pPr>
            <w:r w:rsidRPr="00404969">
              <w:rPr>
                <w:rFonts w:ascii="Arial" w:hAnsi="Arial" w:cs="Arial"/>
                <w:b/>
                <w:sz w:val="16"/>
                <w:szCs w:val="16"/>
              </w:rPr>
              <w:t>Record of conformity</w:t>
            </w:r>
          </w:p>
        </w:tc>
        <w:tc>
          <w:tcPr>
            <w:tcW w:w="237" w:type="pct"/>
            <w:vMerge/>
          </w:tcPr>
          <w:p w14:paraId="413D013D" w14:textId="77777777" w:rsidR="0095033A" w:rsidRPr="00404969" w:rsidRDefault="0095033A" w:rsidP="00376102">
            <w:pPr>
              <w:jc w:val="center"/>
              <w:rPr>
                <w:rFonts w:ascii="Arial" w:hAnsi="Arial" w:cs="Arial"/>
                <w:b/>
                <w:sz w:val="16"/>
                <w:szCs w:val="16"/>
              </w:rPr>
            </w:pPr>
          </w:p>
        </w:tc>
        <w:tc>
          <w:tcPr>
            <w:tcW w:w="518" w:type="pct"/>
            <w:vMerge/>
          </w:tcPr>
          <w:p w14:paraId="413D013E" w14:textId="77777777" w:rsidR="0095033A" w:rsidRPr="00404969" w:rsidRDefault="0095033A" w:rsidP="00376102">
            <w:pPr>
              <w:jc w:val="center"/>
              <w:rPr>
                <w:rFonts w:ascii="Arial" w:hAnsi="Arial" w:cs="Arial"/>
                <w:b/>
                <w:sz w:val="16"/>
                <w:szCs w:val="16"/>
              </w:rPr>
            </w:pPr>
          </w:p>
        </w:tc>
        <w:tc>
          <w:tcPr>
            <w:tcW w:w="142" w:type="pct"/>
            <w:tcBorders>
              <w:bottom w:val="single" w:sz="4" w:space="0" w:color="auto"/>
            </w:tcBorders>
          </w:tcPr>
          <w:p w14:paraId="413D013F" w14:textId="6E192299" w:rsidR="0095033A" w:rsidRPr="00404969" w:rsidRDefault="0095033A" w:rsidP="00376102">
            <w:pPr>
              <w:spacing w:before="60"/>
              <w:jc w:val="center"/>
              <w:rPr>
                <w:rFonts w:ascii="Arial" w:hAnsi="Arial" w:cs="Arial"/>
                <w:b/>
                <w:sz w:val="16"/>
                <w:szCs w:val="16"/>
              </w:rPr>
            </w:pPr>
          </w:p>
        </w:tc>
        <w:tc>
          <w:tcPr>
            <w:tcW w:w="94" w:type="pct"/>
            <w:tcBorders>
              <w:bottom w:val="single" w:sz="4" w:space="0" w:color="auto"/>
            </w:tcBorders>
          </w:tcPr>
          <w:p w14:paraId="413D0140" w14:textId="55514A2E" w:rsidR="0095033A" w:rsidRPr="00404969" w:rsidRDefault="0095033A" w:rsidP="00376102">
            <w:pPr>
              <w:spacing w:before="60"/>
              <w:jc w:val="center"/>
              <w:rPr>
                <w:rFonts w:ascii="Arial" w:hAnsi="Arial" w:cs="Arial"/>
                <w:b/>
                <w:sz w:val="16"/>
                <w:szCs w:val="16"/>
              </w:rPr>
            </w:pPr>
          </w:p>
        </w:tc>
        <w:tc>
          <w:tcPr>
            <w:tcW w:w="94" w:type="pct"/>
          </w:tcPr>
          <w:p w14:paraId="413D0142" w14:textId="2A97B7A1" w:rsidR="0095033A" w:rsidRPr="00404969" w:rsidRDefault="0095033A" w:rsidP="00376102">
            <w:pPr>
              <w:spacing w:before="60"/>
              <w:jc w:val="center"/>
              <w:rPr>
                <w:rFonts w:ascii="Arial" w:hAnsi="Arial" w:cs="Arial"/>
                <w:b/>
                <w:sz w:val="16"/>
                <w:szCs w:val="16"/>
              </w:rPr>
            </w:pPr>
          </w:p>
        </w:tc>
      </w:tr>
      <w:tr w:rsidR="0022794A" w:rsidRPr="00404969" w14:paraId="413D0146" w14:textId="77777777" w:rsidTr="00240A68">
        <w:trPr>
          <w:trHeight w:val="260"/>
        </w:trPr>
        <w:tc>
          <w:tcPr>
            <w:tcW w:w="187" w:type="pct"/>
            <w:shd w:val="clear" w:color="auto" w:fill="F3F3F3"/>
          </w:tcPr>
          <w:p w14:paraId="413D0144" w14:textId="113010D6" w:rsidR="00853A34" w:rsidRPr="00853A34" w:rsidRDefault="00853A34" w:rsidP="00376102">
            <w:pPr>
              <w:spacing w:before="60" w:after="60"/>
              <w:rPr>
                <w:rFonts w:ascii="Arial" w:hAnsi="Arial" w:cs="Arial"/>
                <w:b/>
                <w:sz w:val="16"/>
                <w:szCs w:val="16"/>
              </w:rPr>
            </w:pPr>
            <w:r w:rsidRPr="00853A34">
              <w:rPr>
                <w:rFonts w:ascii="Arial" w:hAnsi="Arial" w:cs="Arial"/>
                <w:b/>
                <w:sz w:val="16"/>
                <w:szCs w:val="16"/>
              </w:rPr>
              <w:t>1.0</w:t>
            </w:r>
          </w:p>
        </w:tc>
        <w:tc>
          <w:tcPr>
            <w:tcW w:w="4813" w:type="pct"/>
            <w:gridSpan w:val="11"/>
            <w:shd w:val="clear" w:color="auto" w:fill="F3F3F3"/>
          </w:tcPr>
          <w:p w14:paraId="413D0145" w14:textId="6C562D3E" w:rsidR="00E9602D" w:rsidRPr="00853A34" w:rsidRDefault="006F2C45" w:rsidP="00376102">
            <w:pPr>
              <w:spacing w:before="60" w:after="60"/>
              <w:rPr>
                <w:rFonts w:ascii="Arial" w:hAnsi="Arial" w:cs="Arial"/>
                <w:color w:val="A6A6A6" w:themeColor="background1" w:themeShade="A6"/>
                <w:sz w:val="16"/>
                <w:szCs w:val="16"/>
              </w:rPr>
            </w:pPr>
            <w:r>
              <w:rPr>
                <w:rFonts w:ascii="Arial" w:hAnsi="Arial" w:cs="Arial"/>
                <w:b/>
                <w:sz w:val="16"/>
                <w:szCs w:val="16"/>
              </w:rPr>
              <w:t>Preliminaries</w:t>
            </w:r>
          </w:p>
        </w:tc>
      </w:tr>
      <w:tr w:rsidR="00240A68" w:rsidRPr="00404969" w14:paraId="413D0154" w14:textId="77777777" w:rsidTr="00240A68">
        <w:trPr>
          <w:trHeight w:val="260"/>
        </w:trPr>
        <w:tc>
          <w:tcPr>
            <w:tcW w:w="187" w:type="pct"/>
            <w:vAlign w:val="center"/>
          </w:tcPr>
          <w:p w14:paraId="413D0147" w14:textId="60F18809" w:rsidR="0095033A" w:rsidRPr="00404969" w:rsidRDefault="0095033A" w:rsidP="00376102">
            <w:pPr>
              <w:spacing w:before="60" w:after="60"/>
              <w:rPr>
                <w:rFonts w:ascii="Arial" w:hAnsi="Arial" w:cs="Arial"/>
                <w:sz w:val="16"/>
                <w:szCs w:val="16"/>
              </w:rPr>
            </w:pPr>
            <w:r>
              <w:rPr>
                <w:rFonts w:ascii="Arial" w:hAnsi="Arial" w:cs="Arial"/>
                <w:sz w:val="16"/>
                <w:szCs w:val="16"/>
              </w:rPr>
              <w:t>1.1</w:t>
            </w:r>
          </w:p>
        </w:tc>
        <w:tc>
          <w:tcPr>
            <w:tcW w:w="660" w:type="pct"/>
            <w:vAlign w:val="center"/>
          </w:tcPr>
          <w:p w14:paraId="413D0148" w14:textId="20E0D870" w:rsidR="0095033A" w:rsidRPr="00404969" w:rsidRDefault="0095033A" w:rsidP="00376102">
            <w:pPr>
              <w:spacing w:before="60" w:after="60"/>
              <w:rPr>
                <w:rFonts w:ascii="Arial" w:hAnsi="Arial" w:cs="Arial"/>
                <w:sz w:val="16"/>
                <w:szCs w:val="16"/>
              </w:rPr>
            </w:pPr>
            <w:r>
              <w:rPr>
                <w:rFonts w:ascii="Arial" w:hAnsi="Arial" w:cs="Arial"/>
                <w:sz w:val="16"/>
                <w:szCs w:val="16"/>
              </w:rPr>
              <w:t>The current revision drawings are being used including subcontractors copy.</w:t>
            </w:r>
          </w:p>
        </w:tc>
        <w:tc>
          <w:tcPr>
            <w:tcW w:w="378" w:type="pct"/>
            <w:vAlign w:val="center"/>
          </w:tcPr>
          <w:p w14:paraId="413D0149" w14:textId="2B057F74" w:rsidR="0095033A" w:rsidRPr="00404969" w:rsidRDefault="0095033A" w:rsidP="00376102">
            <w:pPr>
              <w:spacing w:before="60" w:after="60"/>
              <w:rPr>
                <w:rFonts w:ascii="Arial" w:hAnsi="Arial" w:cs="Arial"/>
                <w:sz w:val="16"/>
                <w:szCs w:val="16"/>
              </w:rPr>
            </w:pPr>
            <w:r>
              <w:rPr>
                <w:rFonts w:ascii="Arial" w:hAnsi="Arial" w:cs="Arial"/>
                <w:sz w:val="16"/>
                <w:szCs w:val="16"/>
              </w:rPr>
              <w:t>Prior to Start</w:t>
            </w:r>
          </w:p>
        </w:tc>
        <w:tc>
          <w:tcPr>
            <w:tcW w:w="896" w:type="pct"/>
            <w:vAlign w:val="center"/>
          </w:tcPr>
          <w:p w14:paraId="413D014A" w14:textId="5A1927E1" w:rsidR="0095033A" w:rsidRPr="00404969" w:rsidRDefault="0095033A" w:rsidP="00376102">
            <w:pPr>
              <w:spacing w:before="60" w:after="60"/>
              <w:rPr>
                <w:rFonts w:ascii="Arial" w:hAnsi="Arial" w:cs="Arial"/>
                <w:sz w:val="16"/>
                <w:szCs w:val="16"/>
              </w:rPr>
            </w:pPr>
            <w:r>
              <w:rPr>
                <w:rFonts w:ascii="Arial" w:hAnsi="Arial" w:cs="Arial"/>
                <w:sz w:val="16"/>
                <w:szCs w:val="16"/>
              </w:rPr>
              <w:t>Current revision drawing is being used (including the subcontractors copy). Current revision to be obtained via Aconex or ACC</w:t>
            </w:r>
          </w:p>
        </w:tc>
        <w:tc>
          <w:tcPr>
            <w:tcW w:w="802" w:type="pct"/>
            <w:vAlign w:val="center"/>
          </w:tcPr>
          <w:p w14:paraId="413D014B" w14:textId="4ADB1922" w:rsidR="0095033A" w:rsidRPr="00404969" w:rsidRDefault="0095033A" w:rsidP="00376102">
            <w:pPr>
              <w:spacing w:before="60" w:after="60"/>
              <w:rPr>
                <w:rFonts w:ascii="Arial" w:hAnsi="Arial" w:cs="Arial"/>
                <w:sz w:val="16"/>
                <w:szCs w:val="16"/>
              </w:rPr>
            </w:pPr>
            <w:r w:rsidRPr="006675BD">
              <w:rPr>
                <w:rFonts w:ascii="Arial" w:hAnsi="Arial" w:cs="Arial"/>
                <w:sz w:val="16"/>
                <w:szCs w:val="16"/>
              </w:rPr>
              <w:t>Drawings and drawing registers</w:t>
            </w:r>
          </w:p>
        </w:tc>
        <w:tc>
          <w:tcPr>
            <w:tcW w:w="235" w:type="pct"/>
            <w:tcBorders>
              <w:bottom w:val="single" w:sz="4" w:space="0" w:color="auto"/>
            </w:tcBorders>
            <w:vAlign w:val="center"/>
          </w:tcPr>
          <w:p w14:paraId="413D014C" w14:textId="706FA3DD" w:rsidR="0095033A" w:rsidRPr="00404969" w:rsidRDefault="0095033A" w:rsidP="00376102">
            <w:pPr>
              <w:spacing w:before="60" w:after="60"/>
              <w:rPr>
                <w:rFonts w:ascii="Arial" w:hAnsi="Arial" w:cs="Arial"/>
                <w:sz w:val="16"/>
                <w:szCs w:val="16"/>
              </w:rPr>
            </w:pPr>
            <w:r>
              <w:rPr>
                <w:rFonts w:ascii="Arial" w:hAnsi="Arial" w:cs="Arial"/>
                <w:sz w:val="16"/>
                <w:szCs w:val="16"/>
              </w:rPr>
              <w:t>Verify</w:t>
            </w:r>
          </w:p>
        </w:tc>
        <w:tc>
          <w:tcPr>
            <w:tcW w:w="757" w:type="pct"/>
            <w:tcBorders>
              <w:bottom w:val="single" w:sz="4" w:space="0" w:color="auto"/>
            </w:tcBorders>
            <w:vAlign w:val="center"/>
          </w:tcPr>
          <w:p w14:paraId="413D014D" w14:textId="47FE001D" w:rsidR="0095033A" w:rsidRPr="00404969" w:rsidRDefault="0095033A" w:rsidP="00376102">
            <w:pPr>
              <w:spacing w:before="60" w:after="60"/>
              <w:rPr>
                <w:rFonts w:ascii="Arial" w:hAnsi="Arial" w:cs="Arial"/>
                <w:sz w:val="16"/>
                <w:szCs w:val="16"/>
              </w:rPr>
            </w:pPr>
            <w:r>
              <w:rPr>
                <w:rFonts w:ascii="Arial" w:hAnsi="Arial" w:cs="Arial"/>
                <w:sz w:val="16"/>
                <w:szCs w:val="16"/>
              </w:rPr>
              <w:t>Up to date drawing sets and this ITP signed</w:t>
            </w:r>
          </w:p>
        </w:tc>
        <w:tc>
          <w:tcPr>
            <w:tcW w:w="237" w:type="pct"/>
            <w:tcBorders>
              <w:bottom w:val="single" w:sz="4" w:space="0" w:color="auto"/>
            </w:tcBorders>
            <w:vAlign w:val="center"/>
          </w:tcPr>
          <w:p w14:paraId="413D014E" w14:textId="7657252F" w:rsidR="0095033A" w:rsidRPr="00404969" w:rsidRDefault="0095033A" w:rsidP="00860021">
            <w:pPr>
              <w:spacing w:before="60" w:after="60"/>
              <w:jc w:val="center"/>
              <w:rPr>
                <w:rFonts w:ascii="Arial" w:hAnsi="Arial" w:cs="Arial"/>
                <w:sz w:val="16"/>
                <w:szCs w:val="16"/>
              </w:rPr>
            </w:pPr>
            <w:r>
              <w:rPr>
                <w:rFonts w:ascii="Arial" w:hAnsi="Arial" w:cs="Arial"/>
                <w:sz w:val="16"/>
                <w:szCs w:val="16"/>
              </w:rPr>
              <w:t>HP*</w:t>
            </w:r>
          </w:p>
        </w:tc>
        <w:tc>
          <w:tcPr>
            <w:tcW w:w="518" w:type="pct"/>
            <w:tcBorders>
              <w:bottom w:val="single" w:sz="4" w:space="0" w:color="auto"/>
            </w:tcBorders>
            <w:vAlign w:val="center"/>
          </w:tcPr>
          <w:p w14:paraId="413D014F" w14:textId="117A58A6" w:rsidR="0095033A" w:rsidRPr="00404969" w:rsidRDefault="0095033A" w:rsidP="00376102">
            <w:pPr>
              <w:spacing w:before="60" w:after="60"/>
              <w:rPr>
                <w:rFonts w:ascii="Arial" w:hAnsi="Arial" w:cs="Arial"/>
                <w:sz w:val="16"/>
                <w:szCs w:val="16"/>
              </w:rPr>
            </w:pPr>
            <w:r>
              <w:rPr>
                <w:rFonts w:ascii="Arial" w:hAnsi="Arial" w:cs="Arial"/>
                <w:sz w:val="16"/>
                <w:szCs w:val="16"/>
              </w:rPr>
              <w:t>FH Engineer</w:t>
            </w:r>
          </w:p>
        </w:tc>
        <w:tc>
          <w:tcPr>
            <w:tcW w:w="142" w:type="pct"/>
            <w:tcBorders>
              <w:bottom w:val="single" w:sz="4" w:space="0" w:color="auto"/>
            </w:tcBorders>
            <w:shd w:val="clear" w:color="auto" w:fill="auto"/>
            <w:vAlign w:val="center"/>
          </w:tcPr>
          <w:p w14:paraId="413D0150" w14:textId="77777777" w:rsidR="0095033A" w:rsidRPr="00404969" w:rsidRDefault="0095033A" w:rsidP="00376102">
            <w:pPr>
              <w:spacing w:before="60" w:after="60"/>
              <w:ind w:left="-57" w:right="-57"/>
              <w:jc w:val="center"/>
              <w:rPr>
                <w:rFonts w:ascii="Arial" w:hAnsi="Arial" w:cs="Arial"/>
                <w:sz w:val="16"/>
                <w:szCs w:val="16"/>
              </w:rPr>
            </w:pPr>
          </w:p>
        </w:tc>
        <w:tc>
          <w:tcPr>
            <w:tcW w:w="94" w:type="pct"/>
            <w:tcBorders>
              <w:bottom w:val="single" w:sz="4" w:space="0" w:color="auto"/>
            </w:tcBorders>
            <w:shd w:val="clear" w:color="auto" w:fill="BFBFBF" w:themeFill="background1" w:themeFillShade="BF"/>
            <w:vAlign w:val="center"/>
          </w:tcPr>
          <w:p w14:paraId="413D0151" w14:textId="77777777" w:rsidR="0095033A" w:rsidRPr="00CD4AE4" w:rsidRDefault="0095033A" w:rsidP="00376102">
            <w:pPr>
              <w:spacing w:before="60" w:after="60"/>
              <w:jc w:val="center"/>
              <w:rPr>
                <w:rFonts w:ascii="Arial" w:hAnsi="Arial" w:cs="Arial"/>
                <w:sz w:val="16"/>
                <w:szCs w:val="16"/>
                <w:highlight w:val="lightGray"/>
              </w:rPr>
            </w:pPr>
          </w:p>
        </w:tc>
        <w:tc>
          <w:tcPr>
            <w:tcW w:w="94" w:type="pct"/>
            <w:vAlign w:val="center"/>
          </w:tcPr>
          <w:p w14:paraId="413D0153" w14:textId="77777777" w:rsidR="0095033A" w:rsidRPr="00404969" w:rsidRDefault="0095033A" w:rsidP="00376102">
            <w:pPr>
              <w:spacing w:before="60" w:after="60"/>
              <w:jc w:val="center"/>
              <w:rPr>
                <w:rFonts w:ascii="Arial" w:hAnsi="Arial" w:cs="Arial"/>
                <w:sz w:val="16"/>
                <w:szCs w:val="16"/>
              </w:rPr>
            </w:pPr>
          </w:p>
        </w:tc>
      </w:tr>
      <w:tr w:rsidR="00240A68" w:rsidRPr="00404969" w14:paraId="6404FE3D" w14:textId="77777777" w:rsidTr="00240A68">
        <w:trPr>
          <w:trHeight w:val="260"/>
        </w:trPr>
        <w:tc>
          <w:tcPr>
            <w:tcW w:w="187" w:type="pct"/>
            <w:vAlign w:val="center"/>
          </w:tcPr>
          <w:p w14:paraId="35D538C6" w14:textId="1A782D53" w:rsidR="0095033A" w:rsidRDefault="0095033A" w:rsidP="00376102">
            <w:pPr>
              <w:spacing w:before="60" w:after="60"/>
              <w:rPr>
                <w:rFonts w:ascii="Arial" w:hAnsi="Arial" w:cs="Arial"/>
                <w:sz w:val="16"/>
                <w:szCs w:val="16"/>
              </w:rPr>
            </w:pPr>
            <w:r>
              <w:rPr>
                <w:rFonts w:ascii="Arial" w:hAnsi="Arial" w:cs="Arial"/>
                <w:sz w:val="16"/>
                <w:szCs w:val="16"/>
              </w:rPr>
              <w:t>1.2</w:t>
            </w:r>
          </w:p>
        </w:tc>
        <w:tc>
          <w:tcPr>
            <w:tcW w:w="660" w:type="pct"/>
            <w:vAlign w:val="center"/>
          </w:tcPr>
          <w:p w14:paraId="4FEFC9E9" w14:textId="7055E0CD" w:rsidR="0095033A" w:rsidRDefault="0095033A" w:rsidP="00376102">
            <w:pPr>
              <w:spacing w:before="60" w:after="60"/>
              <w:rPr>
                <w:rFonts w:ascii="Arial" w:hAnsi="Arial" w:cs="Arial"/>
                <w:sz w:val="16"/>
                <w:szCs w:val="16"/>
              </w:rPr>
            </w:pPr>
            <w:r>
              <w:rPr>
                <w:rFonts w:ascii="Arial" w:hAnsi="Arial" w:cs="Arial"/>
                <w:sz w:val="16"/>
                <w:szCs w:val="16"/>
              </w:rPr>
              <w:t>Implementation of all measures and controls</w:t>
            </w:r>
          </w:p>
        </w:tc>
        <w:tc>
          <w:tcPr>
            <w:tcW w:w="378" w:type="pct"/>
            <w:vAlign w:val="center"/>
          </w:tcPr>
          <w:p w14:paraId="3D21E283" w14:textId="1B9EE1BC" w:rsidR="0095033A" w:rsidRDefault="0095033A" w:rsidP="00376102">
            <w:pPr>
              <w:spacing w:before="60" w:after="60"/>
              <w:rPr>
                <w:rFonts w:ascii="Arial" w:hAnsi="Arial" w:cs="Arial"/>
                <w:sz w:val="16"/>
                <w:szCs w:val="16"/>
              </w:rPr>
            </w:pPr>
            <w:r>
              <w:rPr>
                <w:rFonts w:ascii="Arial" w:hAnsi="Arial" w:cs="Arial"/>
                <w:sz w:val="16"/>
                <w:szCs w:val="16"/>
              </w:rPr>
              <w:t>Prior to Start</w:t>
            </w:r>
          </w:p>
        </w:tc>
        <w:tc>
          <w:tcPr>
            <w:tcW w:w="896" w:type="pct"/>
            <w:vAlign w:val="center"/>
          </w:tcPr>
          <w:p w14:paraId="57FB8086" w14:textId="71C761CE" w:rsidR="0095033A" w:rsidRDefault="0095033A" w:rsidP="00376102">
            <w:pPr>
              <w:spacing w:before="60" w:after="60"/>
              <w:rPr>
                <w:rFonts w:ascii="Arial" w:hAnsi="Arial" w:cs="Arial"/>
                <w:sz w:val="16"/>
                <w:szCs w:val="16"/>
              </w:rPr>
            </w:pPr>
            <w:r>
              <w:rPr>
                <w:rFonts w:ascii="Arial" w:hAnsi="Arial" w:cs="Arial"/>
                <w:sz w:val="16"/>
                <w:szCs w:val="16"/>
              </w:rPr>
              <w:t>All necessary measures and controls being implemented, that is CEMP, TMP, SWMS, &amp; WP</w:t>
            </w:r>
          </w:p>
        </w:tc>
        <w:tc>
          <w:tcPr>
            <w:tcW w:w="802" w:type="pct"/>
            <w:vAlign w:val="center"/>
          </w:tcPr>
          <w:p w14:paraId="667E72B6" w14:textId="58492340" w:rsidR="0095033A" w:rsidRPr="006675BD" w:rsidRDefault="0095033A" w:rsidP="00376102">
            <w:pPr>
              <w:spacing w:before="60" w:after="60"/>
              <w:rPr>
                <w:rFonts w:ascii="Arial" w:hAnsi="Arial" w:cs="Arial"/>
                <w:sz w:val="16"/>
                <w:szCs w:val="16"/>
              </w:rPr>
            </w:pPr>
            <w:r>
              <w:rPr>
                <w:rFonts w:ascii="Arial" w:hAnsi="Arial" w:cs="Arial"/>
                <w:sz w:val="16"/>
                <w:szCs w:val="16"/>
              </w:rPr>
              <w:t>CEMP, TMP, SWMS, &amp; WP</w:t>
            </w:r>
          </w:p>
        </w:tc>
        <w:tc>
          <w:tcPr>
            <w:tcW w:w="235" w:type="pct"/>
            <w:tcBorders>
              <w:bottom w:val="single" w:sz="4" w:space="0" w:color="auto"/>
            </w:tcBorders>
            <w:vAlign w:val="center"/>
          </w:tcPr>
          <w:p w14:paraId="1C03AEC0" w14:textId="62A77C17" w:rsidR="0095033A" w:rsidRDefault="0095033A" w:rsidP="00376102">
            <w:pPr>
              <w:spacing w:before="60" w:after="60"/>
              <w:rPr>
                <w:rFonts w:ascii="Arial" w:hAnsi="Arial" w:cs="Arial"/>
                <w:sz w:val="16"/>
                <w:szCs w:val="16"/>
              </w:rPr>
            </w:pPr>
            <w:r>
              <w:rPr>
                <w:rFonts w:ascii="Arial" w:hAnsi="Arial" w:cs="Arial"/>
                <w:sz w:val="16"/>
                <w:szCs w:val="16"/>
              </w:rPr>
              <w:t>Verify</w:t>
            </w:r>
          </w:p>
        </w:tc>
        <w:tc>
          <w:tcPr>
            <w:tcW w:w="757" w:type="pct"/>
            <w:tcBorders>
              <w:bottom w:val="single" w:sz="4" w:space="0" w:color="auto"/>
            </w:tcBorders>
            <w:vAlign w:val="center"/>
          </w:tcPr>
          <w:p w14:paraId="5453AE2D" w14:textId="0F1184BC" w:rsidR="0095033A" w:rsidRDefault="0095033A" w:rsidP="00376102">
            <w:pPr>
              <w:spacing w:before="60" w:after="60"/>
              <w:rPr>
                <w:rFonts w:ascii="Arial" w:hAnsi="Arial" w:cs="Arial"/>
                <w:sz w:val="16"/>
                <w:szCs w:val="16"/>
              </w:rPr>
            </w:pPr>
            <w:r>
              <w:rPr>
                <w:rFonts w:ascii="Arial" w:hAnsi="Arial" w:cs="Arial"/>
                <w:sz w:val="16"/>
                <w:szCs w:val="16"/>
              </w:rPr>
              <w:t>Site and office Inspection</w:t>
            </w:r>
          </w:p>
        </w:tc>
        <w:tc>
          <w:tcPr>
            <w:tcW w:w="237" w:type="pct"/>
            <w:tcBorders>
              <w:bottom w:val="single" w:sz="4" w:space="0" w:color="auto"/>
            </w:tcBorders>
            <w:vAlign w:val="center"/>
          </w:tcPr>
          <w:p w14:paraId="294DD78E" w14:textId="26A4E1F1" w:rsidR="0095033A" w:rsidRDefault="0095033A" w:rsidP="00860021">
            <w:pPr>
              <w:spacing w:before="60" w:after="60"/>
              <w:jc w:val="center"/>
              <w:rPr>
                <w:rFonts w:ascii="Arial" w:hAnsi="Arial" w:cs="Arial"/>
                <w:sz w:val="16"/>
                <w:szCs w:val="16"/>
              </w:rPr>
            </w:pPr>
            <w:r>
              <w:rPr>
                <w:rFonts w:ascii="Arial" w:hAnsi="Arial" w:cs="Arial"/>
                <w:sz w:val="16"/>
                <w:szCs w:val="16"/>
              </w:rPr>
              <w:t>HP*</w:t>
            </w:r>
          </w:p>
        </w:tc>
        <w:tc>
          <w:tcPr>
            <w:tcW w:w="518" w:type="pct"/>
            <w:tcBorders>
              <w:bottom w:val="single" w:sz="4" w:space="0" w:color="auto"/>
            </w:tcBorders>
            <w:vAlign w:val="center"/>
          </w:tcPr>
          <w:p w14:paraId="2A5328F2" w14:textId="370CFADB" w:rsidR="0095033A" w:rsidRDefault="0095033A" w:rsidP="00376102">
            <w:pPr>
              <w:spacing w:before="60" w:after="60"/>
              <w:rPr>
                <w:rFonts w:ascii="Arial" w:hAnsi="Arial" w:cs="Arial"/>
                <w:sz w:val="16"/>
                <w:szCs w:val="16"/>
              </w:rPr>
            </w:pPr>
            <w:r>
              <w:rPr>
                <w:rFonts w:ascii="Arial" w:hAnsi="Arial" w:cs="Arial"/>
                <w:sz w:val="16"/>
                <w:szCs w:val="16"/>
              </w:rPr>
              <w:t>FH Engineer</w:t>
            </w:r>
          </w:p>
        </w:tc>
        <w:tc>
          <w:tcPr>
            <w:tcW w:w="142" w:type="pct"/>
            <w:tcBorders>
              <w:bottom w:val="single" w:sz="4" w:space="0" w:color="auto"/>
            </w:tcBorders>
            <w:shd w:val="clear" w:color="auto" w:fill="auto"/>
            <w:vAlign w:val="center"/>
          </w:tcPr>
          <w:p w14:paraId="535694E5" w14:textId="77777777" w:rsidR="0095033A" w:rsidRPr="00404969" w:rsidRDefault="0095033A" w:rsidP="00376102">
            <w:pPr>
              <w:spacing w:before="60" w:after="60"/>
              <w:ind w:left="-57" w:right="-57"/>
              <w:jc w:val="center"/>
              <w:rPr>
                <w:rFonts w:ascii="Arial" w:hAnsi="Arial" w:cs="Arial"/>
                <w:sz w:val="16"/>
                <w:szCs w:val="16"/>
              </w:rPr>
            </w:pPr>
          </w:p>
        </w:tc>
        <w:tc>
          <w:tcPr>
            <w:tcW w:w="94" w:type="pct"/>
            <w:tcBorders>
              <w:bottom w:val="single" w:sz="4" w:space="0" w:color="auto"/>
            </w:tcBorders>
            <w:shd w:val="clear" w:color="auto" w:fill="BFBFBF" w:themeFill="background1" w:themeFillShade="BF"/>
            <w:vAlign w:val="center"/>
          </w:tcPr>
          <w:p w14:paraId="3B9AEBE2" w14:textId="77777777" w:rsidR="0095033A" w:rsidRPr="00CD4AE4" w:rsidRDefault="0095033A" w:rsidP="00376102">
            <w:pPr>
              <w:spacing w:before="60" w:after="60"/>
              <w:jc w:val="center"/>
              <w:rPr>
                <w:rFonts w:ascii="Arial" w:hAnsi="Arial" w:cs="Arial"/>
                <w:sz w:val="16"/>
                <w:szCs w:val="16"/>
                <w:highlight w:val="lightGray"/>
              </w:rPr>
            </w:pPr>
          </w:p>
        </w:tc>
        <w:tc>
          <w:tcPr>
            <w:tcW w:w="94" w:type="pct"/>
            <w:vAlign w:val="center"/>
          </w:tcPr>
          <w:p w14:paraId="6C5DC2BF" w14:textId="77777777" w:rsidR="0095033A" w:rsidRPr="00404969" w:rsidRDefault="0095033A" w:rsidP="00376102">
            <w:pPr>
              <w:spacing w:before="60" w:after="60"/>
              <w:jc w:val="center"/>
              <w:rPr>
                <w:rFonts w:ascii="Arial" w:hAnsi="Arial" w:cs="Arial"/>
                <w:sz w:val="16"/>
                <w:szCs w:val="16"/>
              </w:rPr>
            </w:pPr>
          </w:p>
        </w:tc>
      </w:tr>
      <w:tr w:rsidR="00240A68" w:rsidRPr="00404969" w14:paraId="413D0162" w14:textId="77777777" w:rsidTr="00240A68">
        <w:trPr>
          <w:trHeight w:val="260"/>
        </w:trPr>
        <w:tc>
          <w:tcPr>
            <w:tcW w:w="187" w:type="pct"/>
            <w:vAlign w:val="center"/>
          </w:tcPr>
          <w:p w14:paraId="413D0155" w14:textId="7B07BFA7" w:rsidR="0095033A" w:rsidRPr="00404969" w:rsidRDefault="0095033A" w:rsidP="00376102">
            <w:pPr>
              <w:spacing w:before="60" w:after="60"/>
              <w:rPr>
                <w:rFonts w:ascii="Arial" w:hAnsi="Arial" w:cs="Arial"/>
                <w:sz w:val="16"/>
                <w:szCs w:val="16"/>
              </w:rPr>
            </w:pPr>
            <w:r>
              <w:rPr>
                <w:rFonts w:ascii="Arial" w:hAnsi="Arial" w:cs="Arial"/>
                <w:sz w:val="16"/>
                <w:szCs w:val="16"/>
              </w:rPr>
              <w:t>1.3</w:t>
            </w:r>
          </w:p>
        </w:tc>
        <w:tc>
          <w:tcPr>
            <w:tcW w:w="660" w:type="pct"/>
            <w:vAlign w:val="center"/>
          </w:tcPr>
          <w:p w14:paraId="413D0156" w14:textId="52A533BC" w:rsidR="0095033A" w:rsidRPr="00404969" w:rsidRDefault="0095033A" w:rsidP="00376102">
            <w:pPr>
              <w:spacing w:before="60" w:after="60"/>
              <w:rPr>
                <w:rFonts w:ascii="Arial" w:hAnsi="Arial" w:cs="Arial"/>
                <w:sz w:val="16"/>
                <w:szCs w:val="16"/>
              </w:rPr>
            </w:pPr>
            <w:r>
              <w:rPr>
                <w:rFonts w:ascii="Arial" w:hAnsi="Arial" w:cs="Arial"/>
                <w:sz w:val="16"/>
                <w:szCs w:val="16"/>
              </w:rPr>
              <w:t>Excavation Permit</w:t>
            </w:r>
          </w:p>
        </w:tc>
        <w:tc>
          <w:tcPr>
            <w:tcW w:w="378" w:type="pct"/>
            <w:vAlign w:val="center"/>
          </w:tcPr>
          <w:p w14:paraId="413D0157" w14:textId="638F1428" w:rsidR="0095033A" w:rsidRPr="00404969" w:rsidRDefault="0095033A" w:rsidP="00376102">
            <w:pPr>
              <w:spacing w:before="60" w:after="60"/>
              <w:rPr>
                <w:rFonts w:ascii="Arial" w:hAnsi="Arial" w:cs="Arial"/>
                <w:sz w:val="16"/>
                <w:szCs w:val="16"/>
              </w:rPr>
            </w:pPr>
            <w:r>
              <w:rPr>
                <w:rFonts w:ascii="Arial" w:hAnsi="Arial" w:cs="Arial"/>
                <w:sz w:val="16"/>
                <w:szCs w:val="16"/>
              </w:rPr>
              <w:t>Prior to Start</w:t>
            </w:r>
          </w:p>
        </w:tc>
        <w:tc>
          <w:tcPr>
            <w:tcW w:w="896" w:type="pct"/>
            <w:vAlign w:val="center"/>
          </w:tcPr>
          <w:p w14:paraId="413D0158" w14:textId="36E7745F" w:rsidR="0095033A" w:rsidRPr="00404969" w:rsidRDefault="0095033A" w:rsidP="00376102">
            <w:pPr>
              <w:spacing w:before="60" w:after="60"/>
              <w:rPr>
                <w:rFonts w:ascii="Arial" w:hAnsi="Arial" w:cs="Arial"/>
                <w:sz w:val="16"/>
                <w:szCs w:val="16"/>
              </w:rPr>
            </w:pPr>
            <w:r>
              <w:rPr>
                <w:rFonts w:ascii="Arial" w:hAnsi="Arial" w:cs="Arial"/>
                <w:sz w:val="16"/>
                <w:szCs w:val="16"/>
              </w:rPr>
              <w:t xml:space="preserve">Excavation Permit issued by APAM obtained prior to any excavation on site. </w:t>
            </w:r>
          </w:p>
        </w:tc>
        <w:tc>
          <w:tcPr>
            <w:tcW w:w="802" w:type="pct"/>
            <w:vAlign w:val="center"/>
          </w:tcPr>
          <w:p w14:paraId="413D0159" w14:textId="06D3AF3A" w:rsidR="0095033A" w:rsidRPr="0009278F" w:rsidRDefault="0095033A" w:rsidP="00376102">
            <w:pPr>
              <w:spacing w:before="60" w:after="60"/>
              <w:ind w:left="-57" w:right="-57"/>
              <w:rPr>
                <w:rFonts w:ascii="Arial" w:hAnsi="Arial" w:cs="Arial"/>
                <w:sz w:val="16"/>
                <w:szCs w:val="16"/>
              </w:rPr>
            </w:pPr>
            <w:r>
              <w:rPr>
                <w:rFonts w:ascii="Arial" w:hAnsi="Arial" w:cs="Arial"/>
                <w:sz w:val="16"/>
                <w:szCs w:val="16"/>
              </w:rPr>
              <w:t>APAM Excavation Permit</w:t>
            </w:r>
          </w:p>
        </w:tc>
        <w:tc>
          <w:tcPr>
            <w:tcW w:w="235" w:type="pct"/>
            <w:tcBorders>
              <w:bottom w:val="single" w:sz="4" w:space="0" w:color="auto"/>
            </w:tcBorders>
            <w:vAlign w:val="center"/>
          </w:tcPr>
          <w:p w14:paraId="413D015A" w14:textId="2D0F4BEF" w:rsidR="0095033A" w:rsidRPr="00404969" w:rsidRDefault="0095033A" w:rsidP="00376102">
            <w:pPr>
              <w:spacing w:before="60" w:after="60"/>
              <w:rPr>
                <w:rFonts w:ascii="Arial" w:hAnsi="Arial" w:cs="Arial"/>
                <w:sz w:val="16"/>
                <w:szCs w:val="16"/>
              </w:rPr>
            </w:pPr>
            <w:r>
              <w:rPr>
                <w:rFonts w:ascii="Arial" w:hAnsi="Arial" w:cs="Arial"/>
                <w:sz w:val="16"/>
                <w:szCs w:val="16"/>
              </w:rPr>
              <w:t>Verify</w:t>
            </w:r>
          </w:p>
        </w:tc>
        <w:tc>
          <w:tcPr>
            <w:tcW w:w="757" w:type="pct"/>
            <w:tcBorders>
              <w:bottom w:val="single" w:sz="4" w:space="0" w:color="auto"/>
            </w:tcBorders>
            <w:vAlign w:val="center"/>
          </w:tcPr>
          <w:p w14:paraId="413D015B" w14:textId="7EFB6F89" w:rsidR="0095033A" w:rsidRPr="00404969" w:rsidRDefault="0095033A" w:rsidP="00376102">
            <w:pPr>
              <w:spacing w:before="60" w:after="60"/>
              <w:rPr>
                <w:rFonts w:ascii="Arial" w:hAnsi="Arial" w:cs="Arial"/>
                <w:sz w:val="16"/>
                <w:szCs w:val="16"/>
              </w:rPr>
            </w:pPr>
            <w:r>
              <w:rPr>
                <w:rFonts w:ascii="Arial" w:hAnsi="Arial" w:cs="Arial"/>
                <w:sz w:val="16"/>
                <w:szCs w:val="16"/>
              </w:rPr>
              <w:t>Proof of &amp; permit ITP sign</w:t>
            </w:r>
          </w:p>
        </w:tc>
        <w:tc>
          <w:tcPr>
            <w:tcW w:w="237" w:type="pct"/>
            <w:tcBorders>
              <w:bottom w:val="single" w:sz="4" w:space="0" w:color="auto"/>
            </w:tcBorders>
            <w:vAlign w:val="center"/>
          </w:tcPr>
          <w:p w14:paraId="413D015C" w14:textId="09611659" w:rsidR="0095033A" w:rsidRPr="00404969" w:rsidRDefault="0095033A" w:rsidP="00860021">
            <w:pPr>
              <w:spacing w:before="60" w:after="60"/>
              <w:jc w:val="center"/>
              <w:rPr>
                <w:rFonts w:ascii="Arial" w:hAnsi="Arial" w:cs="Arial"/>
                <w:sz w:val="16"/>
                <w:szCs w:val="16"/>
              </w:rPr>
            </w:pPr>
            <w:r>
              <w:rPr>
                <w:rFonts w:ascii="Arial" w:hAnsi="Arial" w:cs="Arial"/>
                <w:sz w:val="16"/>
                <w:szCs w:val="16"/>
              </w:rPr>
              <w:t>HP*</w:t>
            </w:r>
          </w:p>
        </w:tc>
        <w:tc>
          <w:tcPr>
            <w:tcW w:w="518" w:type="pct"/>
            <w:tcBorders>
              <w:bottom w:val="single" w:sz="4" w:space="0" w:color="auto"/>
            </w:tcBorders>
            <w:vAlign w:val="center"/>
          </w:tcPr>
          <w:p w14:paraId="413D015D" w14:textId="78F6A23C" w:rsidR="0095033A" w:rsidRPr="00404969" w:rsidRDefault="0095033A" w:rsidP="00376102">
            <w:pPr>
              <w:spacing w:before="60" w:after="60"/>
              <w:rPr>
                <w:rFonts w:ascii="Arial" w:hAnsi="Arial" w:cs="Arial"/>
                <w:sz w:val="16"/>
                <w:szCs w:val="16"/>
              </w:rPr>
            </w:pPr>
            <w:r>
              <w:rPr>
                <w:rFonts w:ascii="Arial" w:hAnsi="Arial" w:cs="Arial"/>
                <w:sz w:val="16"/>
                <w:szCs w:val="16"/>
              </w:rPr>
              <w:t>FH Engineer</w:t>
            </w:r>
          </w:p>
        </w:tc>
        <w:tc>
          <w:tcPr>
            <w:tcW w:w="142" w:type="pct"/>
            <w:tcBorders>
              <w:bottom w:val="single" w:sz="4" w:space="0" w:color="auto"/>
            </w:tcBorders>
            <w:shd w:val="clear" w:color="auto" w:fill="auto"/>
            <w:vAlign w:val="center"/>
          </w:tcPr>
          <w:p w14:paraId="413D015E" w14:textId="77777777" w:rsidR="0095033A" w:rsidRPr="00404969" w:rsidRDefault="0095033A" w:rsidP="00376102">
            <w:pPr>
              <w:spacing w:before="60" w:after="60"/>
              <w:ind w:left="-57" w:right="-57"/>
              <w:jc w:val="center"/>
              <w:rPr>
                <w:rFonts w:ascii="Arial" w:hAnsi="Arial" w:cs="Arial"/>
                <w:sz w:val="16"/>
                <w:szCs w:val="16"/>
              </w:rPr>
            </w:pPr>
          </w:p>
        </w:tc>
        <w:tc>
          <w:tcPr>
            <w:tcW w:w="94" w:type="pct"/>
            <w:tcBorders>
              <w:bottom w:val="single" w:sz="4" w:space="0" w:color="auto"/>
            </w:tcBorders>
            <w:shd w:val="clear" w:color="auto" w:fill="BFBFBF" w:themeFill="background1" w:themeFillShade="BF"/>
            <w:vAlign w:val="center"/>
          </w:tcPr>
          <w:p w14:paraId="413D015F" w14:textId="77777777" w:rsidR="0095033A" w:rsidRPr="00CD4AE4" w:rsidRDefault="0095033A" w:rsidP="00376102">
            <w:pPr>
              <w:spacing w:before="60" w:after="60"/>
              <w:jc w:val="center"/>
              <w:rPr>
                <w:rFonts w:ascii="Arial" w:hAnsi="Arial" w:cs="Arial"/>
                <w:sz w:val="16"/>
                <w:szCs w:val="16"/>
                <w:highlight w:val="lightGray"/>
              </w:rPr>
            </w:pPr>
          </w:p>
        </w:tc>
        <w:tc>
          <w:tcPr>
            <w:tcW w:w="94" w:type="pct"/>
            <w:vAlign w:val="center"/>
          </w:tcPr>
          <w:p w14:paraId="413D0161" w14:textId="77777777" w:rsidR="0095033A" w:rsidRPr="00404969" w:rsidRDefault="0095033A" w:rsidP="00376102">
            <w:pPr>
              <w:spacing w:before="60" w:after="60"/>
              <w:jc w:val="center"/>
              <w:rPr>
                <w:rFonts w:ascii="Arial" w:hAnsi="Arial" w:cs="Arial"/>
                <w:sz w:val="16"/>
                <w:szCs w:val="16"/>
              </w:rPr>
            </w:pPr>
          </w:p>
        </w:tc>
      </w:tr>
      <w:tr w:rsidR="00CC569F" w:rsidRPr="00404969" w14:paraId="413D0165" w14:textId="77777777" w:rsidTr="00240A68">
        <w:trPr>
          <w:trHeight w:val="260"/>
        </w:trPr>
        <w:tc>
          <w:tcPr>
            <w:tcW w:w="187" w:type="pct"/>
            <w:shd w:val="clear" w:color="auto" w:fill="F3F3F3"/>
          </w:tcPr>
          <w:p w14:paraId="413D0163" w14:textId="6032EA71" w:rsidR="00CC569F" w:rsidRPr="00024EF7" w:rsidRDefault="00CC569F" w:rsidP="00376102">
            <w:pPr>
              <w:spacing w:before="60" w:after="60"/>
              <w:jc w:val="center"/>
              <w:rPr>
                <w:rFonts w:ascii="Arial" w:hAnsi="Arial" w:cs="Arial"/>
                <w:b/>
                <w:color w:val="A6A6A6" w:themeColor="background1" w:themeShade="A6"/>
                <w:sz w:val="16"/>
                <w:szCs w:val="16"/>
              </w:rPr>
            </w:pPr>
            <w:r>
              <w:rPr>
                <w:rFonts w:ascii="Arial" w:hAnsi="Arial" w:cs="Arial"/>
                <w:b/>
                <w:sz w:val="16"/>
                <w:szCs w:val="16"/>
              </w:rPr>
              <w:t>2</w:t>
            </w:r>
            <w:r w:rsidRPr="00853A34">
              <w:rPr>
                <w:rFonts w:ascii="Arial" w:hAnsi="Arial" w:cs="Arial"/>
                <w:b/>
                <w:sz w:val="16"/>
                <w:szCs w:val="16"/>
              </w:rPr>
              <w:t>.0</w:t>
            </w:r>
          </w:p>
        </w:tc>
        <w:tc>
          <w:tcPr>
            <w:tcW w:w="4813" w:type="pct"/>
            <w:gridSpan w:val="11"/>
            <w:shd w:val="clear" w:color="auto" w:fill="F3F3F3"/>
          </w:tcPr>
          <w:p w14:paraId="413D0164" w14:textId="225BCC17" w:rsidR="00CC569F" w:rsidRPr="00024EF7" w:rsidRDefault="00CC569F" w:rsidP="00376102">
            <w:pPr>
              <w:spacing w:before="60" w:after="60"/>
              <w:rPr>
                <w:rFonts w:ascii="Arial" w:hAnsi="Arial" w:cs="Arial"/>
                <w:b/>
                <w:color w:val="A6A6A6" w:themeColor="background1" w:themeShade="A6"/>
                <w:sz w:val="16"/>
                <w:szCs w:val="16"/>
              </w:rPr>
            </w:pPr>
            <w:r>
              <w:rPr>
                <w:rFonts w:ascii="Arial" w:hAnsi="Arial" w:cs="Arial"/>
                <w:b/>
                <w:sz w:val="16"/>
                <w:szCs w:val="16"/>
              </w:rPr>
              <w:t xml:space="preserve">Supply of Materials </w:t>
            </w:r>
            <w:r w:rsidRPr="00853A34">
              <w:rPr>
                <w:rFonts w:ascii="Arial" w:hAnsi="Arial" w:cs="Arial"/>
                <w:b/>
                <w:sz w:val="16"/>
                <w:szCs w:val="16"/>
              </w:rPr>
              <w:t xml:space="preserve"> </w:t>
            </w:r>
          </w:p>
        </w:tc>
      </w:tr>
      <w:tr w:rsidR="00240A68" w:rsidRPr="00404969" w14:paraId="413D0173" w14:textId="77777777" w:rsidTr="00240A68">
        <w:trPr>
          <w:trHeight w:val="260"/>
        </w:trPr>
        <w:tc>
          <w:tcPr>
            <w:tcW w:w="187" w:type="pct"/>
            <w:vAlign w:val="center"/>
          </w:tcPr>
          <w:p w14:paraId="413D0166" w14:textId="27B912F8" w:rsidR="0095033A" w:rsidRPr="00F7151F" w:rsidRDefault="0095033A" w:rsidP="00376102">
            <w:pPr>
              <w:spacing w:before="60" w:after="60"/>
              <w:jc w:val="center"/>
              <w:rPr>
                <w:rFonts w:ascii="Arial" w:hAnsi="Arial" w:cs="Arial"/>
                <w:sz w:val="16"/>
                <w:szCs w:val="16"/>
              </w:rPr>
            </w:pPr>
            <w:r w:rsidRPr="00F7151F">
              <w:rPr>
                <w:rFonts w:ascii="Arial" w:hAnsi="Arial" w:cs="Arial"/>
                <w:sz w:val="16"/>
                <w:szCs w:val="16"/>
              </w:rPr>
              <w:t>2.1</w:t>
            </w:r>
          </w:p>
        </w:tc>
        <w:tc>
          <w:tcPr>
            <w:tcW w:w="660" w:type="pct"/>
            <w:vAlign w:val="center"/>
          </w:tcPr>
          <w:p w14:paraId="413D0167" w14:textId="09A106C0" w:rsidR="0095033A" w:rsidRPr="00F7151F" w:rsidRDefault="0095033A" w:rsidP="76745795">
            <w:pPr>
              <w:spacing w:before="60" w:after="60"/>
              <w:rPr>
                <w:rFonts w:ascii="Arial" w:hAnsi="Arial" w:cs="Arial"/>
                <w:sz w:val="16"/>
                <w:szCs w:val="16"/>
              </w:rPr>
            </w:pPr>
            <w:r w:rsidRPr="76745795">
              <w:rPr>
                <w:rFonts w:ascii="Arial" w:hAnsi="Arial" w:cs="Arial"/>
                <w:sz w:val="16"/>
                <w:szCs w:val="16"/>
              </w:rPr>
              <w:t>Reinforcement</w:t>
            </w:r>
          </w:p>
        </w:tc>
        <w:tc>
          <w:tcPr>
            <w:tcW w:w="378" w:type="pct"/>
            <w:vAlign w:val="center"/>
          </w:tcPr>
          <w:p w14:paraId="413D0168" w14:textId="5CDD4FFB" w:rsidR="0095033A" w:rsidRPr="00F7151F" w:rsidRDefault="0095033A" w:rsidP="00376102">
            <w:pPr>
              <w:spacing w:before="60" w:after="60"/>
              <w:rPr>
                <w:rFonts w:ascii="Arial" w:hAnsi="Arial" w:cs="Arial"/>
                <w:sz w:val="16"/>
                <w:szCs w:val="16"/>
              </w:rPr>
            </w:pPr>
            <w:r w:rsidRPr="00F7151F">
              <w:rPr>
                <w:rFonts w:ascii="Arial" w:hAnsi="Arial" w:cs="Arial"/>
                <w:sz w:val="16"/>
                <w:szCs w:val="16"/>
              </w:rPr>
              <w:t>Pre-commencement</w:t>
            </w:r>
          </w:p>
        </w:tc>
        <w:tc>
          <w:tcPr>
            <w:tcW w:w="896" w:type="pct"/>
            <w:vAlign w:val="center"/>
          </w:tcPr>
          <w:p w14:paraId="451E2A15" w14:textId="00C7FD2D" w:rsidR="003100D0" w:rsidRPr="003100D0" w:rsidRDefault="003100D0" w:rsidP="003100D0">
            <w:pPr>
              <w:spacing w:before="60" w:after="60"/>
              <w:rPr>
                <w:rFonts w:ascii="Arial" w:hAnsi="Arial" w:cs="Arial"/>
                <w:b/>
                <w:bCs/>
                <w:sz w:val="16"/>
                <w:szCs w:val="16"/>
                <w:u w:val="single"/>
              </w:rPr>
            </w:pPr>
            <w:r w:rsidRPr="003100D0">
              <w:rPr>
                <w:rFonts w:ascii="Arial" w:hAnsi="Arial" w:cs="Arial"/>
                <w:b/>
                <w:bCs/>
                <w:sz w:val="16"/>
                <w:szCs w:val="16"/>
                <w:u w:val="single"/>
              </w:rPr>
              <w:t>HOLD POINT</w:t>
            </w:r>
          </w:p>
          <w:p w14:paraId="413D0169" w14:textId="00B89AFA" w:rsidR="0095033A" w:rsidRPr="008730FD" w:rsidRDefault="0095033A" w:rsidP="008730FD">
            <w:pPr>
              <w:spacing w:before="60" w:after="60" w:line="240" w:lineRule="auto"/>
              <w:rPr>
                <w:rFonts w:ascii="Arial" w:hAnsi="Arial" w:cs="Arial"/>
                <w:sz w:val="16"/>
                <w:szCs w:val="16"/>
              </w:rPr>
            </w:pPr>
            <w:r w:rsidRPr="008730FD">
              <w:rPr>
                <w:rFonts w:ascii="Arial" w:hAnsi="Arial" w:cs="Arial"/>
                <w:sz w:val="16"/>
                <w:szCs w:val="16"/>
              </w:rPr>
              <w:t>Test Certificates demonstrating compliance of the reinforcement with the requirements of AS 3600</w:t>
            </w:r>
          </w:p>
        </w:tc>
        <w:tc>
          <w:tcPr>
            <w:tcW w:w="802" w:type="pct"/>
            <w:vAlign w:val="center"/>
          </w:tcPr>
          <w:p w14:paraId="413D016A" w14:textId="320F635E" w:rsidR="0095033A" w:rsidRPr="00F7151F" w:rsidRDefault="0095033A" w:rsidP="00376102">
            <w:pPr>
              <w:spacing w:before="60" w:after="60"/>
              <w:rPr>
                <w:rFonts w:ascii="Arial" w:hAnsi="Arial" w:cs="Arial"/>
                <w:sz w:val="16"/>
                <w:szCs w:val="16"/>
              </w:rPr>
            </w:pPr>
            <w:r>
              <w:rPr>
                <w:rFonts w:ascii="Arial" w:hAnsi="Arial" w:cs="Arial"/>
                <w:sz w:val="16"/>
                <w:szCs w:val="16"/>
              </w:rPr>
              <w:t>Drawings and Specification</w:t>
            </w:r>
          </w:p>
        </w:tc>
        <w:tc>
          <w:tcPr>
            <w:tcW w:w="235" w:type="pct"/>
            <w:tcBorders>
              <w:bottom w:val="single" w:sz="4" w:space="0" w:color="auto"/>
            </w:tcBorders>
            <w:vAlign w:val="center"/>
          </w:tcPr>
          <w:p w14:paraId="413D016B" w14:textId="3ACDF8EF" w:rsidR="0095033A" w:rsidRPr="00F7151F" w:rsidRDefault="0095033A" w:rsidP="00376102">
            <w:pPr>
              <w:spacing w:before="60" w:after="60"/>
              <w:rPr>
                <w:rFonts w:ascii="Arial" w:hAnsi="Arial" w:cs="Arial"/>
                <w:sz w:val="16"/>
                <w:szCs w:val="16"/>
              </w:rPr>
            </w:pPr>
            <w:r w:rsidRPr="00F7151F">
              <w:rPr>
                <w:rFonts w:ascii="Arial" w:hAnsi="Arial" w:cs="Arial"/>
                <w:sz w:val="16"/>
                <w:szCs w:val="16"/>
              </w:rPr>
              <w:t>Verify</w:t>
            </w:r>
          </w:p>
        </w:tc>
        <w:tc>
          <w:tcPr>
            <w:tcW w:w="757" w:type="pct"/>
            <w:tcBorders>
              <w:bottom w:val="single" w:sz="4" w:space="0" w:color="auto"/>
            </w:tcBorders>
            <w:vAlign w:val="center"/>
          </w:tcPr>
          <w:p w14:paraId="413D016C" w14:textId="1FD0F01C" w:rsidR="0095033A" w:rsidRPr="00F7151F" w:rsidRDefault="00795E34" w:rsidP="00376102">
            <w:pPr>
              <w:spacing w:before="60" w:after="60"/>
              <w:rPr>
                <w:rFonts w:ascii="Arial" w:hAnsi="Arial" w:cs="Arial"/>
                <w:sz w:val="16"/>
                <w:szCs w:val="16"/>
              </w:rPr>
            </w:pPr>
            <w:r>
              <w:rPr>
                <w:rFonts w:ascii="Arial" w:hAnsi="Arial" w:cs="Arial"/>
                <w:sz w:val="16"/>
                <w:szCs w:val="16"/>
              </w:rPr>
              <w:t>Aconex Reference</w:t>
            </w:r>
          </w:p>
        </w:tc>
        <w:tc>
          <w:tcPr>
            <w:tcW w:w="237" w:type="pct"/>
            <w:tcBorders>
              <w:bottom w:val="single" w:sz="4" w:space="0" w:color="auto"/>
            </w:tcBorders>
            <w:vAlign w:val="center"/>
          </w:tcPr>
          <w:p w14:paraId="413D016D" w14:textId="0B1B258A" w:rsidR="0095033A" w:rsidRPr="00F7151F" w:rsidRDefault="0095033A" w:rsidP="00376102">
            <w:pPr>
              <w:spacing w:before="60" w:after="60"/>
              <w:jc w:val="center"/>
              <w:rPr>
                <w:rFonts w:ascii="Arial" w:hAnsi="Arial" w:cs="Arial"/>
                <w:b/>
                <w:sz w:val="16"/>
                <w:szCs w:val="16"/>
              </w:rPr>
            </w:pPr>
            <w:r w:rsidRPr="00F7151F">
              <w:rPr>
                <w:rFonts w:ascii="Arial" w:hAnsi="Arial" w:cs="Arial"/>
                <w:b/>
                <w:sz w:val="16"/>
                <w:szCs w:val="16"/>
              </w:rPr>
              <w:t>HP</w:t>
            </w:r>
          </w:p>
        </w:tc>
        <w:tc>
          <w:tcPr>
            <w:tcW w:w="518" w:type="pct"/>
            <w:tcBorders>
              <w:bottom w:val="single" w:sz="4" w:space="0" w:color="auto"/>
            </w:tcBorders>
            <w:vAlign w:val="center"/>
          </w:tcPr>
          <w:p w14:paraId="413D016E" w14:textId="0B6C08FF" w:rsidR="0095033A" w:rsidRPr="0095033A" w:rsidRDefault="0095033A" w:rsidP="00860021">
            <w:pPr>
              <w:spacing w:before="60" w:after="60"/>
              <w:jc w:val="center"/>
              <w:rPr>
                <w:rFonts w:ascii="Arial" w:hAnsi="Arial" w:cs="Arial"/>
                <w:b/>
                <w:bCs/>
                <w:sz w:val="16"/>
                <w:szCs w:val="16"/>
              </w:rPr>
            </w:pPr>
            <w:r w:rsidRPr="00F7151F">
              <w:rPr>
                <w:rFonts w:ascii="Arial" w:hAnsi="Arial" w:cs="Arial"/>
                <w:sz w:val="16"/>
                <w:szCs w:val="16"/>
              </w:rPr>
              <w:t xml:space="preserve">FH Engineer </w:t>
            </w:r>
            <w:r>
              <w:rPr>
                <w:rFonts w:ascii="Arial" w:hAnsi="Arial" w:cs="Arial"/>
                <w:sz w:val="16"/>
                <w:szCs w:val="16"/>
              </w:rPr>
              <w:t xml:space="preserve">/ </w:t>
            </w:r>
            <w:r>
              <w:rPr>
                <w:rFonts w:ascii="Arial" w:hAnsi="Arial" w:cs="Arial"/>
                <w:b/>
                <w:bCs/>
                <w:sz w:val="16"/>
                <w:szCs w:val="16"/>
              </w:rPr>
              <w:t>Principals Representative</w:t>
            </w:r>
          </w:p>
        </w:tc>
        <w:tc>
          <w:tcPr>
            <w:tcW w:w="142" w:type="pct"/>
            <w:tcBorders>
              <w:bottom w:val="single" w:sz="4" w:space="0" w:color="auto"/>
            </w:tcBorders>
            <w:shd w:val="clear" w:color="auto" w:fill="auto"/>
            <w:vAlign w:val="center"/>
          </w:tcPr>
          <w:p w14:paraId="413D016F" w14:textId="77777777" w:rsidR="0095033A" w:rsidRPr="0071733E" w:rsidRDefault="0095033A" w:rsidP="00376102">
            <w:pPr>
              <w:spacing w:before="60" w:after="60"/>
              <w:ind w:left="-57" w:right="-57"/>
              <w:jc w:val="center"/>
              <w:rPr>
                <w:rFonts w:ascii="Arial" w:hAnsi="Arial" w:cs="Arial"/>
                <w:sz w:val="16"/>
                <w:szCs w:val="16"/>
                <w:highlight w:val="yellow"/>
              </w:rPr>
            </w:pPr>
          </w:p>
        </w:tc>
        <w:tc>
          <w:tcPr>
            <w:tcW w:w="94" w:type="pct"/>
            <w:tcBorders>
              <w:bottom w:val="single" w:sz="4" w:space="0" w:color="auto"/>
            </w:tcBorders>
            <w:shd w:val="clear" w:color="auto" w:fill="auto"/>
            <w:vAlign w:val="center"/>
          </w:tcPr>
          <w:p w14:paraId="413D0170" w14:textId="77777777" w:rsidR="0095033A" w:rsidRPr="00951CB1" w:rsidRDefault="0095033A" w:rsidP="00376102">
            <w:pPr>
              <w:spacing w:before="60" w:after="60"/>
              <w:jc w:val="center"/>
              <w:rPr>
                <w:rFonts w:ascii="Arial" w:hAnsi="Arial" w:cs="Arial"/>
                <w:sz w:val="16"/>
                <w:szCs w:val="16"/>
              </w:rPr>
            </w:pPr>
          </w:p>
        </w:tc>
        <w:tc>
          <w:tcPr>
            <w:tcW w:w="94" w:type="pct"/>
            <w:vAlign w:val="center"/>
          </w:tcPr>
          <w:p w14:paraId="413D0172" w14:textId="77777777" w:rsidR="0095033A" w:rsidRPr="0071733E" w:rsidRDefault="0095033A" w:rsidP="00376102">
            <w:pPr>
              <w:spacing w:before="60" w:after="60"/>
              <w:jc w:val="center"/>
              <w:rPr>
                <w:rFonts w:ascii="Arial" w:hAnsi="Arial" w:cs="Arial"/>
                <w:sz w:val="16"/>
                <w:szCs w:val="16"/>
                <w:highlight w:val="yellow"/>
              </w:rPr>
            </w:pPr>
          </w:p>
        </w:tc>
      </w:tr>
      <w:tr w:rsidR="00240A68" w:rsidRPr="00404969" w14:paraId="413D01A0" w14:textId="77777777" w:rsidTr="00240A68">
        <w:trPr>
          <w:trHeight w:val="260"/>
        </w:trPr>
        <w:tc>
          <w:tcPr>
            <w:tcW w:w="187" w:type="pct"/>
            <w:vAlign w:val="center"/>
          </w:tcPr>
          <w:p w14:paraId="413D0193" w14:textId="580304D7" w:rsidR="0095033A" w:rsidRPr="00404969" w:rsidRDefault="0095033A" w:rsidP="00520F24">
            <w:pPr>
              <w:spacing w:before="60" w:after="60"/>
              <w:jc w:val="center"/>
              <w:rPr>
                <w:rFonts w:ascii="Arial" w:hAnsi="Arial" w:cs="Arial"/>
                <w:sz w:val="16"/>
                <w:szCs w:val="16"/>
              </w:rPr>
            </w:pPr>
            <w:r>
              <w:rPr>
                <w:rFonts w:ascii="Arial" w:hAnsi="Arial" w:cs="Arial"/>
                <w:sz w:val="16"/>
                <w:szCs w:val="16"/>
              </w:rPr>
              <w:t>2.2</w:t>
            </w:r>
          </w:p>
        </w:tc>
        <w:tc>
          <w:tcPr>
            <w:tcW w:w="660" w:type="pct"/>
            <w:vAlign w:val="center"/>
          </w:tcPr>
          <w:p w14:paraId="413D0194" w14:textId="47CDB6CB" w:rsidR="0095033A" w:rsidRPr="00404969" w:rsidRDefault="0095033A" w:rsidP="76745795">
            <w:pPr>
              <w:spacing w:before="60" w:after="60"/>
              <w:rPr>
                <w:rFonts w:ascii="Arial" w:hAnsi="Arial" w:cs="Arial"/>
                <w:sz w:val="16"/>
                <w:szCs w:val="16"/>
              </w:rPr>
            </w:pPr>
            <w:r w:rsidRPr="76745795">
              <w:rPr>
                <w:rFonts w:ascii="Arial" w:hAnsi="Arial" w:cs="Arial"/>
                <w:sz w:val="16"/>
                <w:szCs w:val="16"/>
              </w:rPr>
              <w:t>Concrete Mix</w:t>
            </w:r>
            <w:r w:rsidR="00795E34">
              <w:rPr>
                <w:rFonts w:ascii="Arial" w:hAnsi="Arial" w:cs="Arial"/>
                <w:sz w:val="16"/>
                <w:szCs w:val="16"/>
              </w:rPr>
              <w:t xml:space="preserve"> Designs </w:t>
            </w:r>
          </w:p>
        </w:tc>
        <w:tc>
          <w:tcPr>
            <w:tcW w:w="378" w:type="pct"/>
            <w:vAlign w:val="center"/>
          </w:tcPr>
          <w:p w14:paraId="413D0195" w14:textId="3906797E" w:rsidR="0095033A" w:rsidRPr="00404969" w:rsidRDefault="0095033A" w:rsidP="00520F24">
            <w:pPr>
              <w:spacing w:before="60" w:after="60"/>
              <w:rPr>
                <w:rFonts w:ascii="Arial" w:hAnsi="Arial" w:cs="Arial"/>
                <w:sz w:val="16"/>
                <w:szCs w:val="16"/>
              </w:rPr>
            </w:pPr>
            <w:r>
              <w:rPr>
                <w:rFonts w:ascii="Arial" w:hAnsi="Arial" w:cs="Arial"/>
                <w:sz w:val="16"/>
                <w:szCs w:val="16"/>
              </w:rPr>
              <w:t>Each Lot</w:t>
            </w:r>
          </w:p>
        </w:tc>
        <w:tc>
          <w:tcPr>
            <w:tcW w:w="896" w:type="pct"/>
            <w:vAlign w:val="center"/>
          </w:tcPr>
          <w:p w14:paraId="5A863A2D" w14:textId="7CBE57A0" w:rsidR="003100D0" w:rsidRPr="003100D0" w:rsidRDefault="003100D0" w:rsidP="003100D0">
            <w:pPr>
              <w:spacing w:before="60" w:after="60"/>
              <w:rPr>
                <w:rFonts w:ascii="Arial" w:hAnsi="Arial" w:cs="Arial"/>
                <w:b/>
                <w:bCs/>
                <w:sz w:val="16"/>
                <w:szCs w:val="16"/>
                <w:u w:val="single"/>
              </w:rPr>
            </w:pPr>
            <w:r w:rsidRPr="003100D0">
              <w:rPr>
                <w:rFonts w:ascii="Arial" w:hAnsi="Arial" w:cs="Arial"/>
                <w:b/>
                <w:bCs/>
                <w:sz w:val="16"/>
                <w:szCs w:val="16"/>
                <w:u w:val="single"/>
              </w:rPr>
              <w:t>HOLD POINT</w:t>
            </w:r>
          </w:p>
          <w:p w14:paraId="413D0196" w14:textId="13485F8C" w:rsidR="0095033A" w:rsidRPr="00F7151F" w:rsidRDefault="0095033A" w:rsidP="00F7151F">
            <w:pPr>
              <w:spacing w:before="60" w:after="60"/>
              <w:rPr>
                <w:rFonts w:ascii="Arial" w:hAnsi="Arial" w:cs="Arial"/>
                <w:sz w:val="16"/>
                <w:szCs w:val="16"/>
              </w:rPr>
            </w:pPr>
            <w:r>
              <w:rPr>
                <w:rFonts w:ascii="Arial" w:hAnsi="Arial" w:cs="Arial"/>
                <w:sz w:val="16"/>
                <w:szCs w:val="16"/>
              </w:rPr>
              <w:t>Mix design to be submitted to contract administrator for review and acceptance.</w:t>
            </w:r>
          </w:p>
        </w:tc>
        <w:tc>
          <w:tcPr>
            <w:tcW w:w="802" w:type="pct"/>
            <w:vAlign w:val="center"/>
          </w:tcPr>
          <w:p w14:paraId="61632071" w14:textId="1A117F3C" w:rsidR="0095033A" w:rsidRDefault="0095033A" w:rsidP="0071733E">
            <w:pPr>
              <w:spacing w:before="60" w:after="60"/>
              <w:ind w:right="-57"/>
              <w:rPr>
                <w:rFonts w:ascii="Arial" w:hAnsi="Arial" w:cs="Arial"/>
                <w:sz w:val="16"/>
                <w:szCs w:val="16"/>
              </w:rPr>
            </w:pPr>
            <w:r>
              <w:rPr>
                <w:rFonts w:ascii="Arial" w:hAnsi="Arial" w:cs="Arial"/>
                <w:sz w:val="16"/>
                <w:szCs w:val="16"/>
              </w:rPr>
              <w:t xml:space="preserve">Drawings </w:t>
            </w:r>
          </w:p>
          <w:p w14:paraId="21DA9A7A" w14:textId="77777777" w:rsidR="0095033A" w:rsidRDefault="0095033A" w:rsidP="00F7151F">
            <w:pPr>
              <w:spacing w:before="60" w:after="60"/>
              <w:ind w:right="-57"/>
              <w:rPr>
                <w:rFonts w:ascii="Arial" w:hAnsi="Arial" w:cs="Arial"/>
                <w:sz w:val="16"/>
                <w:szCs w:val="16"/>
              </w:rPr>
            </w:pPr>
            <w:r w:rsidRPr="00F7151F">
              <w:rPr>
                <w:rFonts w:ascii="Arial" w:hAnsi="Arial" w:cs="Arial"/>
                <w:sz w:val="16"/>
                <w:szCs w:val="16"/>
              </w:rPr>
              <w:t>ZULU-BECA-014-DWG-0020</w:t>
            </w:r>
            <w:r>
              <w:rPr>
                <w:rFonts w:ascii="Arial" w:hAnsi="Arial" w:cs="Arial"/>
                <w:sz w:val="16"/>
                <w:szCs w:val="16"/>
              </w:rPr>
              <w:t>1</w:t>
            </w:r>
          </w:p>
          <w:p w14:paraId="413D0197" w14:textId="43786F79" w:rsidR="0095033A" w:rsidRPr="00404969" w:rsidRDefault="0095033A" w:rsidP="00F7151F">
            <w:pPr>
              <w:spacing w:before="60" w:after="60"/>
              <w:ind w:right="-57"/>
              <w:rPr>
                <w:rFonts w:ascii="Arial" w:hAnsi="Arial" w:cs="Arial"/>
                <w:sz w:val="16"/>
                <w:szCs w:val="16"/>
              </w:rPr>
            </w:pPr>
            <w:r w:rsidRPr="00F7151F">
              <w:rPr>
                <w:rFonts w:ascii="Arial" w:hAnsi="Arial" w:cs="Arial"/>
                <w:sz w:val="16"/>
                <w:szCs w:val="16"/>
              </w:rPr>
              <w:t>ZULU-BECA-030-DWG-20001</w:t>
            </w:r>
          </w:p>
        </w:tc>
        <w:tc>
          <w:tcPr>
            <w:tcW w:w="235" w:type="pct"/>
            <w:tcBorders>
              <w:bottom w:val="single" w:sz="4" w:space="0" w:color="auto"/>
            </w:tcBorders>
            <w:vAlign w:val="center"/>
          </w:tcPr>
          <w:p w14:paraId="413D0198" w14:textId="61EA7443" w:rsidR="0095033A" w:rsidRPr="00404969" w:rsidRDefault="0095033A" w:rsidP="00520F24">
            <w:pPr>
              <w:spacing w:before="60" w:after="60"/>
              <w:rPr>
                <w:rFonts w:ascii="Arial" w:hAnsi="Arial" w:cs="Arial"/>
                <w:sz w:val="16"/>
                <w:szCs w:val="16"/>
              </w:rPr>
            </w:pPr>
            <w:r>
              <w:rPr>
                <w:rFonts w:ascii="Arial" w:hAnsi="Arial" w:cs="Arial"/>
                <w:sz w:val="16"/>
                <w:szCs w:val="16"/>
              </w:rPr>
              <w:t>Verify</w:t>
            </w:r>
          </w:p>
        </w:tc>
        <w:tc>
          <w:tcPr>
            <w:tcW w:w="757" w:type="pct"/>
            <w:tcBorders>
              <w:bottom w:val="single" w:sz="4" w:space="0" w:color="auto"/>
            </w:tcBorders>
            <w:vAlign w:val="center"/>
          </w:tcPr>
          <w:p w14:paraId="413D0199" w14:textId="52D714B9" w:rsidR="0095033A" w:rsidRPr="00404969" w:rsidRDefault="00795E34" w:rsidP="00520F24">
            <w:pPr>
              <w:spacing w:before="60" w:after="60"/>
              <w:rPr>
                <w:rFonts w:ascii="Arial" w:hAnsi="Arial" w:cs="Arial"/>
                <w:sz w:val="16"/>
                <w:szCs w:val="16"/>
              </w:rPr>
            </w:pPr>
            <w:r>
              <w:rPr>
                <w:rFonts w:ascii="Arial" w:hAnsi="Arial" w:cs="Arial"/>
                <w:sz w:val="16"/>
                <w:szCs w:val="16"/>
              </w:rPr>
              <w:t xml:space="preserve">Aconex Reference </w:t>
            </w:r>
          </w:p>
        </w:tc>
        <w:tc>
          <w:tcPr>
            <w:tcW w:w="237" w:type="pct"/>
            <w:tcBorders>
              <w:bottom w:val="single" w:sz="4" w:space="0" w:color="auto"/>
            </w:tcBorders>
            <w:vAlign w:val="center"/>
          </w:tcPr>
          <w:p w14:paraId="413D019A" w14:textId="30D1DC71" w:rsidR="0095033A" w:rsidRPr="00860021" w:rsidRDefault="0095033A" w:rsidP="00520F24">
            <w:pPr>
              <w:spacing w:before="60" w:after="60"/>
              <w:jc w:val="center"/>
              <w:rPr>
                <w:rFonts w:ascii="Arial" w:hAnsi="Arial" w:cs="Arial"/>
                <w:b/>
                <w:bCs/>
                <w:sz w:val="16"/>
                <w:szCs w:val="16"/>
              </w:rPr>
            </w:pPr>
            <w:r w:rsidRPr="00860021">
              <w:rPr>
                <w:rFonts w:ascii="Arial" w:hAnsi="Arial" w:cs="Arial"/>
                <w:b/>
                <w:bCs/>
                <w:sz w:val="16"/>
                <w:szCs w:val="16"/>
              </w:rPr>
              <w:t>HP</w:t>
            </w:r>
          </w:p>
        </w:tc>
        <w:tc>
          <w:tcPr>
            <w:tcW w:w="518" w:type="pct"/>
            <w:tcBorders>
              <w:bottom w:val="single" w:sz="4" w:space="0" w:color="auto"/>
            </w:tcBorders>
            <w:vAlign w:val="center"/>
          </w:tcPr>
          <w:p w14:paraId="413D019B" w14:textId="189402B0" w:rsidR="0095033A" w:rsidRPr="00404969" w:rsidRDefault="00566B5E" w:rsidP="00860021">
            <w:pPr>
              <w:spacing w:before="60" w:after="60"/>
              <w:jc w:val="center"/>
              <w:rPr>
                <w:rFonts w:ascii="Arial" w:hAnsi="Arial" w:cs="Arial"/>
                <w:sz w:val="16"/>
                <w:szCs w:val="16"/>
              </w:rPr>
            </w:pPr>
            <w:r w:rsidRPr="00F7151F">
              <w:rPr>
                <w:rFonts w:ascii="Arial" w:hAnsi="Arial" w:cs="Arial"/>
                <w:sz w:val="16"/>
                <w:szCs w:val="16"/>
              </w:rPr>
              <w:t xml:space="preserve">FH Engineer </w:t>
            </w:r>
            <w:r>
              <w:rPr>
                <w:rFonts w:ascii="Arial" w:hAnsi="Arial" w:cs="Arial"/>
                <w:sz w:val="16"/>
                <w:szCs w:val="16"/>
              </w:rPr>
              <w:t xml:space="preserve">/ </w:t>
            </w:r>
            <w:r>
              <w:rPr>
                <w:rFonts w:ascii="Arial" w:hAnsi="Arial" w:cs="Arial"/>
                <w:b/>
                <w:bCs/>
                <w:sz w:val="16"/>
                <w:szCs w:val="16"/>
              </w:rPr>
              <w:t>Principals Representative</w:t>
            </w:r>
          </w:p>
        </w:tc>
        <w:tc>
          <w:tcPr>
            <w:tcW w:w="142" w:type="pct"/>
            <w:tcBorders>
              <w:bottom w:val="single" w:sz="4" w:space="0" w:color="auto"/>
            </w:tcBorders>
            <w:shd w:val="clear" w:color="auto" w:fill="auto"/>
            <w:vAlign w:val="center"/>
          </w:tcPr>
          <w:p w14:paraId="413D019C" w14:textId="77777777" w:rsidR="0095033A" w:rsidRPr="00404969" w:rsidRDefault="0095033A" w:rsidP="00520F24">
            <w:pPr>
              <w:spacing w:before="60" w:after="60"/>
              <w:ind w:left="-57" w:right="-57"/>
              <w:jc w:val="center"/>
              <w:rPr>
                <w:rFonts w:ascii="Arial" w:hAnsi="Arial" w:cs="Arial"/>
                <w:sz w:val="16"/>
                <w:szCs w:val="16"/>
              </w:rPr>
            </w:pPr>
          </w:p>
        </w:tc>
        <w:tc>
          <w:tcPr>
            <w:tcW w:w="94" w:type="pct"/>
            <w:tcBorders>
              <w:bottom w:val="single" w:sz="4" w:space="0" w:color="auto"/>
            </w:tcBorders>
            <w:shd w:val="clear" w:color="auto" w:fill="FFFFFF" w:themeFill="background1"/>
            <w:vAlign w:val="center"/>
          </w:tcPr>
          <w:p w14:paraId="413D019D" w14:textId="77777777" w:rsidR="0095033A" w:rsidRPr="00CD4AE4" w:rsidRDefault="0095033A" w:rsidP="00520F24">
            <w:pPr>
              <w:spacing w:before="60" w:after="60"/>
              <w:jc w:val="center"/>
              <w:rPr>
                <w:rFonts w:ascii="Arial" w:hAnsi="Arial" w:cs="Arial"/>
                <w:sz w:val="16"/>
                <w:szCs w:val="16"/>
              </w:rPr>
            </w:pPr>
          </w:p>
        </w:tc>
        <w:tc>
          <w:tcPr>
            <w:tcW w:w="94" w:type="pct"/>
            <w:vAlign w:val="center"/>
          </w:tcPr>
          <w:p w14:paraId="413D019F" w14:textId="77777777" w:rsidR="0095033A" w:rsidRPr="00404969" w:rsidRDefault="0095033A" w:rsidP="00520F24">
            <w:pPr>
              <w:spacing w:before="60" w:after="60"/>
              <w:jc w:val="center"/>
              <w:rPr>
                <w:rFonts w:ascii="Arial" w:hAnsi="Arial" w:cs="Arial"/>
                <w:sz w:val="16"/>
                <w:szCs w:val="16"/>
              </w:rPr>
            </w:pPr>
          </w:p>
        </w:tc>
      </w:tr>
      <w:tr w:rsidR="00240A68" w:rsidRPr="00404969" w14:paraId="076CF7D1" w14:textId="77777777" w:rsidTr="00240A68">
        <w:trPr>
          <w:trHeight w:val="260"/>
        </w:trPr>
        <w:tc>
          <w:tcPr>
            <w:tcW w:w="187" w:type="pct"/>
            <w:vAlign w:val="center"/>
          </w:tcPr>
          <w:p w14:paraId="44E6BBAD" w14:textId="680CB34D" w:rsidR="00795E34" w:rsidRDefault="00795E34" w:rsidP="00520F24">
            <w:pPr>
              <w:spacing w:before="60" w:after="60"/>
              <w:jc w:val="center"/>
              <w:rPr>
                <w:rFonts w:ascii="Arial" w:hAnsi="Arial" w:cs="Arial"/>
                <w:sz w:val="16"/>
                <w:szCs w:val="16"/>
              </w:rPr>
            </w:pPr>
            <w:r>
              <w:rPr>
                <w:rFonts w:ascii="Arial" w:hAnsi="Arial" w:cs="Arial"/>
                <w:sz w:val="16"/>
                <w:szCs w:val="16"/>
              </w:rPr>
              <w:t>2.3</w:t>
            </w:r>
          </w:p>
        </w:tc>
        <w:tc>
          <w:tcPr>
            <w:tcW w:w="660" w:type="pct"/>
            <w:vAlign w:val="center"/>
          </w:tcPr>
          <w:p w14:paraId="62BABEE7" w14:textId="3A1B100E" w:rsidR="00795E34" w:rsidRPr="76745795" w:rsidRDefault="00795E34" w:rsidP="76745795">
            <w:pPr>
              <w:spacing w:before="60" w:after="60"/>
              <w:rPr>
                <w:rFonts w:ascii="Arial" w:hAnsi="Arial" w:cs="Arial"/>
                <w:sz w:val="16"/>
                <w:szCs w:val="16"/>
              </w:rPr>
            </w:pPr>
            <w:r>
              <w:rPr>
                <w:rFonts w:ascii="Arial" w:hAnsi="Arial" w:cs="Arial"/>
                <w:sz w:val="16"/>
                <w:szCs w:val="16"/>
              </w:rPr>
              <w:t>Review of Curing Regime</w:t>
            </w:r>
          </w:p>
        </w:tc>
        <w:tc>
          <w:tcPr>
            <w:tcW w:w="378" w:type="pct"/>
            <w:vAlign w:val="center"/>
          </w:tcPr>
          <w:p w14:paraId="313A82B4" w14:textId="6DE28227" w:rsidR="00795E34" w:rsidRDefault="00795E34" w:rsidP="00520F24">
            <w:pPr>
              <w:spacing w:before="60" w:after="60"/>
              <w:rPr>
                <w:rFonts w:ascii="Arial" w:hAnsi="Arial" w:cs="Arial"/>
                <w:sz w:val="16"/>
                <w:szCs w:val="16"/>
              </w:rPr>
            </w:pPr>
            <w:r>
              <w:rPr>
                <w:rFonts w:ascii="Arial" w:hAnsi="Arial" w:cs="Arial"/>
                <w:sz w:val="16"/>
                <w:szCs w:val="16"/>
              </w:rPr>
              <w:t>Each Lot</w:t>
            </w:r>
          </w:p>
        </w:tc>
        <w:tc>
          <w:tcPr>
            <w:tcW w:w="896" w:type="pct"/>
            <w:vAlign w:val="center"/>
          </w:tcPr>
          <w:p w14:paraId="66251A2A" w14:textId="53994436" w:rsidR="00795E34" w:rsidRPr="003100D0" w:rsidRDefault="00795E34" w:rsidP="00F7151F">
            <w:pPr>
              <w:spacing w:before="60" w:after="60"/>
              <w:rPr>
                <w:rFonts w:ascii="Arial" w:hAnsi="Arial" w:cs="Arial"/>
                <w:b/>
                <w:bCs/>
                <w:sz w:val="16"/>
                <w:szCs w:val="16"/>
                <w:u w:val="single"/>
              </w:rPr>
            </w:pPr>
            <w:r w:rsidRPr="003100D0">
              <w:rPr>
                <w:rFonts w:ascii="Arial" w:hAnsi="Arial" w:cs="Arial"/>
                <w:b/>
                <w:bCs/>
                <w:sz w:val="16"/>
                <w:szCs w:val="16"/>
                <w:u w:val="single"/>
              </w:rPr>
              <w:t>HOLD POINT</w:t>
            </w:r>
          </w:p>
          <w:p w14:paraId="2CB5049D" w14:textId="6C85DABB" w:rsidR="00795E34" w:rsidRDefault="00795E34" w:rsidP="00F7151F">
            <w:pPr>
              <w:spacing w:before="60" w:after="60"/>
              <w:rPr>
                <w:rFonts w:ascii="Arial" w:hAnsi="Arial" w:cs="Arial"/>
                <w:sz w:val="16"/>
                <w:szCs w:val="16"/>
              </w:rPr>
            </w:pPr>
            <w:r>
              <w:rPr>
                <w:rFonts w:ascii="Arial" w:hAnsi="Arial" w:cs="Arial"/>
                <w:sz w:val="16"/>
                <w:szCs w:val="16"/>
              </w:rPr>
              <w:t>Concrete curing regime to be reviewed and approved by the contract administrator prior to use</w:t>
            </w:r>
          </w:p>
        </w:tc>
        <w:tc>
          <w:tcPr>
            <w:tcW w:w="802" w:type="pct"/>
            <w:vAlign w:val="center"/>
          </w:tcPr>
          <w:p w14:paraId="377ED0FB" w14:textId="7E2BAC81" w:rsidR="00795E34" w:rsidRDefault="00795E34" w:rsidP="0071733E">
            <w:pPr>
              <w:spacing w:before="60" w:after="60"/>
              <w:ind w:right="-57"/>
              <w:rPr>
                <w:rFonts w:ascii="Arial" w:hAnsi="Arial" w:cs="Arial"/>
                <w:sz w:val="16"/>
                <w:szCs w:val="16"/>
              </w:rPr>
            </w:pPr>
            <w:r w:rsidRPr="00F7151F">
              <w:rPr>
                <w:rFonts w:ascii="Arial" w:hAnsi="Arial" w:cs="Arial"/>
                <w:sz w:val="16"/>
                <w:szCs w:val="16"/>
              </w:rPr>
              <w:t>ZULU-BECA-030-DWG-20001</w:t>
            </w:r>
          </w:p>
        </w:tc>
        <w:tc>
          <w:tcPr>
            <w:tcW w:w="235" w:type="pct"/>
            <w:tcBorders>
              <w:bottom w:val="single" w:sz="4" w:space="0" w:color="auto"/>
            </w:tcBorders>
            <w:vAlign w:val="center"/>
          </w:tcPr>
          <w:p w14:paraId="1723EDC6" w14:textId="4E6C42C1" w:rsidR="00795E34" w:rsidRDefault="00795E34" w:rsidP="00520F24">
            <w:pPr>
              <w:spacing w:before="60" w:after="60"/>
              <w:rPr>
                <w:rFonts w:ascii="Arial" w:hAnsi="Arial" w:cs="Arial"/>
                <w:sz w:val="16"/>
                <w:szCs w:val="16"/>
              </w:rPr>
            </w:pPr>
            <w:r>
              <w:rPr>
                <w:rFonts w:ascii="Arial" w:hAnsi="Arial" w:cs="Arial"/>
                <w:sz w:val="16"/>
                <w:szCs w:val="16"/>
              </w:rPr>
              <w:t>Verify</w:t>
            </w:r>
          </w:p>
        </w:tc>
        <w:tc>
          <w:tcPr>
            <w:tcW w:w="757" w:type="pct"/>
            <w:tcBorders>
              <w:bottom w:val="single" w:sz="4" w:space="0" w:color="auto"/>
            </w:tcBorders>
            <w:vAlign w:val="center"/>
          </w:tcPr>
          <w:p w14:paraId="58658E6F" w14:textId="3BA14979" w:rsidR="00795E34" w:rsidRDefault="00795E34" w:rsidP="00520F24">
            <w:pPr>
              <w:spacing w:before="60" w:after="60"/>
              <w:rPr>
                <w:rFonts w:ascii="Arial" w:hAnsi="Arial" w:cs="Arial"/>
                <w:sz w:val="16"/>
                <w:szCs w:val="16"/>
              </w:rPr>
            </w:pPr>
            <w:r>
              <w:rPr>
                <w:rFonts w:ascii="Arial" w:hAnsi="Arial" w:cs="Arial"/>
                <w:sz w:val="16"/>
                <w:szCs w:val="16"/>
              </w:rPr>
              <w:t xml:space="preserve">Aconex Reference </w:t>
            </w:r>
          </w:p>
        </w:tc>
        <w:tc>
          <w:tcPr>
            <w:tcW w:w="237" w:type="pct"/>
            <w:tcBorders>
              <w:bottom w:val="single" w:sz="4" w:space="0" w:color="auto"/>
            </w:tcBorders>
            <w:vAlign w:val="center"/>
          </w:tcPr>
          <w:p w14:paraId="4B16196E" w14:textId="675604E3" w:rsidR="00795E34" w:rsidRPr="00795E34" w:rsidRDefault="00795E34" w:rsidP="00520F24">
            <w:pPr>
              <w:spacing w:before="60" w:after="60"/>
              <w:jc w:val="center"/>
              <w:rPr>
                <w:rFonts w:ascii="Arial" w:hAnsi="Arial" w:cs="Arial"/>
                <w:b/>
                <w:bCs/>
                <w:sz w:val="16"/>
                <w:szCs w:val="16"/>
              </w:rPr>
            </w:pPr>
            <w:r w:rsidRPr="00795E34">
              <w:rPr>
                <w:rFonts w:ascii="Arial" w:hAnsi="Arial" w:cs="Arial"/>
                <w:b/>
                <w:bCs/>
                <w:sz w:val="16"/>
                <w:szCs w:val="16"/>
              </w:rPr>
              <w:t>HP</w:t>
            </w:r>
          </w:p>
        </w:tc>
        <w:tc>
          <w:tcPr>
            <w:tcW w:w="518" w:type="pct"/>
            <w:tcBorders>
              <w:bottom w:val="single" w:sz="4" w:space="0" w:color="auto"/>
            </w:tcBorders>
            <w:vAlign w:val="center"/>
          </w:tcPr>
          <w:p w14:paraId="29DA7A63" w14:textId="5E842AC8" w:rsidR="00795E34" w:rsidRPr="00F7151F" w:rsidRDefault="00795E34" w:rsidP="00860021">
            <w:pPr>
              <w:spacing w:before="60" w:after="60"/>
              <w:jc w:val="center"/>
              <w:rPr>
                <w:rFonts w:ascii="Arial" w:hAnsi="Arial" w:cs="Arial"/>
                <w:sz w:val="16"/>
                <w:szCs w:val="16"/>
              </w:rPr>
            </w:pPr>
            <w:r w:rsidRPr="00F7151F">
              <w:rPr>
                <w:rFonts w:ascii="Arial" w:hAnsi="Arial" w:cs="Arial"/>
                <w:sz w:val="16"/>
                <w:szCs w:val="16"/>
              </w:rPr>
              <w:t xml:space="preserve">FH Engineer </w:t>
            </w:r>
            <w:r>
              <w:rPr>
                <w:rFonts w:ascii="Arial" w:hAnsi="Arial" w:cs="Arial"/>
                <w:sz w:val="16"/>
                <w:szCs w:val="16"/>
              </w:rPr>
              <w:t xml:space="preserve">/ </w:t>
            </w:r>
            <w:r>
              <w:rPr>
                <w:rFonts w:ascii="Arial" w:hAnsi="Arial" w:cs="Arial"/>
                <w:b/>
                <w:bCs/>
                <w:sz w:val="16"/>
                <w:szCs w:val="16"/>
              </w:rPr>
              <w:t>Principals Representative</w:t>
            </w:r>
          </w:p>
        </w:tc>
        <w:tc>
          <w:tcPr>
            <w:tcW w:w="142" w:type="pct"/>
            <w:tcBorders>
              <w:bottom w:val="single" w:sz="4" w:space="0" w:color="auto"/>
            </w:tcBorders>
            <w:shd w:val="clear" w:color="auto" w:fill="auto"/>
            <w:vAlign w:val="center"/>
          </w:tcPr>
          <w:p w14:paraId="3D95F13F" w14:textId="77777777" w:rsidR="00795E34" w:rsidRPr="00404969" w:rsidRDefault="00795E34" w:rsidP="00520F24">
            <w:pPr>
              <w:spacing w:before="60" w:after="60"/>
              <w:ind w:left="-57" w:right="-57"/>
              <w:jc w:val="center"/>
              <w:rPr>
                <w:rFonts w:ascii="Arial" w:hAnsi="Arial" w:cs="Arial"/>
                <w:sz w:val="16"/>
                <w:szCs w:val="16"/>
              </w:rPr>
            </w:pPr>
          </w:p>
        </w:tc>
        <w:tc>
          <w:tcPr>
            <w:tcW w:w="94" w:type="pct"/>
            <w:tcBorders>
              <w:bottom w:val="single" w:sz="4" w:space="0" w:color="auto"/>
            </w:tcBorders>
            <w:shd w:val="clear" w:color="auto" w:fill="FFFFFF" w:themeFill="background1"/>
            <w:vAlign w:val="center"/>
          </w:tcPr>
          <w:p w14:paraId="3C54CA17" w14:textId="77777777" w:rsidR="00795E34" w:rsidRPr="00CD4AE4" w:rsidRDefault="00795E34" w:rsidP="00520F24">
            <w:pPr>
              <w:spacing w:before="60" w:after="60"/>
              <w:jc w:val="center"/>
              <w:rPr>
                <w:rFonts w:ascii="Arial" w:hAnsi="Arial" w:cs="Arial"/>
                <w:sz w:val="16"/>
                <w:szCs w:val="16"/>
              </w:rPr>
            </w:pPr>
          </w:p>
        </w:tc>
        <w:tc>
          <w:tcPr>
            <w:tcW w:w="94" w:type="pct"/>
            <w:vAlign w:val="center"/>
          </w:tcPr>
          <w:p w14:paraId="1BD9A3C8" w14:textId="77777777" w:rsidR="00795E34" w:rsidRPr="00404969" w:rsidRDefault="00795E34" w:rsidP="00520F24">
            <w:pPr>
              <w:spacing w:before="60" w:after="60"/>
              <w:jc w:val="center"/>
              <w:rPr>
                <w:rFonts w:ascii="Arial" w:hAnsi="Arial" w:cs="Arial"/>
                <w:sz w:val="16"/>
                <w:szCs w:val="16"/>
              </w:rPr>
            </w:pPr>
          </w:p>
        </w:tc>
      </w:tr>
      <w:tr w:rsidR="00520F24" w:rsidRPr="00404969" w14:paraId="413D01A3" w14:textId="77777777" w:rsidTr="00240A68">
        <w:trPr>
          <w:trHeight w:val="260"/>
        </w:trPr>
        <w:tc>
          <w:tcPr>
            <w:tcW w:w="187" w:type="pct"/>
            <w:shd w:val="clear" w:color="auto" w:fill="F3F3F3"/>
            <w:vAlign w:val="center"/>
          </w:tcPr>
          <w:p w14:paraId="413D01A1" w14:textId="53BD106A" w:rsidR="00520F24" w:rsidRPr="00F00B34" w:rsidRDefault="00520F24" w:rsidP="00520F24">
            <w:pPr>
              <w:spacing w:before="60" w:after="60"/>
              <w:jc w:val="center"/>
              <w:rPr>
                <w:rFonts w:ascii="Arial" w:hAnsi="Arial" w:cs="Arial"/>
                <w:b/>
                <w:color w:val="A6A6A6" w:themeColor="background1" w:themeShade="A6"/>
                <w:sz w:val="16"/>
                <w:szCs w:val="16"/>
              </w:rPr>
            </w:pPr>
            <w:r w:rsidRPr="00F00B34">
              <w:rPr>
                <w:rFonts w:ascii="Arial" w:hAnsi="Arial" w:cs="Arial"/>
                <w:b/>
                <w:sz w:val="16"/>
                <w:szCs w:val="16"/>
              </w:rPr>
              <w:t>3.0</w:t>
            </w:r>
          </w:p>
        </w:tc>
        <w:tc>
          <w:tcPr>
            <w:tcW w:w="4813" w:type="pct"/>
            <w:gridSpan w:val="11"/>
            <w:shd w:val="clear" w:color="auto" w:fill="F3F3F3"/>
            <w:vAlign w:val="center"/>
          </w:tcPr>
          <w:p w14:paraId="413D01A2" w14:textId="78595FB4" w:rsidR="00520F24" w:rsidRPr="00F00B34" w:rsidRDefault="00520F24" w:rsidP="00520F24">
            <w:pPr>
              <w:spacing w:before="60" w:after="60"/>
              <w:rPr>
                <w:rFonts w:ascii="Arial" w:hAnsi="Arial" w:cs="Arial"/>
                <w:b/>
                <w:color w:val="A6A6A6" w:themeColor="background1" w:themeShade="A6"/>
                <w:sz w:val="16"/>
                <w:szCs w:val="16"/>
              </w:rPr>
            </w:pPr>
            <w:r w:rsidRPr="00F00B34">
              <w:rPr>
                <w:rFonts w:ascii="Arial" w:hAnsi="Arial" w:cs="Arial"/>
                <w:b/>
                <w:sz w:val="16"/>
                <w:szCs w:val="16"/>
              </w:rPr>
              <w:t>Construction\Erection of Formwork</w:t>
            </w:r>
          </w:p>
        </w:tc>
      </w:tr>
      <w:tr w:rsidR="00240A68" w:rsidRPr="00404969" w14:paraId="413D01B1" w14:textId="77777777" w:rsidTr="00240A68">
        <w:trPr>
          <w:trHeight w:val="260"/>
        </w:trPr>
        <w:tc>
          <w:tcPr>
            <w:tcW w:w="187" w:type="pct"/>
            <w:vAlign w:val="center"/>
          </w:tcPr>
          <w:p w14:paraId="413D01A4" w14:textId="2195B9F5" w:rsidR="00D42B6D" w:rsidRPr="00404969" w:rsidRDefault="00D42B6D" w:rsidP="008730FD">
            <w:pPr>
              <w:spacing w:before="60" w:after="60"/>
              <w:jc w:val="center"/>
              <w:rPr>
                <w:rFonts w:ascii="Arial" w:hAnsi="Arial" w:cs="Arial"/>
                <w:sz w:val="16"/>
                <w:szCs w:val="16"/>
              </w:rPr>
            </w:pPr>
            <w:r>
              <w:rPr>
                <w:rFonts w:ascii="Arial" w:hAnsi="Arial" w:cs="Arial"/>
                <w:sz w:val="16"/>
                <w:szCs w:val="16"/>
              </w:rPr>
              <w:t>3.1</w:t>
            </w:r>
          </w:p>
        </w:tc>
        <w:tc>
          <w:tcPr>
            <w:tcW w:w="660" w:type="pct"/>
            <w:vAlign w:val="center"/>
          </w:tcPr>
          <w:p w14:paraId="413D01A5" w14:textId="00D9B63B" w:rsidR="00D42B6D" w:rsidRPr="00404969" w:rsidRDefault="00D42B6D" w:rsidP="76745795">
            <w:pPr>
              <w:spacing w:before="60" w:after="60"/>
              <w:rPr>
                <w:rFonts w:ascii="Arial" w:hAnsi="Arial" w:cs="Arial"/>
                <w:sz w:val="16"/>
                <w:szCs w:val="16"/>
              </w:rPr>
            </w:pPr>
            <w:r w:rsidRPr="76745795">
              <w:rPr>
                <w:rFonts w:ascii="Arial" w:hAnsi="Arial" w:cs="Arial"/>
                <w:sz w:val="16"/>
                <w:szCs w:val="16"/>
              </w:rPr>
              <w:t>Setout</w:t>
            </w:r>
          </w:p>
        </w:tc>
        <w:tc>
          <w:tcPr>
            <w:tcW w:w="378" w:type="pct"/>
            <w:vAlign w:val="center"/>
          </w:tcPr>
          <w:p w14:paraId="413D01A6" w14:textId="64521F6D" w:rsidR="00D42B6D" w:rsidRPr="00404969" w:rsidRDefault="00D42B6D" w:rsidP="008730FD">
            <w:pPr>
              <w:spacing w:before="60" w:after="60"/>
              <w:rPr>
                <w:rFonts w:ascii="Arial" w:hAnsi="Arial" w:cs="Arial"/>
                <w:sz w:val="16"/>
                <w:szCs w:val="16"/>
              </w:rPr>
            </w:pPr>
            <w:r>
              <w:rPr>
                <w:rFonts w:ascii="Arial" w:hAnsi="Arial" w:cs="Arial"/>
                <w:sz w:val="16"/>
                <w:szCs w:val="16"/>
              </w:rPr>
              <w:t>Each Lot</w:t>
            </w:r>
          </w:p>
        </w:tc>
        <w:tc>
          <w:tcPr>
            <w:tcW w:w="896" w:type="pct"/>
            <w:vAlign w:val="center"/>
          </w:tcPr>
          <w:p w14:paraId="413D01A7" w14:textId="03ABA93B" w:rsidR="00D42B6D" w:rsidRPr="00404969" w:rsidRDefault="00D42B6D" w:rsidP="008730FD">
            <w:pPr>
              <w:spacing w:before="60" w:after="60"/>
              <w:rPr>
                <w:rFonts w:ascii="Arial" w:hAnsi="Arial" w:cs="Arial"/>
                <w:sz w:val="16"/>
                <w:szCs w:val="16"/>
              </w:rPr>
            </w:pPr>
            <w:r>
              <w:rPr>
                <w:rFonts w:ascii="Arial" w:hAnsi="Arial" w:cs="Arial"/>
                <w:sz w:val="16"/>
                <w:szCs w:val="16"/>
              </w:rPr>
              <w:t>Setout completed and conformance with Beca IFC Drawings.</w:t>
            </w:r>
          </w:p>
        </w:tc>
        <w:tc>
          <w:tcPr>
            <w:tcW w:w="802" w:type="pct"/>
            <w:vAlign w:val="center"/>
          </w:tcPr>
          <w:p w14:paraId="413D01A8" w14:textId="2E353E2E" w:rsidR="00D42B6D" w:rsidRPr="00404969" w:rsidRDefault="00D42B6D" w:rsidP="008730FD">
            <w:pPr>
              <w:spacing w:before="60" w:after="60"/>
              <w:rPr>
                <w:rFonts w:ascii="Arial" w:hAnsi="Arial" w:cs="Arial"/>
                <w:sz w:val="16"/>
                <w:szCs w:val="16"/>
              </w:rPr>
            </w:pPr>
            <w:r>
              <w:rPr>
                <w:rFonts w:ascii="Arial" w:hAnsi="Arial" w:cs="Arial"/>
                <w:sz w:val="16"/>
                <w:szCs w:val="16"/>
              </w:rPr>
              <w:t>Drawings</w:t>
            </w:r>
          </w:p>
        </w:tc>
        <w:tc>
          <w:tcPr>
            <w:tcW w:w="235" w:type="pct"/>
            <w:tcBorders>
              <w:bottom w:val="single" w:sz="4" w:space="0" w:color="auto"/>
            </w:tcBorders>
            <w:vAlign w:val="center"/>
          </w:tcPr>
          <w:p w14:paraId="413D01A9" w14:textId="35A30317" w:rsidR="00D42B6D" w:rsidRPr="00404969" w:rsidRDefault="00D42B6D" w:rsidP="008730FD">
            <w:pPr>
              <w:spacing w:before="60" w:after="60"/>
              <w:rPr>
                <w:rFonts w:ascii="Arial" w:hAnsi="Arial" w:cs="Arial"/>
                <w:sz w:val="16"/>
                <w:szCs w:val="16"/>
              </w:rPr>
            </w:pPr>
            <w:r>
              <w:rPr>
                <w:rFonts w:ascii="Arial" w:hAnsi="Arial" w:cs="Arial"/>
                <w:sz w:val="16"/>
                <w:szCs w:val="16"/>
              </w:rPr>
              <w:t>Verify</w:t>
            </w:r>
          </w:p>
        </w:tc>
        <w:tc>
          <w:tcPr>
            <w:tcW w:w="757" w:type="pct"/>
            <w:tcBorders>
              <w:bottom w:val="single" w:sz="4" w:space="0" w:color="auto"/>
            </w:tcBorders>
            <w:vAlign w:val="center"/>
          </w:tcPr>
          <w:p w14:paraId="413D01AA" w14:textId="0B126E28" w:rsidR="00D42B6D" w:rsidRPr="00404969" w:rsidRDefault="00D42B6D" w:rsidP="008730FD">
            <w:pPr>
              <w:spacing w:before="60" w:after="60"/>
              <w:rPr>
                <w:rFonts w:ascii="Arial" w:hAnsi="Arial" w:cs="Arial"/>
                <w:sz w:val="16"/>
                <w:szCs w:val="16"/>
              </w:rPr>
            </w:pPr>
            <w:r>
              <w:rPr>
                <w:rFonts w:ascii="Arial" w:hAnsi="Arial" w:cs="Arial"/>
                <w:sz w:val="16"/>
                <w:szCs w:val="16"/>
              </w:rPr>
              <w:t>Survey Report</w:t>
            </w:r>
          </w:p>
        </w:tc>
        <w:tc>
          <w:tcPr>
            <w:tcW w:w="237" w:type="pct"/>
            <w:tcBorders>
              <w:bottom w:val="single" w:sz="4" w:space="0" w:color="auto"/>
            </w:tcBorders>
            <w:vAlign w:val="center"/>
          </w:tcPr>
          <w:p w14:paraId="413D01AB" w14:textId="13E6FDF0" w:rsidR="00D42B6D" w:rsidRPr="00404969" w:rsidRDefault="00D42B6D" w:rsidP="008730FD">
            <w:pPr>
              <w:spacing w:before="60" w:after="60"/>
              <w:jc w:val="center"/>
              <w:rPr>
                <w:rFonts w:ascii="Arial" w:hAnsi="Arial" w:cs="Arial"/>
                <w:sz w:val="16"/>
                <w:szCs w:val="16"/>
              </w:rPr>
            </w:pPr>
            <w:r>
              <w:rPr>
                <w:rFonts w:ascii="Arial" w:hAnsi="Arial" w:cs="Arial"/>
                <w:sz w:val="16"/>
                <w:szCs w:val="16"/>
              </w:rPr>
              <w:t>SCP</w:t>
            </w:r>
          </w:p>
        </w:tc>
        <w:tc>
          <w:tcPr>
            <w:tcW w:w="518" w:type="pct"/>
            <w:tcBorders>
              <w:bottom w:val="single" w:sz="4" w:space="0" w:color="auto"/>
            </w:tcBorders>
            <w:vAlign w:val="center"/>
          </w:tcPr>
          <w:p w14:paraId="244F0EBD" w14:textId="77777777" w:rsidR="00D42B6D" w:rsidRDefault="00D42B6D" w:rsidP="00860021">
            <w:pPr>
              <w:spacing w:before="60" w:after="60"/>
              <w:jc w:val="center"/>
              <w:rPr>
                <w:rFonts w:ascii="Arial" w:hAnsi="Arial" w:cs="Arial"/>
                <w:sz w:val="16"/>
                <w:szCs w:val="16"/>
              </w:rPr>
            </w:pPr>
            <w:r>
              <w:rPr>
                <w:rFonts w:ascii="Arial" w:hAnsi="Arial" w:cs="Arial"/>
                <w:sz w:val="16"/>
                <w:szCs w:val="16"/>
              </w:rPr>
              <w:t>FH Engineer</w:t>
            </w:r>
          </w:p>
          <w:p w14:paraId="413D01AC" w14:textId="2EE700FD" w:rsidR="00D42B6D" w:rsidRPr="00404969" w:rsidRDefault="00D42B6D" w:rsidP="00860021">
            <w:pPr>
              <w:spacing w:before="60" w:after="60"/>
              <w:jc w:val="center"/>
              <w:rPr>
                <w:rFonts w:ascii="Arial" w:hAnsi="Arial" w:cs="Arial"/>
                <w:sz w:val="16"/>
                <w:szCs w:val="16"/>
              </w:rPr>
            </w:pPr>
            <w:r>
              <w:rPr>
                <w:rFonts w:ascii="Arial" w:hAnsi="Arial" w:cs="Arial"/>
                <w:sz w:val="16"/>
                <w:szCs w:val="16"/>
              </w:rPr>
              <w:t>Surveyor</w:t>
            </w:r>
          </w:p>
        </w:tc>
        <w:tc>
          <w:tcPr>
            <w:tcW w:w="142" w:type="pct"/>
            <w:tcBorders>
              <w:bottom w:val="single" w:sz="4" w:space="0" w:color="auto"/>
            </w:tcBorders>
            <w:shd w:val="clear" w:color="auto" w:fill="auto"/>
            <w:vAlign w:val="center"/>
          </w:tcPr>
          <w:p w14:paraId="413D01AD" w14:textId="77777777" w:rsidR="00D42B6D" w:rsidRPr="00404969" w:rsidRDefault="00D42B6D" w:rsidP="008730FD">
            <w:pPr>
              <w:spacing w:before="60" w:after="60"/>
              <w:ind w:left="-57" w:right="-57"/>
              <w:jc w:val="center"/>
              <w:rPr>
                <w:rFonts w:ascii="Arial" w:hAnsi="Arial" w:cs="Arial"/>
                <w:sz w:val="16"/>
                <w:szCs w:val="16"/>
              </w:rPr>
            </w:pPr>
          </w:p>
        </w:tc>
        <w:tc>
          <w:tcPr>
            <w:tcW w:w="94" w:type="pct"/>
            <w:tcBorders>
              <w:bottom w:val="single" w:sz="4" w:space="0" w:color="auto"/>
            </w:tcBorders>
            <w:shd w:val="clear" w:color="auto" w:fill="BFBFBF" w:themeFill="background1" w:themeFillShade="BF"/>
            <w:vAlign w:val="center"/>
          </w:tcPr>
          <w:p w14:paraId="413D01AE" w14:textId="77777777" w:rsidR="00D42B6D" w:rsidRPr="00404969" w:rsidRDefault="00D42B6D" w:rsidP="008730FD">
            <w:pPr>
              <w:spacing w:before="60" w:after="60"/>
              <w:jc w:val="center"/>
              <w:rPr>
                <w:rFonts w:ascii="Arial" w:hAnsi="Arial" w:cs="Arial"/>
                <w:sz w:val="16"/>
                <w:szCs w:val="16"/>
              </w:rPr>
            </w:pPr>
          </w:p>
        </w:tc>
        <w:tc>
          <w:tcPr>
            <w:tcW w:w="94" w:type="pct"/>
            <w:tcBorders>
              <w:bottom w:val="single" w:sz="4" w:space="0" w:color="auto"/>
            </w:tcBorders>
            <w:shd w:val="clear" w:color="auto" w:fill="auto"/>
            <w:vAlign w:val="center"/>
          </w:tcPr>
          <w:p w14:paraId="413D01AF" w14:textId="77777777" w:rsidR="00D42B6D" w:rsidRPr="00404969" w:rsidRDefault="00D42B6D" w:rsidP="008730FD">
            <w:pPr>
              <w:spacing w:before="60" w:after="60"/>
              <w:jc w:val="center"/>
              <w:rPr>
                <w:rFonts w:ascii="Arial" w:hAnsi="Arial" w:cs="Arial"/>
                <w:sz w:val="16"/>
                <w:szCs w:val="16"/>
              </w:rPr>
            </w:pPr>
          </w:p>
        </w:tc>
      </w:tr>
      <w:tr w:rsidR="00240A68" w:rsidRPr="00404969" w14:paraId="1BD805BE" w14:textId="77777777" w:rsidTr="00240A68">
        <w:trPr>
          <w:trHeight w:val="260"/>
        </w:trPr>
        <w:tc>
          <w:tcPr>
            <w:tcW w:w="187" w:type="pct"/>
            <w:vAlign w:val="center"/>
          </w:tcPr>
          <w:p w14:paraId="629E24B5" w14:textId="27DE08E0" w:rsidR="00D42B6D" w:rsidRDefault="00D42B6D" w:rsidP="008730FD">
            <w:pPr>
              <w:spacing w:before="60" w:after="60"/>
              <w:jc w:val="center"/>
              <w:rPr>
                <w:rFonts w:ascii="Arial" w:hAnsi="Arial" w:cs="Arial"/>
                <w:sz w:val="16"/>
                <w:szCs w:val="16"/>
              </w:rPr>
            </w:pPr>
            <w:r>
              <w:rPr>
                <w:rFonts w:ascii="Arial" w:hAnsi="Arial" w:cs="Arial"/>
                <w:sz w:val="16"/>
                <w:szCs w:val="16"/>
              </w:rPr>
              <w:t>3.2</w:t>
            </w:r>
          </w:p>
        </w:tc>
        <w:tc>
          <w:tcPr>
            <w:tcW w:w="660" w:type="pct"/>
            <w:vAlign w:val="center"/>
          </w:tcPr>
          <w:p w14:paraId="67F3238B" w14:textId="399EABDC" w:rsidR="00D42B6D" w:rsidRDefault="00D42B6D" w:rsidP="76745795">
            <w:pPr>
              <w:spacing w:before="60" w:after="60"/>
              <w:rPr>
                <w:rFonts w:ascii="Arial" w:hAnsi="Arial" w:cs="Arial"/>
                <w:sz w:val="16"/>
                <w:szCs w:val="16"/>
              </w:rPr>
            </w:pPr>
            <w:r w:rsidRPr="76745795">
              <w:rPr>
                <w:rFonts w:ascii="Arial" w:hAnsi="Arial" w:cs="Arial"/>
                <w:sz w:val="16"/>
                <w:szCs w:val="16"/>
              </w:rPr>
              <w:t xml:space="preserve">Excavate </w:t>
            </w:r>
          </w:p>
        </w:tc>
        <w:tc>
          <w:tcPr>
            <w:tcW w:w="378" w:type="pct"/>
            <w:vAlign w:val="center"/>
          </w:tcPr>
          <w:p w14:paraId="75A78BFF" w14:textId="1733EC91" w:rsidR="00D42B6D" w:rsidRDefault="00D42B6D" w:rsidP="008730FD">
            <w:pPr>
              <w:spacing w:before="60" w:after="60"/>
              <w:rPr>
                <w:rFonts w:ascii="Arial" w:hAnsi="Arial" w:cs="Arial"/>
                <w:sz w:val="16"/>
                <w:szCs w:val="16"/>
              </w:rPr>
            </w:pPr>
            <w:r>
              <w:rPr>
                <w:rFonts w:ascii="Arial" w:hAnsi="Arial" w:cs="Arial"/>
                <w:sz w:val="16"/>
                <w:szCs w:val="16"/>
              </w:rPr>
              <w:t>Each Lot</w:t>
            </w:r>
          </w:p>
        </w:tc>
        <w:tc>
          <w:tcPr>
            <w:tcW w:w="896" w:type="pct"/>
            <w:vAlign w:val="center"/>
          </w:tcPr>
          <w:p w14:paraId="5F55991A" w14:textId="16FCF10F" w:rsidR="003100D0" w:rsidRPr="003100D0" w:rsidRDefault="003100D0" w:rsidP="008730FD">
            <w:pPr>
              <w:spacing w:before="60" w:after="60"/>
              <w:rPr>
                <w:rFonts w:ascii="Arial" w:hAnsi="Arial" w:cs="Arial"/>
                <w:b/>
                <w:bCs/>
                <w:sz w:val="16"/>
                <w:szCs w:val="16"/>
                <w:u w:val="single"/>
              </w:rPr>
            </w:pPr>
            <w:r w:rsidRPr="003100D0">
              <w:rPr>
                <w:rFonts w:ascii="Arial" w:hAnsi="Arial" w:cs="Arial"/>
                <w:b/>
                <w:bCs/>
                <w:sz w:val="16"/>
                <w:szCs w:val="16"/>
                <w:u w:val="single"/>
              </w:rPr>
              <w:t>WITNESS POINT</w:t>
            </w:r>
          </w:p>
          <w:p w14:paraId="561CE08E" w14:textId="54D3E06D" w:rsidR="00D42B6D" w:rsidRDefault="00D42B6D" w:rsidP="008730FD">
            <w:pPr>
              <w:spacing w:before="60" w:after="60"/>
              <w:rPr>
                <w:rFonts w:ascii="Arial" w:hAnsi="Arial" w:cs="Arial"/>
                <w:sz w:val="16"/>
                <w:szCs w:val="16"/>
              </w:rPr>
            </w:pPr>
            <w:r>
              <w:rPr>
                <w:rFonts w:ascii="Arial" w:hAnsi="Arial" w:cs="Arial"/>
                <w:sz w:val="16"/>
                <w:szCs w:val="16"/>
              </w:rPr>
              <w:t xml:space="preserve">Excavation depth shall be as per specified or as shown on Drawings to accommodate structures. </w:t>
            </w:r>
          </w:p>
          <w:p w14:paraId="37B2A32F" w14:textId="38FCC9BB" w:rsidR="003100D0" w:rsidRDefault="003100D0" w:rsidP="008730FD">
            <w:pPr>
              <w:spacing w:before="60" w:after="60"/>
              <w:rPr>
                <w:rFonts w:ascii="Arial" w:hAnsi="Arial" w:cs="Arial"/>
                <w:sz w:val="16"/>
                <w:szCs w:val="16"/>
              </w:rPr>
            </w:pPr>
            <w:proofErr w:type="gramStart"/>
            <w:r>
              <w:rPr>
                <w:rFonts w:ascii="Arial" w:hAnsi="Arial" w:cs="Arial"/>
                <w:sz w:val="16"/>
                <w:szCs w:val="16"/>
              </w:rPr>
              <w:lastRenderedPageBreak/>
              <w:t>Principals</w:t>
            </w:r>
            <w:proofErr w:type="gramEnd"/>
            <w:r>
              <w:rPr>
                <w:rFonts w:ascii="Arial" w:hAnsi="Arial" w:cs="Arial"/>
                <w:sz w:val="16"/>
                <w:szCs w:val="16"/>
              </w:rPr>
              <w:t xml:space="preserve"> representative to be notified for at the completion of excavations for inspection prior to any blinding being poured. </w:t>
            </w:r>
          </w:p>
        </w:tc>
        <w:tc>
          <w:tcPr>
            <w:tcW w:w="802" w:type="pct"/>
            <w:vAlign w:val="center"/>
          </w:tcPr>
          <w:p w14:paraId="5B2B0B21" w14:textId="3772631A" w:rsidR="00D42B6D" w:rsidRDefault="00D42B6D" w:rsidP="008730FD">
            <w:pPr>
              <w:spacing w:before="60" w:after="60"/>
              <w:rPr>
                <w:rFonts w:ascii="Arial" w:hAnsi="Arial" w:cs="Arial"/>
                <w:sz w:val="16"/>
                <w:szCs w:val="16"/>
              </w:rPr>
            </w:pPr>
            <w:r>
              <w:rPr>
                <w:rFonts w:ascii="Arial" w:hAnsi="Arial" w:cs="Arial"/>
                <w:sz w:val="16"/>
                <w:szCs w:val="16"/>
              </w:rPr>
              <w:lastRenderedPageBreak/>
              <w:t>Specifications as per Drawings</w:t>
            </w:r>
          </w:p>
        </w:tc>
        <w:tc>
          <w:tcPr>
            <w:tcW w:w="235" w:type="pct"/>
            <w:tcBorders>
              <w:bottom w:val="single" w:sz="4" w:space="0" w:color="auto"/>
            </w:tcBorders>
            <w:vAlign w:val="center"/>
          </w:tcPr>
          <w:p w14:paraId="1D56CEA7" w14:textId="3A50BC0E" w:rsidR="00D42B6D" w:rsidRDefault="00D42B6D" w:rsidP="008730FD">
            <w:pPr>
              <w:spacing w:before="60" w:after="60"/>
              <w:rPr>
                <w:rFonts w:ascii="Arial" w:hAnsi="Arial" w:cs="Arial"/>
                <w:sz w:val="16"/>
                <w:szCs w:val="16"/>
              </w:rPr>
            </w:pPr>
            <w:r>
              <w:rPr>
                <w:rFonts w:ascii="Arial" w:hAnsi="Arial" w:cs="Arial"/>
                <w:sz w:val="16"/>
                <w:szCs w:val="16"/>
              </w:rPr>
              <w:t>Verify</w:t>
            </w:r>
          </w:p>
        </w:tc>
        <w:tc>
          <w:tcPr>
            <w:tcW w:w="757" w:type="pct"/>
            <w:tcBorders>
              <w:bottom w:val="single" w:sz="4" w:space="0" w:color="auto"/>
            </w:tcBorders>
            <w:vAlign w:val="center"/>
          </w:tcPr>
          <w:p w14:paraId="26429218" w14:textId="464B363C" w:rsidR="00D42B6D" w:rsidRDefault="00D42B6D" w:rsidP="008730FD">
            <w:pPr>
              <w:spacing w:before="60" w:after="60"/>
              <w:rPr>
                <w:rFonts w:ascii="Arial" w:hAnsi="Arial" w:cs="Arial"/>
                <w:sz w:val="16"/>
                <w:szCs w:val="16"/>
              </w:rPr>
            </w:pPr>
            <w:r>
              <w:rPr>
                <w:rFonts w:ascii="Arial" w:hAnsi="Arial" w:cs="Arial"/>
                <w:sz w:val="16"/>
                <w:szCs w:val="16"/>
              </w:rPr>
              <w:t>This ITP signed</w:t>
            </w:r>
          </w:p>
        </w:tc>
        <w:tc>
          <w:tcPr>
            <w:tcW w:w="237" w:type="pct"/>
            <w:tcBorders>
              <w:bottom w:val="single" w:sz="4" w:space="0" w:color="auto"/>
            </w:tcBorders>
            <w:vAlign w:val="center"/>
          </w:tcPr>
          <w:p w14:paraId="62EB69C0" w14:textId="372A0714" w:rsidR="00D42B6D" w:rsidRPr="003100D0" w:rsidRDefault="003100D0" w:rsidP="008730FD">
            <w:pPr>
              <w:spacing w:before="60" w:after="60"/>
              <w:jc w:val="center"/>
              <w:rPr>
                <w:rFonts w:ascii="Arial" w:hAnsi="Arial" w:cs="Arial"/>
                <w:b/>
                <w:bCs/>
                <w:sz w:val="16"/>
                <w:szCs w:val="16"/>
              </w:rPr>
            </w:pPr>
            <w:r w:rsidRPr="003100D0">
              <w:rPr>
                <w:rFonts w:ascii="Arial" w:hAnsi="Arial" w:cs="Arial"/>
                <w:b/>
                <w:bCs/>
                <w:sz w:val="16"/>
                <w:szCs w:val="16"/>
              </w:rPr>
              <w:t>WP</w:t>
            </w:r>
          </w:p>
        </w:tc>
        <w:tc>
          <w:tcPr>
            <w:tcW w:w="518" w:type="pct"/>
            <w:tcBorders>
              <w:bottom w:val="single" w:sz="4" w:space="0" w:color="auto"/>
            </w:tcBorders>
            <w:vAlign w:val="center"/>
          </w:tcPr>
          <w:p w14:paraId="7C44CC14" w14:textId="3048F2A4" w:rsidR="00D42B6D" w:rsidRDefault="00D42B6D" w:rsidP="008730FD">
            <w:pPr>
              <w:spacing w:before="60" w:after="60"/>
              <w:jc w:val="center"/>
              <w:rPr>
                <w:rFonts w:ascii="Arial" w:hAnsi="Arial" w:cs="Arial"/>
                <w:sz w:val="16"/>
                <w:szCs w:val="16"/>
              </w:rPr>
            </w:pPr>
            <w:r>
              <w:rPr>
                <w:rFonts w:ascii="Arial" w:hAnsi="Arial" w:cs="Arial"/>
                <w:sz w:val="16"/>
                <w:szCs w:val="16"/>
              </w:rPr>
              <w:t>FH Engineer</w:t>
            </w:r>
          </w:p>
        </w:tc>
        <w:tc>
          <w:tcPr>
            <w:tcW w:w="142" w:type="pct"/>
            <w:tcBorders>
              <w:bottom w:val="single" w:sz="4" w:space="0" w:color="auto"/>
            </w:tcBorders>
            <w:shd w:val="clear" w:color="auto" w:fill="auto"/>
            <w:vAlign w:val="center"/>
          </w:tcPr>
          <w:p w14:paraId="76561997" w14:textId="77777777" w:rsidR="00D42B6D" w:rsidRPr="00404969" w:rsidRDefault="00D42B6D" w:rsidP="008730FD">
            <w:pPr>
              <w:spacing w:before="60" w:after="60"/>
              <w:ind w:left="-57" w:right="-57"/>
              <w:jc w:val="center"/>
              <w:rPr>
                <w:rFonts w:ascii="Arial" w:hAnsi="Arial" w:cs="Arial"/>
                <w:sz w:val="16"/>
                <w:szCs w:val="16"/>
              </w:rPr>
            </w:pPr>
          </w:p>
        </w:tc>
        <w:tc>
          <w:tcPr>
            <w:tcW w:w="94" w:type="pct"/>
            <w:tcBorders>
              <w:bottom w:val="single" w:sz="4" w:space="0" w:color="auto"/>
            </w:tcBorders>
            <w:shd w:val="clear" w:color="auto" w:fill="FFFFFF" w:themeFill="background1"/>
            <w:vAlign w:val="center"/>
          </w:tcPr>
          <w:p w14:paraId="6020BFA6" w14:textId="77777777" w:rsidR="00D42B6D" w:rsidRPr="00404969" w:rsidRDefault="00D42B6D" w:rsidP="008730FD">
            <w:pPr>
              <w:spacing w:before="60" w:after="60"/>
              <w:jc w:val="center"/>
              <w:rPr>
                <w:rFonts w:ascii="Arial" w:hAnsi="Arial" w:cs="Arial"/>
                <w:sz w:val="16"/>
                <w:szCs w:val="16"/>
              </w:rPr>
            </w:pPr>
          </w:p>
        </w:tc>
        <w:tc>
          <w:tcPr>
            <w:tcW w:w="94" w:type="pct"/>
            <w:tcBorders>
              <w:bottom w:val="single" w:sz="4" w:space="0" w:color="auto"/>
            </w:tcBorders>
            <w:shd w:val="clear" w:color="auto" w:fill="auto"/>
            <w:vAlign w:val="center"/>
          </w:tcPr>
          <w:p w14:paraId="63651EA4" w14:textId="77777777" w:rsidR="00D42B6D" w:rsidRPr="00404969" w:rsidRDefault="00D42B6D" w:rsidP="008730FD">
            <w:pPr>
              <w:spacing w:before="60" w:after="60"/>
              <w:jc w:val="center"/>
              <w:rPr>
                <w:rFonts w:ascii="Arial" w:hAnsi="Arial" w:cs="Arial"/>
                <w:sz w:val="16"/>
                <w:szCs w:val="16"/>
              </w:rPr>
            </w:pPr>
          </w:p>
        </w:tc>
      </w:tr>
      <w:tr w:rsidR="00240A68" w:rsidRPr="00404969" w14:paraId="413D01BF" w14:textId="77777777" w:rsidTr="00240A68">
        <w:trPr>
          <w:trHeight w:val="1183"/>
        </w:trPr>
        <w:tc>
          <w:tcPr>
            <w:tcW w:w="187" w:type="pct"/>
            <w:vAlign w:val="center"/>
          </w:tcPr>
          <w:p w14:paraId="413D01B2" w14:textId="0B366E86" w:rsidR="00D42B6D" w:rsidRPr="00404969" w:rsidRDefault="00D42B6D" w:rsidP="00520F24">
            <w:pPr>
              <w:spacing w:before="60" w:after="60"/>
              <w:jc w:val="center"/>
              <w:rPr>
                <w:rFonts w:ascii="Arial" w:hAnsi="Arial" w:cs="Arial"/>
                <w:sz w:val="16"/>
                <w:szCs w:val="16"/>
              </w:rPr>
            </w:pPr>
            <w:r>
              <w:rPr>
                <w:rFonts w:ascii="Arial" w:hAnsi="Arial" w:cs="Arial"/>
                <w:sz w:val="16"/>
                <w:szCs w:val="16"/>
              </w:rPr>
              <w:t>3.3</w:t>
            </w:r>
          </w:p>
        </w:tc>
        <w:tc>
          <w:tcPr>
            <w:tcW w:w="660" w:type="pct"/>
            <w:vAlign w:val="center"/>
          </w:tcPr>
          <w:p w14:paraId="413D01B3" w14:textId="35BA94B6" w:rsidR="00D42B6D" w:rsidRPr="00404969" w:rsidRDefault="00D42B6D" w:rsidP="76745795">
            <w:pPr>
              <w:spacing w:before="60" w:after="60"/>
              <w:rPr>
                <w:rFonts w:ascii="Arial" w:hAnsi="Arial" w:cs="Arial"/>
                <w:sz w:val="16"/>
                <w:szCs w:val="16"/>
              </w:rPr>
            </w:pPr>
            <w:r w:rsidRPr="76745795">
              <w:rPr>
                <w:rFonts w:ascii="Arial" w:hAnsi="Arial" w:cs="Arial"/>
                <w:sz w:val="16"/>
                <w:szCs w:val="16"/>
              </w:rPr>
              <w:t>Confirm Ground</w:t>
            </w:r>
          </w:p>
        </w:tc>
        <w:tc>
          <w:tcPr>
            <w:tcW w:w="378" w:type="pct"/>
            <w:vAlign w:val="center"/>
          </w:tcPr>
          <w:p w14:paraId="413D01B4" w14:textId="4953CC21" w:rsidR="00D42B6D" w:rsidRPr="00404969" w:rsidRDefault="00D42B6D" w:rsidP="00520F24">
            <w:pPr>
              <w:spacing w:before="60" w:after="60"/>
              <w:rPr>
                <w:rFonts w:ascii="Arial" w:hAnsi="Arial" w:cs="Arial"/>
                <w:sz w:val="16"/>
                <w:szCs w:val="16"/>
              </w:rPr>
            </w:pPr>
            <w:r>
              <w:rPr>
                <w:rFonts w:ascii="Arial" w:hAnsi="Arial" w:cs="Arial"/>
                <w:sz w:val="16"/>
                <w:szCs w:val="16"/>
              </w:rPr>
              <w:t>Each lot</w:t>
            </w:r>
          </w:p>
        </w:tc>
        <w:tc>
          <w:tcPr>
            <w:tcW w:w="896" w:type="pct"/>
            <w:vAlign w:val="center"/>
          </w:tcPr>
          <w:p w14:paraId="5642FE66" w14:textId="6FFAAF47" w:rsidR="003100D0" w:rsidRPr="003100D0" w:rsidRDefault="003100D0" w:rsidP="003100D0">
            <w:pPr>
              <w:spacing w:before="60" w:after="60"/>
              <w:rPr>
                <w:rFonts w:ascii="Arial" w:hAnsi="Arial" w:cs="Arial"/>
                <w:b/>
                <w:bCs/>
                <w:sz w:val="16"/>
                <w:szCs w:val="16"/>
                <w:u w:val="single"/>
              </w:rPr>
            </w:pPr>
            <w:r w:rsidRPr="003100D0">
              <w:rPr>
                <w:rFonts w:ascii="Arial" w:hAnsi="Arial" w:cs="Arial"/>
                <w:b/>
                <w:bCs/>
                <w:sz w:val="16"/>
                <w:szCs w:val="16"/>
                <w:u w:val="single"/>
              </w:rPr>
              <w:t>HOLD POINT</w:t>
            </w:r>
          </w:p>
          <w:p w14:paraId="3330900C" w14:textId="2D349B9F" w:rsidR="00D42B6D" w:rsidRDefault="00D42B6D" w:rsidP="0058184E">
            <w:pPr>
              <w:spacing w:before="60" w:after="60"/>
              <w:rPr>
                <w:rFonts w:ascii="Arial" w:hAnsi="Arial" w:cs="Arial"/>
                <w:sz w:val="16"/>
                <w:szCs w:val="16"/>
              </w:rPr>
            </w:pPr>
            <w:r>
              <w:rPr>
                <w:rFonts w:ascii="Arial" w:hAnsi="Arial" w:cs="Arial"/>
                <w:sz w:val="16"/>
                <w:szCs w:val="16"/>
              </w:rPr>
              <w:t>Completion of excavation and inspection of subgrade materials.</w:t>
            </w:r>
          </w:p>
          <w:p w14:paraId="5EBDE4A3" w14:textId="77777777" w:rsidR="00D42B6D" w:rsidRDefault="00D42B6D" w:rsidP="0058184E">
            <w:pPr>
              <w:spacing w:before="60" w:after="60"/>
              <w:rPr>
                <w:rFonts w:ascii="Arial" w:hAnsi="Arial" w:cs="Arial"/>
                <w:sz w:val="16"/>
                <w:szCs w:val="16"/>
              </w:rPr>
            </w:pPr>
            <w:r>
              <w:rPr>
                <w:rFonts w:ascii="Arial" w:hAnsi="Arial" w:cs="Arial"/>
                <w:sz w:val="16"/>
                <w:szCs w:val="16"/>
              </w:rPr>
              <w:t xml:space="preserve">No soft spots, unsuitable material. Confirm </w:t>
            </w:r>
            <w:r w:rsidR="003100D0">
              <w:rPr>
                <w:rFonts w:ascii="Arial" w:hAnsi="Arial" w:cs="Arial"/>
                <w:sz w:val="16"/>
                <w:szCs w:val="16"/>
              </w:rPr>
              <w:t>ground bearing pressure</w:t>
            </w:r>
            <w:r w:rsidR="00C43436">
              <w:rPr>
                <w:rFonts w:ascii="Arial" w:hAnsi="Arial" w:cs="Arial"/>
                <w:sz w:val="16"/>
                <w:szCs w:val="16"/>
              </w:rPr>
              <w:t xml:space="preserve"> </w:t>
            </w:r>
          </w:p>
          <w:p w14:paraId="413D01B5" w14:textId="05383039" w:rsidR="007A2014" w:rsidRPr="007A2014" w:rsidRDefault="007A2014" w:rsidP="0058184E">
            <w:pPr>
              <w:spacing w:before="60" w:after="60"/>
              <w:rPr>
                <w:rFonts w:ascii="Arial" w:hAnsi="Arial" w:cs="Arial"/>
                <w:sz w:val="16"/>
                <w:szCs w:val="16"/>
              </w:rPr>
            </w:pPr>
            <w:r>
              <w:rPr>
                <w:rFonts w:ascii="Arial" w:hAnsi="Arial" w:cs="Arial"/>
                <w:sz w:val="16"/>
                <w:szCs w:val="16"/>
              </w:rPr>
              <w:t>Density Testing to be carried put at a minimum of 1 Test for each 100m</w:t>
            </w:r>
            <w:r>
              <w:rPr>
                <w:rFonts w:ascii="Arial" w:hAnsi="Arial" w:cs="Arial"/>
                <w:sz w:val="16"/>
                <w:szCs w:val="16"/>
                <w:vertAlign w:val="superscript"/>
              </w:rPr>
              <w:t xml:space="preserve">2 </w:t>
            </w:r>
            <w:r>
              <w:rPr>
                <w:rFonts w:ascii="Arial" w:hAnsi="Arial" w:cs="Arial"/>
                <w:sz w:val="16"/>
                <w:szCs w:val="16"/>
              </w:rPr>
              <w:t>area per layer of compacted excavations for footings &amp; concrete works</w:t>
            </w:r>
          </w:p>
        </w:tc>
        <w:tc>
          <w:tcPr>
            <w:tcW w:w="802" w:type="pct"/>
            <w:vAlign w:val="center"/>
          </w:tcPr>
          <w:p w14:paraId="18B89652" w14:textId="7D00CAE1" w:rsidR="007A2014" w:rsidRDefault="007A2014" w:rsidP="007A2014">
            <w:pPr>
              <w:spacing w:before="60" w:after="60"/>
              <w:ind w:left="-57" w:right="-57"/>
              <w:jc w:val="center"/>
              <w:rPr>
                <w:rFonts w:ascii="Arial" w:hAnsi="Arial" w:cs="Arial"/>
                <w:sz w:val="16"/>
                <w:szCs w:val="16"/>
              </w:rPr>
            </w:pPr>
            <w:r>
              <w:rPr>
                <w:rFonts w:ascii="Arial" w:hAnsi="Arial" w:cs="Arial"/>
                <w:sz w:val="16"/>
                <w:szCs w:val="16"/>
              </w:rPr>
              <w:t>Drawing 00201 Note E40</w:t>
            </w:r>
          </w:p>
          <w:p w14:paraId="413D01B6" w14:textId="136EB23D" w:rsidR="00D42B6D" w:rsidRPr="00404969" w:rsidRDefault="00D42B6D" w:rsidP="0058184E">
            <w:pPr>
              <w:spacing w:before="60" w:after="60"/>
              <w:ind w:left="-57" w:right="-57"/>
              <w:rPr>
                <w:rFonts w:ascii="Arial" w:hAnsi="Arial" w:cs="Arial"/>
                <w:sz w:val="16"/>
                <w:szCs w:val="16"/>
              </w:rPr>
            </w:pPr>
            <w:r>
              <w:rPr>
                <w:rFonts w:ascii="Arial" w:hAnsi="Arial" w:cs="Arial"/>
                <w:sz w:val="16"/>
                <w:szCs w:val="16"/>
              </w:rPr>
              <w:t xml:space="preserve"> </w:t>
            </w:r>
          </w:p>
        </w:tc>
        <w:tc>
          <w:tcPr>
            <w:tcW w:w="235" w:type="pct"/>
            <w:tcBorders>
              <w:bottom w:val="single" w:sz="4" w:space="0" w:color="auto"/>
            </w:tcBorders>
            <w:vAlign w:val="center"/>
          </w:tcPr>
          <w:p w14:paraId="413D01B7" w14:textId="7E916927" w:rsidR="00D42B6D" w:rsidRPr="00404969" w:rsidRDefault="00D42B6D" w:rsidP="00520F24">
            <w:pPr>
              <w:spacing w:before="60" w:after="60"/>
              <w:rPr>
                <w:rFonts w:ascii="Arial" w:hAnsi="Arial" w:cs="Arial"/>
                <w:sz w:val="16"/>
                <w:szCs w:val="16"/>
              </w:rPr>
            </w:pPr>
            <w:r>
              <w:rPr>
                <w:rFonts w:ascii="Arial" w:hAnsi="Arial" w:cs="Arial"/>
                <w:sz w:val="16"/>
                <w:szCs w:val="16"/>
              </w:rPr>
              <w:t>Verify</w:t>
            </w:r>
          </w:p>
        </w:tc>
        <w:tc>
          <w:tcPr>
            <w:tcW w:w="757" w:type="pct"/>
            <w:tcBorders>
              <w:bottom w:val="single" w:sz="4" w:space="0" w:color="auto"/>
            </w:tcBorders>
            <w:vAlign w:val="center"/>
          </w:tcPr>
          <w:p w14:paraId="413D01B8" w14:textId="5AE046A0" w:rsidR="00D42B6D" w:rsidRPr="00404969" w:rsidRDefault="00D42B6D" w:rsidP="00520F24">
            <w:pPr>
              <w:spacing w:before="60" w:after="60"/>
              <w:rPr>
                <w:rFonts w:ascii="Arial" w:hAnsi="Arial" w:cs="Arial"/>
                <w:sz w:val="16"/>
                <w:szCs w:val="16"/>
              </w:rPr>
            </w:pPr>
            <w:r>
              <w:rPr>
                <w:rFonts w:ascii="Arial" w:hAnsi="Arial" w:cs="Arial"/>
                <w:sz w:val="16"/>
                <w:szCs w:val="16"/>
              </w:rPr>
              <w:t xml:space="preserve">DCP Test Results  </w:t>
            </w:r>
          </w:p>
        </w:tc>
        <w:tc>
          <w:tcPr>
            <w:tcW w:w="237" w:type="pct"/>
            <w:tcBorders>
              <w:bottom w:val="single" w:sz="4" w:space="0" w:color="auto"/>
            </w:tcBorders>
            <w:vAlign w:val="center"/>
          </w:tcPr>
          <w:p w14:paraId="413D01B9" w14:textId="70A855A7" w:rsidR="00D42B6D" w:rsidRPr="00795E34" w:rsidRDefault="00D42B6D" w:rsidP="00520F24">
            <w:pPr>
              <w:spacing w:before="60" w:after="60"/>
              <w:jc w:val="center"/>
              <w:rPr>
                <w:rFonts w:ascii="Arial" w:hAnsi="Arial" w:cs="Arial"/>
                <w:b/>
                <w:bCs/>
                <w:sz w:val="16"/>
                <w:szCs w:val="16"/>
              </w:rPr>
            </w:pPr>
            <w:r w:rsidRPr="00795E34">
              <w:rPr>
                <w:rFonts w:ascii="Arial" w:hAnsi="Arial" w:cs="Arial"/>
                <w:b/>
                <w:bCs/>
                <w:sz w:val="16"/>
                <w:szCs w:val="16"/>
              </w:rPr>
              <w:t>HP</w:t>
            </w:r>
          </w:p>
        </w:tc>
        <w:tc>
          <w:tcPr>
            <w:tcW w:w="518" w:type="pct"/>
            <w:tcBorders>
              <w:bottom w:val="single" w:sz="4" w:space="0" w:color="auto"/>
            </w:tcBorders>
            <w:vAlign w:val="center"/>
          </w:tcPr>
          <w:p w14:paraId="413D01BA" w14:textId="0775F781" w:rsidR="00D42B6D" w:rsidRPr="00404969" w:rsidRDefault="00D42B6D" w:rsidP="00520F24">
            <w:pPr>
              <w:spacing w:before="60" w:after="60"/>
              <w:jc w:val="center"/>
              <w:rPr>
                <w:rFonts w:ascii="Arial" w:hAnsi="Arial" w:cs="Arial"/>
                <w:sz w:val="16"/>
                <w:szCs w:val="16"/>
              </w:rPr>
            </w:pPr>
            <w:r>
              <w:rPr>
                <w:rFonts w:ascii="Arial" w:hAnsi="Arial" w:cs="Arial"/>
                <w:sz w:val="16"/>
                <w:szCs w:val="16"/>
              </w:rPr>
              <w:t>FH Engineer</w:t>
            </w:r>
          </w:p>
        </w:tc>
        <w:tc>
          <w:tcPr>
            <w:tcW w:w="142" w:type="pct"/>
            <w:tcBorders>
              <w:bottom w:val="single" w:sz="4" w:space="0" w:color="auto"/>
            </w:tcBorders>
            <w:shd w:val="clear" w:color="auto" w:fill="auto"/>
            <w:vAlign w:val="center"/>
          </w:tcPr>
          <w:p w14:paraId="413D01BB" w14:textId="77777777" w:rsidR="00D42B6D" w:rsidRPr="00404969" w:rsidRDefault="00D42B6D" w:rsidP="00520F24">
            <w:pPr>
              <w:spacing w:before="60" w:after="60"/>
              <w:ind w:left="-57" w:right="-57"/>
              <w:jc w:val="center"/>
              <w:rPr>
                <w:rFonts w:ascii="Arial" w:hAnsi="Arial" w:cs="Arial"/>
                <w:sz w:val="16"/>
                <w:szCs w:val="16"/>
              </w:rPr>
            </w:pPr>
          </w:p>
        </w:tc>
        <w:tc>
          <w:tcPr>
            <w:tcW w:w="94" w:type="pct"/>
            <w:tcBorders>
              <w:bottom w:val="single" w:sz="4" w:space="0" w:color="auto"/>
            </w:tcBorders>
            <w:shd w:val="clear" w:color="auto" w:fill="FFFFFF" w:themeFill="background1"/>
            <w:vAlign w:val="center"/>
          </w:tcPr>
          <w:p w14:paraId="413D01BC" w14:textId="77777777" w:rsidR="00D42B6D" w:rsidRPr="00404969" w:rsidRDefault="00D42B6D" w:rsidP="00520F24">
            <w:pPr>
              <w:spacing w:before="60" w:after="60"/>
              <w:jc w:val="center"/>
              <w:rPr>
                <w:rFonts w:ascii="Arial" w:hAnsi="Arial" w:cs="Arial"/>
                <w:sz w:val="16"/>
                <w:szCs w:val="16"/>
              </w:rPr>
            </w:pPr>
          </w:p>
        </w:tc>
        <w:tc>
          <w:tcPr>
            <w:tcW w:w="94" w:type="pct"/>
            <w:tcBorders>
              <w:bottom w:val="single" w:sz="4" w:space="0" w:color="auto"/>
            </w:tcBorders>
            <w:shd w:val="clear" w:color="auto" w:fill="auto"/>
            <w:vAlign w:val="center"/>
          </w:tcPr>
          <w:p w14:paraId="413D01BD" w14:textId="77777777" w:rsidR="00D42B6D" w:rsidRPr="00404969" w:rsidRDefault="00D42B6D" w:rsidP="00520F24">
            <w:pPr>
              <w:spacing w:before="60" w:after="60"/>
              <w:jc w:val="center"/>
              <w:rPr>
                <w:rFonts w:ascii="Arial" w:hAnsi="Arial" w:cs="Arial"/>
                <w:sz w:val="16"/>
                <w:szCs w:val="16"/>
              </w:rPr>
            </w:pPr>
          </w:p>
        </w:tc>
      </w:tr>
      <w:tr w:rsidR="00240A68" w:rsidRPr="00404969" w14:paraId="094AE03E" w14:textId="77777777" w:rsidTr="00240A68">
        <w:trPr>
          <w:trHeight w:val="1183"/>
        </w:trPr>
        <w:tc>
          <w:tcPr>
            <w:tcW w:w="187" w:type="pct"/>
            <w:vAlign w:val="center"/>
          </w:tcPr>
          <w:p w14:paraId="47FF9CA5" w14:textId="4DD2C3A6" w:rsidR="000B7117" w:rsidRDefault="000B7117" w:rsidP="00520F24">
            <w:pPr>
              <w:spacing w:before="60" w:after="60"/>
              <w:jc w:val="center"/>
              <w:rPr>
                <w:rFonts w:ascii="Arial" w:hAnsi="Arial" w:cs="Arial"/>
                <w:sz w:val="16"/>
                <w:szCs w:val="16"/>
              </w:rPr>
            </w:pPr>
            <w:r>
              <w:rPr>
                <w:rFonts w:ascii="Arial" w:hAnsi="Arial" w:cs="Arial"/>
                <w:sz w:val="16"/>
                <w:szCs w:val="16"/>
              </w:rPr>
              <w:t>3.4</w:t>
            </w:r>
          </w:p>
        </w:tc>
        <w:tc>
          <w:tcPr>
            <w:tcW w:w="660" w:type="pct"/>
            <w:vAlign w:val="center"/>
          </w:tcPr>
          <w:p w14:paraId="3429416E" w14:textId="3242D35B" w:rsidR="000B7117" w:rsidRPr="76745795" w:rsidRDefault="000B7117" w:rsidP="76745795">
            <w:pPr>
              <w:spacing w:before="60" w:after="60"/>
              <w:rPr>
                <w:rFonts w:ascii="Arial" w:hAnsi="Arial" w:cs="Arial"/>
                <w:sz w:val="16"/>
                <w:szCs w:val="16"/>
              </w:rPr>
            </w:pPr>
            <w:r>
              <w:rPr>
                <w:rFonts w:ascii="Arial" w:hAnsi="Arial" w:cs="Arial"/>
                <w:sz w:val="16"/>
                <w:szCs w:val="16"/>
              </w:rPr>
              <w:t>Concrete Sub-Base</w:t>
            </w:r>
          </w:p>
        </w:tc>
        <w:tc>
          <w:tcPr>
            <w:tcW w:w="378" w:type="pct"/>
            <w:vAlign w:val="center"/>
          </w:tcPr>
          <w:p w14:paraId="2DBFEA7C" w14:textId="2A6B0256" w:rsidR="000B7117" w:rsidRDefault="000B7117" w:rsidP="00520F24">
            <w:pPr>
              <w:spacing w:before="60" w:after="60"/>
              <w:rPr>
                <w:rFonts w:ascii="Arial" w:hAnsi="Arial" w:cs="Arial"/>
                <w:sz w:val="16"/>
                <w:szCs w:val="16"/>
              </w:rPr>
            </w:pPr>
            <w:r>
              <w:rPr>
                <w:rFonts w:ascii="Arial" w:hAnsi="Arial" w:cs="Arial"/>
                <w:sz w:val="16"/>
                <w:szCs w:val="16"/>
              </w:rPr>
              <w:t>Each Lot</w:t>
            </w:r>
          </w:p>
        </w:tc>
        <w:tc>
          <w:tcPr>
            <w:tcW w:w="896" w:type="pct"/>
            <w:vAlign w:val="center"/>
          </w:tcPr>
          <w:p w14:paraId="36936280" w14:textId="7F74778F" w:rsidR="000B7117" w:rsidRPr="000B7117" w:rsidRDefault="00F7659E" w:rsidP="003100D0">
            <w:pPr>
              <w:spacing w:before="60" w:after="60"/>
              <w:rPr>
                <w:rFonts w:ascii="Arial" w:hAnsi="Arial" w:cs="Arial"/>
                <w:sz w:val="16"/>
                <w:szCs w:val="16"/>
              </w:rPr>
            </w:pPr>
            <w:r>
              <w:rPr>
                <w:rFonts w:ascii="Arial" w:hAnsi="Arial" w:cs="Arial"/>
                <w:sz w:val="16"/>
                <w:szCs w:val="16"/>
              </w:rPr>
              <w:t>Blinding layer is installed as per drawings</w:t>
            </w:r>
          </w:p>
        </w:tc>
        <w:tc>
          <w:tcPr>
            <w:tcW w:w="802" w:type="pct"/>
            <w:vAlign w:val="center"/>
          </w:tcPr>
          <w:p w14:paraId="4F369EF7" w14:textId="257FBF17" w:rsidR="000B7117" w:rsidRDefault="00F7659E" w:rsidP="0058184E">
            <w:pPr>
              <w:spacing w:before="60" w:after="60"/>
              <w:ind w:left="-57" w:right="-57"/>
              <w:rPr>
                <w:rFonts w:ascii="Arial" w:hAnsi="Arial" w:cs="Arial"/>
                <w:sz w:val="16"/>
                <w:szCs w:val="16"/>
              </w:rPr>
            </w:pPr>
            <w:r>
              <w:rPr>
                <w:rFonts w:ascii="Arial" w:hAnsi="Arial" w:cs="Arial"/>
                <w:sz w:val="16"/>
                <w:szCs w:val="16"/>
              </w:rPr>
              <w:t>Drawings</w:t>
            </w:r>
          </w:p>
        </w:tc>
        <w:tc>
          <w:tcPr>
            <w:tcW w:w="235" w:type="pct"/>
            <w:tcBorders>
              <w:bottom w:val="single" w:sz="4" w:space="0" w:color="auto"/>
            </w:tcBorders>
            <w:vAlign w:val="center"/>
          </w:tcPr>
          <w:p w14:paraId="7D7D5B18" w14:textId="0A5FAF45" w:rsidR="000B7117" w:rsidRDefault="00F7659E" w:rsidP="00520F24">
            <w:pPr>
              <w:spacing w:before="60" w:after="60"/>
              <w:rPr>
                <w:rFonts w:ascii="Arial" w:hAnsi="Arial" w:cs="Arial"/>
                <w:sz w:val="16"/>
                <w:szCs w:val="16"/>
              </w:rPr>
            </w:pPr>
            <w:r>
              <w:rPr>
                <w:rFonts w:ascii="Arial" w:hAnsi="Arial" w:cs="Arial"/>
                <w:sz w:val="16"/>
                <w:szCs w:val="16"/>
              </w:rPr>
              <w:t>Visual Inspection</w:t>
            </w:r>
          </w:p>
        </w:tc>
        <w:tc>
          <w:tcPr>
            <w:tcW w:w="757" w:type="pct"/>
            <w:tcBorders>
              <w:bottom w:val="single" w:sz="4" w:space="0" w:color="auto"/>
            </w:tcBorders>
            <w:vAlign w:val="center"/>
          </w:tcPr>
          <w:p w14:paraId="4D1CA11A" w14:textId="4DE276CE" w:rsidR="000B7117" w:rsidRDefault="00F7659E" w:rsidP="00520F24">
            <w:pPr>
              <w:spacing w:before="60" w:after="60"/>
              <w:rPr>
                <w:rFonts w:ascii="Arial" w:hAnsi="Arial" w:cs="Arial"/>
                <w:sz w:val="16"/>
                <w:szCs w:val="16"/>
              </w:rPr>
            </w:pPr>
            <w:r>
              <w:rPr>
                <w:rFonts w:ascii="Arial" w:hAnsi="Arial" w:cs="Arial"/>
                <w:sz w:val="16"/>
                <w:szCs w:val="16"/>
              </w:rPr>
              <w:t>This ITP Signed</w:t>
            </w:r>
          </w:p>
        </w:tc>
        <w:tc>
          <w:tcPr>
            <w:tcW w:w="237" w:type="pct"/>
            <w:tcBorders>
              <w:bottom w:val="single" w:sz="4" w:space="0" w:color="auto"/>
            </w:tcBorders>
            <w:vAlign w:val="center"/>
          </w:tcPr>
          <w:p w14:paraId="5E5D462C" w14:textId="6597D4D6" w:rsidR="000B7117" w:rsidRPr="00795E34" w:rsidRDefault="00F7659E" w:rsidP="00520F24">
            <w:pPr>
              <w:spacing w:before="60" w:after="60"/>
              <w:jc w:val="center"/>
              <w:rPr>
                <w:rFonts w:ascii="Arial" w:hAnsi="Arial" w:cs="Arial"/>
                <w:b/>
                <w:bCs/>
                <w:sz w:val="16"/>
                <w:szCs w:val="16"/>
              </w:rPr>
            </w:pPr>
            <w:r>
              <w:rPr>
                <w:rFonts w:ascii="Arial" w:hAnsi="Arial" w:cs="Arial"/>
                <w:b/>
                <w:bCs/>
                <w:sz w:val="16"/>
                <w:szCs w:val="16"/>
              </w:rPr>
              <w:t>HP*</w:t>
            </w:r>
          </w:p>
        </w:tc>
        <w:tc>
          <w:tcPr>
            <w:tcW w:w="518" w:type="pct"/>
            <w:tcBorders>
              <w:bottom w:val="single" w:sz="4" w:space="0" w:color="auto"/>
            </w:tcBorders>
            <w:vAlign w:val="center"/>
          </w:tcPr>
          <w:p w14:paraId="3B59FD1F" w14:textId="3B51EF5A" w:rsidR="000B7117" w:rsidRDefault="00F7659E" w:rsidP="00520F24">
            <w:pPr>
              <w:spacing w:before="60" w:after="60"/>
              <w:jc w:val="center"/>
              <w:rPr>
                <w:rFonts w:ascii="Arial" w:hAnsi="Arial" w:cs="Arial"/>
                <w:sz w:val="16"/>
                <w:szCs w:val="16"/>
              </w:rPr>
            </w:pPr>
            <w:r>
              <w:rPr>
                <w:rFonts w:ascii="Arial" w:hAnsi="Arial" w:cs="Arial"/>
                <w:sz w:val="16"/>
                <w:szCs w:val="16"/>
              </w:rPr>
              <w:t>Site Engineer / Foreman</w:t>
            </w:r>
          </w:p>
        </w:tc>
        <w:tc>
          <w:tcPr>
            <w:tcW w:w="142" w:type="pct"/>
            <w:tcBorders>
              <w:bottom w:val="single" w:sz="4" w:space="0" w:color="auto"/>
            </w:tcBorders>
            <w:shd w:val="clear" w:color="auto" w:fill="auto"/>
            <w:vAlign w:val="center"/>
          </w:tcPr>
          <w:p w14:paraId="065060C3" w14:textId="77777777" w:rsidR="000B7117" w:rsidRPr="00404969" w:rsidRDefault="000B7117" w:rsidP="00520F24">
            <w:pPr>
              <w:spacing w:before="60" w:after="60"/>
              <w:ind w:left="-57" w:right="-57"/>
              <w:jc w:val="center"/>
              <w:rPr>
                <w:rFonts w:ascii="Arial" w:hAnsi="Arial" w:cs="Arial"/>
                <w:sz w:val="16"/>
                <w:szCs w:val="16"/>
              </w:rPr>
            </w:pPr>
          </w:p>
        </w:tc>
        <w:tc>
          <w:tcPr>
            <w:tcW w:w="94" w:type="pct"/>
            <w:tcBorders>
              <w:bottom w:val="single" w:sz="4" w:space="0" w:color="auto"/>
            </w:tcBorders>
            <w:shd w:val="clear" w:color="auto" w:fill="BFBFBF" w:themeFill="background1" w:themeFillShade="BF"/>
            <w:vAlign w:val="center"/>
          </w:tcPr>
          <w:p w14:paraId="549CCBCA" w14:textId="77777777" w:rsidR="000B7117" w:rsidRPr="00404969" w:rsidRDefault="000B7117" w:rsidP="00520F24">
            <w:pPr>
              <w:spacing w:before="60" w:after="60"/>
              <w:jc w:val="center"/>
              <w:rPr>
                <w:rFonts w:ascii="Arial" w:hAnsi="Arial" w:cs="Arial"/>
                <w:sz w:val="16"/>
                <w:szCs w:val="16"/>
              </w:rPr>
            </w:pPr>
          </w:p>
        </w:tc>
        <w:tc>
          <w:tcPr>
            <w:tcW w:w="94" w:type="pct"/>
            <w:tcBorders>
              <w:bottom w:val="single" w:sz="4" w:space="0" w:color="auto"/>
            </w:tcBorders>
            <w:shd w:val="clear" w:color="auto" w:fill="auto"/>
            <w:vAlign w:val="center"/>
          </w:tcPr>
          <w:p w14:paraId="1E42F201" w14:textId="77777777" w:rsidR="000B7117" w:rsidRPr="00404969" w:rsidRDefault="000B7117" w:rsidP="00520F24">
            <w:pPr>
              <w:spacing w:before="60" w:after="60"/>
              <w:jc w:val="center"/>
              <w:rPr>
                <w:rFonts w:ascii="Arial" w:hAnsi="Arial" w:cs="Arial"/>
                <w:sz w:val="16"/>
                <w:szCs w:val="16"/>
              </w:rPr>
            </w:pPr>
          </w:p>
        </w:tc>
      </w:tr>
      <w:tr w:rsidR="00240A68" w:rsidRPr="00404969" w14:paraId="16774A1C" w14:textId="77777777" w:rsidTr="00240A68">
        <w:trPr>
          <w:trHeight w:val="260"/>
        </w:trPr>
        <w:tc>
          <w:tcPr>
            <w:tcW w:w="187" w:type="pct"/>
            <w:vAlign w:val="center"/>
          </w:tcPr>
          <w:p w14:paraId="59991978" w14:textId="41EC3497" w:rsidR="00D42B6D" w:rsidRDefault="00D42B6D" w:rsidP="00520F24">
            <w:pPr>
              <w:spacing w:before="60" w:after="60"/>
              <w:jc w:val="center"/>
              <w:rPr>
                <w:rFonts w:ascii="Arial" w:hAnsi="Arial" w:cs="Arial"/>
                <w:sz w:val="16"/>
                <w:szCs w:val="16"/>
              </w:rPr>
            </w:pPr>
            <w:r>
              <w:rPr>
                <w:rFonts w:ascii="Arial" w:hAnsi="Arial" w:cs="Arial"/>
                <w:sz w:val="16"/>
                <w:szCs w:val="16"/>
              </w:rPr>
              <w:t>3.</w:t>
            </w:r>
            <w:r w:rsidR="000B7117">
              <w:rPr>
                <w:rFonts w:ascii="Arial" w:hAnsi="Arial" w:cs="Arial"/>
                <w:sz w:val="16"/>
                <w:szCs w:val="16"/>
              </w:rPr>
              <w:t>5</w:t>
            </w:r>
          </w:p>
        </w:tc>
        <w:tc>
          <w:tcPr>
            <w:tcW w:w="660" w:type="pct"/>
            <w:vAlign w:val="center"/>
          </w:tcPr>
          <w:p w14:paraId="61730508" w14:textId="2C6E2C8C" w:rsidR="00D42B6D" w:rsidRDefault="00D42B6D" w:rsidP="76745795">
            <w:pPr>
              <w:spacing w:before="60" w:after="60"/>
              <w:rPr>
                <w:rFonts w:ascii="Arial" w:hAnsi="Arial" w:cs="Arial"/>
                <w:sz w:val="16"/>
                <w:szCs w:val="16"/>
              </w:rPr>
            </w:pPr>
            <w:r w:rsidRPr="76745795">
              <w:rPr>
                <w:rFonts w:ascii="Arial" w:hAnsi="Arial" w:cs="Arial"/>
                <w:sz w:val="16"/>
                <w:szCs w:val="16"/>
              </w:rPr>
              <w:t>Formwork</w:t>
            </w:r>
          </w:p>
        </w:tc>
        <w:tc>
          <w:tcPr>
            <w:tcW w:w="378" w:type="pct"/>
            <w:vAlign w:val="center"/>
          </w:tcPr>
          <w:p w14:paraId="1494E817" w14:textId="44D3CD22" w:rsidR="00D42B6D" w:rsidRDefault="00D42B6D" w:rsidP="00520F24">
            <w:pPr>
              <w:spacing w:before="60" w:after="60"/>
              <w:rPr>
                <w:rFonts w:ascii="Arial" w:hAnsi="Arial" w:cs="Arial"/>
                <w:sz w:val="16"/>
                <w:szCs w:val="16"/>
              </w:rPr>
            </w:pPr>
            <w:r>
              <w:rPr>
                <w:rFonts w:ascii="Arial" w:hAnsi="Arial" w:cs="Arial"/>
                <w:sz w:val="16"/>
                <w:szCs w:val="16"/>
              </w:rPr>
              <w:t>Each Lot</w:t>
            </w:r>
          </w:p>
        </w:tc>
        <w:tc>
          <w:tcPr>
            <w:tcW w:w="896" w:type="pct"/>
            <w:vAlign w:val="center"/>
          </w:tcPr>
          <w:p w14:paraId="2F986837" w14:textId="60DB6C93" w:rsidR="00D42B6D" w:rsidRDefault="00D42B6D" w:rsidP="00520F24">
            <w:pPr>
              <w:spacing w:before="60" w:after="60"/>
              <w:rPr>
                <w:rFonts w:ascii="Arial" w:hAnsi="Arial" w:cs="Arial"/>
                <w:sz w:val="16"/>
                <w:szCs w:val="16"/>
              </w:rPr>
            </w:pPr>
            <w:r>
              <w:rPr>
                <w:rFonts w:ascii="Arial" w:hAnsi="Arial" w:cs="Arial"/>
                <w:sz w:val="16"/>
                <w:szCs w:val="16"/>
              </w:rPr>
              <w:t>Formwork / Reverse Shall conform to shapes, lines, levels and dimensions of the concrete shown or indicated on the Drawings.</w:t>
            </w:r>
          </w:p>
        </w:tc>
        <w:tc>
          <w:tcPr>
            <w:tcW w:w="802" w:type="pct"/>
            <w:vAlign w:val="center"/>
          </w:tcPr>
          <w:p w14:paraId="04E2BFC1" w14:textId="5DEE64BB" w:rsidR="00D42B6D" w:rsidRDefault="00D42B6D" w:rsidP="00520F24">
            <w:pPr>
              <w:spacing w:before="60" w:after="60"/>
              <w:rPr>
                <w:rFonts w:ascii="Arial" w:hAnsi="Arial" w:cs="Arial"/>
                <w:sz w:val="16"/>
                <w:szCs w:val="16"/>
              </w:rPr>
            </w:pPr>
            <w:r>
              <w:rPr>
                <w:rFonts w:ascii="Arial" w:hAnsi="Arial" w:cs="Arial"/>
                <w:sz w:val="16"/>
                <w:szCs w:val="16"/>
              </w:rPr>
              <w:t xml:space="preserve">Specifications as per Drawings </w:t>
            </w:r>
          </w:p>
        </w:tc>
        <w:tc>
          <w:tcPr>
            <w:tcW w:w="235" w:type="pct"/>
            <w:tcBorders>
              <w:bottom w:val="single" w:sz="4" w:space="0" w:color="auto"/>
            </w:tcBorders>
            <w:vAlign w:val="center"/>
          </w:tcPr>
          <w:p w14:paraId="09E30451" w14:textId="1BC62376" w:rsidR="00D42B6D" w:rsidRDefault="00D42B6D" w:rsidP="00520F24">
            <w:pPr>
              <w:spacing w:before="60" w:after="60"/>
              <w:rPr>
                <w:rFonts w:ascii="Arial" w:hAnsi="Arial" w:cs="Arial"/>
                <w:sz w:val="16"/>
                <w:szCs w:val="16"/>
              </w:rPr>
            </w:pPr>
            <w:r>
              <w:rPr>
                <w:rFonts w:ascii="Arial" w:hAnsi="Arial" w:cs="Arial"/>
                <w:sz w:val="16"/>
                <w:szCs w:val="16"/>
              </w:rPr>
              <w:t>Verify</w:t>
            </w:r>
          </w:p>
        </w:tc>
        <w:tc>
          <w:tcPr>
            <w:tcW w:w="757" w:type="pct"/>
            <w:tcBorders>
              <w:bottom w:val="single" w:sz="4" w:space="0" w:color="auto"/>
            </w:tcBorders>
            <w:vAlign w:val="center"/>
          </w:tcPr>
          <w:p w14:paraId="6529498D" w14:textId="2DEE2B33" w:rsidR="00D42B6D" w:rsidRDefault="00D42B6D" w:rsidP="00520F24">
            <w:pPr>
              <w:spacing w:before="60" w:after="60"/>
              <w:rPr>
                <w:rFonts w:ascii="Arial" w:hAnsi="Arial" w:cs="Arial"/>
                <w:sz w:val="16"/>
                <w:szCs w:val="16"/>
              </w:rPr>
            </w:pPr>
            <w:r>
              <w:rPr>
                <w:rFonts w:ascii="Arial" w:hAnsi="Arial" w:cs="Arial"/>
                <w:sz w:val="16"/>
                <w:szCs w:val="16"/>
              </w:rPr>
              <w:t>This ITP Signed</w:t>
            </w:r>
          </w:p>
        </w:tc>
        <w:tc>
          <w:tcPr>
            <w:tcW w:w="237" w:type="pct"/>
            <w:tcBorders>
              <w:bottom w:val="single" w:sz="4" w:space="0" w:color="auto"/>
            </w:tcBorders>
            <w:vAlign w:val="center"/>
          </w:tcPr>
          <w:p w14:paraId="7BF793EA" w14:textId="11C34954" w:rsidR="00D42B6D" w:rsidRDefault="00D42B6D" w:rsidP="00520F24">
            <w:pPr>
              <w:spacing w:before="60" w:after="60"/>
              <w:jc w:val="center"/>
              <w:rPr>
                <w:rFonts w:ascii="Arial" w:hAnsi="Arial" w:cs="Arial"/>
                <w:sz w:val="16"/>
                <w:szCs w:val="16"/>
              </w:rPr>
            </w:pPr>
            <w:r>
              <w:rPr>
                <w:rFonts w:ascii="Arial" w:hAnsi="Arial" w:cs="Arial"/>
                <w:sz w:val="16"/>
                <w:szCs w:val="16"/>
              </w:rPr>
              <w:t>IP</w:t>
            </w:r>
          </w:p>
        </w:tc>
        <w:tc>
          <w:tcPr>
            <w:tcW w:w="518" w:type="pct"/>
            <w:tcBorders>
              <w:bottom w:val="single" w:sz="4" w:space="0" w:color="auto"/>
            </w:tcBorders>
            <w:vAlign w:val="center"/>
          </w:tcPr>
          <w:p w14:paraId="765F353E" w14:textId="77777777" w:rsidR="00D42B6D" w:rsidRDefault="00D42B6D" w:rsidP="00520F24">
            <w:pPr>
              <w:spacing w:before="60" w:after="60"/>
              <w:jc w:val="center"/>
              <w:rPr>
                <w:rFonts w:ascii="Arial" w:hAnsi="Arial" w:cs="Arial"/>
                <w:sz w:val="16"/>
                <w:szCs w:val="16"/>
              </w:rPr>
            </w:pPr>
            <w:r>
              <w:rPr>
                <w:rFonts w:ascii="Arial" w:hAnsi="Arial" w:cs="Arial"/>
                <w:sz w:val="16"/>
                <w:szCs w:val="16"/>
              </w:rPr>
              <w:t>FH Engineer</w:t>
            </w:r>
          </w:p>
          <w:p w14:paraId="63F27536" w14:textId="3D8537AA" w:rsidR="00D42B6D" w:rsidRDefault="00D42B6D" w:rsidP="00520F24">
            <w:pPr>
              <w:spacing w:before="60" w:after="60"/>
              <w:jc w:val="center"/>
              <w:rPr>
                <w:rFonts w:ascii="Arial" w:hAnsi="Arial" w:cs="Arial"/>
                <w:sz w:val="16"/>
                <w:szCs w:val="16"/>
              </w:rPr>
            </w:pPr>
            <w:r>
              <w:rPr>
                <w:rFonts w:ascii="Arial" w:hAnsi="Arial" w:cs="Arial"/>
                <w:sz w:val="16"/>
                <w:szCs w:val="16"/>
              </w:rPr>
              <w:t>Surveyor</w:t>
            </w:r>
          </w:p>
        </w:tc>
        <w:tc>
          <w:tcPr>
            <w:tcW w:w="142" w:type="pct"/>
            <w:tcBorders>
              <w:bottom w:val="single" w:sz="4" w:space="0" w:color="auto"/>
            </w:tcBorders>
            <w:shd w:val="clear" w:color="auto" w:fill="auto"/>
            <w:vAlign w:val="center"/>
          </w:tcPr>
          <w:p w14:paraId="67878689" w14:textId="77777777" w:rsidR="00D42B6D" w:rsidRPr="00404969" w:rsidRDefault="00D42B6D" w:rsidP="00520F24">
            <w:pPr>
              <w:spacing w:before="60" w:after="60"/>
              <w:ind w:left="-57" w:right="-57"/>
              <w:jc w:val="center"/>
              <w:rPr>
                <w:rFonts w:ascii="Arial" w:hAnsi="Arial" w:cs="Arial"/>
                <w:sz w:val="16"/>
                <w:szCs w:val="16"/>
              </w:rPr>
            </w:pPr>
          </w:p>
        </w:tc>
        <w:tc>
          <w:tcPr>
            <w:tcW w:w="94" w:type="pct"/>
            <w:tcBorders>
              <w:bottom w:val="single" w:sz="4" w:space="0" w:color="auto"/>
            </w:tcBorders>
            <w:shd w:val="clear" w:color="auto" w:fill="BFBFBF" w:themeFill="background1" w:themeFillShade="BF"/>
            <w:vAlign w:val="center"/>
          </w:tcPr>
          <w:p w14:paraId="55412184" w14:textId="77777777" w:rsidR="00D42B6D" w:rsidRPr="00404969" w:rsidRDefault="00D42B6D" w:rsidP="00520F24">
            <w:pPr>
              <w:spacing w:before="60" w:after="60"/>
              <w:jc w:val="center"/>
              <w:rPr>
                <w:rFonts w:ascii="Arial" w:hAnsi="Arial" w:cs="Arial"/>
                <w:sz w:val="16"/>
                <w:szCs w:val="16"/>
              </w:rPr>
            </w:pPr>
          </w:p>
        </w:tc>
        <w:tc>
          <w:tcPr>
            <w:tcW w:w="94" w:type="pct"/>
            <w:tcBorders>
              <w:bottom w:val="single" w:sz="4" w:space="0" w:color="auto"/>
            </w:tcBorders>
            <w:shd w:val="clear" w:color="auto" w:fill="auto"/>
            <w:vAlign w:val="center"/>
          </w:tcPr>
          <w:p w14:paraId="3EAFA66F" w14:textId="77777777" w:rsidR="00D42B6D" w:rsidRPr="00404969" w:rsidRDefault="00D42B6D" w:rsidP="00520F24">
            <w:pPr>
              <w:spacing w:before="60" w:after="60"/>
              <w:jc w:val="center"/>
              <w:rPr>
                <w:rFonts w:ascii="Arial" w:hAnsi="Arial" w:cs="Arial"/>
                <w:sz w:val="16"/>
                <w:szCs w:val="16"/>
              </w:rPr>
            </w:pPr>
          </w:p>
        </w:tc>
      </w:tr>
      <w:tr w:rsidR="00240A68" w:rsidRPr="00404969" w14:paraId="32DD926A" w14:textId="77777777" w:rsidTr="00240A68">
        <w:trPr>
          <w:trHeight w:val="260"/>
        </w:trPr>
        <w:tc>
          <w:tcPr>
            <w:tcW w:w="187" w:type="pct"/>
            <w:vAlign w:val="center"/>
          </w:tcPr>
          <w:p w14:paraId="1AB85EA9" w14:textId="2A3698E6" w:rsidR="00D42B6D" w:rsidRDefault="00D42B6D" w:rsidP="00520F24">
            <w:pPr>
              <w:spacing w:before="60" w:after="60"/>
              <w:jc w:val="center"/>
              <w:rPr>
                <w:rFonts w:ascii="Arial" w:hAnsi="Arial" w:cs="Arial"/>
                <w:sz w:val="16"/>
                <w:szCs w:val="16"/>
              </w:rPr>
            </w:pPr>
            <w:r>
              <w:rPr>
                <w:rFonts w:ascii="Arial" w:hAnsi="Arial" w:cs="Arial"/>
                <w:sz w:val="16"/>
                <w:szCs w:val="16"/>
              </w:rPr>
              <w:t>3.</w:t>
            </w:r>
            <w:r w:rsidR="000B7117">
              <w:rPr>
                <w:rFonts w:ascii="Arial" w:hAnsi="Arial" w:cs="Arial"/>
                <w:sz w:val="16"/>
                <w:szCs w:val="16"/>
              </w:rPr>
              <w:t>6</w:t>
            </w:r>
          </w:p>
        </w:tc>
        <w:tc>
          <w:tcPr>
            <w:tcW w:w="660" w:type="pct"/>
            <w:vAlign w:val="center"/>
          </w:tcPr>
          <w:p w14:paraId="2E143EB4" w14:textId="5DC5409D" w:rsidR="00D42B6D" w:rsidRDefault="00D42B6D" w:rsidP="76745795">
            <w:pPr>
              <w:spacing w:before="60" w:after="60"/>
              <w:rPr>
                <w:rFonts w:ascii="Arial" w:hAnsi="Arial" w:cs="Arial"/>
                <w:sz w:val="16"/>
                <w:szCs w:val="16"/>
              </w:rPr>
            </w:pPr>
            <w:r w:rsidRPr="76745795">
              <w:rPr>
                <w:rFonts w:ascii="Arial" w:hAnsi="Arial" w:cs="Arial"/>
                <w:sz w:val="16"/>
                <w:szCs w:val="16"/>
              </w:rPr>
              <w:t>Penetrations/Cast in items</w:t>
            </w:r>
          </w:p>
        </w:tc>
        <w:tc>
          <w:tcPr>
            <w:tcW w:w="378" w:type="pct"/>
            <w:vAlign w:val="center"/>
          </w:tcPr>
          <w:p w14:paraId="59B659E7" w14:textId="53985489" w:rsidR="00D42B6D" w:rsidRDefault="00D42B6D" w:rsidP="00520F24">
            <w:pPr>
              <w:spacing w:before="60" w:after="60"/>
              <w:rPr>
                <w:rFonts w:ascii="Arial" w:hAnsi="Arial" w:cs="Arial"/>
                <w:sz w:val="16"/>
                <w:szCs w:val="16"/>
              </w:rPr>
            </w:pPr>
            <w:r>
              <w:rPr>
                <w:rFonts w:ascii="Arial" w:hAnsi="Arial" w:cs="Arial"/>
                <w:sz w:val="16"/>
                <w:szCs w:val="16"/>
              </w:rPr>
              <w:t>Each Lot</w:t>
            </w:r>
          </w:p>
        </w:tc>
        <w:tc>
          <w:tcPr>
            <w:tcW w:w="896" w:type="pct"/>
            <w:vAlign w:val="center"/>
          </w:tcPr>
          <w:p w14:paraId="43A3DCF1" w14:textId="78D7E951" w:rsidR="00D42B6D" w:rsidRDefault="00D42B6D" w:rsidP="00520F24">
            <w:pPr>
              <w:spacing w:before="60" w:after="60"/>
              <w:rPr>
                <w:rFonts w:ascii="Arial" w:hAnsi="Arial" w:cs="Arial"/>
                <w:sz w:val="16"/>
                <w:szCs w:val="16"/>
              </w:rPr>
            </w:pPr>
            <w:r>
              <w:rPr>
                <w:rFonts w:ascii="Arial" w:hAnsi="Arial" w:cs="Arial"/>
                <w:sz w:val="16"/>
                <w:szCs w:val="16"/>
              </w:rPr>
              <w:t>Penetrations/cast in items are present in the formwork.</w:t>
            </w:r>
          </w:p>
        </w:tc>
        <w:tc>
          <w:tcPr>
            <w:tcW w:w="802" w:type="pct"/>
            <w:vAlign w:val="center"/>
          </w:tcPr>
          <w:p w14:paraId="005FE438" w14:textId="1760BFFC" w:rsidR="00D42B6D" w:rsidRDefault="00D42B6D" w:rsidP="00520F24">
            <w:pPr>
              <w:spacing w:before="60" w:after="60"/>
              <w:rPr>
                <w:rFonts w:ascii="Arial" w:hAnsi="Arial" w:cs="Arial"/>
                <w:sz w:val="16"/>
                <w:szCs w:val="16"/>
              </w:rPr>
            </w:pPr>
            <w:r>
              <w:rPr>
                <w:rFonts w:ascii="Arial" w:hAnsi="Arial" w:cs="Arial"/>
                <w:sz w:val="16"/>
                <w:szCs w:val="16"/>
              </w:rPr>
              <w:t xml:space="preserve">Drawings </w:t>
            </w:r>
          </w:p>
        </w:tc>
        <w:tc>
          <w:tcPr>
            <w:tcW w:w="235" w:type="pct"/>
            <w:tcBorders>
              <w:bottom w:val="single" w:sz="4" w:space="0" w:color="auto"/>
            </w:tcBorders>
            <w:vAlign w:val="center"/>
          </w:tcPr>
          <w:p w14:paraId="79C2E393" w14:textId="0C5E5D23" w:rsidR="00D42B6D" w:rsidRDefault="00D42B6D" w:rsidP="00520F24">
            <w:pPr>
              <w:spacing w:before="60" w:after="60"/>
              <w:rPr>
                <w:rFonts w:ascii="Arial" w:hAnsi="Arial" w:cs="Arial"/>
                <w:sz w:val="16"/>
                <w:szCs w:val="16"/>
              </w:rPr>
            </w:pPr>
            <w:r>
              <w:rPr>
                <w:rFonts w:ascii="Arial" w:hAnsi="Arial" w:cs="Arial"/>
                <w:sz w:val="16"/>
                <w:szCs w:val="16"/>
              </w:rPr>
              <w:t>Verify</w:t>
            </w:r>
          </w:p>
        </w:tc>
        <w:tc>
          <w:tcPr>
            <w:tcW w:w="757" w:type="pct"/>
            <w:tcBorders>
              <w:bottom w:val="single" w:sz="4" w:space="0" w:color="auto"/>
            </w:tcBorders>
            <w:vAlign w:val="center"/>
          </w:tcPr>
          <w:p w14:paraId="44A17730" w14:textId="64EEB275" w:rsidR="00D42B6D" w:rsidRDefault="00D42B6D" w:rsidP="00520F24">
            <w:pPr>
              <w:spacing w:before="60" w:after="60"/>
              <w:rPr>
                <w:rFonts w:ascii="Arial" w:hAnsi="Arial" w:cs="Arial"/>
                <w:sz w:val="16"/>
                <w:szCs w:val="16"/>
              </w:rPr>
            </w:pPr>
            <w:r>
              <w:rPr>
                <w:rFonts w:ascii="Arial" w:hAnsi="Arial" w:cs="Arial"/>
                <w:sz w:val="16"/>
                <w:szCs w:val="16"/>
              </w:rPr>
              <w:t>This ITP Signed</w:t>
            </w:r>
          </w:p>
        </w:tc>
        <w:tc>
          <w:tcPr>
            <w:tcW w:w="237" w:type="pct"/>
            <w:tcBorders>
              <w:bottom w:val="single" w:sz="4" w:space="0" w:color="auto"/>
            </w:tcBorders>
            <w:vAlign w:val="center"/>
          </w:tcPr>
          <w:p w14:paraId="01664D2D" w14:textId="41211F82" w:rsidR="00D42B6D" w:rsidRDefault="00D42B6D" w:rsidP="00520F24">
            <w:pPr>
              <w:spacing w:before="60" w:after="60"/>
              <w:jc w:val="center"/>
              <w:rPr>
                <w:rFonts w:ascii="Arial" w:hAnsi="Arial" w:cs="Arial"/>
                <w:sz w:val="16"/>
                <w:szCs w:val="16"/>
              </w:rPr>
            </w:pPr>
            <w:r>
              <w:rPr>
                <w:rFonts w:ascii="Arial" w:hAnsi="Arial" w:cs="Arial"/>
                <w:sz w:val="16"/>
                <w:szCs w:val="16"/>
              </w:rPr>
              <w:t>IP</w:t>
            </w:r>
          </w:p>
        </w:tc>
        <w:tc>
          <w:tcPr>
            <w:tcW w:w="518" w:type="pct"/>
            <w:tcBorders>
              <w:bottom w:val="single" w:sz="4" w:space="0" w:color="auto"/>
            </w:tcBorders>
            <w:vAlign w:val="center"/>
          </w:tcPr>
          <w:p w14:paraId="0BDDDD2C" w14:textId="77777777" w:rsidR="00D42B6D" w:rsidRDefault="00D42B6D" w:rsidP="00520F24">
            <w:pPr>
              <w:spacing w:before="60" w:after="60"/>
              <w:jc w:val="center"/>
              <w:rPr>
                <w:rFonts w:ascii="Arial" w:hAnsi="Arial" w:cs="Arial"/>
                <w:sz w:val="16"/>
                <w:szCs w:val="16"/>
              </w:rPr>
            </w:pPr>
            <w:r>
              <w:rPr>
                <w:rFonts w:ascii="Arial" w:hAnsi="Arial" w:cs="Arial"/>
                <w:sz w:val="16"/>
                <w:szCs w:val="16"/>
              </w:rPr>
              <w:t>FH Engineer</w:t>
            </w:r>
          </w:p>
          <w:p w14:paraId="4CAB5791" w14:textId="5DEE05B3" w:rsidR="00D42B6D" w:rsidRDefault="00D42B6D" w:rsidP="00520F24">
            <w:pPr>
              <w:spacing w:before="60" w:after="60"/>
              <w:jc w:val="center"/>
              <w:rPr>
                <w:rFonts w:ascii="Arial" w:hAnsi="Arial" w:cs="Arial"/>
                <w:sz w:val="16"/>
                <w:szCs w:val="16"/>
              </w:rPr>
            </w:pPr>
            <w:r>
              <w:rPr>
                <w:rFonts w:ascii="Arial" w:hAnsi="Arial" w:cs="Arial"/>
                <w:sz w:val="16"/>
                <w:szCs w:val="16"/>
              </w:rPr>
              <w:t>Surveyor</w:t>
            </w:r>
          </w:p>
        </w:tc>
        <w:tc>
          <w:tcPr>
            <w:tcW w:w="142" w:type="pct"/>
            <w:tcBorders>
              <w:bottom w:val="single" w:sz="4" w:space="0" w:color="auto"/>
            </w:tcBorders>
            <w:shd w:val="clear" w:color="auto" w:fill="auto"/>
            <w:vAlign w:val="center"/>
          </w:tcPr>
          <w:p w14:paraId="7C3FCE67" w14:textId="77777777" w:rsidR="00D42B6D" w:rsidRDefault="00D42B6D" w:rsidP="00520F24">
            <w:pPr>
              <w:spacing w:before="60" w:after="60"/>
              <w:ind w:left="-57" w:right="-57"/>
              <w:jc w:val="center"/>
              <w:rPr>
                <w:rFonts w:ascii="Arial" w:hAnsi="Arial" w:cs="Arial"/>
                <w:sz w:val="16"/>
                <w:szCs w:val="16"/>
              </w:rPr>
            </w:pPr>
          </w:p>
          <w:p w14:paraId="0960C83B" w14:textId="77777777" w:rsidR="0078142F" w:rsidRDefault="0078142F" w:rsidP="00520F24">
            <w:pPr>
              <w:spacing w:before="60" w:after="60"/>
              <w:ind w:left="-57" w:right="-57"/>
              <w:jc w:val="center"/>
              <w:rPr>
                <w:rFonts w:ascii="Arial" w:hAnsi="Arial" w:cs="Arial"/>
                <w:sz w:val="16"/>
                <w:szCs w:val="16"/>
              </w:rPr>
            </w:pPr>
          </w:p>
          <w:p w14:paraId="2F9969FF" w14:textId="77777777" w:rsidR="0078142F" w:rsidRDefault="0078142F" w:rsidP="00520F24">
            <w:pPr>
              <w:spacing w:before="60" w:after="60"/>
              <w:ind w:left="-57" w:right="-57"/>
              <w:jc w:val="center"/>
              <w:rPr>
                <w:rFonts w:ascii="Arial" w:hAnsi="Arial" w:cs="Arial"/>
                <w:sz w:val="16"/>
                <w:szCs w:val="16"/>
              </w:rPr>
            </w:pPr>
          </w:p>
          <w:p w14:paraId="644B338F" w14:textId="77777777" w:rsidR="0078142F" w:rsidRPr="00404969" w:rsidRDefault="0078142F" w:rsidP="00520F24">
            <w:pPr>
              <w:spacing w:before="60" w:after="60"/>
              <w:ind w:left="-57" w:right="-57"/>
              <w:jc w:val="center"/>
              <w:rPr>
                <w:rFonts w:ascii="Arial" w:hAnsi="Arial" w:cs="Arial"/>
                <w:sz w:val="16"/>
                <w:szCs w:val="16"/>
              </w:rPr>
            </w:pPr>
          </w:p>
        </w:tc>
        <w:tc>
          <w:tcPr>
            <w:tcW w:w="94" w:type="pct"/>
            <w:tcBorders>
              <w:bottom w:val="single" w:sz="4" w:space="0" w:color="auto"/>
            </w:tcBorders>
            <w:shd w:val="clear" w:color="auto" w:fill="BFBFBF" w:themeFill="background1" w:themeFillShade="BF"/>
            <w:vAlign w:val="center"/>
          </w:tcPr>
          <w:p w14:paraId="3405F11B" w14:textId="77777777" w:rsidR="00D42B6D" w:rsidRPr="00404969" w:rsidRDefault="00D42B6D" w:rsidP="00520F24">
            <w:pPr>
              <w:spacing w:before="60" w:after="60"/>
              <w:jc w:val="center"/>
              <w:rPr>
                <w:rFonts w:ascii="Arial" w:hAnsi="Arial" w:cs="Arial"/>
                <w:sz w:val="16"/>
                <w:szCs w:val="16"/>
              </w:rPr>
            </w:pPr>
          </w:p>
        </w:tc>
        <w:tc>
          <w:tcPr>
            <w:tcW w:w="94" w:type="pct"/>
            <w:tcBorders>
              <w:bottom w:val="single" w:sz="4" w:space="0" w:color="auto"/>
            </w:tcBorders>
            <w:shd w:val="clear" w:color="auto" w:fill="auto"/>
            <w:vAlign w:val="center"/>
          </w:tcPr>
          <w:p w14:paraId="62FF71D2" w14:textId="77777777" w:rsidR="00D42B6D" w:rsidRPr="00404969" w:rsidRDefault="00D42B6D" w:rsidP="00520F24">
            <w:pPr>
              <w:spacing w:before="60" w:after="60"/>
              <w:jc w:val="center"/>
              <w:rPr>
                <w:rFonts w:ascii="Arial" w:hAnsi="Arial" w:cs="Arial"/>
                <w:sz w:val="16"/>
                <w:szCs w:val="16"/>
              </w:rPr>
            </w:pPr>
          </w:p>
        </w:tc>
      </w:tr>
      <w:tr w:rsidR="00520F24" w:rsidRPr="00404969" w14:paraId="6D4F7ACA" w14:textId="77777777" w:rsidTr="00240A68">
        <w:trPr>
          <w:trHeight w:val="260"/>
        </w:trPr>
        <w:tc>
          <w:tcPr>
            <w:tcW w:w="187" w:type="pct"/>
            <w:shd w:val="clear" w:color="auto" w:fill="F3F3F3"/>
          </w:tcPr>
          <w:p w14:paraId="265ABE37" w14:textId="1D269A70" w:rsidR="00520F24" w:rsidRPr="009B54AE" w:rsidRDefault="00520F24" w:rsidP="00520F24">
            <w:pPr>
              <w:spacing w:before="60" w:after="60"/>
              <w:rPr>
                <w:rFonts w:ascii="Arial" w:hAnsi="Arial" w:cs="Arial"/>
                <w:b/>
                <w:sz w:val="16"/>
                <w:szCs w:val="16"/>
              </w:rPr>
            </w:pPr>
            <w:r w:rsidRPr="009B54AE">
              <w:rPr>
                <w:rFonts w:ascii="Arial" w:hAnsi="Arial" w:cs="Arial"/>
                <w:b/>
                <w:sz w:val="16"/>
                <w:szCs w:val="16"/>
              </w:rPr>
              <w:t>4.0</w:t>
            </w:r>
          </w:p>
        </w:tc>
        <w:tc>
          <w:tcPr>
            <w:tcW w:w="4813" w:type="pct"/>
            <w:gridSpan w:val="11"/>
            <w:shd w:val="clear" w:color="auto" w:fill="F3F3F3"/>
          </w:tcPr>
          <w:p w14:paraId="024006BF" w14:textId="6CFF7940" w:rsidR="00520F24" w:rsidRPr="00443FFF" w:rsidRDefault="00520F24" w:rsidP="00520F24">
            <w:pPr>
              <w:spacing w:before="60" w:after="60"/>
              <w:rPr>
                <w:rFonts w:ascii="Arial" w:hAnsi="Arial" w:cs="Arial"/>
                <w:b/>
                <w:sz w:val="16"/>
                <w:szCs w:val="16"/>
              </w:rPr>
            </w:pPr>
            <w:r w:rsidRPr="00443FFF">
              <w:rPr>
                <w:rFonts w:ascii="Arial" w:hAnsi="Arial" w:cs="Arial"/>
                <w:b/>
                <w:sz w:val="16"/>
                <w:szCs w:val="16"/>
              </w:rPr>
              <w:t>Reinforcement</w:t>
            </w:r>
          </w:p>
        </w:tc>
      </w:tr>
      <w:tr w:rsidR="00240A68" w:rsidRPr="00404969" w14:paraId="6F92D6AA" w14:textId="77777777" w:rsidTr="00240A68">
        <w:trPr>
          <w:trHeight w:val="260"/>
        </w:trPr>
        <w:tc>
          <w:tcPr>
            <w:tcW w:w="187" w:type="pct"/>
          </w:tcPr>
          <w:p w14:paraId="6CEA81F7" w14:textId="297AD6BD" w:rsidR="00D42B6D" w:rsidRPr="00404969" w:rsidRDefault="00D42B6D" w:rsidP="00A3581F">
            <w:pPr>
              <w:spacing w:before="60" w:after="60"/>
              <w:jc w:val="right"/>
              <w:rPr>
                <w:rFonts w:ascii="Arial" w:hAnsi="Arial" w:cs="Arial"/>
                <w:sz w:val="16"/>
                <w:szCs w:val="16"/>
              </w:rPr>
            </w:pPr>
            <w:r>
              <w:rPr>
                <w:rFonts w:ascii="Arial" w:hAnsi="Arial" w:cs="Arial"/>
                <w:sz w:val="16"/>
                <w:szCs w:val="16"/>
              </w:rPr>
              <w:t>4.1</w:t>
            </w:r>
          </w:p>
        </w:tc>
        <w:tc>
          <w:tcPr>
            <w:tcW w:w="660" w:type="pct"/>
          </w:tcPr>
          <w:p w14:paraId="7B88CF9F" w14:textId="23E07626" w:rsidR="00D42B6D" w:rsidRPr="00404969" w:rsidRDefault="00D42B6D" w:rsidP="00A3581F">
            <w:pPr>
              <w:spacing w:before="60" w:after="60"/>
              <w:rPr>
                <w:rFonts w:ascii="Arial" w:hAnsi="Arial" w:cs="Arial"/>
                <w:sz w:val="16"/>
                <w:szCs w:val="16"/>
              </w:rPr>
            </w:pPr>
            <w:r>
              <w:rPr>
                <w:rFonts w:ascii="Arial" w:hAnsi="Arial" w:cs="Arial"/>
                <w:sz w:val="16"/>
                <w:szCs w:val="16"/>
              </w:rPr>
              <w:t>Reinforcement installation</w:t>
            </w:r>
          </w:p>
        </w:tc>
        <w:tc>
          <w:tcPr>
            <w:tcW w:w="378" w:type="pct"/>
          </w:tcPr>
          <w:p w14:paraId="4A92005F" w14:textId="032BDF0D" w:rsidR="00D42B6D" w:rsidRPr="00404969" w:rsidRDefault="00D42B6D" w:rsidP="00A3581F">
            <w:pPr>
              <w:spacing w:before="60" w:after="60"/>
              <w:rPr>
                <w:rFonts w:ascii="Arial" w:hAnsi="Arial" w:cs="Arial"/>
                <w:sz w:val="16"/>
                <w:szCs w:val="16"/>
              </w:rPr>
            </w:pPr>
            <w:r>
              <w:rPr>
                <w:rFonts w:ascii="Arial" w:hAnsi="Arial" w:cs="Arial"/>
                <w:sz w:val="16"/>
                <w:szCs w:val="16"/>
              </w:rPr>
              <w:t>Prior to concrete pour</w:t>
            </w:r>
          </w:p>
        </w:tc>
        <w:tc>
          <w:tcPr>
            <w:tcW w:w="896" w:type="pct"/>
          </w:tcPr>
          <w:p w14:paraId="47796F22" w14:textId="326834BE" w:rsidR="00D42B6D" w:rsidRDefault="00D42B6D" w:rsidP="00A3581F">
            <w:pPr>
              <w:spacing w:before="60" w:after="60"/>
              <w:rPr>
                <w:rFonts w:ascii="Arial" w:hAnsi="Arial" w:cs="Arial"/>
                <w:sz w:val="16"/>
                <w:szCs w:val="16"/>
              </w:rPr>
            </w:pPr>
            <w:r>
              <w:rPr>
                <w:rFonts w:ascii="Arial" w:hAnsi="Arial" w:cs="Arial"/>
                <w:sz w:val="16"/>
                <w:szCs w:val="16"/>
              </w:rPr>
              <w:t>Pre-Pour Checklist Completed:</w:t>
            </w:r>
          </w:p>
          <w:p w14:paraId="18A93ADA" w14:textId="0CFE590A" w:rsidR="00D42B6D" w:rsidRPr="00AA7AB7" w:rsidRDefault="00D42B6D" w:rsidP="0072158F">
            <w:pPr>
              <w:pStyle w:val="ListParagraph"/>
              <w:numPr>
                <w:ilvl w:val="0"/>
                <w:numId w:val="6"/>
              </w:numPr>
              <w:spacing w:before="60" w:after="60"/>
              <w:ind w:left="358" w:hanging="281"/>
              <w:rPr>
                <w:rFonts w:ascii="Arial" w:hAnsi="Arial" w:cs="Arial"/>
                <w:sz w:val="16"/>
                <w:szCs w:val="16"/>
              </w:rPr>
            </w:pPr>
            <w:r w:rsidRPr="00AA7AB7">
              <w:rPr>
                <w:rFonts w:ascii="Arial" w:hAnsi="Arial" w:cs="Arial"/>
                <w:sz w:val="16"/>
                <w:szCs w:val="16"/>
              </w:rPr>
              <w:t>Position and spacing check and recorded.</w:t>
            </w:r>
          </w:p>
          <w:p w14:paraId="2F438C52" w14:textId="2A37042F" w:rsidR="00D42B6D" w:rsidRPr="00AA7AB7" w:rsidRDefault="00D42B6D" w:rsidP="0072158F">
            <w:pPr>
              <w:pStyle w:val="ListParagraph"/>
              <w:numPr>
                <w:ilvl w:val="0"/>
                <w:numId w:val="6"/>
              </w:numPr>
              <w:spacing w:before="60" w:after="60"/>
              <w:ind w:left="358" w:hanging="281"/>
              <w:rPr>
                <w:rFonts w:ascii="Arial" w:hAnsi="Arial" w:cs="Arial"/>
                <w:sz w:val="16"/>
                <w:szCs w:val="16"/>
              </w:rPr>
            </w:pPr>
            <w:r w:rsidRPr="00AA7AB7">
              <w:rPr>
                <w:rFonts w:ascii="Arial" w:hAnsi="Arial" w:cs="Arial"/>
                <w:sz w:val="16"/>
                <w:szCs w:val="16"/>
              </w:rPr>
              <w:t>Cover checked and recorded.</w:t>
            </w:r>
          </w:p>
          <w:p w14:paraId="4D6AF86F" w14:textId="49F6B5FD" w:rsidR="00D42B6D" w:rsidRPr="00AA7AB7" w:rsidRDefault="00D42B6D" w:rsidP="0072158F">
            <w:pPr>
              <w:pStyle w:val="ListParagraph"/>
              <w:numPr>
                <w:ilvl w:val="0"/>
                <w:numId w:val="6"/>
              </w:numPr>
              <w:spacing w:before="60" w:after="60"/>
              <w:ind w:left="358" w:hanging="281"/>
              <w:rPr>
                <w:rFonts w:ascii="Arial" w:hAnsi="Arial" w:cs="Arial"/>
                <w:sz w:val="16"/>
                <w:szCs w:val="16"/>
              </w:rPr>
            </w:pPr>
            <w:r w:rsidRPr="00AA7AB7">
              <w:rPr>
                <w:rFonts w:ascii="Arial" w:hAnsi="Arial" w:cs="Arial"/>
                <w:sz w:val="16"/>
                <w:szCs w:val="16"/>
              </w:rPr>
              <w:t>Reinforcing supports checked and recorded.</w:t>
            </w:r>
          </w:p>
          <w:p w14:paraId="4B4359FF" w14:textId="06CF479D" w:rsidR="00D42B6D" w:rsidRDefault="00D42B6D" w:rsidP="0072158F">
            <w:pPr>
              <w:pStyle w:val="ListParagraph"/>
              <w:numPr>
                <w:ilvl w:val="0"/>
                <w:numId w:val="6"/>
              </w:numPr>
              <w:spacing w:before="60" w:after="60"/>
              <w:ind w:left="358" w:hanging="281"/>
              <w:rPr>
                <w:rFonts w:ascii="Arial" w:hAnsi="Arial" w:cs="Arial"/>
                <w:sz w:val="16"/>
                <w:szCs w:val="16"/>
              </w:rPr>
            </w:pPr>
            <w:r w:rsidRPr="00360B61">
              <w:rPr>
                <w:rFonts w:ascii="Arial" w:hAnsi="Arial" w:cs="Arial"/>
                <w:sz w:val="16"/>
                <w:szCs w:val="16"/>
              </w:rPr>
              <w:t>Laps at required length.</w:t>
            </w:r>
          </w:p>
          <w:p w14:paraId="5E250EDB" w14:textId="345ACCA1" w:rsidR="00D42B6D" w:rsidRPr="00360B61" w:rsidRDefault="00D42B6D" w:rsidP="0072158F">
            <w:pPr>
              <w:pStyle w:val="ListParagraph"/>
              <w:numPr>
                <w:ilvl w:val="0"/>
                <w:numId w:val="6"/>
              </w:numPr>
              <w:spacing w:before="60" w:after="60"/>
              <w:ind w:left="358" w:hanging="281"/>
              <w:rPr>
                <w:rFonts w:ascii="Arial" w:hAnsi="Arial" w:cs="Arial"/>
                <w:sz w:val="16"/>
                <w:szCs w:val="16"/>
              </w:rPr>
            </w:pPr>
            <w:r>
              <w:rPr>
                <w:rFonts w:ascii="Arial" w:hAnsi="Arial" w:cs="Arial"/>
                <w:sz w:val="16"/>
                <w:szCs w:val="16"/>
              </w:rPr>
              <w:t xml:space="preserve">Penetrations/cast in items </w:t>
            </w:r>
          </w:p>
        </w:tc>
        <w:tc>
          <w:tcPr>
            <w:tcW w:w="802" w:type="pct"/>
          </w:tcPr>
          <w:p w14:paraId="4EB7D94D" w14:textId="03CAAD40" w:rsidR="00D42B6D" w:rsidRPr="00404969" w:rsidRDefault="00D42B6D" w:rsidP="00A3581F">
            <w:pPr>
              <w:spacing w:before="60" w:after="60"/>
              <w:ind w:left="-57" w:right="-57"/>
              <w:jc w:val="center"/>
              <w:rPr>
                <w:rFonts w:ascii="Arial" w:hAnsi="Arial" w:cs="Arial"/>
                <w:sz w:val="16"/>
                <w:szCs w:val="16"/>
              </w:rPr>
            </w:pPr>
            <w:r>
              <w:rPr>
                <w:rFonts w:ascii="Arial" w:hAnsi="Arial" w:cs="Arial"/>
                <w:sz w:val="16"/>
                <w:szCs w:val="16"/>
              </w:rPr>
              <w:t>Specifications and drawings</w:t>
            </w:r>
          </w:p>
        </w:tc>
        <w:tc>
          <w:tcPr>
            <w:tcW w:w="235" w:type="pct"/>
            <w:tcBorders>
              <w:bottom w:val="single" w:sz="4" w:space="0" w:color="auto"/>
            </w:tcBorders>
          </w:tcPr>
          <w:p w14:paraId="7E182E78" w14:textId="2FACB6F1" w:rsidR="00D42B6D" w:rsidRPr="00404969" w:rsidRDefault="00D42B6D" w:rsidP="00A3581F">
            <w:pPr>
              <w:spacing w:before="60" w:after="60"/>
              <w:rPr>
                <w:rFonts w:ascii="Arial" w:hAnsi="Arial" w:cs="Arial"/>
                <w:sz w:val="16"/>
                <w:szCs w:val="16"/>
              </w:rPr>
            </w:pPr>
            <w:r>
              <w:rPr>
                <w:rFonts w:ascii="Arial" w:hAnsi="Arial" w:cs="Arial"/>
                <w:sz w:val="16"/>
                <w:szCs w:val="16"/>
              </w:rPr>
              <w:t>Verify</w:t>
            </w:r>
          </w:p>
        </w:tc>
        <w:tc>
          <w:tcPr>
            <w:tcW w:w="757" w:type="pct"/>
            <w:tcBorders>
              <w:bottom w:val="single" w:sz="4" w:space="0" w:color="auto"/>
            </w:tcBorders>
          </w:tcPr>
          <w:p w14:paraId="74310E2E" w14:textId="77777777" w:rsidR="00D42B6D" w:rsidRDefault="00D42B6D" w:rsidP="00A3581F">
            <w:pPr>
              <w:spacing w:before="60" w:after="60"/>
              <w:rPr>
                <w:rFonts w:ascii="Arial" w:hAnsi="Arial" w:cs="Arial"/>
                <w:sz w:val="16"/>
                <w:szCs w:val="16"/>
              </w:rPr>
            </w:pPr>
            <w:r>
              <w:rPr>
                <w:rFonts w:ascii="Arial" w:hAnsi="Arial" w:cs="Arial"/>
                <w:sz w:val="16"/>
                <w:szCs w:val="16"/>
              </w:rPr>
              <w:t>Pre-pour inspection List</w:t>
            </w:r>
          </w:p>
          <w:p w14:paraId="00BBA716" w14:textId="68DEDDEA" w:rsidR="00D42B6D" w:rsidRPr="00404969" w:rsidRDefault="00D42B6D" w:rsidP="00A3581F">
            <w:pPr>
              <w:spacing w:before="60" w:after="60"/>
              <w:rPr>
                <w:rFonts w:ascii="Arial" w:hAnsi="Arial" w:cs="Arial"/>
                <w:sz w:val="16"/>
                <w:szCs w:val="16"/>
              </w:rPr>
            </w:pPr>
            <w:r>
              <w:rPr>
                <w:rFonts w:ascii="Arial" w:hAnsi="Arial" w:cs="Arial"/>
                <w:sz w:val="16"/>
                <w:szCs w:val="16"/>
              </w:rPr>
              <w:t>CLA31A</w:t>
            </w:r>
          </w:p>
        </w:tc>
        <w:tc>
          <w:tcPr>
            <w:tcW w:w="237" w:type="pct"/>
            <w:tcBorders>
              <w:bottom w:val="single" w:sz="4" w:space="0" w:color="auto"/>
            </w:tcBorders>
          </w:tcPr>
          <w:p w14:paraId="455056EB" w14:textId="77777777" w:rsidR="00D42B6D" w:rsidRDefault="00D42B6D" w:rsidP="00A3581F">
            <w:pPr>
              <w:spacing w:before="60" w:after="60"/>
              <w:jc w:val="center"/>
              <w:rPr>
                <w:rFonts w:ascii="Arial" w:hAnsi="Arial" w:cs="Arial"/>
                <w:sz w:val="16"/>
                <w:szCs w:val="16"/>
              </w:rPr>
            </w:pPr>
            <w:r>
              <w:rPr>
                <w:rFonts w:ascii="Arial" w:hAnsi="Arial" w:cs="Arial"/>
                <w:sz w:val="16"/>
                <w:szCs w:val="16"/>
              </w:rPr>
              <w:t>IP</w:t>
            </w:r>
          </w:p>
          <w:p w14:paraId="3A05A347" w14:textId="47B7934C" w:rsidR="00D42B6D" w:rsidRPr="00404969" w:rsidRDefault="00D42B6D" w:rsidP="00A3581F">
            <w:pPr>
              <w:spacing w:before="60" w:after="60"/>
              <w:jc w:val="center"/>
              <w:rPr>
                <w:rFonts w:ascii="Arial" w:hAnsi="Arial" w:cs="Arial"/>
                <w:sz w:val="16"/>
                <w:szCs w:val="16"/>
              </w:rPr>
            </w:pPr>
            <w:r>
              <w:rPr>
                <w:rFonts w:ascii="Arial" w:hAnsi="Arial" w:cs="Arial"/>
                <w:sz w:val="16"/>
                <w:szCs w:val="16"/>
              </w:rPr>
              <w:t>HP*</w:t>
            </w:r>
          </w:p>
        </w:tc>
        <w:tc>
          <w:tcPr>
            <w:tcW w:w="518" w:type="pct"/>
            <w:tcBorders>
              <w:bottom w:val="single" w:sz="4" w:space="0" w:color="auto"/>
            </w:tcBorders>
          </w:tcPr>
          <w:p w14:paraId="05559BB0" w14:textId="08C2098D" w:rsidR="00D42B6D" w:rsidRPr="00404969" w:rsidRDefault="00D42B6D" w:rsidP="00A3581F">
            <w:pPr>
              <w:spacing w:before="60" w:after="60"/>
              <w:rPr>
                <w:rFonts w:ascii="Arial" w:hAnsi="Arial" w:cs="Arial"/>
                <w:sz w:val="16"/>
                <w:szCs w:val="16"/>
              </w:rPr>
            </w:pPr>
            <w:r>
              <w:rPr>
                <w:rFonts w:ascii="Arial" w:hAnsi="Arial" w:cs="Arial"/>
                <w:sz w:val="16"/>
                <w:szCs w:val="16"/>
              </w:rPr>
              <w:t>FH Engineer</w:t>
            </w:r>
          </w:p>
        </w:tc>
        <w:tc>
          <w:tcPr>
            <w:tcW w:w="142" w:type="pct"/>
            <w:tcBorders>
              <w:bottom w:val="single" w:sz="4" w:space="0" w:color="auto"/>
            </w:tcBorders>
            <w:shd w:val="clear" w:color="auto" w:fill="auto"/>
          </w:tcPr>
          <w:p w14:paraId="4042530E" w14:textId="77777777" w:rsidR="00D42B6D" w:rsidRPr="00404969" w:rsidRDefault="00D42B6D" w:rsidP="00A3581F">
            <w:pPr>
              <w:spacing w:before="60" w:after="60"/>
              <w:ind w:left="-57" w:right="-57"/>
              <w:rPr>
                <w:rFonts w:ascii="Arial" w:hAnsi="Arial" w:cs="Arial"/>
                <w:sz w:val="16"/>
                <w:szCs w:val="16"/>
              </w:rPr>
            </w:pPr>
          </w:p>
        </w:tc>
        <w:tc>
          <w:tcPr>
            <w:tcW w:w="94" w:type="pct"/>
            <w:tcBorders>
              <w:bottom w:val="single" w:sz="4" w:space="0" w:color="auto"/>
            </w:tcBorders>
            <w:shd w:val="clear" w:color="auto" w:fill="BFBFBF" w:themeFill="background1" w:themeFillShade="BF"/>
          </w:tcPr>
          <w:p w14:paraId="4B7908B1" w14:textId="77777777" w:rsidR="00D42B6D" w:rsidRPr="00404969" w:rsidRDefault="00D42B6D" w:rsidP="00A3581F">
            <w:pPr>
              <w:spacing w:before="60" w:after="60"/>
              <w:rPr>
                <w:rFonts w:ascii="Arial" w:hAnsi="Arial" w:cs="Arial"/>
                <w:sz w:val="16"/>
                <w:szCs w:val="16"/>
              </w:rPr>
            </w:pPr>
          </w:p>
        </w:tc>
        <w:tc>
          <w:tcPr>
            <w:tcW w:w="94" w:type="pct"/>
            <w:tcBorders>
              <w:bottom w:val="single" w:sz="4" w:space="0" w:color="auto"/>
            </w:tcBorders>
            <w:shd w:val="clear" w:color="auto" w:fill="auto"/>
          </w:tcPr>
          <w:p w14:paraId="7D4F4883" w14:textId="77777777" w:rsidR="00D42B6D" w:rsidRPr="00404969" w:rsidRDefault="00D42B6D" w:rsidP="00A3581F">
            <w:pPr>
              <w:spacing w:before="60" w:after="60"/>
              <w:rPr>
                <w:rFonts w:ascii="Arial" w:hAnsi="Arial" w:cs="Arial"/>
                <w:sz w:val="16"/>
                <w:szCs w:val="16"/>
              </w:rPr>
            </w:pPr>
          </w:p>
        </w:tc>
      </w:tr>
      <w:tr w:rsidR="00A3581F" w:rsidRPr="00404969" w14:paraId="58174F54" w14:textId="77777777" w:rsidTr="00240A68">
        <w:trPr>
          <w:trHeight w:val="260"/>
        </w:trPr>
        <w:tc>
          <w:tcPr>
            <w:tcW w:w="187" w:type="pct"/>
            <w:shd w:val="clear" w:color="auto" w:fill="F3F3F3"/>
          </w:tcPr>
          <w:p w14:paraId="59A66398" w14:textId="05440A4D" w:rsidR="00A3581F" w:rsidRPr="002C3C53" w:rsidRDefault="00A3581F" w:rsidP="00A3581F">
            <w:pPr>
              <w:spacing w:before="60" w:after="60"/>
              <w:rPr>
                <w:rFonts w:ascii="Arial" w:hAnsi="Arial" w:cs="Arial"/>
                <w:b/>
                <w:sz w:val="16"/>
                <w:szCs w:val="16"/>
              </w:rPr>
            </w:pPr>
            <w:r w:rsidRPr="002C3C53">
              <w:rPr>
                <w:rFonts w:ascii="Arial" w:hAnsi="Arial" w:cs="Arial"/>
                <w:b/>
                <w:sz w:val="16"/>
                <w:szCs w:val="16"/>
              </w:rPr>
              <w:lastRenderedPageBreak/>
              <w:t>5.0</w:t>
            </w:r>
          </w:p>
        </w:tc>
        <w:tc>
          <w:tcPr>
            <w:tcW w:w="4813" w:type="pct"/>
            <w:gridSpan w:val="11"/>
            <w:shd w:val="clear" w:color="auto" w:fill="F3F3F3"/>
          </w:tcPr>
          <w:p w14:paraId="5F479476" w14:textId="2D9D7B12" w:rsidR="00A3581F" w:rsidRPr="002C3C53" w:rsidRDefault="00A3581F" w:rsidP="00A3581F">
            <w:pPr>
              <w:spacing w:before="60" w:after="60"/>
              <w:rPr>
                <w:rFonts w:ascii="Arial" w:hAnsi="Arial" w:cs="Arial"/>
                <w:b/>
                <w:sz w:val="16"/>
                <w:szCs w:val="16"/>
              </w:rPr>
            </w:pPr>
            <w:r w:rsidRPr="002C3C53">
              <w:rPr>
                <w:rFonts w:ascii="Arial" w:hAnsi="Arial" w:cs="Arial"/>
                <w:b/>
                <w:sz w:val="16"/>
                <w:szCs w:val="16"/>
              </w:rPr>
              <w:t xml:space="preserve">Pre-pour Planning and Inspections </w:t>
            </w:r>
            <w:r>
              <w:rPr>
                <w:rFonts w:ascii="Arial" w:hAnsi="Arial" w:cs="Arial"/>
                <w:b/>
                <w:sz w:val="16"/>
                <w:szCs w:val="16"/>
              </w:rPr>
              <w:t>and Placement (1</w:t>
            </w:r>
            <w:r w:rsidRPr="0079344F">
              <w:rPr>
                <w:rFonts w:ascii="Arial" w:hAnsi="Arial" w:cs="Arial"/>
                <w:b/>
                <w:sz w:val="16"/>
                <w:szCs w:val="16"/>
                <w:vertAlign w:val="superscript"/>
              </w:rPr>
              <w:t>st</w:t>
            </w:r>
            <w:r>
              <w:rPr>
                <w:rFonts w:ascii="Arial" w:hAnsi="Arial" w:cs="Arial"/>
                <w:b/>
                <w:sz w:val="16"/>
                <w:szCs w:val="16"/>
              </w:rPr>
              <w:t xml:space="preserve"> Pour)</w:t>
            </w:r>
          </w:p>
        </w:tc>
      </w:tr>
      <w:tr w:rsidR="00240A68" w:rsidRPr="00404969" w14:paraId="27910A9D" w14:textId="77777777" w:rsidTr="00240A68">
        <w:trPr>
          <w:trHeight w:val="260"/>
        </w:trPr>
        <w:tc>
          <w:tcPr>
            <w:tcW w:w="187" w:type="pct"/>
          </w:tcPr>
          <w:p w14:paraId="68770B83" w14:textId="77777777" w:rsidR="00D42B6D" w:rsidRDefault="00D42B6D" w:rsidP="00A3581F">
            <w:pPr>
              <w:spacing w:before="60" w:after="60"/>
              <w:jc w:val="right"/>
              <w:rPr>
                <w:rFonts w:ascii="Arial" w:hAnsi="Arial" w:cs="Arial"/>
                <w:sz w:val="16"/>
                <w:szCs w:val="16"/>
              </w:rPr>
            </w:pPr>
          </w:p>
          <w:p w14:paraId="35669A48" w14:textId="5F29F78F" w:rsidR="00D42B6D" w:rsidRPr="00404969" w:rsidRDefault="00D42B6D" w:rsidP="00A3581F">
            <w:pPr>
              <w:spacing w:before="60" w:after="60"/>
              <w:jc w:val="right"/>
              <w:rPr>
                <w:rFonts w:ascii="Arial" w:hAnsi="Arial" w:cs="Arial"/>
                <w:sz w:val="16"/>
                <w:szCs w:val="16"/>
              </w:rPr>
            </w:pPr>
            <w:r>
              <w:rPr>
                <w:rFonts w:ascii="Arial" w:hAnsi="Arial" w:cs="Arial"/>
                <w:sz w:val="16"/>
                <w:szCs w:val="16"/>
              </w:rPr>
              <w:t>5.1</w:t>
            </w:r>
          </w:p>
        </w:tc>
        <w:tc>
          <w:tcPr>
            <w:tcW w:w="660" w:type="pct"/>
          </w:tcPr>
          <w:p w14:paraId="3C399519" w14:textId="7BF51FC8" w:rsidR="00D42B6D" w:rsidRPr="00404969" w:rsidRDefault="00D42B6D" w:rsidP="00A3581F">
            <w:pPr>
              <w:spacing w:before="60" w:after="60"/>
              <w:rPr>
                <w:rFonts w:ascii="Arial" w:hAnsi="Arial" w:cs="Arial"/>
                <w:sz w:val="16"/>
                <w:szCs w:val="16"/>
              </w:rPr>
            </w:pPr>
            <w:r>
              <w:rPr>
                <w:rFonts w:ascii="Arial" w:hAnsi="Arial" w:cs="Arial"/>
                <w:sz w:val="16"/>
                <w:szCs w:val="16"/>
              </w:rPr>
              <w:t xml:space="preserve">Pre-pour Inspection </w:t>
            </w:r>
          </w:p>
        </w:tc>
        <w:tc>
          <w:tcPr>
            <w:tcW w:w="378" w:type="pct"/>
          </w:tcPr>
          <w:p w14:paraId="0819AADD" w14:textId="5D09375A" w:rsidR="00D42B6D" w:rsidRPr="00404969" w:rsidRDefault="00D42B6D" w:rsidP="00A3581F">
            <w:pPr>
              <w:spacing w:before="60" w:after="60"/>
              <w:rPr>
                <w:rFonts w:ascii="Arial" w:hAnsi="Arial" w:cs="Arial"/>
                <w:sz w:val="16"/>
                <w:szCs w:val="16"/>
              </w:rPr>
            </w:pPr>
            <w:r>
              <w:rPr>
                <w:rFonts w:ascii="Arial" w:hAnsi="Arial" w:cs="Arial"/>
                <w:sz w:val="16"/>
                <w:szCs w:val="16"/>
              </w:rPr>
              <w:t>Prior to concrete pour</w:t>
            </w:r>
          </w:p>
        </w:tc>
        <w:tc>
          <w:tcPr>
            <w:tcW w:w="896" w:type="pct"/>
          </w:tcPr>
          <w:p w14:paraId="746D34A0" w14:textId="7450FFAA" w:rsidR="00795E34" w:rsidRPr="003100D0" w:rsidRDefault="00795E34" w:rsidP="00A3581F">
            <w:pPr>
              <w:spacing w:before="60" w:after="60"/>
              <w:rPr>
                <w:rFonts w:ascii="Arial" w:hAnsi="Arial" w:cs="Arial"/>
                <w:b/>
                <w:bCs/>
                <w:sz w:val="16"/>
                <w:szCs w:val="16"/>
                <w:u w:val="single"/>
              </w:rPr>
            </w:pPr>
            <w:r w:rsidRPr="003100D0">
              <w:rPr>
                <w:rFonts w:ascii="Arial" w:hAnsi="Arial" w:cs="Arial"/>
                <w:b/>
                <w:bCs/>
                <w:sz w:val="16"/>
                <w:szCs w:val="16"/>
                <w:u w:val="single"/>
              </w:rPr>
              <w:t>HOLD POINT</w:t>
            </w:r>
          </w:p>
          <w:p w14:paraId="1A7BD1B7" w14:textId="77777777" w:rsidR="00D42B6D" w:rsidRDefault="00D42B6D" w:rsidP="00A3581F">
            <w:pPr>
              <w:spacing w:before="60" w:after="60"/>
              <w:rPr>
                <w:rFonts w:ascii="Arial" w:hAnsi="Arial" w:cs="Arial"/>
                <w:sz w:val="16"/>
                <w:szCs w:val="16"/>
              </w:rPr>
            </w:pPr>
            <w:r>
              <w:rPr>
                <w:rFonts w:ascii="Arial" w:hAnsi="Arial" w:cs="Arial"/>
                <w:sz w:val="16"/>
                <w:szCs w:val="16"/>
              </w:rPr>
              <w:t xml:space="preserve">Superintendent or Engineer to conduct pre-pour inspection prior to concrete pour </w:t>
            </w:r>
          </w:p>
          <w:p w14:paraId="29F70DCE" w14:textId="77777777" w:rsidR="00795E34" w:rsidRDefault="00795E34" w:rsidP="00A3581F">
            <w:pPr>
              <w:spacing w:before="60" w:after="60"/>
              <w:rPr>
                <w:rFonts w:ascii="Arial" w:hAnsi="Arial" w:cs="Arial"/>
                <w:sz w:val="16"/>
                <w:szCs w:val="16"/>
              </w:rPr>
            </w:pPr>
            <w:proofErr w:type="gramStart"/>
            <w:r>
              <w:rPr>
                <w:rFonts w:ascii="Arial" w:hAnsi="Arial" w:cs="Arial"/>
                <w:sz w:val="16"/>
                <w:szCs w:val="16"/>
              </w:rPr>
              <w:t>Principals</w:t>
            </w:r>
            <w:proofErr w:type="gramEnd"/>
            <w:r>
              <w:rPr>
                <w:rFonts w:ascii="Arial" w:hAnsi="Arial" w:cs="Arial"/>
                <w:sz w:val="16"/>
                <w:szCs w:val="16"/>
              </w:rPr>
              <w:t xml:space="preserve"> representative to inspect formwork and steel fixing </w:t>
            </w:r>
          </w:p>
          <w:p w14:paraId="5BBC9E66" w14:textId="17E2DDB8" w:rsidR="005D5B8E" w:rsidRPr="00404969" w:rsidRDefault="005D5B8E" w:rsidP="00A3581F">
            <w:pPr>
              <w:spacing w:before="60" w:after="60"/>
              <w:rPr>
                <w:rFonts w:ascii="Arial" w:hAnsi="Arial" w:cs="Arial"/>
                <w:sz w:val="16"/>
                <w:szCs w:val="16"/>
              </w:rPr>
            </w:pPr>
            <w:r>
              <w:rPr>
                <w:rFonts w:ascii="Arial" w:hAnsi="Arial" w:cs="Arial"/>
                <w:sz w:val="16"/>
                <w:szCs w:val="16"/>
              </w:rPr>
              <w:t>Provide the Airport Building Controller with 72 hr Notification for mandatory inspection prior to pouring footings.</w:t>
            </w:r>
          </w:p>
        </w:tc>
        <w:tc>
          <w:tcPr>
            <w:tcW w:w="802" w:type="pct"/>
            <w:vAlign w:val="center"/>
          </w:tcPr>
          <w:p w14:paraId="75F6F0C9" w14:textId="77777777" w:rsidR="00D42B6D" w:rsidRDefault="00D42B6D" w:rsidP="00A3581F">
            <w:pPr>
              <w:spacing w:before="60" w:after="60"/>
              <w:ind w:left="-57" w:right="-57"/>
              <w:jc w:val="center"/>
              <w:rPr>
                <w:rFonts w:ascii="Arial" w:hAnsi="Arial" w:cs="Arial"/>
                <w:sz w:val="16"/>
                <w:szCs w:val="16"/>
              </w:rPr>
            </w:pPr>
            <w:r>
              <w:rPr>
                <w:rFonts w:ascii="Arial" w:hAnsi="Arial" w:cs="Arial"/>
                <w:sz w:val="16"/>
                <w:szCs w:val="16"/>
              </w:rPr>
              <w:t>Specifications and Drawings</w:t>
            </w:r>
          </w:p>
          <w:p w14:paraId="6E159F25" w14:textId="57388F34" w:rsidR="005D5B8E" w:rsidRPr="00404969" w:rsidRDefault="005D5B8E" w:rsidP="00A3581F">
            <w:pPr>
              <w:spacing w:before="60" w:after="60"/>
              <w:ind w:left="-57" w:right="-57"/>
              <w:jc w:val="center"/>
              <w:rPr>
                <w:rFonts w:ascii="Arial" w:hAnsi="Arial" w:cs="Arial"/>
                <w:sz w:val="16"/>
                <w:szCs w:val="16"/>
              </w:rPr>
            </w:pPr>
            <w:r>
              <w:rPr>
                <w:rFonts w:ascii="Arial" w:hAnsi="Arial" w:cs="Arial"/>
                <w:sz w:val="16"/>
                <w:szCs w:val="16"/>
              </w:rPr>
              <w:t>ALER 3 Building Permit</w:t>
            </w:r>
          </w:p>
        </w:tc>
        <w:tc>
          <w:tcPr>
            <w:tcW w:w="235" w:type="pct"/>
            <w:tcBorders>
              <w:bottom w:val="single" w:sz="4" w:space="0" w:color="auto"/>
            </w:tcBorders>
            <w:vAlign w:val="center"/>
          </w:tcPr>
          <w:p w14:paraId="4E874474" w14:textId="7B025887" w:rsidR="00D42B6D" w:rsidRPr="00404969" w:rsidRDefault="00D42B6D" w:rsidP="00A3581F">
            <w:pPr>
              <w:spacing w:before="60" w:after="60"/>
              <w:jc w:val="center"/>
              <w:rPr>
                <w:rFonts w:ascii="Arial" w:hAnsi="Arial" w:cs="Arial"/>
                <w:sz w:val="16"/>
                <w:szCs w:val="16"/>
              </w:rPr>
            </w:pPr>
            <w:r>
              <w:rPr>
                <w:rFonts w:ascii="Arial" w:hAnsi="Arial" w:cs="Arial"/>
                <w:sz w:val="16"/>
                <w:szCs w:val="16"/>
              </w:rPr>
              <w:t>Verify</w:t>
            </w:r>
          </w:p>
        </w:tc>
        <w:tc>
          <w:tcPr>
            <w:tcW w:w="757" w:type="pct"/>
            <w:tcBorders>
              <w:bottom w:val="single" w:sz="4" w:space="0" w:color="auto"/>
            </w:tcBorders>
            <w:vAlign w:val="center"/>
          </w:tcPr>
          <w:p w14:paraId="0674CF33" w14:textId="75609A5E" w:rsidR="00D42B6D" w:rsidRDefault="00D42B6D" w:rsidP="00A3581F">
            <w:pPr>
              <w:spacing w:before="60" w:after="60"/>
              <w:rPr>
                <w:rFonts w:ascii="Arial" w:hAnsi="Arial" w:cs="Arial"/>
                <w:sz w:val="16"/>
                <w:szCs w:val="16"/>
              </w:rPr>
            </w:pPr>
            <w:r>
              <w:rPr>
                <w:rFonts w:ascii="Arial" w:hAnsi="Arial" w:cs="Arial"/>
                <w:sz w:val="16"/>
                <w:szCs w:val="16"/>
              </w:rPr>
              <w:t>Pre-pour inspection List</w:t>
            </w:r>
          </w:p>
          <w:p w14:paraId="3659F347" w14:textId="5E55BC65" w:rsidR="00D42B6D" w:rsidRPr="00404969" w:rsidRDefault="00D42B6D" w:rsidP="00A3581F">
            <w:pPr>
              <w:spacing w:before="60" w:after="60"/>
              <w:rPr>
                <w:rFonts w:ascii="Arial" w:hAnsi="Arial" w:cs="Arial"/>
                <w:sz w:val="16"/>
                <w:szCs w:val="16"/>
              </w:rPr>
            </w:pPr>
            <w:r>
              <w:rPr>
                <w:rFonts w:ascii="Arial" w:hAnsi="Arial" w:cs="Arial"/>
                <w:sz w:val="16"/>
                <w:szCs w:val="16"/>
              </w:rPr>
              <w:t>CLA31A</w:t>
            </w:r>
          </w:p>
        </w:tc>
        <w:tc>
          <w:tcPr>
            <w:tcW w:w="237" w:type="pct"/>
            <w:tcBorders>
              <w:bottom w:val="single" w:sz="4" w:space="0" w:color="auto"/>
            </w:tcBorders>
            <w:vAlign w:val="center"/>
          </w:tcPr>
          <w:p w14:paraId="33D6BC2B" w14:textId="72675BC6" w:rsidR="00D42B6D" w:rsidRPr="00795E34" w:rsidRDefault="00795E34" w:rsidP="00A3581F">
            <w:pPr>
              <w:spacing w:before="60" w:after="60"/>
              <w:jc w:val="center"/>
              <w:rPr>
                <w:rFonts w:ascii="Arial" w:hAnsi="Arial" w:cs="Arial"/>
                <w:b/>
                <w:sz w:val="16"/>
                <w:szCs w:val="16"/>
              </w:rPr>
            </w:pPr>
            <w:r>
              <w:rPr>
                <w:rFonts w:ascii="Arial" w:hAnsi="Arial" w:cs="Arial"/>
                <w:b/>
                <w:sz w:val="16"/>
                <w:szCs w:val="16"/>
              </w:rPr>
              <w:t>HP</w:t>
            </w:r>
          </w:p>
        </w:tc>
        <w:tc>
          <w:tcPr>
            <w:tcW w:w="518" w:type="pct"/>
            <w:tcBorders>
              <w:bottom w:val="single" w:sz="4" w:space="0" w:color="auto"/>
            </w:tcBorders>
            <w:vAlign w:val="center"/>
          </w:tcPr>
          <w:p w14:paraId="4FFD7B23" w14:textId="3914A98A" w:rsidR="00D42B6D" w:rsidRPr="00404969" w:rsidRDefault="00795E34" w:rsidP="00A3581F">
            <w:pPr>
              <w:spacing w:before="60" w:after="60"/>
              <w:jc w:val="center"/>
              <w:rPr>
                <w:rFonts w:ascii="Arial" w:hAnsi="Arial" w:cs="Arial"/>
                <w:sz w:val="16"/>
                <w:szCs w:val="16"/>
              </w:rPr>
            </w:pPr>
            <w:r w:rsidRPr="00F7151F">
              <w:rPr>
                <w:rFonts w:ascii="Arial" w:hAnsi="Arial" w:cs="Arial"/>
                <w:sz w:val="16"/>
                <w:szCs w:val="16"/>
              </w:rPr>
              <w:t xml:space="preserve">FH Engineer </w:t>
            </w:r>
            <w:r>
              <w:rPr>
                <w:rFonts w:ascii="Arial" w:hAnsi="Arial" w:cs="Arial"/>
                <w:sz w:val="16"/>
                <w:szCs w:val="16"/>
              </w:rPr>
              <w:t xml:space="preserve">/ </w:t>
            </w:r>
            <w:r>
              <w:rPr>
                <w:rFonts w:ascii="Arial" w:hAnsi="Arial" w:cs="Arial"/>
                <w:b/>
                <w:bCs/>
                <w:sz w:val="16"/>
                <w:szCs w:val="16"/>
              </w:rPr>
              <w:t>Principals Representative</w:t>
            </w:r>
          </w:p>
        </w:tc>
        <w:tc>
          <w:tcPr>
            <w:tcW w:w="142" w:type="pct"/>
            <w:tcBorders>
              <w:bottom w:val="single" w:sz="4" w:space="0" w:color="auto"/>
            </w:tcBorders>
            <w:shd w:val="clear" w:color="auto" w:fill="auto"/>
          </w:tcPr>
          <w:p w14:paraId="4A69CC6D" w14:textId="77777777" w:rsidR="00D42B6D" w:rsidRPr="00404969" w:rsidRDefault="00D42B6D" w:rsidP="00A3581F">
            <w:pPr>
              <w:spacing w:before="60" w:after="60"/>
              <w:ind w:left="-57" w:right="-57"/>
              <w:rPr>
                <w:rFonts w:ascii="Arial" w:hAnsi="Arial" w:cs="Arial"/>
                <w:sz w:val="16"/>
                <w:szCs w:val="16"/>
              </w:rPr>
            </w:pPr>
          </w:p>
        </w:tc>
        <w:tc>
          <w:tcPr>
            <w:tcW w:w="94" w:type="pct"/>
            <w:tcBorders>
              <w:bottom w:val="single" w:sz="4" w:space="0" w:color="auto"/>
            </w:tcBorders>
            <w:shd w:val="clear" w:color="auto" w:fill="FFFFFF" w:themeFill="background1"/>
          </w:tcPr>
          <w:p w14:paraId="57D43BDA" w14:textId="77777777" w:rsidR="00D42B6D" w:rsidRPr="00404969" w:rsidRDefault="00D42B6D" w:rsidP="00A3581F">
            <w:pPr>
              <w:spacing w:before="60" w:after="60"/>
              <w:rPr>
                <w:rFonts w:ascii="Arial" w:hAnsi="Arial" w:cs="Arial"/>
                <w:sz w:val="16"/>
                <w:szCs w:val="16"/>
              </w:rPr>
            </w:pPr>
          </w:p>
        </w:tc>
        <w:tc>
          <w:tcPr>
            <w:tcW w:w="94" w:type="pct"/>
            <w:tcBorders>
              <w:bottom w:val="single" w:sz="4" w:space="0" w:color="auto"/>
            </w:tcBorders>
            <w:shd w:val="clear" w:color="auto" w:fill="auto"/>
          </w:tcPr>
          <w:p w14:paraId="0408F443" w14:textId="77777777" w:rsidR="00D42B6D" w:rsidRPr="00404969" w:rsidRDefault="00D42B6D" w:rsidP="00A3581F">
            <w:pPr>
              <w:spacing w:before="60" w:after="60"/>
              <w:rPr>
                <w:rFonts w:ascii="Arial" w:hAnsi="Arial" w:cs="Arial"/>
                <w:sz w:val="16"/>
                <w:szCs w:val="16"/>
              </w:rPr>
            </w:pPr>
          </w:p>
        </w:tc>
      </w:tr>
      <w:tr w:rsidR="00240A68" w:rsidRPr="00404969" w14:paraId="4E5264C3" w14:textId="77777777" w:rsidTr="00240A68">
        <w:trPr>
          <w:trHeight w:val="260"/>
        </w:trPr>
        <w:tc>
          <w:tcPr>
            <w:tcW w:w="187" w:type="pct"/>
          </w:tcPr>
          <w:p w14:paraId="72E88039" w14:textId="6C1D8963" w:rsidR="00D42B6D" w:rsidRDefault="00D42B6D" w:rsidP="00A3581F">
            <w:pPr>
              <w:spacing w:before="60" w:after="60"/>
              <w:jc w:val="right"/>
              <w:rPr>
                <w:rFonts w:ascii="Arial" w:hAnsi="Arial" w:cs="Arial"/>
                <w:sz w:val="16"/>
                <w:szCs w:val="16"/>
              </w:rPr>
            </w:pPr>
            <w:r>
              <w:rPr>
                <w:rFonts w:ascii="Arial" w:hAnsi="Arial" w:cs="Arial"/>
                <w:sz w:val="16"/>
                <w:szCs w:val="16"/>
              </w:rPr>
              <w:t>5.2</w:t>
            </w:r>
          </w:p>
        </w:tc>
        <w:tc>
          <w:tcPr>
            <w:tcW w:w="660" w:type="pct"/>
          </w:tcPr>
          <w:p w14:paraId="5C8BF494" w14:textId="4C84CC4D" w:rsidR="00D42B6D" w:rsidRDefault="00D42B6D" w:rsidP="00A3581F">
            <w:pPr>
              <w:spacing w:before="60" w:after="60"/>
              <w:rPr>
                <w:rFonts w:ascii="Arial" w:hAnsi="Arial" w:cs="Arial"/>
                <w:sz w:val="16"/>
                <w:szCs w:val="16"/>
              </w:rPr>
            </w:pPr>
            <w:r>
              <w:rPr>
                <w:rFonts w:ascii="Arial" w:hAnsi="Arial" w:cs="Arial"/>
                <w:sz w:val="16"/>
                <w:szCs w:val="16"/>
              </w:rPr>
              <w:t xml:space="preserve">Pour in-situ </w:t>
            </w:r>
          </w:p>
        </w:tc>
        <w:tc>
          <w:tcPr>
            <w:tcW w:w="378" w:type="pct"/>
          </w:tcPr>
          <w:p w14:paraId="0032C4EF" w14:textId="5BDCBD3E" w:rsidR="00D42B6D" w:rsidRDefault="00D42B6D" w:rsidP="00A3581F">
            <w:pPr>
              <w:spacing w:before="60" w:after="60"/>
              <w:rPr>
                <w:rFonts w:ascii="Arial" w:hAnsi="Arial" w:cs="Arial"/>
                <w:sz w:val="16"/>
                <w:szCs w:val="16"/>
              </w:rPr>
            </w:pPr>
            <w:r>
              <w:rPr>
                <w:rFonts w:ascii="Arial" w:hAnsi="Arial" w:cs="Arial"/>
                <w:sz w:val="16"/>
                <w:szCs w:val="16"/>
              </w:rPr>
              <w:t>Each Lot</w:t>
            </w:r>
          </w:p>
        </w:tc>
        <w:tc>
          <w:tcPr>
            <w:tcW w:w="896" w:type="pct"/>
          </w:tcPr>
          <w:p w14:paraId="2D34AD62" w14:textId="07BEF68F" w:rsidR="00D42B6D" w:rsidRDefault="00D42B6D" w:rsidP="00A3581F">
            <w:pPr>
              <w:spacing w:before="60" w:after="60"/>
              <w:rPr>
                <w:rFonts w:ascii="Arial" w:hAnsi="Arial" w:cs="Arial"/>
                <w:sz w:val="16"/>
                <w:szCs w:val="16"/>
              </w:rPr>
            </w:pPr>
            <w:r>
              <w:rPr>
                <w:rFonts w:ascii="Arial" w:hAnsi="Arial" w:cs="Arial"/>
                <w:sz w:val="16"/>
                <w:szCs w:val="16"/>
              </w:rPr>
              <w:t xml:space="preserve">Concrete shall be placed within 90mins from batching. </w:t>
            </w:r>
          </w:p>
          <w:p w14:paraId="36B9BF45" w14:textId="58EC533B" w:rsidR="00D42B6D" w:rsidRPr="001E3CF9" w:rsidRDefault="00D42B6D" w:rsidP="00A3581F">
            <w:pPr>
              <w:spacing w:before="60" w:after="60"/>
              <w:rPr>
                <w:rFonts w:ascii="Arial" w:hAnsi="Arial" w:cs="Arial"/>
                <w:b/>
                <w:sz w:val="16"/>
                <w:szCs w:val="16"/>
              </w:rPr>
            </w:pPr>
            <w:r w:rsidRPr="00B67113">
              <w:rPr>
                <w:rFonts w:ascii="Arial" w:hAnsi="Arial" w:cs="Arial"/>
                <w:sz w:val="16"/>
                <w:szCs w:val="16"/>
              </w:rPr>
              <w:t>All concrete supplied for</w:t>
            </w:r>
            <w:r>
              <w:rPr>
                <w:rFonts w:ascii="Arial" w:hAnsi="Arial" w:cs="Arial"/>
                <w:sz w:val="16"/>
                <w:szCs w:val="16"/>
              </w:rPr>
              <w:t xml:space="preserve"> concrete structures shall be s</w:t>
            </w:r>
            <w:r w:rsidRPr="00B67113">
              <w:rPr>
                <w:rFonts w:ascii="Arial" w:hAnsi="Arial" w:cs="Arial"/>
                <w:sz w:val="16"/>
                <w:szCs w:val="16"/>
              </w:rPr>
              <w:t>ubject to project control testing in</w:t>
            </w:r>
            <w:r>
              <w:rPr>
                <w:rFonts w:ascii="Arial" w:hAnsi="Arial" w:cs="Arial"/>
                <w:sz w:val="16"/>
                <w:szCs w:val="16"/>
              </w:rPr>
              <w:t xml:space="preserve"> </w:t>
            </w:r>
            <w:r w:rsidRPr="00B67113">
              <w:rPr>
                <w:rFonts w:ascii="Arial" w:hAnsi="Arial" w:cs="Arial"/>
                <w:sz w:val="16"/>
                <w:szCs w:val="16"/>
              </w:rPr>
              <w:t xml:space="preserve">accordance with AS </w:t>
            </w:r>
            <w:r>
              <w:rPr>
                <w:rFonts w:ascii="Arial" w:hAnsi="Arial" w:cs="Arial"/>
                <w:sz w:val="16"/>
                <w:szCs w:val="16"/>
              </w:rPr>
              <w:t>1379.</w:t>
            </w:r>
          </w:p>
        </w:tc>
        <w:tc>
          <w:tcPr>
            <w:tcW w:w="802" w:type="pct"/>
          </w:tcPr>
          <w:p w14:paraId="0EEB879F" w14:textId="4C1BFD00" w:rsidR="00D42B6D" w:rsidRDefault="00D42B6D" w:rsidP="00A3581F">
            <w:pPr>
              <w:spacing w:before="60" w:after="60"/>
              <w:ind w:left="-57" w:right="-57"/>
              <w:jc w:val="center"/>
              <w:rPr>
                <w:rFonts w:ascii="Arial" w:hAnsi="Arial" w:cs="Arial"/>
                <w:sz w:val="16"/>
                <w:szCs w:val="16"/>
              </w:rPr>
            </w:pPr>
            <w:r>
              <w:rPr>
                <w:rFonts w:ascii="Arial" w:hAnsi="Arial" w:cs="Arial"/>
                <w:sz w:val="16"/>
                <w:szCs w:val="16"/>
              </w:rPr>
              <w:t>Specifications and drawings</w:t>
            </w:r>
          </w:p>
        </w:tc>
        <w:tc>
          <w:tcPr>
            <w:tcW w:w="235" w:type="pct"/>
            <w:tcBorders>
              <w:bottom w:val="single" w:sz="4" w:space="0" w:color="auto"/>
            </w:tcBorders>
          </w:tcPr>
          <w:p w14:paraId="7CBEA08C" w14:textId="546CB634" w:rsidR="00D42B6D" w:rsidRDefault="00D42B6D" w:rsidP="00A3581F">
            <w:pPr>
              <w:spacing w:before="60" w:after="60"/>
              <w:jc w:val="center"/>
              <w:rPr>
                <w:rFonts w:ascii="Arial" w:hAnsi="Arial" w:cs="Arial"/>
                <w:sz w:val="16"/>
                <w:szCs w:val="16"/>
              </w:rPr>
            </w:pPr>
            <w:r>
              <w:rPr>
                <w:rFonts w:ascii="Arial" w:hAnsi="Arial" w:cs="Arial"/>
                <w:sz w:val="16"/>
                <w:szCs w:val="16"/>
              </w:rPr>
              <w:t>Verify</w:t>
            </w:r>
          </w:p>
        </w:tc>
        <w:tc>
          <w:tcPr>
            <w:tcW w:w="757" w:type="pct"/>
            <w:tcBorders>
              <w:bottom w:val="single" w:sz="4" w:space="0" w:color="auto"/>
            </w:tcBorders>
          </w:tcPr>
          <w:p w14:paraId="38220722" w14:textId="4403AE93" w:rsidR="00D42B6D" w:rsidRDefault="00D42B6D" w:rsidP="00A3581F">
            <w:pPr>
              <w:spacing w:before="60" w:after="60"/>
              <w:jc w:val="center"/>
              <w:rPr>
                <w:rFonts w:ascii="Arial" w:hAnsi="Arial" w:cs="Arial"/>
                <w:sz w:val="16"/>
                <w:szCs w:val="16"/>
              </w:rPr>
            </w:pPr>
            <w:r>
              <w:rPr>
                <w:rFonts w:ascii="Arial" w:hAnsi="Arial" w:cs="Arial"/>
                <w:sz w:val="16"/>
                <w:szCs w:val="16"/>
              </w:rPr>
              <w:t>This ITP signed</w:t>
            </w:r>
          </w:p>
        </w:tc>
        <w:tc>
          <w:tcPr>
            <w:tcW w:w="237" w:type="pct"/>
            <w:tcBorders>
              <w:bottom w:val="single" w:sz="4" w:space="0" w:color="auto"/>
            </w:tcBorders>
          </w:tcPr>
          <w:p w14:paraId="0C7868F7" w14:textId="15C64896" w:rsidR="00D42B6D" w:rsidRPr="00A3581F" w:rsidRDefault="00D42B6D" w:rsidP="00A3581F">
            <w:pPr>
              <w:spacing w:before="60" w:after="60"/>
              <w:jc w:val="center"/>
              <w:rPr>
                <w:rFonts w:ascii="Arial" w:hAnsi="Arial" w:cs="Arial"/>
                <w:bCs/>
                <w:sz w:val="16"/>
                <w:szCs w:val="16"/>
              </w:rPr>
            </w:pPr>
            <w:r w:rsidRPr="00A3581F">
              <w:rPr>
                <w:rFonts w:ascii="Arial" w:hAnsi="Arial" w:cs="Arial"/>
                <w:bCs/>
                <w:sz w:val="16"/>
                <w:szCs w:val="16"/>
              </w:rPr>
              <w:t>IP</w:t>
            </w:r>
          </w:p>
        </w:tc>
        <w:tc>
          <w:tcPr>
            <w:tcW w:w="518" w:type="pct"/>
            <w:tcBorders>
              <w:bottom w:val="single" w:sz="4" w:space="0" w:color="auto"/>
            </w:tcBorders>
          </w:tcPr>
          <w:p w14:paraId="025F7565" w14:textId="05B1A082" w:rsidR="00D42B6D" w:rsidRDefault="00D42B6D" w:rsidP="00A3581F">
            <w:pPr>
              <w:spacing w:before="60" w:after="60"/>
              <w:jc w:val="center"/>
              <w:rPr>
                <w:rFonts w:ascii="Arial" w:hAnsi="Arial" w:cs="Arial"/>
                <w:sz w:val="16"/>
                <w:szCs w:val="16"/>
              </w:rPr>
            </w:pPr>
            <w:r>
              <w:rPr>
                <w:rFonts w:ascii="Arial" w:hAnsi="Arial" w:cs="Arial"/>
                <w:sz w:val="16"/>
                <w:szCs w:val="16"/>
              </w:rPr>
              <w:t>FH Engineer</w:t>
            </w:r>
          </w:p>
        </w:tc>
        <w:tc>
          <w:tcPr>
            <w:tcW w:w="142" w:type="pct"/>
            <w:tcBorders>
              <w:bottom w:val="single" w:sz="4" w:space="0" w:color="auto"/>
            </w:tcBorders>
            <w:shd w:val="clear" w:color="auto" w:fill="auto"/>
          </w:tcPr>
          <w:p w14:paraId="232756DF" w14:textId="77777777" w:rsidR="00D42B6D" w:rsidRPr="00404969" w:rsidRDefault="00D42B6D" w:rsidP="00A3581F">
            <w:pPr>
              <w:spacing w:before="60" w:after="60"/>
              <w:ind w:left="-57" w:right="-57"/>
              <w:rPr>
                <w:rFonts w:ascii="Arial" w:hAnsi="Arial" w:cs="Arial"/>
                <w:sz w:val="16"/>
                <w:szCs w:val="16"/>
              </w:rPr>
            </w:pPr>
          </w:p>
        </w:tc>
        <w:tc>
          <w:tcPr>
            <w:tcW w:w="94" w:type="pct"/>
            <w:tcBorders>
              <w:bottom w:val="single" w:sz="4" w:space="0" w:color="auto"/>
            </w:tcBorders>
            <w:shd w:val="clear" w:color="auto" w:fill="BFBFBF" w:themeFill="background1" w:themeFillShade="BF"/>
          </w:tcPr>
          <w:p w14:paraId="373C5ED0" w14:textId="77777777" w:rsidR="00D42B6D" w:rsidRPr="00404969" w:rsidRDefault="00D42B6D" w:rsidP="00A3581F">
            <w:pPr>
              <w:spacing w:before="60" w:after="60"/>
              <w:rPr>
                <w:rFonts w:ascii="Arial" w:hAnsi="Arial" w:cs="Arial"/>
                <w:sz w:val="16"/>
                <w:szCs w:val="16"/>
              </w:rPr>
            </w:pPr>
          </w:p>
        </w:tc>
        <w:tc>
          <w:tcPr>
            <w:tcW w:w="94" w:type="pct"/>
            <w:tcBorders>
              <w:bottom w:val="single" w:sz="4" w:space="0" w:color="auto"/>
            </w:tcBorders>
            <w:shd w:val="clear" w:color="auto" w:fill="auto"/>
          </w:tcPr>
          <w:p w14:paraId="220E2C14" w14:textId="77777777" w:rsidR="00D42B6D" w:rsidRPr="00404969" w:rsidRDefault="00D42B6D" w:rsidP="00A3581F">
            <w:pPr>
              <w:spacing w:before="60" w:after="60"/>
              <w:rPr>
                <w:rFonts w:ascii="Arial" w:hAnsi="Arial" w:cs="Arial"/>
                <w:sz w:val="16"/>
                <w:szCs w:val="16"/>
              </w:rPr>
            </w:pPr>
          </w:p>
        </w:tc>
      </w:tr>
      <w:tr w:rsidR="00240A68" w:rsidRPr="00404969" w14:paraId="02469A98" w14:textId="77777777" w:rsidTr="00240A68">
        <w:trPr>
          <w:trHeight w:val="260"/>
        </w:trPr>
        <w:tc>
          <w:tcPr>
            <w:tcW w:w="187" w:type="pct"/>
          </w:tcPr>
          <w:p w14:paraId="65433E0D" w14:textId="5F69E7D8" w:rsidR="00D42B6D" w:rsidRDefault="00D42B6D" w:rsidP="00A3581F">
            <w:pPr>
              <w:spacing w:before="60" w:after="60"/>
              <w:jc w:val="right"/>
              <w:rPr>
                <w:rFonts w:ascii="Arial" w:hAnsi="Arial" w:cs="Arial"/>
                <w:sz w:val="16"/>
                <w:szCs w:val="16"/>
              </w:rPr>
            </w:pPr>
            <w:r>
              <w:rPr>
                <w:rFonts w:ascii="Arial" w:hAnsi="Arial" w:cs="Arial"/>
                <w:sz w:val="16"/>
                <w:szCs w:val="16"/>
              </w:rPr>
              <w:t>5.3</w:t>
            </w:r>
          </w:p>
        </w:tc>
        <w:tc>
          <w:tcPr>
            <w:tcW w:w="660" w:type="pct"/>
          </w:tcPr>
          <w:p w14:paraId="5FB05C73" w14:textId="6F8EEF0E" w:rsidR="00D42B6D" w:rsidRDefault="00D42B6D" w:rsidP="76745795">
            <w:pPr>
              <w:spacing w:before="60" w:after="60"/>
              <w:rPr>
                <w:rFonts w:ascii="Arial" w:hAnsi="Arial" w:cs="Arial"/>
                <w:sz w:val="16"/>
                <w:szCs w:val="16"/>
              </w:rPr>
            </w:pPr>
            <w:r w:rsidRPr="76745795">
              <w:rPr>
                <w:rFonts w:ascii="Arial" w:hAnsi="Arial" w:cs="Arial"/>
                <w:sz w:val="16"/>
                <w:szCs w:val="16"/>
              </w:rPr>
              <w:t>Concrete Testing</w:t>
            </w:r>
            <w:r w:rsidR="00DB6F13">
              <w:rPr>
                <w:rFonts w:ascii="Arial" w:hAnsi="Arial" w:cs="Arial"/>
                <w:sz w:val="16"/>
                <w:szCs w:val="16"/>
              </w:rPr>
              <w:t xml:space="preserve"> </w:t>
            </w:r>
            <w:r w:rsidR="00A50214">
              <w:rPr>
                <w:rFonts w:ascii="Arial" w:hAnsi="Arial" w:cs="Arial"/>
                <w:sz w:val="16"/>
                <w:szCs w:val="16"/>
              </w:rPr>
              <w:t xml:space="preserve">– Compressive Tests </w:t>
            </w:r>
          </w:p>
        </w:tc>
        <w:tc>
          <w:tcPr>
            <w:tcW w:w="378" w:type="pct"/>
          </w:tcPr>
          <w:p w14:paraId="0BD79EEB" w14:textId="635162C3" w:rsidR="00D42B6D" w:rsidRDefault="00A50214" w:rsidP="00A3581F">
            <w:pPr>
              <w:spacing w:before="60" w:after="60"/>
              <w:rPr>
                <w:rFonts w:ascii="Arial" w:hAnsi="Arial" w:cs="Arial"/>
                <w:sz w:val="16"/>
                <w:szCs w:val="16"/>
              </w:rPr>
            </w:pPr>
            <w:r>
              <w:rPr>
                <w:rFonts w:ascii="Arial" w:hAnsi="Arial" w:cs="Arial"/>
                <w:sz w:val="16"/>
                <w:szCs w:val="16"/>
              </w:rPr>
              <w:t>Each Lot</w:t>
            </w:r>
          </w:p>
        </w:tc>
        <w:tc>
          <w:tcPr>
            <w:tcW w:w="896" w:type="pct"/>
          </w:tcPr>
          <w:p w14:paraId="3D30AABE" w14:textId="3E233AEB" w:rsidR="00D42B6D" w:rsidRPr="00C260C9" w:rsidRDefault="000850D9" w:rsidP="00A3581F">
            <w:pPr>
              <w:spacing w:before="60" w:after="60"/>
              <w:rPr>
                <w:rFonts w:ascii="Arial" w:hAnsi="Arial" w:cs="Arial"/>
                <w:sz w:val="16"/>
                <w:szCs w:val="16"/>
              </w:rPr>
            </w:pPr>
            <w:r w:rsidRPr="00C260C9">
              <w:rPr>
                <w:rFonts w:ascii="Arial" w:hAnsi="Arial" w:cs="Arial"/>
                <w:sz w:val="16"/>
                <w:szCs w:val="16"/>
              </w:rPr>
              <w:t>Composite samples to be taken in accordance with AS 1012</w:t>
            </w:r>
            <w:r w:rsidR="00A139B8" w:rsidRPr="00C260C9">
              <w:rPr>
                <w:rFonts w:ascii="Arial" w:hAnsi="Arial" w:cs="Arial"/>
                <w:sz w:val="16"/>
                <w:szCs w:val="16"/>
              </w:rPr>
              <w:t xml:space="preserve">.1. </w:t>
            </w:r>
          </w:p>
          <w:p w14:paraId="67FB3AD6" w14:textId="24E20936" w:rsidR="00DB6F13" w:rsidRDefault="00DE7FC9" w:rsidP="00C260C9">
            <w:pPr>
              <w:spacing w:before="60" w:after="60"/>
              <w:rPr>
                <w:rFonts w:ascii="Arial" w:hAnsi="Arial" w:cs="Arial"/>
                <w:sz w:val="16"/>
                <w:szCs w:val="16"/>
              </w:rPr>
            </w:pPr>
            <w:r>
              <w:rPr>
                <w:rFonts w:ascii="Arial" w:hAnsi="Arial" w:cs="Arial"/>
                <w:sz w:val="16"/>
                <w:szCs w:val="16"/>
              </w:rPr>
              <w:t>2</w:t>
            </w:r>
            <w:r w:rsidR="00C260C9">
              <w:rPr>
                <w:rFonts w:ascii="Arial" w:hAnsi="Arial" w:cs="Arial"/>
                <w:sz w:val="16"/>
                <w:szCs w:val="16"/>
              </w:rPr>
              <w:t xml:space="preserve"> </w:t>
            </w:r>
            <w:r w:rsidR="00C260C9" w:rsidRPr="00C260C9">
              <w:rPr>
                <w:rFonts w:ascii="Arial" w:hAnsi="Arial" w:cs="Arial"/>
                <w:sz w:val="16"/>
                <w:szCs w:val="16"/>
              </w:rPr>
              <w:t xml:space="preserve">– 7 Day cylinder and 2 – </w:t>
            </w:r>
            <w:proofErr w:type="gramStart"/>
            <w:r w:rsidR="00C260C9" w:rsidRPr="00C260C9">
              <w:rPr>
                <w:rFonts w:ascii="Arial" w:hAnsi="Arial" w:cs="Arial"/>
                <w:sz w:val="16"/>
                <w:szCs w:val="16"/>
              </w:rPr>
              <w:t>28 day</w:t>
            </w:r>
            <w:proofErr w:type="gramEnd"/>
            <w:r w:rsidR="00C260C9" w:rsidRPr="00C260C9">
              <w:rPr>
                <w:rFonts w:ascii="Arial" w:hAnsi="Arial" w:cs="Arial"/>
                <w:sz w:val="16"/>
                <w:szCs w:val="16"/>
              </w:rPr>
              <w:t xml:space="preserve"> cylinders to be taken.</w:t>
            </w:r>
          </w:p>
          <w:p w14:paraId="69F84980" w14:textId="15F44E21" w:rsidR="008F380D" w:rsidRPr="00B97160" w:rsidRDefault="00C260C9" w:rsidP="00A3581F">
            <w:pPr>
              <w:spacing w:before="60" w:after="60"/>
              <w:rPr>
                <w:rFonts w:ascii="Arial" w:hAnsi="Arial" w:cs="Arial"/>
                <w:sz w:val="16"/>
                <w:szCs w:val="16"/>
              </w:rPr>
            </w:pPr>
            <w:r>
              <w:rPr>
                <w:rFonts w:ascii="Arial" w:hAnsi="Arial" w:cs="Arial"/>
                <w:sz w:val="16"/>
                <w:szCs w:val="16"/>
              </w:rPr>
              <w:t xml:space="preserve">Frequency of testing shall be one sample taken either every 50m3 or once per day, whichever yields a higher frequency. </w:t>
            </w:r>
          </w:p>
        </w:tc>
        <w:tc>
          <w:tcPr>
            <w:tcW w:w="802" w:type="pct"/>
          </w:tcPr>
          <w:p w14:paraId="6E674321" w14:textId="0F3BF37C" w:rsidR="00A139B8" w:rsidRDefault="00A139B8" w:rsidP="00A3581F">
            <w:pPr>
              <w:spacing w:before="60" w:after="60"/>
              <w:ind w:left="-57" w:right="-57"/>
              <w:jc w:val="center"/>
              <w:rPr>
                <w:rFonts w:ascii="Arial" w:hAnsi="Arial" w:cs="Arial"/>
                <w:sz w:val="16"/>
                <w:szCs w:val="16"/>
              </w:rPr>
            </w:pPr>
            <w:r>
              <w:rPr>
                <w:rFonts w:ascii="Arial" w:hAnsi="Arial" w:cs="Arial"/>
                <w:sz w:val="16"/>
                <w:szCs w:val="16"/>
              </w:rPr>
              <w:t>Drawing 00201 Note 51.</w:t>
            </w:r>
          </w:p>
          <w:p w14:paraId="7B17A62E" w14:textId="53228579" w:rsidR="00D42B6D" w:rsidRDefault="00CB13CD" w:rsidP="00A3581F">
            <w:pPr>
              <w:spacing w:before="60" w:after="60"/>
              <w:ind w:left="-57" w:right="-57"/>
              <w:jc w:val="center"/>
              <w:rPr>
                <w:rFonts w:ascii="Arial" w:hAnsi="Arial" w:cs="Arial"/>
                <w:sz w:val="16"/>
                <w:szCs w:val="16"/>
              </w:rPr>
            </w:pPr>
            <w:r>
              <w:rPr>
                <w:rFonts w:ascii="Arial" w:hAnsi="Arial" w:cs="Arial"/>
                <w:sz w:val="16"/>
                <w:szCs w:val="16"/>
              </w:rPr>
              <w:t>AS 1012.1</w:t>
            </w:r>
          </w:p>
          <w:p w14:paraId="7528B32D" w14:textId="4701DC55" w:rsidR="00CB13CD" w:rsidRDefault="00CB13CD" w:rsidP="00A3581F">
            <w:pPr>
              <w:spacing w:before="60" w:after="60"/>
              <w:ind w:left="-57" w:right="-57"/>
              <w:jc w:val="center"/>
              <w:rPr>
                <w:rFonts w:ascii="Arial" w:hAnsi="Arial" w:cs="Arial"/>
                <w:sz w:val="16"/>
                <w:szCs w:val="16"/>
              </w:rPr>
            </w:pPr>
            <w:r>
              <w:rPr>
                <w:rFonts w:ascii="Arial" w:hAnsi="Arial" w:cs="Arial"/>
                <w:sz w:val="16"/>
                <w:szCs w:val="16"/>
              </w:rPr>
              <w:t>AS 1012.</w:t>
            </w:r>
            <w:r w:rsidR="00A139B8">
              <w:rPr>
                <w:rFonts w:ascii="Arial" w:hAnsi="Arial" w:cs="Arial"/>
                <w:sz w:val="16"/>
                <w:szCs w:val="16"/>
              </w:rPr>
              <w:t>9</w:t>
            </w:r>
          </w:p>
        </w:tc>
        <w:tc>
          <w:tcPr>
            <w:tcW w:w="235" w:type="pct"/>
            <w:tcBorders>
              <w:bottom w:val="single" w:sz="4" w:space="0" w:color="auto"/>
            </w:tcBorders>
          </w:tcPr>
          <w:p w14:paraId="356EB2F8" w14:textId="40FC2758" w:rsidR="00D42B6D" w:rsidRDefault="00D42B6D" w:rsidP="00A3581F">
            <w:pPr>
              <w:spacing w:before="60" w:after="60"/>
              <w:jc w:val="center"/>
              <w:rPr>
                <w:rFonts w:ascii="Arial" w:hAnsi="Arial" w:cs="Arial"/>
                <w:sz w:val="16"/>
                <w:szCs w:val="16"/>
              </w:rPr>
            </w:pPr>
            <w:r>
              <w:rPr>
                <w:rFonts w:ascii="Arial" w:hAnsi="Arial" w:cs="Arial"/>
                <w:sz w:val="16"/>
                <w:szCs w:val="16"/>
              </w:rPr>
              <w:t>Verify</w:t>
            </w:r>
          </w:p>
        </w:tc>
        <w:tc>
          <w:tcPr>
            <w:tcW w:w="757" w:type="pct"/>
            <w:tcBorders>
              <w:bottom w:val="single" w:sz="4" w:space="0" w:color="auto"/>
            </w:tcBorders>
          </w:tcPr>
          <w:p w14:paraId="72D4A40A" w14:textId="7E361DC0" w:rsidR="00D42B6D" w:rsidRDefault="00D42B6D" w:rsidP="00A3581F">
            <w:pPr>
              <w:spacing w:before="60" w:after="60"/>
              <w:jc w:val="center"/>
              <w:rPr>
                <w:rFonts w:ascii="Arial" w:hAnsi="Arial" w:cs="Arial"/>
                <w:sz w:val="16"/>
                <w:szCs w:val="16"/>
              </w:rPr>
            </w:pPr>
            <w:r w:rsidRPr="00887336">
              <w:rPr>
                <w:rFonts w:ascii="Arial" w:hAnsi="Arial" w:cs="Arial"/>
                <w:sz w:val="16"/>
                <w:szCs w:val="16"/>
              </w:rPr>
              <w:t>Concrete Testers Sheet/Results</w:t>
            </w:r>
          </w:p>
        </w:tc>
        <w:tc>
          <w:tcPr>
            <w:tcW w:w="237" w:type="pct"/>
            <w:tcBorders>
              <w:bottom w:val="single" w:sz="4" w:space="0" w:color="auto"/>
            </w:tcBorders>
          </w:tcPr>
          <w:p w14:paraId="62A60C91" w14:textId="5C8A2C7D" w:rsidR="00D42B6D" w:rsidRPr="008F6EAB" w:rsidRDefault="00D42B6D" w:rsidP="00A3581F">
            <w:pPr>
              <w:spacing w:before="60" w:after="60"/>
              <w:jc w:val="center"/>
              <w:rPr>
                <w:rFonts w:ascii="Arial" w:hAnsi="Arial" w:cs="Arial"/>
                <w:b/>
                <w:sz w:val="16"/>
                <w:szCs w:val="16"/>
              </w:rPr>
            </w:pPr>
            <w:r>
              <w:rPr>
                <w:rFonts w:ascii="Arial" w:hAnsi="Arial" w:cs="Arial"/>
                <w:b/>
                <w:sz w:val="16"/>
                <w:szCs w:val="16"/>
              </w:rPr>
              <w:t>TP</w:t>
            </w:r>
          </w:p>
        </w:tc>
        <w:tc>
          <w:tcPr>
            <w:tcW w:w="518" w:type="pct"/>
            <w:tcBorders>
              <w:bottom w:val="single" w:sz="4" w:space="0" w:color="auto"/>
            </w:tcBorders>
          </w:tcPr>
          <w:p w14:paraId="173CF71C" w14:textId="597DE620" w:rsidR="00D42B6D" w:rsidRDefault="00D42B6D" w:rsidP="00A3581F">
            <w:pPr>
              <w:spacing w:before="60" w:after="60"/>
              <w:jc w:val="center"/>
              <w:rPr>
                <w:rFonts w:ascii="Arial" w:hAnsi="Arial" w:cs="Arial"/>
                <w:sz w:val="16"/>
                <w:szCs w:val="16"/>
              </w:rPr>
            </w:pPr>
            <w:r>
              <w:rPr>
                <w:rFonts w:ascii="Arial" w:hAnsi="Arial" w:cs="Arial"/>
                <w:sz w:val="16"/>
                <w:szCs w:val="16"/>
              </w:rPr>
              <w:t>FH Engineer</w:t>
            </w:r>
          </w:p>
        </w:tc>
        <w:tc>
          <w:tcPr>
            <w:tcW w:w="142" w:type="pct"/>
            <w:tcBorders>
              <w:bottom w:val="single" w:sz="4" w:space="0" w:color="auto"/>
            </w:tcBorders>
            <w:shd w:val="clear" w:color="auto" w:fill="auto"/>
          </w:tcPr>
          <w:p w14:paraId="18E0BE3F" w14:textId="77777777" w:rsidR="00D42B6D" w:rsidRPr="00404969" w:rsidRDefault="00D42B6D" w:rsidP="00A3581F">
            <w:pPr>
              <w:spacing w:before="60" w:after="60"/>
              <w:ind w:left="-57" w:right="-57"/>
              <w:rPr>
                <w:rFonts w:ascii="Arial" w:hAnsi="Arial" w:cs="Arial"/>
                <w:sz w:val="16"/>
                <w:szCs w:val="16"/>
              </w:rPr>
            </w:pPr>
          </w:p>
        </w:tc>
        <w:tc>
          <w:tcPr>
            <w:tcW w:w="94" w:type="pct"/>
            <w:tcBorders>
              <w:bottom w:val="single" w:sz="4" w:space="0" w:color="auto"/>
            </w:tcBorders>
            <w:shd w:val="clear" w:color="auto" w:fill="BFBFBF" w:themeFill="background1" w:themeFillShade="BF"/>
          </w:tcPr>
          <w:p w14:paraId="00EF3EE6" w14:textId="77777777" w:rsidR="00D42B6D" w:rsidRPr="00404969" w:rsidRDefault="00D42B6D" w:rsidP="00A3581F">
            <w:pPr>
              <w:spacing w:before="60" w:after="60"/>
              <w:rPr>
                <w:rFonts w:ascii="Arial" w:hAnsi="Arial" w:cs="Arial"/>
                <w:sz w:val="16"/>
                <w:szCs w:val="16"/>
              </w:rPr>
            </w:pPr>
          </w:p>
        </w:tc>
        <w:tc>
          <w:tcPr>
            <w:tcW w:w="94" w:type="pct"/>
            <w:tcBorders>
              <w:bottom w:val="single" w:sz="4" w:space="0" w:color="auto"/>
            </w:tcBorders>
            <w:shd w:val="clear" w:color="auto" w:fill="auto"/>
          </w:tcPr>
          <w:p w14:paraId="754CA005" w14:textId="77777777" w:rsidR="00D42B6D" w:rsidRPr="00404969" w:rsidRDefault="00D42B6D" w:rsidP="00A3581F">
            <w:pPr>
              <w:spacing w:before="60" w:after="60"/>
              <w:rPr>
                <w:rFonts w:ascii="Arial" w:hAnsi="Arial" w:cs="Arial"/>
                <w:sz w:val="16"/>
                <w:szCs w:val="16"/>
              </w:rPr>
            </w:pPr>
          </w:p>
        </w:tc>
      </w:tr>
      <w:tr w:rsidR="00240A68" w:rsidRPr="00404969" w14:paraId="7660DB19" w14:textId="77777777" w:rsidTr="00240A68">
        <w:trPr>
          <w:trHeight w:val="260"/>
        </w:trPr>
        <w:tc>
          <w:tcPr>
            <w:tcW w:w="187" w:type="pct"/>
          </w:tcPr>
          <w:p w14:paraId="55012AF0" w14:textId="437F3698" w:rsidR="00A50214" w:rsidRDefault="00A50214" w:rsidP="00A3581F">
            <w:pPr>
              <w:spacing w:before="60" w:after="60"/>
              <w:jc w:val="right"/>
              <w:rPr>
                <w:rFonts w:ascii="Arial" w:hAnsi="Arial" w:cs="Arial"/>
                <w:sz w:val="16"/>
                <w:szCs w:val="16"/>
              </w:rPr>
            </w:pPr>
            <w:r>
              <w:rPr>
                <w:rFonts w:ascii="Arial" w:hAnsi="Arial" w:cs="Arial"/>
                <w:sz w:val="16"/>
                <w:szCs w:val="16"/>
              </w:rPr>
              <w:t>5.4</w:t>
            </w:r>
          </w:p>
        </w:tc>
        <w:tc>
          <w:tcPr>
            <w:tcW w:w="660" w:type="pct"/>
          </w:tcPr>
          <w:p w14:paraId="28D9095D" w14:textId="16D60F30" w:rsidR="00A50214" w:rsidRPr="76745795" w:rsidRDefault="00A50214" w:rsidP="76745795">
            <w:pPr>
              <w:spacing w:before="60" w:after="60"/>
              <w:rPr>
                <w:rFonts w:ascii="Arial" w:hAnsi="Arial" w:cs="Arial"/>
                <w:sz w:val="16"/>
                <w:szCs w:val="16"/>
              </w:rPr>
            </w:pPr>
            <w:r>
              <w:rPr>
                <w:rFonts w:ascii="Arial" w:hAnsi="Arial" w:cs="Arial"/>
                <w:sz w:val="16"/>
                <w:szCs w:val="16"/>
              </w:rPr>
              <w:t>Concrete Slump</w:t>
            </w:r>
          </w:p>
        </w:tc>
        <w:tc>
          <w:tcPr>
            <w:tcW w:w="378" w:type="pct"/>
          </w:tcPr>
          <w:p w14:paraId="2948F5E6" w14:textId="793FDFFB" w:rsidR="00A50214" w:rsidRDefault="00A50214" w:rsidP="00A3581F">
            <w:pPr>
              <w:spacing w:before="60" w:after="60"/>
              <w:rPr>
                <w:rFonts w:ascii="Arial" w:hAnsi="Arial" w:cs="Arial"/>
                <w:sz w:val="16"/>
                <w:szCs w:val="16"/>
              </w:rPr>
            </w:pPr>
            <w:r>
              <w:rPr>
                <w:rFonts w:ascii="Arial" w:hAnsi="Arial" w:cs="Arial"/>
                <w:sz w:val="16"/>
                <w:szCs w:val="16"/>
              </w:rPr>
              <w:t>Each Truck</w:t>
            </w:r>
          </w:p>
        </w:tc>
        <w:tc>
          <w:tcPr>
            <w:tcW w:w="896" w:type="pct"/>
          </w:tcPr>
          <w:p w14:paraId="6F0E4C79" w14:textId="367A866F" w:rsidR="00A50214" w:rsidRPr="00C260C9" w:rsidRDefault="00A50214" w:rsidP="00A3581F">
            <w:pPr>
              <w:spacing w:before="60" w:after="60"/>
              <w:rPr>
                <w:rFonts w:ascii="Arial" w:hAnsi="Arial" w:cs="Arial"/>
                <w:sz w:val="16"/>
                <w:szCs w:val="16"/>
              </w:rPr>
            </w:pPr>
            <w:r>
              <w:rPr>
                <w:rFonts w:ascii="Arial" w:hAnsi="Arial" w:cs="Arial"/>
                <w:sz w:val="16"/>
                <w:szCs w:val="16"/>
              </w:rPr>
              <w:t xml:space="preserve">Slump test is required for each load per day </w:t>
            </w:r>
          </w:p>
        </w:tc>
        <w:tc>
          <w:tcPr>
            <w:tcW w:w="802" w:type="pct"/>
          </w:tcPr>
          <w:p w14:paraId="1298A895" w14:textId="28BCCD0C" w:rsidR="00A50214" w:rsidRDefault="00A50214" w:rsidP="00A50214">
            <w:pPr>
              <w:spacing w:before="60" w:after="60"/>
              <w:ind w:left="-57" w:right="-57"/>
              <w:jc w:val="center"/>
              <w:rPr>
                <w:rFonts w:ascii="Arial" w:hAnsi="Arial" w:cs="Arial"/>
                <w:sz w:val="16"/>
                <w:szCs w:val="16"/>
              </w:rPr>
            </w:pPr>
            <w:r>
              <w:rPr>
                <w:rFonts w:ascii="Arial" w:hAnsi="Arial" w:cs="Arial"/>
                <w:sz w:val="16"/>
                <w:szCs w:val="16"/>
              </w:rPr>
              <w:t>Drawing 00201 Note 51.</w:t>
            </w:r>
          </w:p>
        </w:tc>
        <w:tc>
          <w:tcPr>
            <w:tcW w:w="235" w:type="pct"/>
            <w:tcBorders>
              <w:bottom w:val="single" w:sz="4" w:space="0" w:color="auto"/>
            </w:tcBorders>
          </w:tcPr>
          <w:p w14:paraId="058821E4" w14:textId="18B291F1" w:rsidR="00A50214" w:rsidRDefault="00A50214" w:rsidP="00A3581F">
            <w:pPr>
              <w:spacing w:before="60" w:after="60"/>
              <w:jc w:val="center"/>
              <w:rPr>
                <w:rFonts w:ascii="Arial" w:hAnsi="Arial" w:cs="Arial"/>
                <w:sz w:val="16"/>
                <w:szCs w:val="16"/>
              </w:rPr>
            </w:pPr>
            <w:r>
              <w:rPr>
                <w:rFonts w:ascii="Arial" w:hAnsi="Arial" w:cs="Arial"/>
                <w:sz w:val="16"/>
                <w:szCs w:val="16"/>
              </w:rPr>
              <w:t>Verify</w:t>
            </w:r>
          </w:p>
        </w:tc>
        <w:tc>
          <w:tcPr>
            <w:tcW w:w="757" w:type="pct"/>
            <w:tcBorders>
              <w:bottom w:val="single" w:sz="4" w:space="0" w:color="auto"/>
            </w:tcBorders>
          </w:tcPr>
          <w:p w14:paraId="5288DF6D" w14:textId="26693DAD" w:rsidR="00A50214" w:rsidRPr="00887336" w:rsidRDefault="00A50214" w:rsidP="00A3581F">
            <w:pPr>
              <w:spacing w:before="60" w:after="60"/>
              <w:jc w:val="center"/>
              <w:rPr>
                <w:rFonts w:ascii="Arial" w:hAnsi="Arial" w:cs="Arial"/>
                <w:sz w:val="16"/>
                <w:szCs w:val="16"/>
              </w:rPr>
            </w:pPr>
            <w:r w:rsidRPr="00887336">
              <w:rPr>
                <w:rFonts w:ascii="Arial" w:hAnsi="Arial" w:cs="Arial"/>
                <w:sz w:val="16"/>
                <w:szCs w:val="16"/>
              </w:rPr>
              <w:t>Concrete Testers Sheet/Results</w:t>
            </w:r>
          </w:p>
        </w:tc>
        <w:tc>
          <w:tcPr>
            <w:tcW w:w="237" w:type="pct"/>
            <w:tcBorders>
              <w:bottom w:val="single" w:sz="4" w:space="0" w:color="auto"/>
            </w:tcBorders>
          </w:tcPr>
          <w:p w14:paraId="67F029E5" w14:textId="1728862A" w:rsidR="00A50214" w:rsidRDefault="00A50214" w:rsidP="00A3581F">
            <w:pPr>
              <w:spacing w:before="60" w:after="60"/>
              <w:jc w:val="center"/>
              <w:rPr>
                <w:rFonts w:ascii="Arial" w:hAnsi="Arial" w:cs="Arial"/>
                <w:b/>
                <w:sz w:val="16"/>
                <w:szCs w:val="16"/>
              </w:rPr>
            </w:pPr>
            <w:r>
              <w:rPr>
                <w:rFonts w:ascii="Arial" w:hAnsi="Arial" w:cs="Arial"/>
                <w:b/>
                <w:sz w:val="16"/>
                <w:szCs w:val="16"/>
              </w:rPr>
              <w:t>TP</w:t>
            </w:r>
          </w:p>
        </w:tc>
        <w:tc>
          <w:tcPr>
            <w:tcW w:w="518" w:type="pct"/>
            <w:tcBorders>
              <w:bottom w:val="single" w:sz="4" w:space="0" w:color="auto"/>
            </w:tcBorders>
          </w:tcPr>
          <w:p w14:paraId="0384131B" w14:textId="64392A41" w:rsidR="00A50214" w:rsidRDefault="00A50214" w:rsidP="00A3581F">
            <w:pPr>
              <w:spacing w:before="60" w:after="60"/>
              <w:jc w:val="center"/>
              <w:rPr>
                <w:rFonts w:ascii="Arial" w:hAnsi="Arial" w:cs="Arial"/>
                <w:sz w:val="16"/>
                <w:szCs w:val="16"/>
              </w:rPr>
            </w:pPr>
            <w:r>
              <w:rPr>
                <w:rFonts w:ascii="Arial" w:hAnsi="Arial" w:cs="Arial"/>
                <w:sz w:val="16"/>
                <w:szCs w:val="16"/>
              </w:rPr>
              <w:t>FH Engineer</w:t>
            </w:r>
          </w:p>
        </w:tc>
        <w:tc>
          <w:tcPr>
            <w:tcW w:w="142" w:type="pct"/>
            <w:tcBorders>
              <w:bottom w:val="single" w:sz="4" w:space="0" w:color="auto"/>
            </w:tcBorders>
            <w:shd w:val="clear" w:color="auto" w:fill="auto"/>
          </w:tcPr>
          <w:p w14:paraId="7CDDAF46" w14:textId="77777777" w:rsidR="00A50214" w:rsidRPr="00404969" w:rsidRDefault="00A50214" w:rsidP="00A3581F">
            <w:pPr>
              <w:spacing w:before="60" w:after="60"/>
              <w:ind w:left="-57" w:right="-57"/>
              <w:rPr>
                <w:rFonts w:ascii="Arial" w:hAnsi="Arial" w:cs="Arial"/>
                <w:sz w:val="16"/>
                <w:szCs w:val="16"/>
              </w:rPr>
            </w:pPr>
          </w:p>
        </w:tc>
        <w:tc>
          <w:tcPr>
            <w:tcW w:w="94" w:type="pct"/>
            <w:tcBorders>
              <w:bottom w:val="single" w:sz="4" w:space="0" w:color="auto"/>
            </w:tcBorders>
            <w:shd w:val="clear" w:color="auto" w:fill="BFBFBF" w:themeFill="background1" w:themeFillShade="BF"/>
          </w:tcPr>
          <w:p w14:paraId="5F9A00AC" w14:textId="77777777" w:rsidR="00A50214" w:rsidRPr="00404969" w:rsidRDefault="00A50214" w:rsidP="00A3581F">
            <w:pPr>
              <w:spacing w:before="60" w:after="60"/>
              <w:rPr>
                <w:rFonts w:ascii="Arial" w:hAnsi="Arial" w:cs="Arial"/>
                <w:sz w:val="16"/>
                <w:szCs w:val="16"/>
              </w:rPr>
            </w:pPr>
          </w:p>
        </w:tc>
        <w:tc>
          <w:tcPr>
            <w:tcW w:w="94" w:type="pct"/>
            <w:tcBorders>
              <w:bottom w:val="single" w:sz="4" w:space="0" w:color="auto"/>
            </w:tcBorders>
            <w:shd w:val="clear" w:color="auto" w:fill="auto"/>
          </w:tcPr>
          <w:p w14:paraId="3218A439" w14:textId="77777777" w:rsidR="00A50214" w:rsidRPr="00404969" w:rsidRDefault="00A50214" w:rsidP="00A3581F">
            <w:pPr>
              <w:spacing w:before="60" w:after="60"/>
              <w:rPr>
                <w:rFonts w:ascii="Arial" w:hAnsi="Arial" w:cs="Arial"/>
                <w:sz w:val="16"/>
                <w:szCs w:val="16"/>
              </w:rPr>
            </w:pPr>
          </w:p>
        </w:tc>
      </w:tr>
      <w:tr w:rsidR="00240A68" w:rsidRPr="00404969" w14:paraId="02F98292" w14:textId="77777777" w:rsidTr="00240A68">
        <w:trPr>
          <w:trHeight w:val="260"/>
        </w:trPr>
        <w:tc>
          <w:tcPr>
            <w:tcW w:w="187" w:type="pct"/>
          </w:tcPr>
          <w:p w14:paraId="086C9DDD" w14:textId="337862FF" w:rsidR="00D42B6D" w:rsidRDefault="00D42B6D" w:rsidP="00A3581F">
            <w:pPr>
              <w:spacing w:before="60" w:after="60"/>
              <w:jc w:val="right"/>
              <w:rPr>
                <w:rFonts w:ascii="Arial" w:hAnsi="Arial" w:cs="Arial"/>
                <w:sz w:val="16"/>
                <w:szCs w:val="16"/>
              </w:rPr>
            </w:pPr>
            <w:r>
              <w:rPr>
                <w:rFonts w:ascii="Arial" w:hAnsi="Arial" w:cs="Arial"/>
                <w:sz w:val="16"/>
                <w:szCs w:val="16"/>
              </w:rPr>
              <w:t>5.5</w:t>
            </w:r>
          </w:p>
        </w:tc>
        <w:tc>
          <w:tcPr>
            <w:tcW w:w="660" w:type="pct"/>
          </w:tcPr>
          <w:p w14:paraId="49F0E10E" w14:textId="77A5EBD5" w:rsidR="00D42B6D" w:rsidRDefault="00D42B6D" w:rsidP="00A3581F">
            <w:pPr>
              <w:spacing w:before="60" w:after="60"/>
              <w:rPr>
                <w:rFonts w:ascii="Arial" w:hAnsi="Arial" w:cs="Arial"/>
                <w:sz w:val="16"/>
                <w:szCs w:val="16"/>
              </w:rPr>
            </w:pPr>
            <w:r>
              <w:rPr>
                <w:rFonts w:ascii="Arial" w:hAnsi="Arial" w:cs="Arial"/>
                <w:sz w:val="16"/>
                <w:szCs w:val="16"/>
              </w:rPr>
              <w:t xml:space="preserve">Finishing &amp; Curing </w:t>
            </w:r>
          </w:p>
        </w:tc>
        <w:tc>
          <w:tcPr>
            <w:tcW w:w="378" w:type="pct"/>
          </w:tcPr>
          <w:p w14:paraId="38F6B1A6" w14:textId="3355384D" w:rsidR="00D42B6D" w:rsidRDefault="00D42B6D" w:rsidP="00A3581F">
            <w:pPr>
              <w:spacing w:before="60" w:after="60"/>
              <w:rPr>
                <w:rFonts w:ascii="Arial" w:hAnsi="Arial" w:cs="Arial"/>
                <w:sz w:val="16"/>
                <w:szCs w:val="16"/>
              </w:rPr>
            </w:pPr>
            <w:r>
              <w:rPr>
                <w:rFonts w:ascii="Arial" w:hAnsi="Arial" w:cs="Arial"/>
                <w:sz w:val="16"/>
                <w:szCs w:val="16"/>
              </w:rPr>
              <w:t>Each Lot</w:t>
            </w:r>
          </w:p>
        </w:tc>
        <w:tc>
          <w:tcPr>
            <w:tcW w:w="896" w:type="pct"/>
          </w:tcPr>
          <w:p w14:paraId="675DA76E" w14:textId="77777777" w:rsidR="00D42B6D" w:rsidRDefault="00D42B6D" w:rsidP="00A3581F">
            <w:pPr>
              <w:spacing w:before="60" w:after="60"/>
              <w:rPr>
                <w:rFonts w:ascii="Arial" w:hAnsi="Arial" w:cs="Arial"/>
                <w:sz w:val="16"/>
                <w:szCs w:val="16"/>
              </w:rPr>
            </w:pPr>
            <w:r>
              <w:rPr>
                <w:rFonts w:ascii="Arial" w:hAnsi="Arial" w:cs="Arial"/>
                <w:sz w:val="16"/>
                <w:szCs w:val="16"/>
              </w:rPr>
              <w:t>Concrete to be vibrated to ensure compaction and air voids removed. Screed finish required on exposed surfaces.</w:t>
            </w:r>
          </w:p>
          <w:p w14:paraId="6B0A05CB" w14:textId="0EED0F6A" w:rsidR="00D42B6D" w:rsidRPr="001E3CF9" w:rsidRDefault="00D42B6D" w:rsidP="00A3581F">
            <w:pPr>
              <w:spacing w:before="60" w:after="60"/>
              <w:rPr>
                <w:rFonts w:ascii="Arial" w:hAnsi="Arial" w:cs="Arial"/>
                <w:b/>
                <w:sz w:val="16"/>
                <w:szCs w:val="16"/>
              </w:rPr>
            </w:pPr>
            <w:r w:rsidRPr="00D96D18">
              <w:rPr>
                <w:rFonts w:ascii="Arial" w:hAnsi="Arial" w:cs="Arial"/>
                <w:sz w:val="16"/>
                <w:szCs w:val="16"/>
              </w:rPr>
              <w:t>Concrete shall be moist cured or coated by an approved curing compound for a period not less than</w:t>
            </w:r>
            <w:r>
              <w:rPr>
                <w:rFonts w:ascii="Arial" w:hAnsi="Arial" w:cs="Arial"/>
                <w:sz w:val="16"/>
                <w:szCs w:val="16"/>
              </w:rPr>
              <w:t xml:space="preserve"> </w:t>
            </w:r>
            <w:r w:rsidRPr="00D96D18">
              <w:rPr>
                <w:rFonts w:ascii="Arial" w:hAnsi="Arial" w:cs="Arial"/>
                <w:sz w:val="16"/>
                <w:szCs w:val="16"/>
              </w:rPr>
              <w:t>seven days unless approved by the Superintendent.</w:t>
            </w:r>
          </w:p>
        </w:tc>
        <w:tc>
          <w:tcPr>
            <w:tcW w:w="802" w:type="pct"/>
          </w:tcPr>
          <w:p w14:paraId="7A8D2A70" w14:textId="0D1C5DC9" w:rsidR="00D42B6D" w:rsidRDefault="00D42B6D" w:rsidP="00A3581F">
            <w:pPr>
              <w:spacing w:before="60" w:after="60"/>
              <w:ind w:left="-57" w:right="-57"/>
              <w:jc w:val="center"/>
              <w:rPr>
                <w:rFonts w:ascii="Arial" w:hAnsi="Arial" w:cs="Arial"/>
                <w:sz w:val="16"/>
                <w:szCs w:val="16"/>
              </w:rPr>
            </w:pPr>
            <w:r>
              <w:rPr>
                <w:rFonts w:ascii="Arial" w:hAnsi="Arial" w:cs="Arial"/>
                <w:sz w:val="16"/>
                <w:szCs w:val="16"/>
              </w:rPr>
              <w:t>Specifications and drawings</w:t>
            </w:r>
          </w:p>
        </w:tc>
        <w:tc>
          <w:tcPr>
            <w:tcW w:w="235" w:type="pct"/>
            <w:tcBorders>
              <w:bottom w:val="single" w:sz="4" w:space="0" w:color="auto"/>
            </w:tcBorders>
          </w:tcPr>
          <w:p w14:paraId="14A207E5" w14:textId="68EE3972" w:rsidR="00D42B6D" w:rsidRDefault="00D42B6D" w:rsidP="00A3581F">
            <w:pPr>
              <w:spacing w:before="60" w:after="60"/>
              <w:jc w:val="center"/>
              <w:rPr>
                <w:rFonts w:ascii="Arial" w:hAnsi="Arial" w:cs="Arial"/>
                <w:sz w:val="16"/>
                <w:szCs w:val="16"/>
              </w:rPr>
            </w:pPr>
            <w:r>
              <w:rPr>
                <w:rFonts w:ascii="Arial" w:hAnsi="Arial" w:cs="Arial"/>
                <w:sz w:val="16"/>
                <w:szCs w:val="16"/>
              </w:rPr>
              <w:t xml:space="preserve">Verify </w:t>
            </w:r>
          </w:p>
        </w:tc>
        <w:tc>
          <w:tcPr>
            <w:tcW w:w="757" w:type="pct"/>
            <w:tcBorders>
              <w:bottom w:val="single" w:sz="4" w:space="0" w:color="auto"/>
            </w:tcBorders>
          </w:tcPr>
          <w:p w14:paraId="2715A3C0" w14:textId="704B5167" w:rsidR="00D42B6D" w:rsidRDefault="00D42B6D" w:rsidP="00A3581F">
            <w:pPr>
              <w:spacing w:before="60" w:after="60"/>
              <w:jc w:val="center"/>
              <w:rPr>
                <w:rFonts w:ascii="Arial" w:hAnsi="Arial" w:cs="Arial"/>
                <w:sz w:val="16"/>
                <w:szCs w:val="16"/>
              </w:rPr>
            </w:pPr>
            <w:r>
              <w:rPr>
                <w:rFonts w:ascii="Arial" w:hAnsi="Arial" w:cs="Arial"/>
                <w:sz w:val="16"/>
                <w:szCs w:val="16"/>
              </w:rPr>
              <w:t>This Signed ITP</w:t>
            </w:r>
          </w:p>
        </w:tc>
        <w:tc>
          <w:tcPr>
            <w:tcW w:w="237" w:type="pct"/>
            <w:tcBorders>
              <w:bottom w:val="single" w:sz="4" w:space="0" w:color="auto"/>
            </w:tcBorders>
          </w:tcPr>
          <w:p w14:paraId="0437C223" w14:textId="313F7B66" w:rsidR="00D42B6D" w:rsidRPr="008F6EAB" w:rsidRDefault="00D42B6D" w:rsidP="00A3581F">
            <w:pPr>
              <w:spacing w:before="60" w:after="60"/>
              <w:jc w:val="center"/>
              <w:rPr>
                <w:rFonts w:ascii="Arial" w:hAnsi="Arial" w:cs="Arial"/>
                <w:b/>
                <w:sz w:val="16"/>
                <w:szCs w:val="16"/>
              </w:rPr>
            </w:pPr>
            <w:r>
              <w:rPr>
                <w:rFonts w:ascii="Arial" w:hAnsi="Arial" w:cs="Arial"/>
                <w:sz w:val="16"/>
                <w:szCs w:val="16"/>
              </w:rPr>
              <w:t>IP</w:t>
            </w:r>
          </w:p>
        </w:tc>
        <w:tc>
          <w:tcPr>
            <w:tcW w:w="518" w:type="pct"/>
            <w:tcBorders>
              <w:bottom w:val="single" w:sz="4" w:space="0" w:color="auto"/>
            </w:tcBorders>
          </w:tcPr>
          <w:p w14:paraId="6A1F73D5" w14:textId="6B6DBC3D" w:rsidR="00D42B6D" w:rsidRDefault="00D42B6D" w:rsidP="00A3581F">
            <w:pPr>
              <w:spacing w:before="60" w:after="60"/>
              <w:jc w:val="center"/>
              <w:rPr>
                <w:rFonts w:ascii="Arial" w:hAnsi="Arial" w:cs="Arial"/>
                <w:sz w:val="16"/>
                <w:szCs w:val="16"/>
              </w:rPr>
            </w:pPr>
            <w:r>
              <w:rPr>
                <w:rFonts w:ascii="Arial" w:hAnsi="Arial" w:cs="Arial"/>
                <w:sz w:val="16"/>
                <w:szCs w:val="16"/>
              </w:rPr>
              <w:t>FH Engineer</w:t>
            </w:r>
          </w:p>
        </w:tc>
        <w:tc>
          <w:tcPr>
            <w:tcW w:w="142" w:type="pct"/>
            <w:tcBorders>
              <w:bottom w:val="single" w:sz="4" w:space="0" w:color="auto"/>
            </w:tcBorders>
            <w:shd w:val="clear" w:color="auto" w:fill="auto"/>
          </w:tcPr>
          <w:p w14:paraId="53AB9848" w14:textId="77777777" w:rsidR="00D42B6D" w:rsidRPr="00404969" w:rsidRDefault="00D42B6D" w:rsidP="00A3581F">
            <w:pPr>
              <w:spacing w:before="60" w:after="60"/>
              <w:ind w:left="-57" w:right="-57"/>
              <w:rPr>
                <w:rFonts w:ascii="Arial" w:hAnsi="Arial" w:cs="Arial"/>
                <w:sz w:val="16"/>
                <w:szCs w:val="16"/>
              </w:rPr>
            </w:pPr>
          </w:p>
        </w:tc>
        <w:tc>
          <w:tcPr>
            <w:tcW w:w="94" w:type="pct"/>
            <w:tcBorders>
              <w:bottom w:val="single" w:sz="4" w:space="0" w:color="auto"/>
            </w:tcBorders>
            <w:shd w:val="clear" w:color="auto" w:fill="BFBFBF" w:themeFill="background1" w:themeFillShade="BF"/>
          </w:tcPr>
          <w:p w14:paraId="78FDDD31" w14:textId="77777777" w:rsidR="00D42B6D" w:rsidRPr="00404969" w:rsidRDefault="00D42B6D" w:rsidP="00A3581F">
            <w:pPr>
              <w:spacing w:before="60" w:after="60"/>
              <w:rPr>
                <w:rFonts w:ascii="Arial" w:hAnsi="Arial" w:cs="Arial"/>
                <w:sz w:val="16"/>
                <w:szCs w:val="16"/>
              </w:rPr>
            </w:pPr>
          </w:p>
        </w:tc>
        <w:tc>
          <w:tcPr>
            <w:tcW w:w="94" w:type="pct"/>
            <w:tcBorders>
              <w:bottom w:val="single" w:sz="4" w:space="0" w:color="auto"/>
            </w:tcBorders>
            <w:shd w:val="clear" w:color="auto" w:fill="auto"/>
          </w:tcPr>
          <w:p w14:paraId="3E1B953D" w14:textId="77777777" w:rsidR="00D42B6D" w:rsidRPr="00404969" w:rsidRDefault="00D42B6D" w:rsidP="00A3581F">
            <w:pPr>
              <w:spacing w:before="60" w:after="60"/>
              <w:rPr>
                <w:rFonts w:ascii="Arial" w:hAnsi="Arial" w:cs="Arial"/>
                <w:sz w:val="16"/>
                <w:szCs w:val="16"/>
              </w:rPr>
            </w:pPr>
          </w:p>
        </w:tc>
      </w:tr>
      <w:tr w:rsidR="00A3581F" w:rsidRPr="00404969" w14:paraId="64A0EDEA" w14:textId="77777777" w:rsidTr="00240A68">
        <w:trPr>
          <w:trHeight w:val="260"/>
        </w:trPr>
        <w:tc>
          <w:tcPr>
            <w:tcW w:w="187" w:type="pct"/>
            <w:shd w:val="clear" w:color="auto" w:fill="F3F3F3"/>
          </w:tcPr>
          <w:p w14:paraId="7BBBE5EC" w14:textId="27F7E4EB" w:rsidR="00A3581F" w:rsidRPr="005B2D0E" w:rsidRDefault="00A3581F" w:rsidP="00A3581F">
            <w:pPr>
              <w:spacing w:before="60" w:after="60"/>
              <w:rPr>
                <w:rFonts w:ascii="Arial" w:hAnsi="Arial" w:cs="Arial"/>
                <w:b/>
                <w:sz w:val="16"/>
                <w:szCs w:val="16"/>
              </w:rPr>
            </w:pPr>
            <w:r>
              <w:rPr>
                <w:rFonts w:ascii="Arial" w:hAnsi="Arial" w:cs="Arial"/>
                <w:b/>
                <w:sz w:val="16"/>
                <w:szCs w:val="16"/>
              </w:rPr>
              <w:t>6</w:t>
            </w:r>
            <w:r w:rsidRPr="005B2D0E">
              <w:rPr>
                <w:rFonts w:ascii="Arial" w:hAnsi="Arial" w:cs="Arial"/>
                <w:b/>
                <w:sz w:val="16"/>
                <w:szCs w:val="16"/>
              </w:rPr>
              <w:t>.0</w:t>
            </w:r>
          </w:p>
        </w:tc>
        <w:tc>
          <w:tcPr>
            <w:tcW w:w="4813" w:type="pct"/>
            <w:gridSpan w:val="11"/>
            <w:shd w:val="clear" w:color="auto" w:fill="F3F3F3"/>
          </w:tcPr>
          <w:p w14:paraId="727098C0" w14:textId="0FF9DE34" w:rsidR="00A3581F" w:rsidRPr="005B2D0E" w:rsidRDefault="00A3581F" w:rsidP="00A3581F">
            <w:pPr>
              <w:spacing w:before="60" w:after="60"/>
              <w:rPr>
                <w:rFonts w:ascii="Arial" w:hAnsi="Arial" w:cs="Arial"/>
                <w:b/>
                <w:sz w:val="16"/>
                <w:szCs w:val="16"/>
              </w:rPr>
            </w:pPr>
            <w:r w:rsidRPr="005B2D0E">
              <w:rPr>
                <w:rFonts w:ascii="Arial" w:hAnsi="Arial" w:cs="Arial"/>
                <w:b/>
                <w:sz w:val="16"/>
                <w:szCs w:val="16"/>
              </w:rPr>
              <w:t>Post Pour Details and Inspections</w:t>
            </w:r>
          </w:p>
        </w:tc>
      </w:tr>
      <w:tr w:rsidR="00240A68" w:rsidRPr="00404969" w14:paraId="3B7362E6" w14:textId="77777777" w:rsidTr="00240A68">
        <w:trPr>
          <w:trHeight w:val="260"/>
        </w:trPr>
        <w:tc>
          <w:tcPr>
            <w:tcW w:w="187" w:type="pct"/>
          </w:tcPr>
          <w:p w14:paraId="37F66643" w14:textId="4F6EB23E" w:rsidR="00D42B6D" w:rsidRPr="00404969" w:rsidRDefault="00D42B6D" w:rsidP="00A3581F">
            <w:pPr>
              <w:spacing w:before="60" w:after="60"/>
              <w:jc w:val="right"/>
              <w:rPr>
                <w:rFonts w:ascii="Arial" w:hAnsi="Arial" w:cs="Arial"/>
                <w:sz w:val="16"/>
                <w:szCs w:val="16"/>
              </w:rPr>
            </w:pPr>
            <w:r>
              <w:rPr>
                <w:rFonts w:ascii="Arial" w:hAnsi="Arial" w:cs="Arial"/>
                <w:sz w:val="16"/>
                <w:szCs w:val="16"/>
              </w:rPr>
              <w:lastRenderedPageBreak/>
              <w:t>6.1</w:t>
            </w:r>
          </w:p>
        </w:tc>
        <w:tc>
          <w:tcPr>
            <w:tcW w:w="660" w:type="pct"/>
          </w:tcPr>
          <w:p w14:paraId="02BDFB66" w14:textId="12E22013" w:rsidR="00D42B6D" w:rsidRPr="00404969" w:rsidRDefault="00D42B6D" w:rsidP="00A3581F">
            <w:pPr>
              <w:spacing w:before="60" w:after="60"/>
              <w:rPr>
                <w:rFonts w:ascii="Arial" w:hAnsi="Arial" w:cs="Arial"/>
                <w:sz w:val="16"/>
                <w:szCs w:val="16"/>
              </w:rPr>
            </w:pPr>
            <w:r>
              <w:rPr>
                <w:rFonts w:ascii="Arial" w:hAnsi="Arial" w:cs="Arial"/>
                <w:sz w:val="16"/>
                <w:szCs w:val="16"/>
              </w:rPr>
              <w:t>Removal of Formwork</w:t>
            </w:r>
          </w:p>
        </w:tc>
        <w:tc>
          <w:tcPr>
            <w:tcW w:w="378" w:type="pct"/>
          </w:tcPr>
          <w:p w14:paraId="4D62307A" w14:textId="1DB2D0A6" w:rsidR="00D42B6D" w:rsidRPr="00404969" w:rsidRDefault="00D42B6D" w:rsidP="00A3581F">
            <w:pPr>
              <w:spacing w:before="60" w:after="60"/>
              <w:rPr>
                <w:rFonts w:ascii="Arial" w:hAnsi="Arial" w:cs="Arial"/>
                <w:sz w:val="16"/>
                <w:szCs w:val="16"/>
              </w:rPr>
            </w:pPr>
            <w:r>
              <w:rPr>
                <w:rFonts w:ascii="Arial" w:hAnsi="Arial" w:cs="Arial"/>
                <w:sz w:val="16"/>
                <w:szCs w:val="16"/>
              </w:rPr>
              <w:t>Each Lot</w:t>
            </w:r>
          </w:p>
        </w:tc>
        <w:tc>
          <w:tcPr>
            <w:tcW w:w="896" w:type="pct"/>
          </w:tcPr>
          <w:p w14:paraId="4AEA898B" w14:textId="246F04B2" w:rsidR="00D42B6D" w:rsidRPr="00404969" w:rsidRDefault="00D42B6D" w:rsidP="00A3581F">
            <w:pPr>
              <w:spacing w:before="60" w:after="60"/>
              <w:rPr>
                <w:rFonts w:ascii="Arial" w:hAnsi="Arial" w:cs="Arial"/>
                <w:sz w:val="16"/>
                <w:szCs w:val="16"/>
              </w:rPr>
            </w:pPr>
            <w:r>
              <w:rPr>
                <w:rFonts w:ascii="Arial" w:hAnsi="Arial" w:cs="Arial"/>
                <w:sz w:val="16"/>
                <w:szCs w:val="16"/>
              </w:rPr>
              <w:t>Forms shall remain and be maintained firmly in place until the concrete has attained the necessary strength to support its own weight.</w:t>
            </w:r>
          </w:p>
        </w:tc>
        <w:tc>
          <w:tcPr>
            <w:tcW w:w="802" w:type="pct"/>
          </w:tcPr>
          <w:p w14:paraId="22AB8672" w14:textId="6C15E5CF" w:rsidR="00D42B6D" w:rsidRPr="00404969" w:rsidRDefault="00D42B6D" w:rsidP="00A3581F">
            <w:pPr>
              <w:spacing w:before="60" w:after="60"/>
              <w:ind w:left="-57" w:right="-57"/>
              <w:rPr>
                <w:rFonts w:ascii="Arial" w:hAnsi="Arial" w:cs="Arial"/>
                <w:sz w:val="16"/>
                <w:szCs w:val="16"/>
              </w:rPr>
            </w:pPr>
          </w:p>
        </w:tc>
        <w:tc>
          <w:tcPr>
            <w:tcW w:w="235" w:type="pct"/>
            <w:tcBorders>
              <w:bottom w:val="single" w:sz="4" w:space="0" w:color="auto"/>
            </w:tcBorders>
          </w:tcPr>
          <w:p w14:paraId="29517AF0" w14:textId="0883802D" w:rsidR="00D42B6D" w:rsidRPr="00404969" w:rsidRDefault="00D42B6D" w:rsidP="00A3581F">
            <w:pPr>
              <w:spacing w:before="60" w:after="60"/>
              <w:rPr>
                <w:rFonts w:ascii="Arial" w:hAnsi="Arial" w:cs="Arial"/>
                <w:sz w:val="16"/>
                <w:szCs w:val="16"/>
              </w:rPr>
            </w:pPr>
            <w:r>
              <w:rPr>
                <w:rFonts w:ascii="Arial" w:hAnsi="Arial" w:cs="Arial"/>
                <w:sz w:val="16"/>
                <w:szCs w:val="16"/>
              </w:rPr>
              <w:t>Verify</w:t>
            </w:r>
          </w:p>
        </w:tc>
        <w:tc>
          <w:tcPr>
            <w:tcW w:w="757" w:type="pct"/>
            <w:tcBorders>
              <w:bottom w:val="single" w:sz="4" w:space="0" w:color="auto"/>
            </w:tcBorders>
          </w:tcPr>
          <w:p w14:paraId="35E61384" w14:textId="608BB25D" w:rsidR="00D42B6D" w:rsidRPr="00404969" w:rsidRDefault="00D42B6D" w:rsidP="00A3581F">
            <w:pPr>
              <w:spacing w:before="60" w:after="60"/>
              <w:rPr>
                <w:rFonts w:ascii="Arial" w:hAnsi="Arial" w:cs="Arial"/>
                <w:sz w:val="16"/>
                <w:szCs w:val="16"/>
              </w:rPr>
            </w:pPr>
            <w:r>
              <w:rPr>
                <w:rFonts w:ascii="Arial" w:hAnsi="Arial" w:cs="Arial"/>
                <w:sz w:val="16"/>
                <w:szCs w:val="16"/>
              </w:rPr>
              <w:t>This ITP signed</w:t>
            </w:r>
          </w:p>
        </w:tc>
        <w:tc>
          <w:tcPr>
            <w:tcW w:w="237" w:type="pct"/>
            <w:tcBorders>
              <w:bottom w:val="single" w:sz="4" w:space="0" w:color="auto"/>
            </w:tcBorders>
          </w:tcPr>
          <w:p w14:paraId="56878FFC" w14:textId="7672889D" w:rsidR="00D42B6D" w:rsidRPr="00404969" w:rsidRDefault="00D42B6D" w:rsidP="00A3581F">
            <w:pPr>
              <w:spacing w:before="60" w:after="60"/>
              <w:jc w:val="center"/>
              <w:rPr>
                <w:rFonts w:ascii="Arial" w:hAnsi="Arial" w:cs="Arial"/>
                <w:sz w:val="16"/>
                <w:szCs w:val="16"/>
              </w:rPr>
            </w:pPr>
            <w:r>
              <w:rPr>
                <w:rFonts w:ascii="Arial" w:hAnsi="Arial" w:cs="Arial"/>
                <w:sz w:val="16"/>
                <w:szCs w:val="16"/>
              </w:rPr>
              <w:t>IP</w:t>
            </w:r>
          </w:p>
        </w:tc>
        <w:tc>
          <w:tcPr>
            <w:tcW w:w="518" w:type="pct"/>
            <w:tcBorders>
              <w:bottom w:val="single" w:sz="4" w:space="0" w:color="auto"/>
            </w:tcBorders>
          </w:tcPr>
          <w:p w14:paraId="29AB9901" w14:textId="36BFD51B" w:rsidR="00D42B6D" w:rsidRPr="00404969" w:rsidRDefault="00D42B6D" w:rsidP="00A3581F">
            <w:pPr>
              <w:spacing w:before="60" w:after="60"/>
              <w:rPr>
                <w:rFonts w:ascii="Arial" w:hAnsi="Arial" w:cs="Arial"/>
                <w:sz w:val="16"/>
                <w:szCs w:val="16"/>
              </w:rPr>
            </w:pPr>
            <w:r>
              <w:rPr>
                <w:rFonts w:ascii="Arial" w:hAnsi="Arial" w:cs="Arial"/>
                <w:sz w:val="16"/>
                <w:szCs w:val="16"/>
              </w:rPr>
              <w:t>FH Engineer</w:t>
            </w:r>
          </w:p>
        </w:tc>
        <w:tc>
          <w:tcPr>
            <w:tcW w:w="142" w:type="pct"/>
            <w:tcBorders>
              <w:bottom w:val="single" w:sz="4" w:space="0" w:color="auto"/>
            </w:tcBorders>
            <w:shd w:val="clear" w:color="auto" w:fill="auto"/>
          </w:tcPr>
          <w:p w14:paraId="371988C4" w14:textId="77777777" w:rsidR="00D42B6D" w:rsidRPr="00404969" w:rsidRDefault="00D42B6D" w:rsidP="00A3581F">
            <w:pPr>
              <w:spacing w:before="60" w:after="60"/>
              <w:ind w:left="-57" w:right="-57"/>
              <w:rPr>
                <w:rFonts w:ascii="Arial" w:hAnsi="Arial" w:cs="Arial"/>
                <w:sz w:val="16"/>
                <w:szCs w:val="16"/>
              </w:rPr>
            </w:pPr>
          </w:p>
        </w:tc>
        <w:tc>
          <w:tcPr>
            <w:tcW w:w="94" w:type="pct"/>
            <w:tcBorders>
              <w:bottom w:val="single" w:sz="4" w:space="0" w:color="auto"/>
            </w:tcBorders>
            <w:shd w:val="clear" w:color="auto" w:fill="BFBFBF" w:themeFill="background1" w:themeFillShade="BF"/>
          </w:tcPr>
          <w:p w14:paraId="69A09307" w14:textId="77777777" w:rsidR="00D42B6D" w:rsidRPr="00404969" w:rsidRDefault="00D42B6D" w:rsidP="00A3581F">
            <w:pPr>
              <w:spacing w:before="60" w:after="60"/>
              <w:rPr>
                <w:rFonts w:ascii="Arial" w:hAnsi="Arial" w:cs="Arial"/>
                <w:sz w:val="16"/>
                <w:szCs w:val="16"/>
              </w:rPr>
            </w:pPr>
          </w:p>
        </w:tc>
        <w:tc>
          <w:tcPr>
            <w:tcW w:w="94" w:type="pct"/>
            <w:tcBorders>
              <w:bottom w:val="single" w:sz="4" w:space="0" w:color="auto"/>
            </w:tcBorders>
            <w:shd w:val="clear" w:color="auto" w:fill="auto"/>
          </w:tcPr>
          <w:p w14:paraId="50356CDA" w14:textId="77777777" w:rsidR="00D42B6D" w:rsidRPr="00404969" w:rsidRDefault="00D42B6D" w:rsidP="00A3581F">
            <w:pPr>
              <w:spacing w:before="60" w:after="60"/>
              <w:rPr>
                <w:rFonts w:ascii="Arial" w:hAnsi="Arial" w:cs="Arial"/>
                <w:sz w:val="16"/>
                <w:szCs w:val="16"/>
              </w:rPr>
            </w:pPr>
          </w:p>
        </w:tc>
      </w:tr>
      <w:tr w:rsidR="00240A68" w:rsidRPr="00404969" w14:paraId="18D34260" w14:textId="77777777" w:rsidTr="00240A68">
        <w:trPr>
          <w:trHeight w:val="260"/>
        </w:trPr>
        <w:tc>
          <w:tcPr>
            <w:tcW w:w="187" w:type="pct"/>
          </w:tcPr>
          <w:p w14:paraId="331F7763" w14:textId="351309EB" w:rsidR="003100D0" w:rsidRDefault="003100D0" w:rsidP="00A3581F">
            <w:pPr>
              <w:spacing w:before="60" w:after="60"/>
              <w:jc w:val="right"/>
              <w:rPr>
                <w:rFonts w:ascii="Arial" w:hAnsi="Arial" w:cs="Arial"/>
                <w:sz w:val="16"/>
                <w:szCs w:val="16"/>
              </w:rPr>
            </w:pPr>
            <w:r>
              <w:rPr>
                <w:rFonts w:ascii="Arial" w:hAnsi="Arial" w:cs="Arial"/>
                <w:sz w:val="16"/>
                <w:szCs w:val="16"/>
              </w:rPr>
              <w:t>6.2</w:t>
            </w:r>
          </w:p>
        </w:tc>
        <w:tc>
          <w:tcPr>
            <w:tcW w:w="660" w:type="pct"/>
          </w:tcPr>
          <w:p w14:paraId="5933CF61" w14:textId="133D215F" w:rsidR="003100D0" w:rsidRDefault="003100D0" w:rsidP="00A3581F">
            <w:pPr>
              <w:spacing w:before="60" w:after="60"/>
              <w:rPr>
                <w:rFonts w:ascii="Arial" w:hAnsi="Arial" w:cs="Arial"/>
                <w:sz w:val="16"/>
                <w:szCs w:val="16"/>
              </w:rPr>
            </w:pPr>
            <w:r>
              <w:rPr>
                <w:rFonts w:ascii="Arial" w:hAnsi="Arial" w:cs="Arial"/>
                <w:sz w:val="16"/>
                <w:szCs w:val="16"/>
              </w:rPr>
              <w:t xml:space="preserve">Review of Test Results </w:t>
            </w:r>
          </w:p>
        </w:tc>
        <w:tc>
          <w:tcPr>
            <w:tcW w:w="378" w:type="pct"/>
          </w:tcPr>
          <w:p w14:paraId="33A7A1D8" w14:textId="159B1797" w:rsidR="003100D0" w:rsidRDefault="003100D0" w:rsidP="00A3581F">
            <w:pPr>
              <w:spacing w:before="60" w:after="60"/>
              <w:rPr>
                <w:rFonts w:ascii="Arial" w:hAnsi="Arial" w:cs="Arial"/>
                <w:sz w:val="16"/>
                <w:szCs w:val="16"/>
              </w:rPr>
            </w:pPr>
            <w:r>
              <w:rPr>
                <w:rFonts w:ascii="Arial" w:hAnsi="Arial" w:cs="Arial"/>
                <w:sz w:val="16"/>
                <w:szCs w:val="16"/>
              </w:rPr>
              <w:t>Each Lot</w:t>
            </w:r>
          </w:p>
        </w:tc>
        <w:tc>
          <w:tcPr>
            <w:tcW w:w="896" w:type="pct"/>
          </w:tcPr>
          <w:p w14:paraId="40F89AA2" w14:textId="60235C31" w:rsidR="003100D0" w:rsidRDefault="003100D0" w:rsidP="00A3581F">
            <w:pPr>
              <w:spacing w:before="60" w:after="60"/>
              <w:rPr>
                <w:rFonts w:ascii="Arial" w:hAnsi="Arial" w:cs="Arial"/>
                <w:sz w:val="16"/>
                <w:szCs w:val="16"/>
              </w:rPr>
            </w:pPr>
            <w:r>
              <w:rPr>
                <w:rFonts w:ascii="Arial" w:hAnsi="Arial" w:cs="Arial"/>
                <w:sz w:val="16"/>
                <w:szCs w:val="16"/>
              </w:rPr>
              <w:t xml:space="preserve">Review of 7 day and </w:t>
            </w:r>
            <w:proofErr w:type="gramStart"/>
            <w:r>
              <w:rPr>
                <w:rFonts w:ascii="Arial" w:hAnsi="Arial" w:cs="Arial"/>
                <w:sz w:val="16"/>
                <w:szCs w:val="16"/>
              </w:rPr>
              <w:t>28 day</w:t>
            </w:r>
            <w:proofErr w:type="gramEnd"/>
            <w:r>
              <w:rPr>
                <w:rFonts w:ascii="Arial" w:hAnsi="Arial" w:cs="Arial"/>
                <w:sz w:val="16"/>
                <w:szCs w:val="16"/>
              </w:rPr>
              <w:t xml:space="preserve"> test certificates </w:t>
            </w:r>
          </w:p>
        </w:tc>
        <w:tc>
          <w:tcPr>
            <w:tcW w:w="802" w:type="pct"/>
          </w:tcPr>
          <w:p w14:paraId="61388FA1" w14:textId="3E06D106" w:rsidR="003100D0" w:rsidRDefault="003100D0" w:rsidP="003100D0">
            <w:pPr>
              <w:spacing w:before="60" w:after="60"/>
              <w:ind w:left="-57" w:right="-57"/>
              <w:jc w:val="center"/>
              <w:rPr>
                <w:rFonts w:ascii="Arial" w:hAnsi="Arial" w:cs="Arial"/>
                <w:sz w:val="16"/>
                <w:szCs w:val="16"/>
              </w:rPr>
            </w:pPr>
            <w:r>
              <w:rPr>
                <w:rFonts w:ascii="Arial" w:hAnsi="Arial" w:cs="Arial"/>
                <w:sz w:val="16"/>
                <w:szCs w:val="16"/>
              </w:rPr>
              <w:t>Drawing 00201 Note 52.</w:t>
            </w:r>
          </w:p>
          <w:p w14:paraId="1C51176A" w14:textId="77777777" w:rsidR="003100D0" w:rsidRPr="00404969" w:rsidRDefault="003100D0" w:rsidP="00A3581F">
            <w:pPr>
              <w:spacing w:before="60" w:after="60"/>
              <w:ind w:left="-57" w:right="-57"/>
              <w:rPr>
                <w:rFonts w:ascii="Arial" w:hAnsi="Arial" w:cs="Arial"/>
                <w:sz w:val="16"/>
                <w:szCs w:val="16"/>
              </w:rPr>
            </w:pPr>
          </w:p>
        </w:tc>
        <w:tc>
          <w:tcPr>
            <w:tcW w:w="235" w:type="pct"/>
            <w:tcBorders>
              <w:bottom w:val="single" w:sz="4" w:space="0" w:color="auto"/>
            </w:tcBorders>
          </w:tcPr>
          <w:p w14:paraId="6DFBF9D3" w14:textId="5654DA6A" w:rsidR="003100D0" w:rsidRDefault="003100D0" w:rsidP="00A3581F">
            <w:pPr>
              <w:spacing w:before="60" w:after="60"/>
              <w:rPr>
                <w:rFonts w:ascii="Arial" w:hAnsi="Arial" w:cs="Arial"/>
                <w:sz w:val="16"/>
                <w:szCs w:val="16"/>
              </w:rPr>
            </w:pPr>
            <w:r>
              <w:rPr>
                <w:rFonts w:ascii="Arial" w:hAnsi="Arial" w:cs="Arial"/>
                <w:sz w:val="16"/>
                <w:szCs w:val="16"/>
              </w:rPr>
              <w:t>Verify</w:t>
            </w:r>
          </w:p>
        </w:tc>
        <w:tc>
          <w:tcPr>
            <w:tcW w:w="757" w:type="pct"/>
            <w:tcBorders>
              <w:bottom w:val="single" w:sz="4" w:space="0" w:color="auto"/>
            </w:tcBorders>
          </w:tcPr>
          <w:p w14:paraId="76ABF5F5" w14:textId="310FB773" w:rsidR="003100D0" w:rsidRDefault="003100D0" w:rsidP="00A3581F">
            <w:pPr>
              <w:spacing w:before="60" w:after="60"/>
              <w:rPr>
                <w:rFonts w:ascii="Arial" w:hAnsi="Arial" w:cs="Arial"/>
                <w:sz w:val="16"/>
                <w:szCs w:val="16"/>
              </w:rPr>
            </w:pPr>
            <w:r>
              <w:rPr>
                <w:rFonts w:ascii="Arial" w:hAnsi="Arial" w:cs="Arial"/>
                <w:sz w:val="16"/>
                <w:szCs w:val="16"/>
              </w:rPr>
              <w:t xml:space="preserve">Aconex Reference </w:t>
            </w:r>
          </w:p>
        </w:tc>
        <w:tc>
          <w:tcPr>
            <w:tcW w:w="237" w:type="pct"/>
            <w:tcBorders>
              <w:bottom w:val="single" w:sz="4" w:space="0" w:color="auto"/>
            </w:tcBorders>
          </w:tcPr>
          <w:p w14:paraId="3E079DD5" w14:textId="16641318" w:rsidR="003100D0" w:rsidRPr="003100D0" w:rsidRDefault="003100D0" w:rsidP="00A3581F">
            <w:pPr>
              <w:spacing w:before="60" w:after="60"/>
              <w:jc w:val="center"/>
              <w:rPr>
                <w:rFonts w:ascii="Arial" w:hAnsi="Arial" w:cs="Arial"/>
                <w:b/>
                <w:bCs/>
                <w:sz w:val="16"/>
                <w:szCs w:val="16"/>
              </w:rPr>
            </w:pPr>
            <w:r w:rsidRPr="003100D0">
              <w:rPr>
                <w:rFonts w:ascii="Arial" w:hAnsi="Arial" w:cs="Arial"/>
                <w:b/>
                <w:bCs/>
                <w:sz w:val="16"/>
                <w:szCs w:val="16"/>
              </w:rPr>
              <w:t>HP</w:t>
            </w:r>
          </w:p>
        </w:tc>
        <w:tc>
          <w:tcPr>
            <w:tcW w:w="518" w:type="pct"/>
            <w:tcBorders>
              <w:bottom w:val="single" w:sz="4" w:space="0" w:color="auto"/>
            </w:tcBorders>
          </w:tcPr>
          <w:p w14:paraId="453EC886" w14:textId="7B1975B2" w:rsidR="003100D0" w:rsidRDefault="003100D0" w:rsidP="00A3581F">
            <w:pPr>
              <w:spacing w:before="60" w:after="60"/>
              <w:rPr>
                <w:rFonts w:ascii="Arial" w:hAnsi="Arial" w:cs="Arial"/>
                <w:sz w:val="16"/>
                <w:szCs w:val="16"/>
              </w:rPr>
            </w:pPr>
            <w:r w:rsidRPr="00F7151F">
              <w:rPr>
                <w:rFonts w:ascii="Arial" w:hAnsi="Arial" w:cs="Arial"/>
                <w:sz w:val="16"/>
                <w:szCs w:val="16"/>
              </w:rPr>
              <w:t xml:space="preserve">FH Engineer </w:t>
            </w:r>
            <w:r>
              <w:rPr>
                <w:rFonts w:ascii="Arial" w:hAnsi="Arial" w:cs="Arial"/>
                <w:sz w:val="16"/>
                <w:szCs w:val="16"/>
              </w:rPr>
              <w:t xml:space="preserve">/ </w:t>
            </w:r>
            <w:r>
              <w:rPr>
                <w:rFonts w:ascii="Arial" w:hAnsi="Arial" w:cs="Arial"/>
                <w:b/>
                <w:bCs/>
                <w:sz w:val="16"/>
                <w:szCs w:val="16"/>
              </w:rPr>
              <w:t>Principals Representative</w:t>
            </w:r>
          </w:p>
        </w:tc>
        <w:tc>
          <w:tcPr>
            <w:tcW w:w="142" w:type="pct"/>
            <w:tcBorders>
              <w:bottom w:val="single" w:sz="4" w:space="0" w:color="auto"/>
            </w:tcBorders>
            <w:shd w:val="clear" w:color="auto" w:fill="auto"/>
          </w:tcPr>
          <w:p w14:paraId="149F95D9" w14:textId="77777777" w:rsidR="003100D0" w:rsidRPr="00404969" w:rsidRDefault="003100D0" w:rsidP="00A3581F">
            <w:pPr>
              <w:spacing w:before="60" w:after="60"/>
              <w:ind w:left="-57" w:right="-57"/>
              <w:rPr>
                <w:rFonts w:ascii="Arial" w:hAnsi="Arial" w:cs="Arial"/>
                <w:sz w:val="16"/>
                <w:szCs w:val="16"/>
              </w:rPr>
            </w:pPr>
          </w:p>
        </w:tc>
        <w:tc>
          <w:tcPr>
            <w:tcW w:w="94" w:type="pct"/>
            <w:tcBorders>
              <w:bottom w:val="single" w:sz="4" w:space="0" w:color="auto"/>
            </w:tcBorders>
            <w:shd w:val="clear" w:color="auto" w:fill="FFFFFF" w:themeFill="background1"/>
          </w:tcPr>
          <w:p w14:paraId="49445F27" w14:textId="77777777" w:rsidR="003100D0" w:rsidRPr="00404969" w:rsidRDefault="003100D0" w:rsidP="00A3581F">
            <w:pPr>
              <w:spacing w:before="60" w:after="60"/>
              <w:rPr>
                <w:rFonts w:ascii="Arial" w:hAnsi="Arial" w:cs="Arial"/>
                <w:sz w:val="16"/>
                <w:szCs w:val="16"/>
              </w:rPr>
            </w:pPr>
          </w:p>
        </w:tc>
        <w:tc>
          <w:tcPr>
            <w:tcW w:w="94" w:type="pct"/>
            <w:tcBorders>
              <w:bottom w:val="single" w:sz="4" w:space="0" w:color="auto"/>
            </w:tcBorders>
            <w:shd w:val="clear" w:color="auto" w:fill="auto"/>
          </w:tcPr>
          <w:p w14:paraId="5F033348" w14:textId="77777777" w:rsidR="003100D0" w:rsidRPr="00404969" w:rsidRDefault="003100D0" w:rsidP="00A3581F">
            <w:pPr>
              <w:spacing w:before="60" w:after="60"/>
              <w:rPr>
                <w:rFonts w:ascii="Arial" w:hAnsi="Arial" w:cs="Arial"/>
                <w:sz w:val="16"/>
                <w:szCs w:val="16"/>
              </w:rPr>
            </w:pPr>
          </w:p>
        </w:tc>
      </w:tr>
      <w:tr w:rsidR="00A3581F" w:rsidRPr="00404969" w14:paraId="413D021D" w14:textId="77777777" w:rsidTr="00240A68">
        <w:trPr>
          <w:trHeight w:val="260"/>
        </w:trPr>
        <w:tc>
          <w:tcPr>
            <w:tcW w:w="5000" w:type="pct"/>
            <w:gridSpan w:val="12"/>
          </w:tcPr>
          <w:p w14:paraId="7951DCE7" w14:textId="77777777" w:rsidR="00A3581F" w:rsidRDefault="00A3581F" w:rsidP="00A3581F">
            <w:pPr>
              <w:spacing w:before="60"/>
              <w:rPr>
                <w:rFonts w:ascii="Arial" w:hAnsi="Arial" w:cs="Arial"/>
                <w:b/>
                <w:sz w:val="16"/>
                <w:szCs w:val="16"/>
              </w:rPr>
            </w:pPr>
            <w:r w:rsidRPr="00404969">
              <w:rPr>
                <w:rFonts w:ascii="Arial" w:hAnsi="Arial" w:cs="Arial"/>
                <w:b/>
                <w:sz w:val="16"/>
                <w:szCs w:val="16"/>
              </w:rPr>
              <w:t>Final Inspection</w:t>
            </w:r>
          </w:p>
          <w:p w14:paraId="413D021B" w14:textId="45C288AC" w:rsidR="00A3581F" w:rsidRPr="00404969" w:rsidRDefault="00A3581F" w:rsidP="00A3581F">
            <w:pPr>
              <w:rPr>
                <w:rFonts w:ascii="Arial" w:hAnsi="Arial" w:cs="Arial"/>
                <w:sz w:val="16"/>
                <w:szCs w:val="16"/>
              </w:rPr>
            </w:pPr>
            <w:r w:rsidRPr="00DC44D0">
              <w:rPr>
                <w:rFonts w:ascii="Arial" w:hAnsi="Arial" w:cs="Arial"/>
                <w:sz w:val="16"/>
                <w:szCs w:val="16"/>
              </w:rPr>
              <w:t xml:space="preserve">On behalf of </w:t>
            </w:r>
            <w:proofErr w:type="gramStart"/>
            <w:r w:rsidRPr="00DC44D0">
              <w:rPr>
                <w:rFonts w:ascii="Arial" w:hAnsi="Arial" w:cs="Arial"/>
                <w:sz w:val="16"/>
                <w:szCs w:val="16"/>
              </w:rPr>
              <w:t>Fulton Hogan</w:t>
            </w:r>
            <w:proofErr w:type="gramEnd"/>
            <w:r w:rsidRPr="00DC44D0">
              <w:rPr>
                <w:rFonts w:ascii="Arial" w:hAnsi="Arial" w:cs="Arial"/>
                <w:sz w:val="16"/>
                <w:szCs w:val="16"/>
              </w:rPr>
              <w:t xml:space="preserve"> it is hereby certified that the Works represented by the items of work listed have been tested in accordance with the Project Quality Plan and conform in all respects with the requirements of the Contract.</w:t>
            </w:r>
            <w:r>
              <w:rPr>
                <w:rFonts w:ascii="Arial" w:hAnsi="Arial" w:cs="Arial"/>
                <w:sz w:val="16"/>
                <w:szCs w:val="16"/>
              </w:rPr>
              <w:t xml:space="preserve"> </w:t>
            </w:r>
          </w:p>
          <w:p w14:paraId="413D021C" w14:textId="1F7371E3" w:rsidR="00A3581F" w:rsidRPr="00404969" w:rsidRDefault="00A3581F" w:rsidP="00A3581F">
            <w:pPr>
              <w:spacing w:before="240"/>
              <w:rPr>
                <w:rFonts w:ascii="Arial" w:hAnsi="Arial" w:cs="Arial"/>
                <w:b/>
                <w:sz w:val="16"/>
                <w:szCs w:val="16"/>
              </w:rPr>
            </w:pPr>
            <w:r w:rsidRPr="00404969">
              <w:rPr>
                <w:rFonts w:ascii="Arial" w:hAnsi="Arial" w:cs="Arial"/>
                <w:b/>
                <w:sz w:val="16"/>
                <w:szCs w:val="16"/>
              </w:rPr>
              <w:t xml:space="preserve">Print Name:                                                                          Position:                                                                                         Signature:                                                                  Date:                /          </w:t>
            </w:r>
            <w:r>
              <w:rPr>
                <w:rFonts w:ascii="Arial" w:hAnsi="Arial" w:cs="Arial"/>
                <w:b/>
                <w:sz w:val="16"/>
                <w:szCs w:val="16"/>
              </w:rPr>
              <w:t xml:space="preserve">  /                            </w:t>
            </w:r>
          </w:p>
        </w:tc>
      </w:tr>
    </w:tbl>
    <w:p w14:paraId="413D021E" w14:textId="2C617D97" w:rsidR="00856EE7" w:rsidRPr="00404969" w:rsidRDefault="00376102" w:rsidP="00DD3B38">
      <w:pPr>
        <w:tabs>
          <w:tab w:val="left" w:pos="2315"/>
        </w:tabs>
        <w:spacing w:before="240" w:after="0"/>
        <w:ind w:left="-993"/>
        <w:rPr>
          <w:rFonts w:ascii="Arial" w:hAnsi="Arial" w:cs="Arial"/>
          <w:b/>
          <w:sz w:val="16"/>
          <w:szCs w:val="16"/>
        </w:rPr>
      </w:pPr>
      <w:r>
        <w:rPr>
          <w:rFonts w:ascii="Arial" w:hAnsi="Arial" w:cs="Arial"/>
          <w:b/>
          <w:sz w:val="16"/>
          <w:szCs w:val="16"/>
        </w:rPr>
        <w:br w:type="textWrapping" w:clear="all"/>
      </w:r>
      <w:r w:rsidR="00856EE7" w:rsidRPr="00404969">
        <w:rPr>
          <w:rFonts w:ascii="Arial" w:hAnsi="Arial" w:cs="Arial"/>
          <w:b/>
          <w:sz w:val="16"/>
          <w:szCs w:val="16"/>
        </w:rPr>
        <w:t>Legend:</w:t>
      </w:r>
      <w:r w:rsidR="00DD3B38">
        <w:rPr>
          <w:rFonts w:ascii="Arial" w:hAnsi="Arial" w:cs="Arial"/>
          <w:b/>
          <w:sz w:val="16"/>
          <w:szCs w:val="16"/>
        </w:rPr>
        <w:tab/>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413D0225" w14:textId="77777777" w:rsidTr="003B2E1A">
        <w:tc>
          <w:tcPr>
            <w:tcW w:w="709" w:type="dxa"/>
            <w:tcBorders>
              <w:right w:val="nil"/>
            </w:tcBorders>
          </w:tcPr>
          <w:p w14:paraId="413D021F" w14:textId="77777777" w:rsidR="00856EE7" w:rsidRPr="00404969" w:rsidRDefault="00856EE7" w:rsidP="003B2E1A">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3B2E1A">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77777777" w:rsidR="00856EE7" w:rsidRPr="00404969" w:rsidRDefault="00856EE7" w:rsidP="003B2E1A">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413D0222" w14:textId="77777777" w:rsidR="00856EE7" w:rsidRPr="00404969" w:rsidRDefault="00856EE7" w:rsidP="003B2E1A">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413D0223" w14:textId="77777777" w:rsidR="00856EE7" w:rsidRPr="00404969" w:rsidRDefault="00856EE7" w:rsidP="003B2E1A">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413D0224" w14:textId="77777777" w:rsidR="00856EE7" w:rsidRPr="00404969" w:rsidRDefault="00856EE7" w:rsidP="003B2E1A">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3B2E1A">
        <w:tc>
          <w:tcPr>
            <w:tcW w:w="709" w:type="dxa"/>
            <w:tcBorders>
              <w:right w:val="nil"/>
            </w:tcBorders>
          </w:tcPr>
          <w:p w14:paraId="413D0226" w14:textId="77777777" w:rsidR="00856EE7" w:rsidRPr="00404969" w:rsidRDefault="00856EE7" w:rsidP="003B2E1A">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3B2E1A">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rsidP="003B2E1A">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3B2E1A">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13D022A" w14:textId="77777777" w:rsidR="00856EE7" w:rsidRPr="00404969" w:rsidRDefault="00856EE7" w:rsidP="003B2E1A">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413D022B" w14:textId="77777777" w:rsidR="00856EE7" w:rsidRPr="00404969" w:rsidRDefault="00856EE7" w:rsidP="003B2E1A">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3B2E1A">
        <w:tc>
          <w:tcPr>
            <w:tcW w:w="709" w:type="dxa"/>
            <w:tcBorders>
              <w:right w:val="nil"/>
            </w:tcBorders>
          </w:tcPr>
          <w:p w14:paraId="413D022D" w14:textId="77777777" w:rsidR="00856EE7" w:rsidRPr="00404969" w:rsidRDefault="00856EE7" w:rsidP="003B2E1A">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3B2E1A">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77777777" w:rsidR="00856EE7" w:rsidRPr="00404969" w:rsidRDefault="00856EE7" w:rsidP="003B2E1A">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413D0230" w14:textId="77777777" w:rsidR="00856EE7" w:rsidRPr="00404969" w:rsidRDefault="00856EE7" w:rsidP="003B2E1A">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413D0231" w14:textId="77777777" w:rsidR="00856EE7" w:rsidRPr="00404969" w:rsidRDefault="00856EE7" w:rsidP="003B2E1A">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413D0232" w14:textId="77777777" w:rsidR="00856EE7" w:rsidRPr="00404969" w:rsidRDefault="00856EE7" w:rsidP="003B2E1A">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3B2E1A">
        <w:tc>
          <w:tcPr>
            <w:tcW w:w="709" w:type="dxa"/>
            <w:tcBorders>
              <w:right w:val="nil"/>
            </w:tcBorders>
          </w:tcPr>
          <w:p w14:paraId="413D0234" w14:textId="77777777" w:rsidR="00856EE7" w:rsidRPr="00404969" w:rsidRDefault="00856EE7" w:rsidP="003B2E1A">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3B2E1A">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77777777" w:rsidR="00856EE7" w:rsidRPr="00404969" w:rsidRDefault="00856EE7" w:rsidP="003B2E1A">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413D0237" w14:textId="77777777" w:rsidR="00856EE7" w:rsidRPr="00404969" w:rsidRDefault="00856EE7" w:rsidP="003B2E1A">
            <w:pPr>
              <w:spacing w:before="40"/>
              <w:rPr>
                <w:rFonts w:ascii="Arial" w:hAnsi="Arial" w:cs="Arial"/>
                <w:sz w:val="16"/>
                <w:szCs w:val="16"/>
              </w:rPr>
            </w:pPr>
          </w:p>
        </w:tc>
        <w:tc>
          <w:tcPr>
            <w:tcW w:w="6521" w:type="dxa"/>
            <w:gridSpan w:val="2"/>
            <w:tcBorders>
              <w:left w:val="nil"/>
            </w:tcBorders>
          </w:tcPr>
          <w:p w14:paraId="413D0238" w14:textId="77777777" w:rsidR="00856EE7" w:rsidRPr="00404969" w:rsidRDefault="00856EE7" w:rsidP="003B2E1A">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5027" w:type="dxa"/>
        <w:tblInd w:w="-885" w:type="dxa"/>
        <w:tblLook w:val="04A0" w:firstRow="1" w:lastRow="0" w:firstColumn="1" w:lastColumn="0" w:noHBand="0" w:noVBand="1"/>
      </w:tblPr>
      <w:tblGrid>
        <w:gridCol w:w="709"/>
        <w:gridCol w:w="1702"/>
        <w:gridCol w:w="5528"/>
        <w:gridCol w:w="567"/>
        <w:gridCol w:w="6521"/>
      </w:tblGrid>
      <w:tr w:rsidR="00856EE7" w:rsidRPr="00404969" w14:paraId="413D0243" w14:textId="77777777" w:rsidTr="00856EE7">
        <w:trPr>
          <w:trHeight w:val="710"/>
        </w:trPr>
        <w:tc>
          <w:tcPr>
            <w:tcW w:w="709" w:type="dxa"/>
            <w:tcBorders>
              <w:right w:val="nil"/>
            </w:tcBorders>
          </w:tcPr>
          <w:p w14:paraId="413D023B" w14:textId="77777777" w:rsidR="00856EE7" w:rsidRDefault="00856EE7" w:rsidP="00856EE7">
            <w:pPr>
              <w:spacing w:before="240"/>
              <w:rPr>
                <w:rFonts w:ascii="Arial" w:hAnsi="Arial" w:cs="Arial"/>
                <w:b/>
                <w:sz w:val="16"/>
                <w:szCs w:val="16"/>
              </w:rPr>
            </w:pPr>
            <w:r>
              <w:rPr>
                <w:rFonts w:ascii="Arial" w:hAnsi="Arial" w:cs="Arial"/>
                <w:b/>
                <w:sz w:val="16"/>
                <w:szCs w:val="16"/>
              </w:rPr>
              <w:t>Notes</w:t>
            </w:r>
          </w:p>
          <w:p w14:paraId="413D023C" w14:textId="77777777" w:rsidR="00856EE7" w:rsidRDefault="00856EE7" w:rsidP="003B2E1A">
            <w:pPr>
              <w:rPr>
                <w:rFonts w:ascii="Arial" w:hAnsi="Arial" w:cs="Arial"/>
                <w:b/>
                <w:sz w:val="16"/>
                <w:szCs w:val="16"/>
              </w:rPr>
            </w:pPr>
          </w:p>
          <w:p w14:paraId="413D023D" w14:textId="77777777" w:rsidR="00856EE7" w:rsidRDefault="00856EE7" w:rsidP="003B2E1A">
            <w:pPr>
              <w:rPr>
                <w:rFonts w:ascii="Arial" w:hAnsi="Arial" w:cs="Arial"/>
                <w:b/>
                <w:sz w:val="16"/>
                <w:szCs w:val="16"/>
              </w:rPr>
            </w:pPr>
          </w:p>
          <w:p w14:paraId="413D023E" w14:textId="77777777" w:rsidR="00856EE7" w:rsidRPr="00404969" w:rsidRDefault="00856EE7" w:rsidP="003B2E1A">
            <w:pPr>
              <w:rPr>
                <w:rFonts w:ascii="Arial" w:hAnsi="Arial" w:cs="Arial"/>
                <w:b/>
                <w:sz w:val="16"/>
                <w:szCs w:val="16"/>
              </w:rPr>
            </w:pPr>
          </w:p>
        </w:tc>
        <w:tc>
          <w:tcPr>
            <w:tcW w:w="1702" w:type="dxa"/>
            <w:tcBorders>
              <w:left w:val="nil"/>
              <w:right w:val="nil"/>
            </w:tcBorders>
          </w:tcPr>
          <w:p w14:paraId="413D023F" w14:textId="77777777" w:rsidR="00856EE7" w:rsidRPr="00404969" w:rsidRDefault="00856EE7" w:rsidP="003B2E1A">
            <w:pPr>
              <w:rPr>
                <w:rFonts w:ascii="Arial" w:hAnsi="Arial" w:cs="Arial"/>
                <w:sz w:val="16"/>
                <w:szCs w:val="16"/>
              </w:rPr>
            </w:pPr>
          </w:p>
        </w:tc>
        <w:tc>
          <w:tcPr>
            <w:tcW w:w="5528" w:type="dxa"/>
            <w:tcBorders>
              <w:left w:val="nil"/>
            </w:tcBorders>
          </w:tcPr>
          <w:p w14:paraId="413D0240" w14:textId="77777777" w:rsidR="00856EE7" w:rsidRPr="00404969" w:rsidRDefault="00856EE7" w:rsidP="003B2E1A">
            <w:pPr>
              <w:spacing w:before="20" w:after="20"/>
              <w:rPr>
                <w:rFonts w:ascii="Arial" w:hAnsi="Arial" w:cs="Arial"/>
                <w:sz w:val="16"/>
                <w:szCs w:val="16"/>
              </w:rPr>
            </w:pPr>
          </w:p>
        </w:tc>
        <w:tc>
          <w:tcPr>
            <w:tcW w:w="567" w:type="dxa"/>
            <w:tcBorders>
              <w:right w:val="nil"/>
            </w:tcBorders>
          </w:tcPr>
          <w:p w14:paraId="413D0241" w14:textId="77777777" w:rsidR="00856EE7" w:rsidRPr="00404969" w:rsidRDefault="00856EE7" w:rsidP="003B2E1A">
            <w:pPr>
              <w:rPr>
                <w:rFonts w:ascii="Arial" w:hAnsi="Arial" w:cs="Arial"/>
                <w:sz w:val="16"/>
                <w:szCs w:val="16"/>
              </w:rPr>
            </w:pPr>
          </w:p>
        </w:tc>
        <w:tc>
          <w:tcPr>
            <w:tcW w:w="6521" w:type="dxa"/>
            <w:tcBorders>
              <w:left w:val="nil"/>
            </w:tcBorders>
          </w:tcPr>
          <w:p w14:paraId="413D0242" w14:textId="77777777" w:rsidR="00856EE7" w:rsidRPr="00404969" w:rsidRDefault="00856EE7" w:rsidP="003B2E1A">
            <w:pPr>
              <w:rPr>
                <w:rFonts w:ascii="Arial" w:hAnsi="Arial" w:cs="Arial"/>
                <w:sz w:val="16"/>
                <w:szCs w:val="16"/>
              </w:rPr>
            </w:pPr>
          </w:p>
        </w:tc>
      </w:tr>
    </w:tbl>
    <w:p w14:paraId="413D0244" w14:textId="77777777" w:rsidR="00856EE7" w:rsidRPr="00404969" w:rsidRDefault="00856EE7" w:rsidP="00856EE7">
      <w:pPr>
        <w:spacing w:before="240" w:after="0"/>
        <w:ind w:left="-993"/>
        <w:rPr>
          <w:rFonts w:ascii="Arial" w:hAnsi="Arial" w:cs="Arial"/>
          <w:sz w:val="16"/>
          <w:szCs w:val="16"/>
        </w:rPr>
      </w:pPr>
    </w:p>
    <w:sectPr w:rsidR="00856EE7" w:rsidRPr="00404969" w:rsidSect="00856EE7">
      <w:headerReference w:type="even" r:id="rId12"/>
      <w:pgSz w:w="15840" w:h="12240" w:orient="landscape"/>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D0441" w14:textId="77777777" w:rsidR="009D664F" w:rsidRDefault="009D664F" w:rsidP="00D40306">
      <w:pPr>
        <w:spacing w:after="0" w:line="240" w:lineRule="auto"/>
      </w:pPr>
      <w:r>
        <w:separator/>
      </w:r>
    </w:p>
  </w:endnote>
  <w:endnote w:type="continuationSeparator" w:id="0">
    <w:p w14:paraId="486669A5" w14:textId="77777777" w:rsidR="009D664F" w:rsidRDefault="009D664F"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DA1C8" w14:textId="77777777" w:rsidR="009D664F" w:rsidRDefault="009D664F" w:rsidP="00D40306">
      <w:pPr>
        <w:spacing w:after="0" w:line="240" w:lineRule="auto"/>
      </w:pPr>
      <w:r>
        <w:separator/>
      </w:r>
    </w:p>
  </w:footnote>
  <w:footnote w:type="continuationSeparator" w:id="0">
    <w:p w14:paraId="333C339C" w14:textId="77777777" w:rsidR="009D664F" w:rsidRDefault="009D664F"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0"/>
      <w:gridCol w:w="2337"/>
      <w:gridCol w:w="6747"/>
      <w:gridCol w:w="393"/>
      <w:gridCol w:w="1672"/>
      <w:gridCol w:w="3202"/>
    </w:tblGrid>
    <w:tr w:rsidR="003572C9" w:rsidRPr="00404969" w14:paraId="413D0254" w14:textId="77777777" w:rsidTr="003B2E1A">
      <w:trPr>
        <w:trHeight w:val="276"/>
        <w:tblHeader/>
      </w:trPr>
      <w:tc>
        <w:tcPr>
          <w:tcW w:w="142" w:type="pct"/>
        </w:tcPr>
        <w:p w14:paraId="413D0249" w14:textId="77777777" w:rsidR="003572C9" w:rsidRPr="001E1735" w:rsidRDefault="003572C9" w:rsidP="003B2E1A">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3572C9" w:rsidRPr="001E1735" w:rsidRDefault="003572C9" w:rsidP="003B2E1A">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3572C9" w:rsidRPr="00404969" w:rsidRDefault="003572C9" w:rsidP="003B2E1A">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3572C9" w:rsidRPr="00404969" w:rsidRDefault="003572C9" w:rsidP="003B2E1A">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3572C9" w:rsidRPr="00404969" w:rsidRDefault="003572C9" w:rsidP="003B2E1A">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3572C9" w:rsidRPr="00D31FB7" w:rsidRDefault="003572C9" w:rsidP="003B2E1A">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3572C9" w:rsidRDefault="003572C9" w:rsidP="003B2E1A">
          <w:pPr>
            <w:spacing w:before="60" w:after="60"/>
            <w:rPr>
              <w:rFonts w:ascii="Arial" w:hAnsi="Arial" w:cs="Arial"/>
              <w:sz w:val="16"/>
              <w:szCs w:val="16"/>
            </w:rPr>
          </w:pPr>
          <w:r>
            <w:rPr>
              <w:rFonts w:ascii="Arial" w:hAnsi="Arial" w:cs="Arial"/>
              <w:sz w:val="16"/>
              <w:szCs w:val="16"/>
            </w:rPr>
            <w:t>Project Engineer</w:t>
          </w:r>
        </w:p>
        <w:p w14:paraId="413D0250" w14:textId="77777777" w:rsidR="003572C9" w:rsidRDefault="003572C9" w:rsidP="003B2E1A">
          <w:pPr>
            <w:spacing w:before="60" w:after="60"/>
            <w:rPr>
              <w:rFonts w:ascii="Arial" w:hAnsi="Arial" w:cs="Arial"/>
              <w:sz w:val="16"/>
              <w:szCs w:val="16"/>
            </w:rPr>
          </w:pPr>
          <w:r>
            <w:rPr>
              <w:rFonts w:ascii="Arial" w:hAnsi="Arial" w:cs="Arial"/>
              <w:sz w:val="16"/>
              <w:szCs w:val="16"/>
            </w:rPr>
            <w:t>Superintendent</w:t>
          </w:r>
        </w:p>
        <w:p w14:paraId="413D0251" w14:textId="77777777" w:rsidR="003572C9" w:rsidRDefault="003572C9" w:rsidP="003B2E1A">
          <w:pPr>
            <w:spacing w:before="60" w:after="60"/>
            <w:rPr>
              <w:rFonts w:ascii="Arial" w:hAnsi="Arial" w:cs="Arial"/>
              <w:sz w:val="16"/>
              <w:szCs w:val="16"/>
            </w:rPr>
          </w:pPr>
          <w:r>
            <w:rPr>
              <w:rFonts w:ascii="Arial" w:hAnsi="Arial" w:cs="Arial"/>
              <w:sz w:val="16"/>
              <w:szCs w:val="16"/>
            </w:rPr>
            <w:t>Surveyor</w:t>
          </w:r>
        </w:p>
        <w:p w14:paraId="413D0252" w14:textId="77777777" w:rsidR="003572C9" w:rsidRPr="00D31FB7" w:rsidRDefault="003572C9" w:rsidP="003B2E1A">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3572C9" w:rsidRPr="00404969" w:rsidRDefault="003572C9" w:rsidP="003B2E1A">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3572C9" w:rsidRDefault="00357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B5180"/>
    <w:multiLevelType w:val="hybridMultilevel"/>
    <w:tmpl w:val="BC383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6316A3"/>
    <w:multiLevelType w:val="hybridMultilevel"/>
    <w:tmpl w:val="CCA2FC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BF48D6"/>
    <w:multiLevelType w:val="hybridMultilevel"/>
    <w:tmpl w:val="D54AFD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886438"/>
    <w:multiLevelType w:val="hybridMultilevel"/>
    <w:tmpl w:val="029A2C18"/>
    <w:lvl w:ilvl="0" w:tplc="BF42BC78">
      <w:start w:val="7"/>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1B52FA"/>
    <w:multiLevelType w:val="hybridMultilevel"/>
    <w:tmpl w:val="9344FC96"/>
    <w:lvl w:ilvl="0" w:tplc="DBA2931E">
      <w:start w:val="4"/>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BE1626"/>
    <w:multiLevelType w:val="hybridMultilevel"/>
    <w:tmpl w:val="8AF8BD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48732D"/>
    <w:multiLevelType w:val="hybridMultilevel"/>
    <w:tmpl w:val="95021C04"/>
    <w:lvl w:ilvl="0" w:tplc="CD84C7B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58636091">
    <w:abstractNumId w:val="4"/>
  </w:num>
  <w:num w:numId="2" w16cid:durableId="1897667098">
    <w:abstractNumId w:val="3"/>
  </w:num>
  <w:num w:numId="3" w16cid:durableId="469371037">
    <w:abstractNumId w:val="0"/>
  </w:num>
  <w:num w:numId="4" w16cid:durableId="571088927">
    <w:abstractNumId w:val="2"/>
  </w:num>
  <w:num w:numId="5" w16cid:durableId="121728779">
    <w:abstractNumId w:val="6"/>
  </w:num>
  <w:num w:numId="6" w16cid:durableId="1517959866">
    <w:abstractNumId w:val="5"/>
  </w:num>
  <w:num w:numId="7" w16cid:durableId="1119492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D55"/>
    <w:rsid w:val="00007202"/>
    <w:rsid w:val="000075F3"/>
    <w:rsid w:val="000115E0"/>
    <w:rsid w:val="000208CF"/>
    <w:rsid w:val="00024EF7"/>
    <w:rsid w:val="0002600C"/>
    <w:rsid w:val="00027307"/>
    <w:rsid w:val="00031314"/>
    <w:rsid w:val="00031602"/>
    <w:rsid w:val="00034637"/>
    <w:rsid w:val="000401C7"/>
    <w:rsid w:val="00053BBA"/>
    <w:rsid w:val="00057F73"/>
    <w:rsid w:val="000741EB"/>
    <w:rsid w:val="00075C6C"/>
    <w:rsid w:val="00082863"/>
    <w:rsid w:val="000850D9"/>
    <w:rsid w:val="000874CE"/>
    <w:rsid w:val="0009278F"/>
    <w:rsid w:val="00095582"/>
    <w:rsid w:val="000B423A"/>
    <w:rsid w:val="000B7117"/>
    <w:rsid w:val="000C1BC4"/>
    <w:rsid w:val="000C27A3"/>
    <w:rsid w:val="000D26BA"/>
    <w:rsid w:val="000F1B7C"/>
    <w:rsid w:val="000F5065"/>
    <w:rsid w:val="000F5AC5"/>
    <w:rsid w:val="000F64E2"/>
    <w:rsid w:val="000F67C1"/>
    <w:rsid w:val="00102C5D"/>
    <w:rsid w:val="0011534D"/>
    <w:rsid w:val="00123010"/>
    <w:rsid w:val="001231B7"/>
    <w:rsid w:val="00135E4B"/>
    <w:rsid w:val="001425C6"/>
    <w:rsid w:val="001604FB"/>
    <w:rsid w:val="00165A6A"/>
    <w:rsid w:val="00174054"/>
    <w:rsid w:val="0017511F"/>
    <w:rsid w:val="00184874"/>
    <w:rsid w:val="001900D5"/>
    <w:rsid w:val="00196E41"/>
    <w:rsid w:val="001A0CFD"/>
    <w:rsid w:val="001A2B8A"/>
    <w:rsid w:val="001C0E60"/>
    <w:rsid w:val="001C1720"/>
    <w:rsid w:val="001C1AB3"/>
    <w:rsid w:val="001C28B7"/>
    <w:rsid w:val="001C62A5"/>
    <w:rsid w:val="001C7C66"/>
    <w:rsid w:val="001D1876"/>
    <w:rsid w:val="001E1735"/>
    <w:rsid w:val="001E3CF9"/>
    <w:rsid w:val="001E40DF"/>
    <w:rsid w:val="001F1D52"/>
    <w:rsid w:val="001F2D59"/>
    <w:rsid w:val="00210064"/>
    <w:rsid w:val="00210C15"/>
    <w:rsid w:val="0022794A"/>
    <w:rsid w:val="00230FDB"/>
    <w:rsid w:val="00234058"/>
    <w:rsid w:val="002343CC"/>
    <w:rsid w:val="00240A68"/>
    <w:rsid w:val="0024357F"/>
    <w:rsid w:val="00254F2A"/>
    <w:rsid w:val="00260A77"/>
    <w:rsid w:val="00267A21"/>
    <w:rsid w:val="00284918"/>
    <w:rsid w:val="00285504"/>
    <w:rsid w:val="00290446"/>
    <w:rsid w:val="00292F87"/>
    <w:rsid w:val="002B0944"/>
    <w:rsid w:val="002B56D4"/>
    <w:rsid w:val="002B70D3"/>
    <w:rsid w:val="002B734E"/>
    <w:rsid w:val="002C1FAA"/>
    <w:rsid w:val="002C3C53"/>
    <w:rsid w:val="003002CA"/>
    <w:rsid w:val="00304120"/>
    <w:rsid w:val="003100D0"/>
    <w:rsid w:val="0031050D"/>
    <w:rsid w:val="00313FCD"/>
    <w:rsid w:val="00317CE9"/>
    <w:rsid w:val="003202A5"/>
    <w:rsid w:val="00331621"/>
    <w:rsid w:val="00341A51"/>
    <w:rsid w:val="00342652"/>
    <w:rsid w:val="00343E40"/>
    <w:rsid w:val="00343E73"/>
    <w:rsid w:val="00352B25"/>
    <w:rsid w:val="00353D7F"/>
    <w:rsid w:val="003572C9"/>
    <w:rsid w:val="00360B61"/>
    <w:rsid w:val="00376102"/>
    <w:rsid w:val="003B2E1A"/>
    <w:rsid w:val="003C44E0"/>
    <w:rsid w:val="003C5FCC"/>
    <w:rsid w:val="003C721C"/>
    <w:rsid w:val="003D1251"/>
    <w:rsid w:val="003D4BF1"/>
    <w:rsid w:val="003E6D0D"/>
    <w:rsid w:val="0040071B"/>
    <w:rsid w:val="00404969"/>
    <w:rsid w:val="00410D29"/>
    <w:rsid w:val="00417984"/>
    <w:rsid w:val="00421DDB"/>
    <w:rsid w:val="00423B70"/>
    <w:rsid w:val="00424ADD"/>
    <w:rsid w:val="00426083"/>
    <w:rsid w:val="00426F78"/>
    <w:rsid w:val="00443FFF"/>
    <w:rsid w:val="00446F60"/>
    <w:rsid w:val="004472BA"/>
    <w:rsid w:val="00454365"/>
    <w:rsid w:val="00455A12"/>
    <w:rsid w:val="00461AA4"/>
    <w:rsid w:val="00465FD9"/>
    <w:rsid w:val="0048181C"/>
    <w:rsid w:val="00494152"/>
    <w:rsid w:val="004957FA"/>
    <w:rsid w:val="0049631C"/>
    <w:rsid w:val="004B3614"/>
    <w:rsid w:val="004D2F7D"/>
    <w:rsid w:val="004E37C7"/>
    <w:rsid w:val="004F02A2"/>
    <w:rsid w:val="00503727"/>
    <w:rsid w:val="0050636C"/>
    <w:rsid w:val="005118E6"/>
    <w:rsid w:val="00520F24"/>
    <w:rsid w:val="00521A05"/>
    <w:rsid w:val="00521AAC"/>
    <w:rsid w:val="005335F7"/>
    <w:rsid w:val="00536638"/>
    <w:rsid w:val="00542D04"/>
    <w:rsid w:val="00543473"/>
    <w:rsid w:val="0054672E"/>
    <w:rsid w:val="00554B66"/>
    <w:rsid w:val="00560354"/>
    <w:rsid w:val="005644E9"/>
    <w:rsid w:val="00566B5E"/>
    <w:rsid w:val="00566FEF"/>
    <w:rsid w:val="0057576F"/>
    <w:rsid w:val="0058184E"/>
    <w:rsid w:val="005A501F"/>
    <w:rsid w:val="005B2D0E"/>
    <w:rsid w:val="005D5B8E"/>
    <w:rsid w:val="005D663C"/>
    <w:rsid w:val="005E212C"/>
    <w:rsid w:val="005E6CB2"/>
    <w:rsid w:val="005F2EAF"/>
    <w:rsid w:val="00614CF1"/>
    <w:rsid w:val="00615C04"/>
    <w:rsid w:val="00623621"/>
    <w:rsid w:val="006358C7"/>
    <w:rsid w:val="0064101A"/>
    <w:rsid w:val="0064221D"/>
    <w:rsid w:val="00645B27"/>
    <w:rsid w:val="00662E17"/>
    <w:rsid w:val="00673EBA"/>
    <w:rsid w:val="00686AB6"/>
    <w:rsid w:val="0068702F"/>
    <w:rsid w:val="0069730D"/>
    <w:rsid w:val="006A077B"/>
    <w:rsid w:val="006A1F55"/>
    <w:rsid w:val="006A78D6"/>
    <w:rsid w:val="006C031B"/>
    <w:rsid w:val="006C03FC"/>
    <w:rsid w:val="006C261D"/>
    <w:rsid w:val="006C6412"/>
    <w:rsid w:val="006D4DE1"/>
    <w:rsid w:val="006F2C45"/>
    <w:rsid w:val="0071177B"/>
    <w:rsid w:val="00712B46"/>
    <w:rsid w:val="007161B3"/>
    <w:rsid w:val="0071733E"/>
    <w:rsid w:val="0072096E"/>
    <w:rsid w:val="0072158F"/>
    <w:rsid w:val="00722DC9"/>
    <w:rsid w:val="007261C3"/>
    <w:rsid w:val="00727946"/>
    <w:rsid w:val="00735493"/>
    <w:rsid w:val="00735B3F"/>
    <w:rsid w:val="00741002"/>
    <w:rsid w:val="00743C1F"/>
    <w:rsid w:val="00760115"/>
    <w:rsid w:val="00763F0C"/>
    <w:rsid w:val="00764FCA"/>
    <w:rsid w:val="00773F3C"/>
    <w:rsid w:val="007743B4"/>
    <w:rsid w:val="0078142F"/>
    <w:rsid w:val="00784E4B"/>
    <w:rsid w:val="00787018"/>
    <w:rsid w:val="0079344F"/>
    <w:rsid w:val="00795E34"/>
    <w:rsid w:val="00797625"/>
    <w:rsid w:val="007A1C36"/>
    <w:rsid w:val="007A2014"/>
    <w:rsid w:val="007A2F4D"/>
    <w:rsid w:val="007A3157"/>
    <w:rsid w:val="007A6D67"/>
    <w:rsid w:val="007B0ADA"/>
    <w:rsid w:val="007B48DF"/>
    <w:rsid w:val="007B7D55"/>
    <w:rsid w:val="007D7AE1"/>
    <w:rsid w:val="007E0576"/>
    <w:rsid w:val="008056EF"/>
    <w:rsid w:val="00812953"/>
    <w:rsid w:val="00835275"/>
    <w:rsid w:val="00835DEE"/>
    <w:rsid w:val="008366D6"/>
    <w:rsid w:val="00853A34"/>
    <w:rsid w:val="00856EE7"/>
    <w:rsid w:val="00860021"/>
    <w:rsid w:val="00867BC5"/>
    <w:rsid w:val="00871CB5"/>
    <w:rsid w:val="008730FD"/>
    <w:rsid w:val="00876D17"/>
    <w:rsid w:val="00881C73"/>
    <w:rsid w:val="00883791"/>
    <w:rsid w:val="008852B0"/>
    <w:rsid w:val="00886E6E"/>
    <w:rsid w:val="00887336"/>
    <w:rsid w:val="008C0342"/>
    <w:rsid w:val="008C03F9"/>
    <w:rsid w:val="008C307D"/>
    <w:rsid w:val="008C614A"/>
    <w:rsid w:val="008E0890"/>
    <w:rsid w:val="008E6129"/>
    <w:rsid w:val="008F2961"/>
    <w:rsid w:val="008F380D"/>
    <w:rsid w:val="008F6EAB"/>
    <w:rsid w:val="0090697F"/>
    <w:rsid w:val="00910723"/>
    <w:rsid w:val="00915CEF"/>
    <w:rsid w:val="00931C2F"/>
    <w:rsid w:val="0095033A"/>
    <w:rsid w:val="009510C9"/>
    <w:rsid w:val="00951B1A"/>
    <w:rsid w:val="00951CB1"/>
    <w:rsid w:val="00970CE1"/>
    <w:rsid w:val="0097120F"/>
    <w:rsid w:val="009760BA"/>
    <w:rsid w:val="00980794"/>
    <w:rsid w:val="00984813"/>
    <w:rsid w:val="009851B5"/>
    <w:rsid w:val="0098603E"/>
    <w:rsid w:val="009860F8"/>
    <w:rsid w:val="00995A84"/>
    <w:rsid w:val="009A7690"/>
    <w:rsid w:val="009B54AE"/>
    <w:rsid w:val="009C1752"/>
    <w:rsid w:val="009D664F"/>
    <w:rsid w:val="009F17FB"/>
    <w:rsid w:val="00A00C7B"/>
    <w:rsid w:val="00A139B8"/>
    <w:rsid w:val="00A145C1"/>
    <w:rsid w:val="00A15170"/>
    <w:rsid w:val="00A15D57"/>
    <w:rsid w:val="00A179C6"/>
    <w:rsid w:val="00A259B2"/>
    <w:rsid w:val="00A329D4"/>
    <w:rsid w:val="00A32A96"/>
    <w:rsid w:val="00A35283"/>
    <w:rsid w:val="00A3581F"/>
    <w:rsid w:val="00A40D05"/>
    <w:rsid w:val="00A47F72"/>
    <w:rsid w:val="00A50214"/>
    <w:rsid w:val="00A716EC"/>
    <w:rsid w:val="00A843B3"/>
    <w:rsid w:val="00AA652F"/>
    <w:rsid w:val="00AA7AB7"/>
    <w:rsid w:val="00AB0DD8"/>
    <w:rsid w:val="00AB465C"/>
    <w:rsid w:val="00AC613D"/>
    <w:rsid w:val="00AD111B"/>
    <w:rsid w:val="00AF1959"/>
    <w:rsid w:val="00AF7153"/>
    <w:rsid w:val="00B03DCB"/>
    <w:rsid w:val="00B15523"/>
    <w:rsid w:val="00B2333A"/>
    <w:rsid w:val="00B23D69"/>
    <w:rsid w:val="00B263AB"/>
    <w:rsid w:val="00B36206"/>
    <w:rsid w:val="00B363F1"/>
    <w:rsid w:val="00B37B1E"/>
    <w:rsid w:val="00B44303"/>
    <w:rsid w:val="00B55B76"/>
    <w:rsid w:val="00B62DAF"/>
    <w:rsid w:val="00B67065"/>
    <w:rsid w:val="00B67113"/>
    <w:rsid w:val="00B91E40"/>
    <w:rsid w:val="00B938A3"/>
    <w:rsid w:val="00B97160"/>
    <w:rsid w:val="00BA300B"/>
    <w:rsid w:val="00BB717E"/>
    <w:rsid w:val="00BE6658"/>
    <w:rsid w:val="00C1182A"/>
    <w:rsid w:val="00C11EC8"/>
    <w:rsid w:val="00C20057"/>
    <w:rsid w:val="00C260C9"/>
    <w:rsid w:val="00C26D29"/>
    <w:rsid w:val="00C30146"/>
    <w:rsid w:val="00C40FCE"/>
    <w:rsid w:val="00C43436"/>
    <w:rsid w:val="00C44852"/>
    <w:rsid w:val="00C51927"/>
    <w:rsid w:val="00C76DB2"/>
    <w:rsid w:val="00C8187F"/>
    <w:rsid w:val="00C81B68"/>
    <w:rsid w:val="00C95401"/>
    <w:rsid w:val="00CB13CD"/>
    <w:rsid w:val="00CB43CA"/>
    <w:rsid w:val="00CC569F"/>
    <w:rsid w:val="00CD2DB8"/>
    <w:rsid w:val="00CD4AE4"/>
    <w:rsid w:val="00CE1BC4"/>
    <w:rsid w:val="00CE6F86"/>
    <w:rsid w:val="00D31FB7"/>
    <w:rsid w:val="00D37B0A"/>
    <w:rsid w:val="00D40306"/>
    <w:rsid w:val="00D42B6D"/>
    <w:rsid w:val="00D47E16"/>
    <w:rsid w:val="00D63AE3"/>
    <w:rsid w:val="00D67EE3"/>
    <w:rsid w:val="00D73E70"/>
    <w:rsid w:val="00D74018"/>
    <w:rsid w:val="00D93420"/>
    <w:rsid w:val="00D96D18"/>
    <w:rsid w:val="00DB649E"/>
    <w:rsid w:val="00DB6F13"/>
    <w:rsid w:val="00DC44D0"/>
    <w:rsid w:val="00DC49E6"/>
    <w:rsid w:val="00DD1E61"/>
    <w:rsid w:val="00DD3B38"/>
    <w:rsid w:val="00DE7B55"/>
    <w:rsid w:val="00DE7FC9"/>
    <w:rsid w:val="00DF7879"/>
    <w:rsid w:val="00E1187E"/>
    <w:rsid w:val="00E22774"/>
    <w:rsid w:val="00E24017"/>
    <w:rsid w:val="00E25B52"/>
    <w:rsid w:val="00E31012"/>
    <w:rsid w:val="00E4030C"/>
    <w:rsid w:val="00E41514"/>
    <w:rsid w:val="00E47BF2"/>
    <w:rsid w:val="00E50C0D"/>
    <w:rsid w:val="00E656D9"/>
    <w:rsid w:val="00E71947"/>
    <w:rsid w:val="00E82711"/>
    <w:rsid w:val="00E83290"/>
    <w:rsid w:val="00E879A4"/>
    <w:rsid w:val="00E929BA"/>
    <w:rsid w:val="00E939A0"/>
    <w:rsid w:val="00E944A0"/>
    <w:rsid w:val="00E9602D"/>
    <w:rsid w:val="00EA4AAC"/>
    <w:rsid w:val="00EA640B"/>
    <w:rsid w:val="00ED0874"/>
    <w:rsid w:val="00ED4FF8"/>
    <w:rsid w:val="00ED79A3"/>
    <w:rsid w:val="00F00B34"/>
    <w:rsid w:val="00F028EA"/>
    <w:rsid w:val="00F07012"/>
    <w:rsid w:val="00F10B54"/>
    <w:rsid w:val="00F11A45"/>
    <w:rsid w:val="00F207B3"/>
    <w:rsid w:val="00F411F1"/>
    <w:rsid w:val="00F446BC"/>
    <w:rsid w:val="00F61472"/>
    <w:rsid w:val="00F61DA8"/>
    <w:rsid w:val="00F62020"/>
    <w:rsid w:val="00F7151F"/>
    <w:rsid w:val="00F7659E"/>
    <w:rsid w:val="00F918AC"/>
    <w:rsid w:val="00FC7D29"/>
    <w:rsid w:val="00FD38C8"/>
    <w:rsid w:val="00FE062E"/>
    <w:rsid w:val="00FE4D47"/>
    <w:rsid w:val="00FE522C"/>
    <w:rsid w:val="00FF2818"/>
    <w:rsid w:val="00FF7564"/>
    <w:rsid w:val="76745795"/>
    <w:rsid w:val="7D3FC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D0124"/>
  <w15:docId w15:val="{A199AC88-D5D8-4015-890D-2414FB76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styleId="ListParagraph">
    <w:name w:val="List Paragraph"/>
    <w:basedOn w:val="Normal"/>
    <w:uiPriority w:val="34"/>
    <w:qFormat/>
    <w:rsid w:val="003D4BF1"/>
    <w:pPr>
      <w:ind w:left="720"/>
      <w:contextualSpacing/>
    </w:pPr>
  </w:style>
  <w:style w:type="paragraph" w:customStyle="1" w:styleId="Default">
    <w:name w:val="Default"/>
    <w:rsid w:val="000F67C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7ec1fbd3-dbd2-4018-a4f3-d36a50af674f" xsi:nil="true"/>
    <TaxCatchAll xmlns="9575fb24-678c-479a-9ecf-9f8642f42a64" xsi:nil="true"/>
    <lcf76f155ced4ddcb4097134ff3c332f xmlns="7ec1fbd3-dbd2-4018-a4f3-d36a50af674f">
      <Terms xmlns="http://schemas.microsoft.com/office/infopath/2007/PartnerControls"/>
    </lcf76f155ced4ddcb4097134ff3c332f>
    <_dlc_DocId xmlns="9575fb24-678c-479a-9ecf-9f8642f42a64">TWYZULU-1018761740-7051</_dlc_DocId>
    <_dlc_DocIdUrl xmlns="9575fb24-678c-479a-9ecf-9f8642f42a64">
      <Url>https://fultonhogan.sharepoint.com/teams/PD02242TaxiwayZulu/_layouts/15/DocIdRedir.aspx?ID=TWYZULU-1018761740-7051</Url>
      <Description>TWYZULU-1018761740-7051</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079A5B8C9845F419238DD875324B563" ma:contentTypeVersion="18" ma:contentTypeDescription="Create a new document." ma:contentTypeScope="" ma:versionID="d7c52a44cd9ca55c2448af598119da26">
  <xsd:schema xmlns:xsd="http://www.w3.org/2001/XMLSchema" xmlns:xs="http://www.w3.org/2001/XMLSchema" xmlns:p="http://schemas.microsoft.com/office/2006/metadata/properties" xmlns:ns2="9575fb24-678c-479a-9ecf-9f8642f42a64" xmlns:ns3="7ec1fbd3-dbd2-4018-a4f3-d36a50af674f" targetNamespace="http://schemas.microsoft.com/office/2006/metadata/properties" ma:root="true" ma:fieldsID="b5026b63b451148a88e82ff92f00ef6f" ns2:_="" ns3:_="">
    <xsd:import namespace="9575fb24-678c-479a-9ecf-9f8642f42a64"/>
    <xsd:import namespace="7ec1fbd3-dbd2-4018-a4f3-d36a50af674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2:SharedWithUsers" minOccurs="0"/>
                <xsd:element ref="ns2:SharedWithDetails" minOccurs="0"/>
                <xsd:element ref="ns3:_Flow_SignoffStatu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fb24-678c-479a-9ecf-9f8642f42a6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6685332-185a-4ce4-a5cf-04849f0d8a93}" ma:internalName="TaxCatchAll" ma:showField="CatchAllData" ma:web="9575fb24-678c-479a-9ecf-9f8642f42a6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ec1fbd3-dbd2-4018-a4f3-d36a50af67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Flow_SignoffStatus" ma:index="17" nillable="true" ma:displayName="Sign-off status" ma:internalName="Sign_x002d_off_x0020_status">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6abf4f6-7c6c-4ff0-bf63-d185f0011c7c"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FB6F1C-5EE7-4A92-88E3-E9813CD94191}">
  <ds:schemaRefs>
    <ds:schemaRef ds:uri="http://schemas.microsoft.com/sharepoint/events"/>
  </ds:schemaRefs>
</ds:datastoreItem>
</file>

<file path=customXml/itemProps2.xml><?xml version="1.0" encoding="utf-8"?>
<ds:datastoreItem xmlns:ds="http://schemas.openxmlformats.org/officeDocument/2006/customXml" ds:itemID="{805B9F75-BEFC-4015-90B4-CE7625201401}">
  <ds:schemaRefs>
    <ds:schemaRef ds:uri="http://schemas.microsoft.com/sharepoint/v3/contenttype/forms"/>
  </ds:schemaRefs>
</ds:datastoreItem>
</file>

<file path=customXml/itemProps3.xml><?xml version="1.0" encoding="utf-8"?>
<ds:datastoreItem xmlns:ds="http://schemas.openxmlformats.org/officeDocument/2006/customXml" ds:itemID="{731FA57A-E7D6-469C-AE14-2672C71CF67B}">
  <ds:schemaRefs>
    <ds:schemaRef ds:uri="http://schemas.openxmlformats.org/officeDocument/2006/bibliography"/>
  </ds:schemaRefs>
</ds:datastoreItem>
</file>

<file path=customXml/itemProps4.xml><?xml version="1.0" encoding="utf-8"?>
<ds:datastoreItem xmlns:ds="http://schemas.openxmlformats.org/officeDocument/2006/customXml" ds:itemID="{FA39E802-E5AA-47F9-BFB6-C66AD78AA5D9}">
  <ds:schemaRefs>
    <ds:schemaRef ds:uri="http://purl.org/dc/dcmitype/"/>
    <ds:schemaRef ds:uri="http://purl.org/dc/elements/1.1/"/>
    <ds:schemaRef ds:uri="http://schemas.microsoft.com/office/2006/documentManagement/types"/>
    <ds:schemaRef ds:uri="http://purl.org/dc/term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7ec1fbd3-dbd2-4018-a4f3-d36a50af674f"/>
    <ds:schemaRef ds:uri="9575fb24-678c-479a-9ecf-9f8642f42a64"/>
  </ds:schemaRefs>
</ds:datastoreItem>
</file>

<file path=customXml/itemProps5.xml><?xml version="1.0" encoding="utf-8"?>
<ds:datastoreItem xmlns:ds="http://schemas.openxmlformats.org/officeDocument/2006/customXml" ds:itemID="{2DE37C79-7D31-4BDF-B69A-7A321930D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5fb24-678c-479a-9ecf-9f8642f42a64"/>
    <ds:schemaRef ds:uri="7ec1fbd3-dbd2-4018-a4f3-d36a50af67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4</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Kamel, Mustafa</dc:creator>
  <cp:lastModifiedBy>William Tat</cp:lastModifiedBy>
  <cp:revision>104</cp:revision>
  <cp:lastPrinted>2025-02-04T02:48:00Z</cp:lastPrinted>
  <dcterms:created xsi:type="dcterms:W3CDTF">2018-01-23T03:53:00Z</dcterms:created>
  <dcterms:modified xsi:type="dcterms:W3CDTF">2025-03-17T11:12:00Z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0x0101003079A5B8C9845F419238DD875324B563</vt:lpwstr>
  </property>
  <property fmtid="{D5CDD505-2E9C-101B-9397-08002B2CF9AE}" pid="13" name="_dlc_DocIdItemGuid">
    <vt:lpwstr>42bc99cf-3ae7-42dd-b1c6-4c27102bd462</vt:lpwstr>
  </property>
  <property fmtid="{D5CDD505-2E9C-101B-9397-08002B2CF9AE}" pid="14" name="MediaServiceImageTags">
    <vt:lpwstr/>
  </property>
</Properties>
</file>