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610" w:type="dxa"/>
        <w:tblLayout w:type="fixed"/>
        <w:tblLook w:val="04A0" w:firstRow="1" w:lastRow="0" w:firstColumn="1" w:lastColumn="0" w:noHBand="0" w:noVBand="1"/>
      </w:tblPr>
      <w:tblGrid>
        <w:gridCol w:w="1560"/>
        <w:gridCol w:w="562"/>
        <w:gridCol w:w="999"/>
        <w:gridCol w:w="1561"/>
        <w:gridCol w:w="517"/>
        <w:gridCol w:w="1033"/>
        <w:gridCol w:w="11"/>
        <w:gridCol w:w="1561"/>
        <w:gridCol w:w="1561"/>
        <w:gridCol w:w="1120"/>
        <w:gridCol w:w="441"/>
        <w:gridCol w:w="1561"/>
        <w:gridCol w:w="521"/>
        <w:gridCol w:w="1040"/>
        <w:gridCol w:w="1562"/>
      </w:tblGrid>
      <w:tr w:rsidR="00C913F8" w14:paraId="1C665974" w14:textId="77777777" w:rsidTr="001135B8">
        <w:tc>
          <w:tcPr>
            <w:tcW w:w="15610" w:type="dxa"/>
            <w:gridSpan w:val="15"/>
            <w:shd w:val="clear" w:color="auto" w:fill="BFBFBF" w:themeFill="background1" w:themeFillShade="BF"/>
          </w:tcPr>
          <w:p w14:paraId="1E8A64A7" w14:textId="77777777" w:rsidR="00C913F8" w:rsidRPr="00052435" w:rsidRDefault="00C913F8" w:rsidP="00C913F8">
            <w:pPr>
              <w:rPr>
                <w:rFonts w:ascii="Arial" w:hAnsi="Arial" w:cs="Arial"/>
                <w:sz w:val="18"/>
                <w:szCs w:val="18"/>
              </w:rPr>
            </w:pPr>
            <w:r w:rsidRPr="00052435">
              <w:rPr>
                <w:rFonts w:ascii="Arial" w:hAnsi="Arial" w:cs="Arial"/>
                <w:sz w:val="18"/>
                <w:szCs w:val="18"/>
              </w:rPr>
              <w:t>All foreseeable WHS and Environmental Hazards and Risks associated with the works must be assessed and allocated controls in this SWMS the Project Risk assessment is to be consulted in the compilation/review of this SWMS.  All persons involved in the works must have been consulted in the development and/or modification or revision of this safe work method statement.  This SWMS to be reviewed as required when changes in activity, system, design, variation, plant, legislative or company requirement is apparent or minimum every 3 months.</w:t>
            </w:r>
          </w:p>
          <w:p w14:paraId="3E441F9A" w14:textId="77777777" w:rsidR="00C913F8" w:rsidRPr="00052435" w:rsidRDefault="00C913F8" w:rsidP="00C913F8">
            <w:pPr>
              <w:rPr>
                <w:rFonts w:ascii="Arial" w:hAnsi="Arial" w:cs="Arial"/>
                <w:sz w:val="18"/>
                <w:szCs w:val="18"/>
              </w:rPr>
            </w:pPr>
          </w:p>
          <w:p w14:paraId="567D34FB" w14:textId="77777777" w:rsidR="00C913F8" w:rsidRPr="00052435" w:rsidRDefault="00C913F8" w:rsidP="00C913F8">
            <w:pPr>
              <w:rPr>
                <w:rFonts w:ascii="Arial" w:hAnsi="Arial" w:cs="Arial"/>
                <w:sz w:val="18"/>
                <w:szCs w:val="18"/>
              </w:rPr>
            </w:pPr>
            <w:r w:rsidRPr="00052435">
              <w:rPr>
                <w:rFonts w:ascii="Arial" w:hAnsi="Arial" w:cs="Arial"/>
                <w:sz w:val="18"/>
                <w:szCs w:val="18"/>
              </w:rPr>
              <w:t xml:space="preserve">All </w:t>
            </w:r>
            <w:r w:rsidR="005F7D5C" w:rsidRPr="00052435">
              <w:rPr>
                <w:rFonts w:ascii="Arial" w:hAnsi="Arial" w:cs="Arial"/>
                <w:sz w:val="18"/>
                <w:szCs w:val="18"/>
              </w:rPr>
              <w:t>high-risk</w:t>
            </w:r>
            <w:r w:rsidRPr="00052435">
              <w:rPr>
                <w:rFonts w:ascii="Arial" w:hAnsi="Arial" w:cs="Arial"/>
                <w:sz w:val="18"/>
                <w:szCs w:val="18"/>
              </w:rPr>
              <w:t xml:space="preserve"> activities are to be reviewed minimum monthly.</w:t>
            </w:r>
          </w:p>
        </w:tc>
      </w:tr>
      <w:tr w:rsidR="00C913F8" w14:paraId="2F18C2E2" w14:textId="77777777" w:rsidTr="001135B8">
        <w:tc>
          <w:tcPr>
            <w:tcW w:w="15610" w:type="dxa"/>
            <w:gridSpan w:val="15"/>
            <w:tcBorders>
              <w:left w:val="nil"/>
              <w:right w:val="nil"/>
            </w:tcBorders>
          </w:tcPr>
          <w:p w14:paraId="1D826992" w14:textId="77777777" w:rsidR="00C913F8" w:rsidRPr="00052435" w:rsidRDefault="00C913F8">
            <w:pPr>
              <w:rPr>
                <w:rFonts w:ascii="Arial" w:hAnsi="Arial" w:cs="Arial"/>
                <w:sz w:val="18"/>
                <w:szCs w:val="18"/>
              </w:rPr>
            </w:pPr>
          </w:p>
        </w:tc>
      </w:tr>
      <w:tr w:rsidR="00A852F8" w14:paraId="06322417" w14:textId="77777777" w:rsidTr="00744155">
        <w:tc>
          <w:tcPr>
            <w:tcW w:w="2122" w:type="dxa"/>
            <w:gridSpan w:val="2"/>
          </w:tcPr>
          <w:p w14:paraId="63F91E75" w14:textId="77777777" w:rsidR="00636490" w:rsidRPr="00052435" w:rsidRDefault="00636490" w:rsidP="00C913F8">
            <w:pPr>
              <w:rPr>
                <w:rFonts w:ascii="Arial" w:hAnsi="Arial" w:cs="Arial"/>
                <w:b/>
                <w:sz w:val="18"/>
                <w:szCs w:val="18"/>
              </w:rPr>
            </w:pPr>
            <w:r w:rsidRPr="00052435">
              <w:rPr>
                <w:rFonts w:ascii="Arial" w:hAnsi="Arial" w:cs="Arial"/>
                <w:b/>
                <w:sz w:val="18"/>
                <w:szCs w:val="18"/>
              </w:rPr>
              <w:t>Personnel Consulted on Development of SWMS:</w:t>
            </w:r>
          </w:p>
        </w:tc>
        <w:tc>
          <w:tcPr>
            <w:tcW w:w="3077" w:type="dxa"/>
            <w:gridSpan w:val="3"/>
            <w:tcBorders>
              <w:right w:val="nil"/>
            </w:tcBorders>
          </w:tcPr>
          <w:p w14:paraId="7FC8AE35" w14:textId="77777777" w:rsidR="00636490" w:rsidRDefault="00636490" w:rsidP="00C913F8">
            <w:pPr>
              <w:rPr>
                <w:rFonts w:ascii="Arial" w:hAnsi="Arial" w:cs="Arial"/>
                <w:sz w:val="18"/>
                <w:szCs w:val="18"/>
              </w:rPr>
            </w:pPr>
            <w:r w:rsidRPr="00052435">
              <w:rPr>
                <w:rFonts w:ascii="Arial" w:hAnsi="Arial" w:cs="Arial"/>
                <w:sz w:val="18"/>
                <w:szCs w:val="18"/>
              </w:rPr>
              <w:t>Craig Simpson</w:t>
            </w:r>
          </w:p>
          <w:p w14:paraId="46A72486" w14:textId="4E0605CB" w:rsidR="003A7284" w:rsidRPr="00052435" w:rsidRDefault="003A7284" w:rsidP="00C913F8">
            <w:pPr>
              <w:rPr>
                <w:rFonts w:ascii="Arial" w:hAnsi="Arial" w:cs="Arial"/>
                <w:sz w:val="18"/>
                <w:szCs w:val="18"/>
              </w:rPr>
            </w:pPr>
            <w:r>
              <w:rPr>
                <w:rFonts w:ascii="Arial" w:hAnsi="Arial" w:cs="Arial"/>
                <w:sz w:val="18"/>
                <w:szCs w:val="18"/>
              </w:rPr>
              <w:t xml:space="preserve">Roy Simpson </w:t>
            </w:r>
          </w:p>
        </w:tc>
        <w:tc>
          <w:tcPr>
            <w:tcW w:w="2605" w:type="dxa"/>
            <w:gridSpan w:val="3"/>
            <w:tcBorders>
              <w:left w:val="nil"/>
              <w:right w:val="nil"/>
            </w:tcBorders>
          </w:tcPr>
          <w:p w14:paraId="7936E4AA" w14:textId="77777777" w:rsidR="00636490" w:rsidRDefault="0097645B" w:rsidP="00C913F8">
            <w:pPr>
              <w:rPr>
                <w:rFonts w:ascii="Arial" w:hAnsi="Arial" w:cs="Arial"/>
                <w:sz w:val="18"/>
                <w:szCs w:val="18"/>
              </w:rPr>
            </w:pPr>
            <w:r>
              <w:rPr>
                <w:rFonts w:ascii="Arial" w:hAnsi="Arial" w:cs="Arial"/>
                <w:sz w:val="18"/>
                <w:szCs w:val="18"/>
              </w:rPr>
              <w:t>Ryan Yeo</w:t>
            </w:r>
          </w:p>
          <w:p w14:paraId="04ACD06C" w14:textId="77777777" w:rsidR="0097645B" w:rsidRDefault="0097645B" w:rsidP="00C913F8">
            <w:pPr>
              <w:rPr>
                <w:rFonts w:ascii="Arial" w:hAnsi="Arial" w:cs="Arial"/>
                <w:sz w:val="18"/>
                <w:szCs w:val="18"/>
              </w:rPr>
            </w:pPr>
            <w:r>
              <w:rPr>
                <w:rFonts w:ascii="Arial" w:hAnsi="Arial" w:cs="Arial"/>
                <w:sz w:val="18"/>
                <w:szCs w:val="18"/>
              </w:rPr>
              <w:t>Jackson Gage</w:t>
            </w:r>
          </w:p>
          <w:p w14:paraId="15234F84" w14:textId="4490DE4C" w:rsidR="0097645B" w:rsidRPr="00052435" w:rsidRDefault="0097645B" w:rsidP="00C913F8">
            <w:pPr>
              <w:rPr>
                <w:rFonts w:ascii="Arial" w:hAnsi="Arial" w:cs="Arial"/>
                <w:sz w:val="18"/>
                <w:szCs w:val="18"/>
              </w:rPr>
            </w:pPr>
          </w:p>
        </w:tc>
        <w:tc>
          <w:tcPr>
            <w:tcW w:w="2681" w:type="dxa"/>
            <w:gridSpan w:val="2"/>
            <w:tcBorders>
              <w:left w:val="nil"/>
            </w:tcBorders>
          </w:tcPr>
          <w:p w14:paraId="5E92973A" w14:textId="77777777" w:rsidR="00636490" w:rsidRDefault="000E7393" w:rsidP="00636490">
            <w:pPr>
              <w:rPr>
                <w:rFonts w:ascii="Arial" w:hAnsi="Arial" w:cs="Arial"/>
                <w:sz w:val="18"/>
                <w:szCs w:val="18"/>
              </w:rPr>
            </w:pPr>
            <w:r>
              <w:rPr>
                <w:rFonts w:ascii="Arial" w:hAnsi="Arial" w:cs="Arial"/>
                <w:sz w:val="18"/>
                <w:szCs w:val="18"/>
              </w:rPr>
              <w:t>James Simpson</w:t>
            </w:r>
          </w:p>
          <w:p w14:paraId="06AE3972" w14:textId="1C0987D0" w:rsidR="000E7393" w:rsidRPr="00052435" w:rsidRDefault="000E7393" w:rsidP="00636490">
            <w:pPr>
              <w:rPr>
                <w:rFonts w:ascii="Arial" w:hAnsi="Arial" w:cs="Arial"/>
                <w:sz w:val="18"/>
                <w:szCs w:val="18"/>
              </w:rPr>
            </w:pPr>
            <w:r>
              <w:rPr>
                <w:rFonts w:ascii="Arial" w:hAnsi="Arial" w:cs="Arial"/>
                <w:sz w:val="18"/>
                <w:szCs w:val="18"/>
              </w:rPr>
              <w:t>Leonard Pugh</w:t>
            </w:r>
          </w:p>
        </w:tc>
        <w:tc>
          <w:tcPr>
            <w:tcW w:w="2523" w:type="dxa"/>
            <w:gridSpan w:val="3"/>
          </w:tcPr>
          <w:p w14:paraId="64DE909F" w14:textId="77777777" w:rsidR="00636490" w:rsidRPr="00052435" w:rsidRDefault="00636490" w:rsidP="00C913F8">
            <w:pPr>
              <w:rPr>
                <w:rFonts w:ascii="Arial" w:hAnsi="Arial" w:cs="Arial"/>
                <w:b/>
                <w:sz w:val="18"/>
                <w:szCs w:val="18"/>
              </w:rPr>
            </w:pPr>
            <w:r w:rsidRPr="00052435">
              <w:rPr>
                <w:rFonts w:ascii="Arial" w:hAnsi="Arial" w:cs="Arial"/>
                <w:b/>
                <w:sz w:val="18"/>
                <w:szCs w:val="18"/>
              </w:rPr>
              <w:t>Personnel Responsible for Monitoring and Reviewing this Activity:</w:t>
            </w:r>
          </w:p>
        </w:tc>
        <w:tc>
          <w:tcPr>
            <w:tcW w:w="2602" w:type="dxa"/>
            <w:gridSpan w:val="2"/>
          </w:tcPr>
          <w:p w14:paraId="0593AB40" w14:textId="77777777" w:rsidR="0097645B" w:rsidRDefault="00636490" w:rsidP="00636490">
            <w:pPr>
              <w:rPr>
                <w:rFonts w:ascii="Arial" w:hAnsi="Arial" w:cs="Arial"/>
                <w:sz w:val="18"/>
                <w:szCs w:val="18"/>
              </w:rPr>
            </w:pPr>
            <w:r w:rsidRPr="00052435">
              <w:rPr>
                <w:rFonts w:ascii="Arial" w:hAnsi="Arial" w:cs="Arial"/>
                <w:sz w:val="18"/>
                <w:szCs w:val="18"/>
              </w:rPr>
              <w:t>Roy Simpson</w:t>
            </w:r>
            <w:r w:rsidR="0097645B">
              <w:rPr>
                <w:rFonts w:ascii="Arial" w:hAnsi="Arial" w:cs="Arial"/>
                <w:sz w:val="18"/>
                <w:szCs w:val="18"/>
              </w:rPr>
              <w:t xml:space="preserve"> </w:t>
            </w:r>
          </w:p>
          <w:p w14:paraId="4C5223BF" w14:textId="309BF7EC" w:rsidR="000C373B" w:rsidRPr="00052435" w:rsidRDefault="000C373B" w:rsidP="00636490">
            <w:pPr>
              <w:rPr>
                <w:rFonts w:ascii="Arial" w:hAnsi="Arial" w:cs="Arial"/>
                <w:sz w:val="18"/>
                <w:szCs w:val="18"/>
              </w:rPr>
            </w:pPr>
            <w:r>
              <w:rPr>
                <w:rFonts w:ascii="Arial" w:hAnsi="Arial" w:cs="Arial"/>
                <w:sz w:val="18"/>
                <w:szCs w:val="18"/>
              </w:rPr>
              <w:t>Craig Simpso</w:t>
            </w:r>
            <w:r w:rsidR="002A3B50">
              <w:rPr>
                <w:rFonts w:ascii="Arial" w:hAnsi="Arial" w:cs="Arial"/>
                <w:sz w:val="18"/>
                <w:szCs w:val="18"/>
              </w:rPr>
              <w:t>n</w:t>
            </w:r>
          </w:p>
        </w:tc>
      </w:tr>
      <w:tr w:rsidR="00ED334B" w14:paraId="2C0D3779" w14:textId="77777777" w:rsidTr="00E23980">
        <w:tc>
          <w:tcPr>
            <w:tcW w:w="2122" w:type="dxa"/>
            <w:gridSpan w:val="2"/>
          </w:tcPr>
          <w:p w14:paraId="6C272B0D" w14:textId="72E3C99F" w:rsidR="00ED334B" w:rsidRPr="00052435" w:rsidRDefault="00ED334B" w:rsidP="00C913F8">
            <w:pPr>
              <w:rPr>
                <w:rFonts w:ascii="Arial" w:hAnsi="Arial" w:cs="Arial"/>
                <w:b/>
                <w:sz w:val="18"/>
                <w:szCs w:val="18"/>
              </w:rPr>
            </w:pPr>
            <w:r>
              <w:rPr>
                <w:rFonts w:ascii="Arial" w:hAnsi="Arial" w:cs="Arial"/>
                <w:b/>
                <w:sz w:val="18"/>
                <w:szCs w:val="18"/>
              </w:rPr>
              <w:t>Emergency Contact Information</w:t>
            </w:r>
          </w:p>
        </w:tc>
        <w:tc>
          <w:tcPr>
            <w:tcW w:w="4110" w:type="dxa"/>
            <w:gridSpan w:val="4"/>
          </w:tcPr>
          <w:p w14:paraId="630ABA23" w14:textId="77777777" w:rsidR="00ED334B" w:rsidRDefault="00ED334B" w:rsidP="00C913F8">
            <w:pPr>
              <w:rPr>
                <w:rFonts w:ascii="Arial" w:hAnsi="Arial" w:cs="Arial"/>
                <w:sz w:val="18"/>
                <w:szCs w:val="18"/>
              </w:rPr>
            </w:pPr>
            <w:r>
              <w:rPr>
                <w:rFonts w:ascii="Arial" w:hAnsi="Arial" w:cs="Arial"/>
                <w:sz w:val="18"/>
                <w:szCs w:val="18"/>
              </w:rPr>
              <w:t xml:space="preserve">Site Manager: </w:t>
            </w:r>
          </w:p>
          <w:p w14:paraId="165F316C" w14:textId="0BA7F12D" w:rsidR="00ED334B" w:rsidRDefault="00ED334B" w:rsidP="00C913F8">
            <w:pPr>
              <w:rPr>
                <w:rFonts w:ascii="Arial" w:hAnsi="Arial" w:cs="Arial"/>
                <w:sz w:val="18"/>
                <w:szCs w:val="18"/>
              </w:rPr>
            </w:pPr>
            <w:r>
              <w:rPr>
                <w:rFonts w:ascii="Arial" w:hAnsi="Arial" w:cs="Arial"/>
                <w:sz w:val="18"/>
                <w:szCs w:val="18"/>
              </w:rPr>
              <w:t>Roy Simpson – 0439 50</w:t>
            </w:r>
            <w:r w:rsidR="00E62224">
              <w:rPr>
                <w:rFonts w:ascii="Arial" w:hAnsi="Arial" w:cs="Arial"/>
                <w:sz w:val="18"/>
                <w:szCs w:val="18"/>
              </w:rPr>
              <w:t>4</w:t>
            </w:r>
            <w:r>
              <w:rPr>
                <w:rFonts w:ascii="Arial" w:hAnsi="Arial" w:cs="Arial"/>
                <w:sz w:val="18"/>
                <w:szCs w:val="18"/>
              </w:rPr>
              <w:t xml:space="preserve"> 979</w:t>
            </w:r>
          </w:p>
        </w:tc>
        <w:tc>
          <w:tcPr>
            <w:tcW w:w="4253" w:type="dxa"/>
            <w:gridSpan w:val="4"/>
          </w:tcPr>
          <w:p w14:paraId="6B1F6F1D" w14:textId="77777777" w:rsidR="00ED334B" w:rsidRDefault="00ED334B" w:rsidP="00636490">
            <w:pPr>
              <w:rPr>
                <w:rFonts w:ascii="Arial" w:hAnsi="Arial" w:cs="Arial"/>
                <w:sz w:val="18"/>
                <w:szCs w:val="18"/>
              </w:rPr>
            </w:pPr>
            <w:r>
              <w:rPr>
                <w:rFonts w:ascii="Arial" w:hAnsi="Arial" w:cs="Arial"/>
                <w:sz w:val="18"/>
                <w:szCs w:val="18"/>
              </w:rPr>
              <w:t>Head Office:</w:t>
            </w:r>
          </w:p>
          <w:p w14:paraId="5AE44CB0" w14:textId="51C3256E" w:rsidR="00ED334B" w:rsidRPr="00052435" w:rsidRDefault="00ED334B" w:rsidP="00636490">
            <w:pPr>
              <w:rPr>
                <w:rFonts w:ascii="Arial" w:hAnsi="Arial" w:cs="Arial"/>
                <w:sz w:val="18"/>
                <w:szCs w:val="18"/>
              </w:rPr>
            </w:pPr>
            <w:r>
              <w:rPr>
                <w:rFonts w:ascii="Arial" w:hAnsi="Arial" w:cs="Arial"/>
                <w:sz w:val="18"/>
                <w:szCs w:val="18"/>
              </w:rPr>
              <w:t>02 4239 5900</w:t>
            </w:r>
          </w:p>
        </w:tc>
        <w:tc>
          <w:tcPr>
            <w:tcW w:w="2523" w:type="dxa"/>
            <w:gridSpan w:val="3"/>
          </w:tcPr>
          <w:p w14:paraId="035EE49E" w14:textId="751FF4CA" w:rsidR="00ED334B" w:rsidRPr="00052435" w:rsidRDefault="00ED334B" w:rsidP="00C913F8">
            <w:pPr>
              <w:rPr>
                <w:rFonts w:ascii="Arial" w:hAnsi="Arial" w:cs="Arial"/>
                <w:b/>
                <w:sz w:val="18"/>
                <w:szCs w:val="18"/>
              </w:rPr>
            </w:pPr>
            <w:r>
              <w:rPr>
                <w:rFonts w:ascii="Arial" w:hAnsi="Arial" w:cs="Arial"/>
                <w:b/>
                <w:sz w:val="18"/>
                <w:szCs w:val="18"/>
              </w:rPr>
              <w:t>Personnel Responsible for SWMS implementation:</w:t>
            </w:r>
          </w:p>
        </w:tc>
        <w:tc>
          <w:tcPr>
            <w:tcW w:w="2602" w:type="dxa"/>
            <w:gridSpan w:val="2"/>
          </w:tcPr>
          <w:p w14:paraId="6A752B5B" w14:textId="269644AD" w:rsidR="00ED334B" w:rsidRPr="00052435" w:rsidRDefault="00ED334B" w:rsidP="00636490">
            <w:pPr>
              <w:rPr>
                <w:rFonts w:ascii="Arial" w:hAnsi="Arial" w:cs="Arial"/>
                <w:sz w:val="18"/>
                <w:szCs w:val="18"/>
              </w:rPr>
            </w:pPr>
            <w:r>
              <w:rPr>
                <w:rFonts w:ascii="Arial" w:hAnsi="Arial" w:cs="Arial"/>
                <w:sz w:val="18"/>
                <w:szCs w:val="18"/>
              </w:rPr>
              <w:t>Roy Simpson</w:t>
            </w:r>
          </w:p>
        </w:tc>
      </w:tr>
      <w:tr w:rsidR="00FF3BA4" w:rsidRPr="006D47B6" w14:paraId="56D54758" w14:textId="77777777" w:rsidTr="00E23980">
        <w:tblPrEx>
          <w:jc w:val="center"/>
        </w:tblPrEx>
        <w:trPr>
          <w:jc w:val="center"/>
        </w:trPr>
        <w:tc>
          <w:tcPr>
            <w:tcW w:w="1560" w:type="dxa"/>
            <w:vAlign w:val="center"/>
          </w:tcPr>
          <w:p w14:paraId="3F4E2175" w14:textId="77777777" w:rsidR="00FF3BA4" w:rsidRPr="0056119C" w:rsidRDefault="00FF3BA4" w:rsidP="00FF3BA4">
            <w:pPr>
              <w:pStyle w:val="NoSpacing"/>
              <w:rPr>
                <w:rFonts w:ascii="Arial" w:hAnsi="Arial" w:cs="Arial"/>
                <w:b/>
                <w:bCs/>
                <w:sz w:val="18"/>
                <w:szCs w:val="18"/>
              </w:rPr>
            </w:pPr>
            <w:r w:rsidRPr="0056119C">
              <w:rPr>
                <w:rFonts w:ascii="Arial" w:hAnsi="Arial" w:cs="Arial"/>
                <w:b/>
                <w:bCs/>
                <w:sz w:val="18"/>
                <w:szCs w:val="18"/>
              </w:rPr>
              <w:t>SHEWMS Prepared By</w:t>
            </w:r>
          </w:p>
        </w:tc>
        <w:tc>
          <w:tcPr>
            <w:tcW w:w="1561" w:type="dxa"/>
            <w:gridSpan w:val="2"/>
            <w:vAlign w:val="center"/>
          </w:tcPr>
          <w:p w14:paraId="336661D1" w14:textId="7AF5191A" w:rsidR="00FF3BA4" w:rsidRPr="0056119C" w:rsidRDefault="00FF3BA4" w:rsidP="00FF3BA4">
            <w:pPr>
              <w:pStyle w:val="NoSpacing"/>
              <w:rPr>
                <w:rFonts w:ascii="Arial" w:hAnsi="Arial" w:cs="Arial"/>
                <w:sz w:val="18"/>
                <w:szCs w:val="18"/>
              </w:rPr>
            </w:pPr>
            <w:r>
              <w:rPr>
                <w:rFonts w:ascii="Arial" w:hAnsi="Arial" w:cs="Arial"/>
                <w:sz w:val="18"/>
                <w:szCs w:val="18"/>
              </w:rPr>
              <w:t>Melissa Simpson</w:t>
            </w:r>
          </w:p>
        </w:tc>
        <w:tc>
          <w:tcPr>
            <w:tcW w:w="1561" w:type="dxa"/>
            <w:vAlign w:val="center"/>
          </w:tcPr>
          <w:p w14:paraId="79C3605F" w14:textId="77777777" w:rsidR="00FF3BA4" w:rsidRPr="0056119C" w:rsidRDefault="00FF3BA4" w:rsidP="00FF3BA4">
            <w:pPr>
              <w:pStyle w:val="NoSpacing"/>
              <w:rPr>
                <w:rFonts w:ascii="Arial" w:hAnsi="Arial" w:cs="Arial"/>
                <w:b/>
                <w:bCs/>
                <w:sz w:val="18"/>
                <w:szCs w:val="18"/>
              </w:rPr>
            </w:pPr>
            <w:r w:rsidRPr="0056119C">
              <w:rPr>
                <w:rFonts w:ascii="Arial" w:hAnsi="Arial" w:cs="Arial"/>
                <w:b/>
                <w:bCs/>
                <w:sz w:val="18"/>
                <w:szCs w:val="18"/>
              </w:rPr>
              <w:t>Date Prepared</w:t>
            </w:r>
          </w:p>
        </w:tc>
        <w:tc>
          <w:tcPr>
            <w:tcW w:w="1561" w:type="dxa"/>
            <w:gridSpan w:val="3"/>
            <w:vAlign w:val="center"/>
          </w:tcPr>
          <w:p w14:paraId="5755075C" w14:textId="7EA7FB41" w:rsidR="00FF3BA4" w:rsidRPr="0056119C" w:rsidRDefault="00BA3914" w:rsidP="00FF3BA4">
            <w:pPr>
              <w:pStyle w:val="NoSpacing"/>
              <w:rPr>
                <w:rFonts w:ascii="Arial" w:hAnsi="Arial" w:cs="Arial"/>
                <w:sz w:val="18"/>
                <w:szCs w:val="18"/>
              </w:rPr>
            </w:pPr>
            <w:r w:rsidRPr="00BA3914">
              <w:rPr>
                <w:rFonts w:ascii="Arial" w:hAnsi="Arial" w:cs="Arial"/>
                <w:sz w:val="18"/>
                <w:szCs w:val="18"/>
                <w:highlight w:val="yellow"/>
              </w:rPr>
              <w:t>DD/MM/YYYY</w:t>
            </w:r>
          </w:p>
        </w:tc>
        <w:tc>
          <w:tcPr>
            <w:tcW w:w="1561" w:type="dxa"/>
            <w:vAlign w:val="center"/>
          </w:tcPr>
          <w:p w14:paraId="74082F28" w14:textId="77777777" w:rsidR="00FF3BA4" w:rsidRPr="0056119C" w:rsidRDefault="00FF3BA4" w:rsidP="00FF3BA4">
            <w:pPr>
              <w:pStyle w:val="NoSpacing"/>
              <w:rPr>
                <w:rFonts w:ascii="Arial" w:hAnsi="Arial" w:cs="Arial"/>
                <w:b/>
                <w:bCs/>
                <w:sz w:val="18"/>
                <w:szCs w:val="18"/>
              </w:rPr>
            </w:pPr>
            <w:r w:rsidRPr="0056119C">
              <w:rPr>
                <w:rFonts w:ascii="Arial" w:hAnsi="Arial" w:cs="Arial"/>
                <w:b/>
                <w:bCs/>
                <w:sz w:val="18"/>
                <w:szCs w:val="18"/>
              </w:rPr>
              <w:t>Reviewed By</w:t>
            </w:r>
          </w:p>
        </w:tc>
        <w:tc>
          <w:tcPr>
            <w:tcW w:w="1561" w:type="dxa"/>
            <w:vAlign w:val="center"/>
          </w:tcPr>
          <w:p w14:paraId="79061075" w14:textId="11AB2562" w:rsidR="00FF3BA4" w:rsidRPr="0056119C" w:rsidRDefault="00FF3BA4" w:rsidP="00FF3BA4">
            <w:pPr>
              <w:pStyle w:val="NoSpacing"/>
              <w:rPr>
                <w:rFonts w:ascii="Arial" w:hAnsi="Arial" w:cs="Arial"/>
                <w:sz w:val="18"/>
                <w:szCs w:val="18"/>
              </w:rPr>
            </w:pPr>
            <w:r>
              <w:rPr>
                <w:rFonts w:ascii="Arial" w:hAnsi="Arial" w:cs="Arial"/>
                <w:sz w:val="18"/>
                <w:szCs w:val="18"/>
              </w:rPr>
              <w:t xml:space="preserve">Craig </w:t>
            </w:r>
            <w:r w:rsidRPr="0056119C">
              <w:rPr>
                <w:rFonts w:ascii="Arial" w:hAnsi="Arial" w:cs="Arial"/>
                <w:sz w:val="18"/>
                <w:szCs w:val="18"/>
              </w:rPr>
              <w:t>Simpson</w:t>
            </w:r>
            <w:r>
              <w:rPr>
                <w:rFonts w:ascii="Arial" w:hAnsi="Arial" w:cs="Arial"/>
                <w:sz w:val="18"/>
                <w:szCs w:val="18"/>
              </w:rPr>
              <w:t xml:space="preserve"> / Roy Simpson </w:t>
            </w:r>
          </w:p>
        </w:tc>
        <w:tc>
          <w:tcPr>
            <w:tcW w:w="1561" w:type="dxa"/>
            <w:gridSpan w:val="2"/>
            <w:vAlign w:val="center"/>
          </w:tcPr>
          <w:p w14:paraId="78B24D50" w14:textId="77777777" w:rsidR="00FF3BA4" w:rsidRPr="0056119C" w:rsidRDefault="00FF3BA4" w:rsidP="00FF3BA4">
            <w:pPr>
              <w:pStyle w:val="NoSpacing"/>
              <w:rPr>
                <w:rFonts w:ascii="Arial" w:hAnsi="Arial" w:cs="Arial"/>
                <w:b/>
                <w:bCs/>
                <w:sz w:val="18"/>
                <w:szCs w:val="18"/>
              </w:rPr>
            </w:pPr>
            <w:r w:rsidRPr="0056119C">
              <w:rPr>
                <w:rFonts w:ascii="Arial" w:hAnsi="Arial" w:cs="Arial"/>
                <w:b/>
                <w:bCs/>
                <w:sz w:val="18"/>
                <w:szCs w:val="18"/>
              </w:rPr>
              <w:t>Date Reviewed</w:t>
            </w:r>
          </w:p>
        </w:tc>
        <w:tc>
          <w:tcPr>
            <w:tcW w:w="1561" w:type="dxa"/>
            <w:vAlign w:val="center"/>
          </w:tcPr>
          <w:p w14:paraId="6B4CFD28" w14:textId="4D5FD933" w:rsidR="00FF3BA4" w:rsidRPr="0056119C" w:rsidRDefault="00BA3914" w:rsidP="00FF3BA4">
            <w:pPr>
              <w:pStyle w:val="NoSpacing"/>
              <w:rPr>
                <w:rFonts w:ascii="Arial" w:hAnsi="Arial" w:cs="Arial"/>
                <w:sz w:val="18"/>
                <w:szCs w:val="18"/>
              </w:rPr>
            </w:pPr>
            <w:r w:rsidRPr="00BA3914">
              <w:rPr>
                <w:rFonts w:ascii="Arial" w:hAnsi="Arial" w:cs="Arial"/>
                <w:sz w:val="18"/>
                <w:szCs w:val="18"/>
                <w:highlight w:val="yellow"/>
              </w:rPr>
              <w:t>DD/MM/YYYY</w:t>
            </w:r>
          </w:p>
        </w:tc>
        <w:tc>
          <w:tcPr>
            <w:tcW w:w="1561" w:type="dxa"/>
            <w:gridSpan w:val="2"/>
            <w:vAlign w:val="center"/>
          </w:tcPr>
          <w:p w14:paraId="0398D48E" w14:textId="77777777" w:rsidR="00FF3BA4" w:rsidRPr="0056119C" w:rsidRDefault="00FF3BA4" w:rsidP="00FF3BA4">
            <w:pPr>
              <w:pStyle w:val="NoSpacing"/>
              <w:rPr>
                <w:rFonts w:ascii="Arial" w:hAnsi="Arial" w:cs="Arial"/>
                <w:b/>
                <w:bCs/>
                <w:sz w:val="18"/>
                <w:szCs w:val="18"/>
              </w:rPr>
            </w:pPr>
            <w:r w:rsidRPr="0056119C">
              <w:rPr>
                <w:rFonts w:ascii="Arial" w:hAnsi="Arial" w:cs="Arial"/>
                <w:b/>
                <w:bCs/>
                <w:sz w:val="18"/>
                <w:szCs w:val="18"/>
              </w:rPr>
              <w:t>Next Review Date</w:t>
            </w:r>
          </w:p>
        </w:tc>
        <w:tc>
          <w:tcPr>
            <w:tcW w:w="1562" w:type="dxa"/>
            <w:vAlign w:val="center"/>
          </w:tcPr>
          <w:p w14:paraId="191F0A27" w14:textId="290A0005" w:rsidR="00FF3BA4" w:rsidRPr="0056119C" w:rsidRDefault="00BA3914" w:rsidP="00FF3BA4">
            <w:pPr>
              <w:pStyle w:val="NoSpacing"/>
              <w:rPr>
                <w:rFonts w:ascii="Arial" w:hAnsi="Arial" w:cs="Arial"/>
                <w:sz w:val="18"/>
                <w:szCs w:val="18"/>
              </w:rPr>
            </w:pPr>
            <w:r w:rsidRPr="00BA3914">
              <w:rPr>
                <w:rFonts w:ascii="Arial" w:hAnsi="Arial" w:cs="Arial"/>
                <w:sz w:val="18"/>
                <w:szCs w:val="18"/>
                <w:highlight w:val="yellow"/>
              </w:rPr>
              <w:t>DD/MM/YYYY</w:t>
            </w:r>
          </w:p>
        </w:tc>
      </w:tr>
      <w:tr w:rsidR="00FF3BA4" w:rsidRPr="006D47B6" w14:paraId="1C27595D" w14:textId="77777777" w:rsidTr="00E23980">
        <w:tblPrEx>
          <w:jc w:val="center"/>
        </w:tblPrEx>
        <w:trPr>
          <w:jc w:val="center"/>
        </w:trPr>
        <w:tc>
          <w:tcPr>
            <w:tcW w:w="1560" w:type="dxa"/>
            <w:vAlign w:val="center"/>
          </w:tcPr>
          <w:p w14:paraId="62E62B75" w14:textId="2A60A64D" w:rsidR="00FF3BA4" w:rsidRPr="0056119C" w:rsidRDefault="00FF3BA4" w:rsidP="00FF3BA4">
            <w:pPr>
              <w:pStyle w:val="NoSpacing"/>
              <w:rPr>
                <w:rFonts w:ascii="Arial" w:hAnsi="Arial" w:cs="Arial"/>
                <w:b/>
                <w:bCs/>
                <w:sz w:val="18"/>
                <w:szCs w:val="18"/>
              </w:rPr>
            </w:pPr>
            <w:bookmarkStart w:id="0" w:name="_Hlk68081303"/>
            <w:r>
              <w:rPr>
                <w:rFonts w:ascii="Arial" w:hAnsi="Arial" w:cs="Arial"/>
                <w:b/>
                <w:bCs/>
                <w:sz w:val="18"/>
                <w:szCs w:val="18"/>
              </w:rPr>
              <w:t>Description of works</w:t>
            </w:r>
          </w:p>
        </w:tc>
        <w:tc>
          <w:tcPr>
            <w:tcW w:w="14050" w:type="dxa"/>
            <w:gridSpan w:val="14"/>
            <w:vAlign w:val="center"/>
          </w:tcPr>
          <w:p w14:paraId="45670493" w14:textId="0EB505D6" w:rsidR="00FF3BA4" w:rsidRPr="0056119C" w:rsidRDefault="00FF3BA4" w:rsidP="00FF3BA4">
            <w:pPr>
              <w:pStyle w:val="NoSpacing"/>
              <w:rPr>
                <w:rFonts w:ascii="Arial" w:hAnsi="Arial" w:cs="Arial"/>
                <w:sz w:val="18"/>
                <w:szCs w:val="18"/>
              </w:rPr>
            </w:pPr>
            <w:r>
              <w:rPr>
                <w:rFonts w:ascii="Arial" w:hAnsi="Arial" w:cs="Arial"/>
                <w:sz w:val="18"/>
                <w:szCs w:val="18"/>
              </w:rPr>
              <w:t xml:space="preserve">Construction of </w:t>
            </w:r>
            <w:r w:rsidR="00E62224">
              <w:rPr>
                <w:rFonts w:ascii="Arial" w:hAnsi="Arial" w:cs="Arial"/>
                <w:sz w:val="18"/>
                <w:szCs w:val="18"/>
              </w:rPr>
              <w:t>a bridge</w:t>
            </w:r>
          </w:p>
        </w:tc>
      </w:tr>
      <w:bookmarkEnd w:id="0"/>
      <w:tr w:rsidR="00FF3BA4" w14:paraId="5D1052F2" w14:textId="77777777" w:rsidTr="00744155">
        <w:tc>
          <w:tcPr>
            <w:tcW w:w="2122" w:type="dxa"/>
            <w:gridSpan w:val="2"/>
          </w:tcPr>
          <w:p w14:paraId="4C9F47B1" w14:textId="77777777" w:rsidR="00FF3BA4" w:rsidRPr="00052435" w:rsidRDefault="00FF3BA4" w:rsidP="00FF3BA4">
            <w:pPr>
              <w:rPr>
                <w:rFonts w:ascii="Arial" w:hAnsi="Arial" w:cs="Arial"/>
                <w:b/>
                <w:sz w:val="18"/>
                <w:szCs w:val="18"/>
              </w:rPr>
            </w:pPr>
            <w:r w:rsidRPr="00052435">
              <w:rPr>
                <w:rFonts w:ascii="Arial" w:hAnsi="Arial" w:cs="Arial"/>
                <w:b/>
                <w:sz w:val="18"/>
                <w:szCs w:val="18"/>
              </w:rPr>
              <w:t>Legislation, Aust. Standards and</w:t>
            </w:r>
          </w:p>
          <w:p w14:paraId="158E3A21" w14:textId="77777777" w:rsidR="00FF3BA4" w:rsidRPr="00052435" w:rsidRDefault="00FF3BA4" w:rsidP="00FF3BA4">
            <w:pPr>
              <w:rPr>
                <w:rFonts w:ascii="Arial" w:hAnsi="Arial" w:cs="Arial"/>
                <w:b/>
                <w:sz w:val="18"/>
                <w:szCs w:val="18"/>
              </w:rPr>
            </w:pPr>
            <w:r w:rsidRPr="00052435">
              <w:rPr>
                <w:rFonts w:ascii="Arial" w:hAnsi="Arial" w:cs="Arial"/>
                <w:b/>
                <w:sz w:val="18"/>
                <w:szCs w:val="18"/>
              </w:rPr>
              <w:t>Codes of Practice/</w:t>
            </w:r>
          </w:p>
          <w:p w14:paraId="0C58BBE3" w14:textId="77777777" w:rsidR="00FF3BA4" w:rsidRPr="00052435" w:rsidRDefault="00FF3BA4" w:rsidP="00FF3BA4">
            <w:pPr>
              <w:rPr>
                <w:rFonts w:ascii="Arial" w:hAnsi="Arial" w:cs="Arial"/>
                <w:b/>
                <w:sz w:val="18"/>
                <w:szCs w:val="18"/>
              </w:rPr>
            </w:pPr>
            <w:r w:rsidRPr="00052435">
              <w:rPr>
                <w:rFonts w:ascii="Arial" w:hAnsi="Arial" w:cs="Arial"/>
                <w:b/>
                <w:sz w:val="18"/>
                <w:szCs w:val="18"/>
              </w:rPr>
              <w:t>Consulted:</w:t>
            </w:r>
          </w:p>
        </w:tc>
        <w:tc>
          <w:tcPr>
            <w:tcW w:w="5682" w:type="dxa"/>
            <w:gridSpan w:val="6"/>
          </w:tcPr>
          <w:p w14:paraId="067CF897" w14:textId="77777777" w:rsidR="00FF3BA4" w:rsidRPr="00052435" w:rsidRDefault="00FF3BA4" w:rsidP="00FF3BA4">
            <w:pPr>
              <w:rPr>
                <w:rFonts w:ascii="Arial" w:hAnsi="Arial" w:cs="Arial"/>
                <w:sz w:val="18"/>
                <w:szCs w:val="18"/>
              </w:rPr>
            </w:pPr>
            <w:r w:rsidRPr="00052435">
              <w:rPr>
                <w:rFonts w:ascii="Arial" w:hAnsi="Arial" w:cs="Arial"/>
                <w:sz w:val="18"/>
                <w:szCs w:val="18"/>
              </w:rPr>
              <w:t xml:space="preserve">Work Health and Safety Act NSW 2011 </w:t>
            </w:r>
          </w:p>
          <w:p w14:paraId="03595B8D" w14:textId="77777777" w:rsidR="00FF3BA4" w:rsidRPr="00052435" w:rsidRDefault="00FF3BA4" w:rsidP="00FF3BA4">
            <w:pPr>
              <w:rPr>
                <w:rFonts w:ascii="Arial" w:hAnsi="Arial" w:cs="Arial"/>
                <w:sz w:val="18"/>
                <w:szCs w:val="18"/>
              </w:rPr>
            </w:pPr>
            <w:r w:rsidRPr="00052435">
              <w:rPr>
                <w:rFonts w:ascii="Arial" w:hAnsi="Arial" w:cs="Arial"/>
                <w:sz w:val="18"/>
                <w:szCs w:val="18"/>
              </w:rPr>
              <w:t xml:space="preserve">Work Health and Safety Regulation NSW 2017 </w:t>
            </w:r>
          </w:p>
          <w:p w14:paraId="1619E786" w14:textId="77777777" w:rsidR="00FF3BA4" w:rsidRPr="00052435" w:rsidRDefault="00FF3BA4" w:rsidP="00FF3BA4">
            <w:pPr>
              <w:rPr>
                <w:rFonts w:ascii="Arial" w:hAnsi="Arial" w:cs="Arial"/>
                <w:sz w:val="18"/>
                <w:szCs w:val="18"/>
              </w:rPr>
            </w:pPr>
            <w:r w:rsidRPr="00052435">
              <w:rPr>
                <w:rFonts w:ascii="Arial" w:hAnsi="Arial" w:cs="Arial"/>
                <w:sz w:val="18"/>
                <w:szCs w:val="18"/>
              </w:rPr>
              <w:t>Workplace Injury Management and Workers Compensation Act 1998</w:t>
            </w:r>
          </w:p>
          <w:p w14:paraId="7AD3B51A" w14:textId="77777777" w:rsidR="00FF3BA4" w:rsidRPr="007219DE" w:rsidRDefault="005765BC" w:rsidP="00FF3BA4">
            <w:pPr>
              <w:rPr>
                <w:rFonts w:ascii="Arial" w:hAnsi="Arial" w:cs="Arial"/>
                <w:sz w:val="18"/>
                <w:szCs w:val="18"/>
              </w:rPr>
            </w:pPr>
            <w:hyperlink r:id="rId12" w:history="1">
              <w:r w:rsidR="00FF3BA4" w:rsidRPr="007219DE">
                <w:rPr>
                  <w:rFonts w:ascii="Arial" w:hAnsi="Arial" w:cs="Arial"/>
                  <w:sz w:val="18"/>
                  <w:szCs w:val="18"/>
                </w:rPr>
                <w:t>WHS (Hazardous Manual Tasks) C</w:t>
              </w:r>
              <w:r w:rsidR="00FF3BA4">
                <w:rPr>
                  <w:rFonts w:ascii="Arial" w:hAnsi="Arial" w:cs="Arial"/>
                  <w:sz w:val="18"/>
                  <w:szCs w:val="18"/>
                </w:rPr>
                <w:t>O</w:t>
              </w:r>
              <w:r w:rsidR="00FF3BA4" w:rsidRPr="007219DE">
                <w:rPr>
                  <w:rFonts w:ascii="Arial" w:hAnsi="Arial" w:cs="Arial"/>
                  <w:sz w:val="18"/>
                  <w:szCs w:val="18"/>
                </w:rPr>
                <w:t xml:space="preserve">P </w:t>
              </w:r>
              <w:r w:rsidR="00FF3BA4">
                <w:rPr>
                  <w:rFonts w:ascii="Arial" w:hAnsi="Arial" w:cs="Arial"/>
                  <w:sz w:val="18"/>
                  <w:szCs w:val="18"/>
                </w:rPr>
                <w:t xml:space="preserve">Aug </w:t>
              </w:r>
              <w:r w:rsidR="00FF3BA4" w:rsidRPr="007219DE">
                <w:rPr>
                  <w:rFonts w:ascii="Arial" w:hAnsi="Arial" w:cs="Arial"/>
                  <w:sz w:val="18"/>
                  <w:szCs w:val="18"/>
                </w:rPr>
                <w:t>201</w:t>
              </w:r>
              <w:r w:rsidR="00FF3BA4">
                <w:rPr>
                  <w:rFonts w:ascii="Arial" w:hAnsi="Arial" w:cs="Arial"/>
                  <w:sz w:val="18"/>
                  <w:szCs w:val="18"/>
                </w:rPr>
                <w:t>9</w:t>
              </w:r>
            </w:hyperlink>
          </w:p>
          <w:p w14:paraId="26D793D8" w14:textId="77777777" w:rsidR="00FF3BA4" w:rsidRPr="007219DE" w:rsidRDefault="00FF3BA4" w:rsidP="00FF3BA4">
            <w:pPr>
              <w:rPr>
                <w:rFonts w:ascii="Arial" w:hAnsi="Arial" w:cs="Arial"/>
                <w:sz w:val="18"/>
                <w:szCs w:val="18"/>
              </w:rPr>
            </w:pPr>
            <w:r w:rsidRPr="007219DE">
              <w:rPr>
                <w:rFonts w:ascii="Arial" w:hAnsi="Arial" w:cs="Arial"/>
                <w:sz w:val="18"/>
                <w:szCs w:val="18"/>
              </w:rPr>
              <w:t>WHS (Managing the Risk of Plant in the Workplace) C</w:t>
            </w:r>
            <w:r>
              <w:rPr>
                <w:rFonts w:ascii="Arial" w:hAnsi="Arial" w:cs="Arial"/>
                <w:sz w:val="18"/>
                <w:szCs w:val="18"/>
              </w:rPr>
              <w:t>O</w:t>
            </w:r>
            <w:r w:rsidRPr="007219DE">
              <w:rPr>
                <w:rFonts w:ascii="Arial" w:hAnsi="Arial" w:cs="Arial"/>
                <w:sz w:val="18"/>
                <w:szCs w:val="18"/>
              </w:rPr>
              <w:t xml:space="preserve">P </w:t>
            </w:r>
            <w:r>
              <w:rPr>
                <w:rFonts w:ascii="Arial" w:hAnsi="Arial" w:cs="Arial"/>
                <w:sz w:val="18"/>
                <w:szCs w:val="18"/>
              </w:rPr>
              <w:t xml:space="preserve">Aug </w:t>
            </w:r>
            <w:r w:rsidRPr="007219DE">
              <w:rPr>
                <w:rFonts w:ascii="Arial" w:hAnsi="Arial" w:cs="Arial"/>
                <w:sz w:val="18"/>
                <w:szCs w:val="18"/>
              </w:rPr>
              <w:t>201</w:t>
            </w:r>
            <w:r>
              <w:rPr>
                <w:rFonts w:ascii="Arial" w:hAnsi="Arial" w:cs="Arial"/>
                <w:sz w:val="18"/>
                <w:szCs w:val="18"/>
              </w:rPr>
              <w:t>9</w:t>
            </w:r>
          </w:p>
          <w:p w14:paraId="374F8070" w14:textId="77777777" w:rsidR="00FF3BA4" w:rsidRPr="007219DE" w:rsidRDefault="00FF3BA4" w:rsidP="00FF3BA4">
            <w:pPr>
              <w:rPr>
                <w:rFonts w:ascii="Arial" w:hAnsi="Arial" w:cs="Arial"/>
                <w:sz w:val="18"/>
                <w:szCs w:val="18"/>
              </w:rPr>
            </w:pPr>
            <w:r w:rsidRPr="007219DE">
              <w:rPr>
                <w:rFonts w:ascii="Arial" w:hAnsi="Arial" w:cs="Arial"/>
                <w:sz w:val="18"/>
                <w:szCs w:val="18"/>
              </w:rPr>
              <w:t>WHS (Excavation Work) C</w:t>
            </w:r>
            <w:r>
              <w:rPr>
                <w:rFonts w:ascii="Arial" w:hAnsi="Arial" w:cs="Arial"/>
                <w:sz w:val="18"/>
                <w:szCs w:val="18"/>
              </w:rPr>
              <w:t>O</w:t>
            </w:r>
            <w:r w:rsidRPr="007219DE">
              <w:rPr>
                <w:rFonts w:ascii="Arial" w:hAnsi="Arial" w:cs="Arial"/>
                <w:sz w:val="18"/>
                <w:szCs w:val="18"/>
              </w:rPr>
              <w:t xml:space="preserve">P </w:t>
            </w:r>
            <w:r>
              <w:rPr>
                <w:rFonts w:ascii="Arial" w:hAnsi="Arial" w:cs="Arial"/>
                <w:sz w:val="18"/>
                <w:szCs w:val="18"/>
              </w:rPr>
              <w:t xml:space="preserve">Aug </w:t>
            </w:r>
            <w:r w:rsidRPr="007219DE">
              <w:rPr>
                <w:rFonts w:ascii="Arial" w:hAnsi="Arial" w:cs="Arial"/>
                <w:sz w:val="18"/>
                <w:szCs w:val="18"/>
              </w:rPr>
              <w:t>201</w:t>
            </w:r>
            <w:r>
              <w:rPr>
                <w:rFonts w:ascii="Arial" w:hAnsi="Arial" w:cs="Arial"/>
                <w:sz w:val="18"/>
                <w:szCs w:val="18"/>
              </w:rPr>
              <w:t>9</w:t>
            </w:r>
          </w:p>
          <w:p w14:paraId="7FFF20A6" w14:textId="77777777" w:rsidR="00FF3BA4" w:rsidRPr="007219DE" w:rsidRDefault="00FF3BA4" w:rsidP="00FF3BA4">
            <w:pPr>
              <w:rPr>
                <w:rFonts w:ascii="Arial" w:hAnsi="Arial" w:cs="Arial"/>
                <w:sz w:val="18"/>
                <w:szCs w:val="18"/>
              </w:rPr>
            </w:pPr>
            <w:r w:rsidRPr="007219DE">
              <w:rPr>
                <w:rFonts w:ascii="Arial" w:hAnsi="Arial" w:cs="Arial"/>
                <w:sz w:val="18"/>
                <w:szCs w:val="18"/>
              </w:rPr>
              <w:t>WHS (Construction Work) C</w:t>
            </w:r>
            <w:r>
              <w:rPr>
                <w:rFonts w:ascii="Arial" w:hAnsi="Arial" w:cs="Arial"/>
                <w:sz w:val="18"/>
                <w:szCs w:val="18"/>
              </w:rPr>
              <w:t>O</w:t>
            </w:r>
            <w:r w:rsidRPr="007219DE">
              <w:rPr>
                <w:rFonts w:ascii="Arial" w:hAnsi="Arial" w:cs="Arial"/>
                <w:sz w:val="18"/>
                <w:szCs w:val="18"/>
              </w:rPr>
              <w:t xml:space="preserve">P </w:t>
            </w:r>
            <w:r>
              <w:rPr>
                <w:rFonts w:ascii="Arial" w:hAnsi="Arial" w:cs="Arial"/>
                <w:sz w:val="18"/>
                <w:szCs w:val="18"/>
              </w:rPr>
              <w:t xml:space="preserve">Aug </w:t>
            </w:r>
            <w:r w:rsidRPr="007219DE">
              <w:rPr>
                <w:rFonts w:ascii="Arial" w:hAnsi="Arial" w:cs="Arial"/>
                <w:sz w:val="18"/>
                <w:szCs w:val="18"/>
              </w:rPr>
              <w:t>201</w:t>
            </w:r>
            <w:r>
              <w:rPr>
                <w:rFonts w:ascii="Arial" w:hAnsi="Arial" w:cs="Arial"/>
                <w:sz w:val="18"/>
                <w:szCs w:val="18"/>
              </w:rPr>
              <w:t>9</w:t>
            </w:r>
          </w:p>
          <w:p w14:paraId="799489F2" w14:textId="77777777" w:rsidR="00FF3BA4" w:rsidRDefault="00FF3BA4" w:rsidP="00FF3BA4">
            <w:pPr>
              <w:rPr>
                <w:rFonts w:ascii="Arial" w:hAnsi="Arial" w:cs="Arial"/>
                <w:sz w:val="18"/>
                <w:szCs w:val="18"/>
              </w:rPr>
            </w:pPr>
            <w:r w:rsidRPr="007219DE">
              <w:rPr>
                <w:rFonts w:ascii="Arial" w:hAnsi="Arial" w:cs="Arial"/>
                <w:sz w:val="18"/>
                <w:szCs w:val="18"/>
              </w:rPr>
              <w:t>WHS (First Aid in the Workplace) C</w:t>
            </w:r>
            <w:r>
              <w:rPr>
                <w:rFonts w:ascii="Arial" w:hAnsi="Arial" w:cs="Arial"/>
                <w:sz w:val="18"/>
                <w:szCs w:val="18"/>
              </w:rPr>
              <w:t>O</w:t>
            </w:r>
            <w:r w:rsidRPr="007219DE">
              <w:rPr>
                <w:rFonts w:ascii="Arial" w:hAnsi="Arial" w:cs="Arial"/>
                <w:sz w:val="18"/>
                <w:szCs w:val="18"/>
              </w:rPr>
              <w:t xml:space="preserve">P </w:t>
            </w:r>
            <w:r>
              <w:rPr>
                <w:rFonts w:ascii="Arial" w:hAnsi="Arial" w:cs="Arial"/>
                <w:sz w:val="18"/>
                <w:szCs w:val="18"/>
              </w:rPr>
              <w:t xml:space="preserve">Aug </w:t>
            </w:r>
            <w:r w:rsidRPr="007219DE">
              <w:rPr>
                <w:rFonts w:ascii="Arial" w:hAnsi="Arial" w:cs="Arial"/>
                <w:sz w:val="18"/>
                <w:szCs w:val="18"/>
              </w:rPr>
              <w:t>201</w:t>
            </w:r>
            <w:r>
              <w:rPr>
                <w:rFonts w:ascii="Arial" w:hAnsi="Arial" w:cs="Arial"/>
                <w:sz w:val="18"/>
                <w:szCs w:val="18"/>
              </w:rPr>
              <w:t>9</w:t>
            </w:r>
          </w:p>
          <w:p w14:paraId="7F6C189B" w14:textId="77777777" w:rsidR="00FF3BA4" w:rsidRDefault="00FF3BA4" w:rsidP="00FF3BA4">
            <w:pPr>
              <w:rPr>
                <w:rFonts w:ascii="Arial" w:hAnsi="Arial" w:cs="Arial"/>
                <w:sz w:val="18"/>
                <w:szCs w:val="18"/>
              </w:rPr>
            </w:pPr>
            <w:r>
              <w:rPr>
                <w:rFonts w:ascii="Arial" w:hAnsi="Arial" w:cs="Arial"/>
                <w:sz w:val="18"/>
                <w:szCs w:val="18"/>
              </w:rPr>
              <w:t>WHS (</w:t>
            </w:r>
            <w:r w:rsidRPr="0024109A">
              <w:rPr>
                <w:rFonts w:ascii="Arial" w:hAnsi="Arial" w:cs="Arial"/>
                <w:sz w:val="18"/>
                <w:szCs w:val="18"/>
              </w:rPr>
              <w:t>Moving Plant on Construction Sites</w:t>
            </w:r>
            <w:r>
              <w:rPr>
                <w:rFonts w:ascii="Arial" w:hAnsi="Arial" w:cs="Arial"/>
                <w:sz w:val="18"/>
                <w:szCs w:val="18"/>
              </w:rPr>
              <w:t>)</w:t>
            </w:r>
            <w:r w:rsidRPr="0024109A">
              <w:rPr>
                <w:rFonts w:ascii="Arial" w:hAnsi="Arial" w:cs="Arial"/>
                <w:sz w:val="18"/>
                <w:szCs w:val="18"/>
              </w:rPr>
              <w:t xml:space="preserve"> </w:t>
            </w:r>
            <w:r>
              <w:rPr>
                <w:rFonts w:ascii="Arial" w:hAnsi="Arial" w:cs="Arial"/>
                <w:sz w:val="18"/>
                <w:szCs w:val="18"/>
              </w:rPr>
              <w:t>COP 2004</w:t>
            </w:r>
          </w:p>
          <w:p w14:paraId="620324D1" w14:textId="68483A5E" w:rsidR="00FF3BA4" w:rsidRPr="00052435" w:rsidRDefault="00FF3BA4" w:rsidP="00FF3BA4">
            <w:pPr>
              <w:rPr>
                <w:rFonts w:ascii="Arial" w:hAnsi="Arial" w:cs="Arial"/>
                <w:sz w:val="18"/>
                <w:szCs w:val="18"/>
              </w:rPr>
            </w:pPr>
            <w:r>
              <w:rPr>
                <w:rFonts w:ascii="Arial" w:hAnsi="Arial" w:cs="Arial"/>
                <w:sz w:val="18"/>
                <w:szCs w:val="18"/>
              </w:rPr>
              <w:t>WHS (Work near Overhead Power Lines) COP 2006</w:t>
            </w:r>
          </w:p>
        </w:tc>
        <w:tc>
          <w:tcPr>
            <w:tcW w:w="7806" w:type="dxa"/>
            <w:gridSpan w:val="7"/>
          </w:tcPr>
          <w:p w14:paraId="4B781173" w14:textId="77777777" w:rsidR="00FF3BA4" w:rsidRPr="007219DE" w:rsidRDefault="00FF3BA4" w:rsidP="00FF3BA4">
            <w:pPr>
              <w:rPr>
                <w:rFonts w:ascii="Arial" w:hAnsi="Arial" w:cs="Arial"/>
                <w:sz w:val="18"/>
                <w:szCs w:val="18"/>
              </w:rPr>
            </w:pPr>
            <w:r w:rsidRPr="007219DE">
              <w:rPr>
                <w:rFonts w:ascii="Arial" w:hAnsi="Arial" w:cs="Arial"/>
                <w:sz w:val="18"/>
                <w:szCs w:val="18"/>
              </w:rPr>
              <w:t>WHS (Managing noise and preventing hearing loss at work) C</w:t>
            </w:r>
            <w:r>
              <w:rPr>
                <w:rFonts w:ascii="Arial" w:hAnsi="Arial" w:cs="Arial"/>
                <w:sz w:val="18"/>
                <w:szCs w:val="18"/>
              </w:rPr>
              <w:t>O</w:t>
            </w:r>
            <w:r w:rsidRPr="007219DE">
              <w:rPr>
                <w:rFonts w:ascii="Arial" w:hAnsi="Arial" w:cs="Arial"/>
                <w:sz w:val="18"/>
                <w:szCs w:val="18"/>
              </w:rPr>
              <w:t xml:space="preserve">P </w:t>
            </w:r>
            <w:r>
              <w:rPr>
                <w:rFonts w:ascii="Arial" w:hAnsi="Arial" w:cs="Arial"/>
                <w:sz w:val="18"/>
                <w:szCs w:val="18"/>
              </w:rPr>
              <w:t xml:space="preserve">Aug </w:t>
            </w:r>
            <w:r w:rsidRPr="007219DE">
              <w:rPr>
                <w:rFonts w:ascii="Arial" w:hAnsi="Arial" w:cs="Arial"/>
                <w:sz w:val="18"/>
                <w:szCs w:val="18"/>
              </w:rPr>
              <w:t>201</w:t>
            </w:r>
            <w:r>
              <w:rPr>
                <w:rFonts w:ascii="Arial" w:hAnsi="Arial" w:cs="Arial"/>
                <w:sz w:val="18"/>
                <w:szCs w:val="18"/>
              </w:rPr>
              <w:t>9</w:t>
            </w:r>
            <w:r w:rsidRPr="007219DE">
              <w:rPr>
                <w:rFonts w:ascii="Arial" w:hAnsi="Arial" w:cs="Arial"/>
                <w:sz w:val="18"/>
                <w:szCs w:val="18"/>
              </w:rPr>
              <w:t xml:space="preserve"> </w:t>
            </w:r>
          </w:p>
          <w:p w14:paraId="5842416B" w14:textId="77777777" w:rsidR="00FF3BA4" w:rsidRPr="007219DE" w:rsidRDefault="00FF3BA4" w:rsidP="00FF3BA4">
            <w:pPr>
              <w:rPr>
                <w:rFonts w:ascii="Arial" w:hAnsi="Arial" w:cs="Arial"/>
                <w:sz w:val="18"/>
                <w:szCs w:val="18"/>
              </w:rPr>
            </w:pPr>
            <w:r w:rsidRPr="007219DE">
              <w:rPr>
                <w:rFonts w:ascii="Arial" w:hAnsi="Arial" w:cs="Arial"/>
                <w:sz w:val="18"/>
                <w:szCs w:val="18"/>
              </w:rPr>
              <w:t>WHS (Managing the risk of falls at workplaces) C</w:t>
            </w:r>
            <w:r>
              <w:rPr>
                <w:rFonts w:ascii="Arial" w:hAnsi="Arial" w:cs="Arial"/>
                <w:sz w:val="18"/>
                <w:szCs w:val="18"/>
              </w:rPr>
              <w:t>O</w:t>
            </w:r>
            <w:r w:rsidRPr="007219DE">
              <w:rPr>
                <w:rFonts w:ascii="Arial" w:hAnsi="Arial" w:cs="Arial"/>
                <w:sz w:val="18"/>
                <w:szCs w:val="18"/>
              </w:rPr>
              <w:t xml:space="preserve">P </w:t>
            </w:r>
            <w:r>
              <w:rPr>
                <w:rFonts w:ascii="Arial" w:hAnsi="Arial" w:cs="Arial"/>
                <w:sz w:val="18"/>
                <w:szCs w:val="18"/>
              </w:rPr>
              <w:t xml:space="preserve">Aug </w:t>
            </w:r>
            <w:r w:rsidRPr="007219DE">
              <w:rPr>
                <w:rFonts w:ascii="Arial" w:hAnsi="Arial" w:cs="Arial"/>
                <w:sz w:val="18"/>
                <w:szCs w:val="18"/>
              </w:rPr>
              <w:t>201</w:t>
            </w:r>
            <w:r>
              <w:rPr>
                <w:rFonts w:ascii="Arial" w:hAnsi="Arial" w:cs="Arial"/>
                <w:sz w:val="18"/>
                <w:szCs w:val="18"/>
              </w:rPr>
              <w:t>9</w:t>
            </w:r>
          </w:p>
          <w:p w14:paraId="00D47B25" w14:textId="0E557C78" w:rsidR="00FF3BA4" w:rsidRDefault="00FF3BA4" w:rsidP="00FF3BA4">
            <w:pPr>
              <w:rPr>
                <w:rFonts w:ascii="Arial" w:hAnsi="Arial" w:cs="Arial"/>
                <w:sz w:val="18"/>
                <w:szCs w:val="18"/>
              </w:rPr>
            </w:pPr>
            <w:r w:rsidRPr="007219DE">
              <w:rPr>
                <w:rFonts w:ascii="Arial" w:hAnsi="Arial" w:cs="Arial"/>
                <w:sz w:val="18"/>
                <w:szCs w:val="18"/>
              </w:rPr>
              <w:t>WHS (How to Manage Work Health and Safety Risks) C</w:t>
            </w:r>
            <w:r>
              <w:rPr>
                <w:rFonts w:ascii="Arial" w:hAnsi="Arial" w:cs="Arial"/>
                <w:sz w:val="18"/>
                <w:szCs w:val="18"/>
              </w:rPr>
              <w:t>O</w:t>
            </w:r>
            <w:r w:rsidRPr="007219DE">
              <w:rPr>
                <w:rFonts w:ascii="Arial" w:hAnsi="Arial" w:cs="Arial"/>
                <w:sz w:val="18"/>
                <w:szCs w:val="18"/>
              </w:rPr>
              <w:t xml:space="preserve">P </w:t>
            </w:r>
            <w:r>
              <w:rPr>
                <w:rFonts w:ascii="Arial" w:hAnsi="Arial" w:cs="Arial"/>
                <w:sz w:val="18"/>
                <w:szCs w:val="18"/>
              </w:rPr>
              <w:t xml:space="preserve">Aug </w:t>
            </w:r>
            <w:r w:rsidRPr="007219DE">
              <w:rPr>
                <w:rFonts w:ascii="Arial" w:hAnsi="Arial" w:cs="Arial"/>
                <w:sz w:val="18"/>
                <w:szCs w:val="18"/>
              </w:rPr>
              <w:t>201</w:t>
            </w:r>
            <w:r>
              <w:rPr>
                <w:rFonts w:ascii="Arial" w:hAnsi="Arial" w:cs="Arial"/>
                <w:sz w:val="18"/>
                <w:szCs w:val="18"/>
              </w:rPr>
              <w:t>9</w:t>
            </w:r>
          </w:p>
          <w:p w14:paraId="6782B48F" w14:textId="77777777" w:rsidR="00FF3BA4" w:rsidRDefault="00FF3BA4" w:rsidP="00FF3BA4">
            <w:pPr>
              <w:rPr>
                <w:rFonts w:ascii="Arial" w:hAnsi="Arial" w:cs="Arial"/>
                <w:sz w:val="18"/>
                <w:szCs w:val="18"/>
              </w:rPr>
            </w:pPr>
            <w:r>
              <w:rPr>
                <w:rFonts w:ascii="Arial" w:hAnsi="Arial" w:cs="Arial"/>
                <w:sz w:val="18"/>
                <w:szCs w:val="18"/>
              </w:rPr>
              <w:t>WHS (Work near Underground Assets - Guide) COP 2007</w:t>
            </w:r>
          </w:p>
          <w:p w14:paraId="7284E2AD" w14:textId="49BD2AC4" w:rsidR="00FF3BA4" w:rsidRPr="00052435" w:rsidRDefault="00FF3BA4" w:rsidP="00FF3BA4">
            <w:pPr>
              <w:rPr>
                <w:rFonts w:ascii="Arial" w:hAnsi="Arial" w:cs="Arial"/>
                <w:sz w:val="18"/>
                <w:szCs w:val="18"/>
              </w:rPr>
            </w:pPr>
            <w:r w:rsidRPr="00052435">
              <w:rPr>
                <w:rFonts w:ascii="Arial" w:hAnsi="Arial" w:cs="Arial"/>
                <w:sz w:val="18"/>
                <w:szCs w:val="18"/>
              </w:rPr>
              <w:t>Australian Standard AS3600</w:t>
            </w:r>
            <w:r>
              <w:rPr>
                <w:rFonts w:ascii="Arial" w:hAnsi="Arial" w:cs="Arial"/>
                <w:sz w:val="18"/>
                <w:szCs w:val="18"/>
              </w:rPr>
              <w:t xml:space="preserve"> </w:t>
            </w:r>
            <w:r w:rsidRPr="00052435">
              <w:rPr>
                <w:rFonts w:ascii="Arial" w:hAnsi="Arial" w:cs="Arial"/>
                <w:sz w:val="18"/>
                <w:szCs w:val="18"/>
              </w:rPr>
              <w:t>Concrete Structures</w:t>
            </w:r>
          </w:p>
          <w:p w14:paraId="6EF8F571" w14:textId="4B27EEF0" w:rsidR="00FF3BA4" w:rsidRPr="00052435" w:rsidRDefault="00FF3BA4" w:rsidP="00FF3BA4">
            <w:pPr>
              <w:rPr>
                <w:rFonts w:ascii="Arial" w:hAnsi="Arial" w:cs="Arial"/>
                <w:sz w:val="18"/>
                <w:szCs w:val="18"/>
              </w:rPr>
            </w:pPr>
            <w:r w:rsidRPr="00052435">
              <w:rPr>
                <w:rFonts w:ascii="Arial" w:hAnsi="Arial" w:cs="Arial"/>
                <w:sz w:val="18"/>
                <w:szCs w:val="18"/>
              </w:rPr>
              <w:t>Australian Standard AS1554</w:t>
            </w:r>
            <w:r>
              <w:rPr>
                <w:rFonts w:ascii="Arial" w:hAnsi="Arial" w:cs="Arial"/>
                <w:sz w:val="18"/>
                <w:szCs w:val="18"/>
              </w:rPr>
              <w:t xml:space="preserve"> </w:t>
            </w:r>
            <w:r w:rsidRPr="00052435">
              <w:rPr>
                <w:rFonts w:ascii="Arial" w:hAnsi="Arial" w:cs="Arial"/>
                <w:sz w:val="18"/>
                <w:szCs w:val="18"/>
              </w:rPr>
              <w:t xml:space="preserve">Structural Steel Welding  </w:t>
            </w:r>
          </w:p>
          <w:p w14:paraId="5FECD953" w14:textId="77777777" w:rsidR="00FF3BA4" w:rsidRPr="00052435" w:rsidRDefault="00FF3BA4" w:rsidP="00FF3BA4">
            <w:pPr>
              <w:rPr>
                <w:rFonts w:ascii="Arial" w:hAnsi="Arial" w:cs="Arial"/>
                <w:sz w:val="18"/>
                <w:szCs w:val="18"/>
              </w:rPr>
            </w:pPr>
            <w:r>
              <w:rPr>
                <w:rFonts w:ascii="Arial" w:hAnsi="Arial" w:cs="Arial"/>
                <w:sz w:val="18"/>
                <w:szCs w:val="18"/>
              </w:rPr>
              <w:t>TfNSW</w:t>
            </w:r>
            <w:r w:rsidRPr="00052435">
              <w:rPr>
                <w:rFonts w:ascii="Arial" w:hAnsi="Arial" w:cs="Arial"/>
                <w:sz w:val="18"/>
                <w:szCs w:val="18"/>
              </w:rPr>
              <w:t xml:space="preserve"> QA Specification G22 – OH&amp;S</w:t>
            </w:r>
          </w:p>
          <w:p w14:paraId="1C5A26F0" w14:textId="00EDC36E" w:rsidR="00FF3BA4" w:rsidRDefault="00FF3BA4" w:rsidP="00FF3BA4">
            <w:pPr>
              <w:rPr>
                <w:rFonts w:ascii="Arial" w:hAnsi="Arial" w:cs="Arial"/>
                <w:sz w:val="18"/>
                <w:szCs w:val="18"/>
              </w:rPr>
            </w:pPr>
            <w:r>
              <w:rPr>
                <w:rFonts w:ascii="Arial" w:hAnsi="Arial" w:cs="Arial"/>
                <w:sz w:val="18"/>
                <w:szCs w:val="18"/>
              </w:rPr>
              <w:t>TfNSW</w:t>
            </w:r>
            <w:r w:rsidRPr="00052435">
              <w:rPr>
                <w:rFonts w:ascii="Arial" w:hAnsi="Arial" w:cs="Arial"/>
                <w:sz w:val="18"/>
                <w:szCs w:val="18"/>
              </w:rPr>
              <w:t xml:space="preserve"> QA Specification R53 – Concrete for general </w:t>
            </w:r>
            <w:r>
              <w:rPr>
                <w:rFonts w:ascii="Arial" w:hAnsi="Arial" w:cs="Arial"/>
                <w:sz w:val="18"/>
                <w:szCs w:val="18"/>
              </w:rPr>
              <w:t>works</w:t>
            </w:r>
          </w:p>
          <w:p w14:paraId="49947A3D" w14:textId="77777777" w:rsidR="00FF3BA4" w:rsidRPr="00052435" w:rsidRDefault="00FF3BA4" w:rsidP="00FF3BA4">
            <w:pPr>
              <w:rPr>
                <w:rFonts w:ascii="Arial" w:hAnsi="Arial" w:cs="Arial"/>
                <w:sz w:val="18"/>
                <w:szCs w:val="18"/>
              </w:rPr>
            </w:pPr>
            <w:r>
              <w:rPr>
                <w:rFonts w:ascii="Arial" w:hAnsi="Arial" w:cs="Arial"/>
                <w:sz w:val="18"/>
                <w:szCs w:val="18"/>
              </w:rPr>
              <w:t>TfNSW</w:t>
            </w:r>
            <w:r w:rsidRPr="0024109A">
              <w:rPr>
                <w:rFonts w:ascii="Arial" w:hAnsi="Arial" w:cs="Arial"/>
                <w:sz w:val="18"/>
                <w:szCs w:val="18"/>
              </w:rPr>
              <w:t xml:space="preserve"> QA Specification R271 – Design &amp; Construct Noise Walls</w:t>
            </w:r>
          </w:p>
          <w:p w14:paraId="6DF7F8CA" w14:textId="602240B6" w:rsidR="00FF3BA4" w:rsidRPr="00052435" w:rsidRDefault="00FF3BA4" w:rsidP="00FF3BA4">
            <w:pPr>
              <w:rPr>
                <w:rFonts w:ascii="Arial" w:hAnsi="Arial" w:cs="Arial"/>
                <w:sz w:val="18"/>
                <w:szCs w:val="18"/>
              </w:rPr>
            </w:pPr>
            <w:r w:rsidRPr="00052435">
              <w:rPr>
                <w:rFonts w:ascii="Arial" w:hAnsi="Arial" w:cs="Arial"/>
                <w:sz w:val="18"/>
                <w:szCs w:val="18"/>
              </w:rPr>
              <w:t>All documents listed above are kept at GC Civil Head Office – for a copy, please contact the Administration Manager)</w:t>
            </w:r>
          </w:p>
        </w:tc>
      </w:tr>
      <w:tr w:rsidR="00FF3BA4" w14:paraId="35302CA1" w14:textId="77777777" w:rsidTr="00782D21">
        <w:trPr>
          <w:trHeight w:val="397"/>
        </w:trPr>
        <w:tc>
          <w:tcPr>
            <w:tcW w:w="7804" w:type="dxa"/>
            <w:gridSpan w:val="8"/>
            <w:vAlign w:val="center"/>
          </w:tcPr>
          <w:p w14:paraId="564AE79A" w14:textId="77777777" w:rsidR="00FF3BA4" w:rsidRPr="00052435" w:rsidRDefault="00FF3BA4" w:rsidP="00FF3BA4">
            <w:pPr>
              <w:rPr>
                <w:rFonts w:ascii="Arial" w:hAnsi="Arial" w:cs="Arial"/>
                <w:b/>
                <w:sz w:val="18"/>
                <w:szCs w:val="18"/>
              </w:rPr>
            </w:pPr>
            <w:r w:rsidRPr="00052435">
              <w:rPr>
                <w:rFonts w:ascii="Arial" w:hAnsi="Arial" w:cs="Arial"/>
                <w:b/>
                <w:sz w:val="18"/>
                <w:szCs w:val="18"/>
              </w:rPr>
              <w:t>Risk Assessment reviewed: YES</w:t>
            </w:r>
          </w:p>
        </w:tc>
        <w:tc>
          <w:tcPr>
            <w:tcW w:w="7806" w:type="dxa"/>
            <w:gridSpan w:val="7"/>
            <w:vAlign w:val="center"/>
          </w:tcPr>
          <w:p w14:paraId="12A3E90C" w14:textId="09EE9EE7" w:rsidR="00FF3BA4" w:rsidRPr="00052435" w:rsidRDefault="00FF3BA4" w:rsidP="00FF3BA4">
            <w:pPr>
              <w:rPr>
                <w:rFonts w:ascii="Arial" w:hAnsi="Arial" w:cs="Arial"/>
                <w:b/>
                <w:sz w:val="18"/>
                <w:szCs w:val="18"/>
              </w:rPr>
            </w:pPr>
            <w:r w:rsidRPr="00052435">
              <w:rPr>
                <w:rFonts w:ascii="Arial" w:hAnsi="Arial" w:cs="Arial"/>
                <w:b/>
                <w:sz w:val="18"/>
                <w:szCs w:val="18"/>
              </w:rPr>
              <w:t>This is a High-Risk Construction Activity:</w:t>
            </w:r>
            <w:r w:rsidRPr="00052435">
              <w:rPr>
                <w:rFonts w:ascii="Arial" w:hAnsi="Arial" w:cs="Arial"/>
                <w:b/>
                <w:sz w:val="18"/>
                <w:szCs w:val="18"/>
              </w:rPr>
              <w:tab/>
            </w:r>
            <w:r>
              <w:rPr>
                <w:rFonts w:ascii="Arial" w:hAnsi="Arial" w:cs="Arial"/>
                <w:b/>
                <w:sz w:val="18"/>
                <w:szCs w:val="18"/>
              </w:rPr>
              <w:t>YES</w:t>
            </w:r>
          </w:p>
        </w:tc>
      </w:tr>
      <w:tr w:rsidR="00FF3BA4" w14:paraId="3847B8DE" w14:textId="77777777" w:rsidTr="00B57792">
        <w:trPr>
          <w:trHeight w:val="397"/>
        </w:trPr>
        <w:tc>
          <w:tcPr>
            <w:tcW w:w="10485" w:type="dxa"/>
            <w:gridSpan w:val="10"/>
            <w:shd w:val="clear" w:color="auto" w:fill="F2F2F2" w:themeFill="background1" w:themeFillShade="F2"/>
            <w:vAlign w:val="center"/>
          </w:tcPr>
          <w:p w14:paraId="142CE9F8" w14:textId="77777777" w:rsidR="00FF3BA4" w:rsidRPr="00052435" w:rsidRDefault="00FF3BA4" w:rsidP="00FF3BA4">
            <w:pPr>
              <w:rPr>
                <w:rFonts w:ascii="Arial" w:hAnsi="Arial" w:cs="Arial"/>
                <w:b/>
                <w:sz w:val="18"/>
                <w:szCs w:val="18"/>
              </w:rPr>
            </w:pPr>
            <w:r w:rsidRPr="00052435">
              <w:rPr>
                <w:rFonts w:ascii="Arial" w:hAnsi="Arial" w:cs="Arial"/>
                <w:b/>
                <w:sz w:val="18"/>
                <w:szCs w:val="18"/>
              </w:rPr>
              <w:t>Plant and Equipment Required For this Activity:</w:t>
            </w:r>
          </w:p>
        </w:tc>
        <w:tc>
          <w:tcPr>
            <w:tcW w:w="5125" w:type="dxa"/>
            <w:gridSpan w:val="5"/>
            <w:shd w:val="clear" w:color="auto" w:fill="F2F2F2" w:themeFill="background1" w:themeFillShade="F2"/>
            <w:vAlign w:val="center"/>
          </w:tcPr>
          <w:p w14:paraId="1A187B87" w14:textId="77777777" w:rsidR="00FF3BA4" w:rsidRPr="00052435" w:rsidRDefault="00FF3BA4" w:rsidP="00FF3BA4">
            <w:pPr>
              <w:rPr>
                <w:rFonts w:ascii="Arial" w:hAnsi="Arial" w:cs="Arial"/>
                <w:b/>
                <w:sz w:val="18"/>
                <w:szCs w:val="18"/>
              </w:rPr>
            </w:pPr>
            <w:r w:rsidRPr="00052435">
              <w:rPr>
                <w:rFonts w:ascii="Arial" w:hAnsi="Arial" w:cs="Arial"/>
                <w:b/>
                <w:sz w:val="18"/>
                <w:szCs w:val="18"/>
              </w:rPr>
              <w:t xml:space="preserve">List of </w:t>
            </w:r>
            <w:r>
              <w:rPr>
                <w:rFonts w:ascii="Arial" w:hAnsi="Arial" w:cs="Arial"/>
                <w:b/>
                <w:sz w:val="18"/>
                <w:szCs w:val="18"/>
              </w:rPr>
              <w:t>SOAs</w:t>
            </w:r>
            <w:r w:rsidRPr="00052435">
              <w:rPr>
                <w:rFonts w:ascii="Arial" w:hAnsi="Arial" w:cs="Arial"/>
                <w:b/>
                <w:sz w:val="18"/>
                <w:szCs w:val="18"/>
              </w:rPr>
              <w:t>/</w:t>
            </w:r>
            <w:r>
              <w:rPr>
                <w:rFonts w:ascii="Arial" w:hAnsi="Arial" w:cs="Arial"/>
                <w:b/>
                <w:sz w:val="18"/>
                <w:szCs w:val="18"/>
              </w:rPr>
              <w:t>VOCs</w:t>
            </w:r>
            <w:r w:rsidRPr="00052435">
              <w:rPr>
                <w:rFonts w:ascii="Arial" w:hAnsi="Arial" w:cs="Arial"/>
                <w:b/>
                <w:sz w:val="18"/>
                <w:szCs w:val="18"/>
              </w:rPr>
              <w:t xml:space="preserve"> Required to Operate Plant &amp; Equipment</w:t>
            </w:r>
          </w:p>
        </w:tc>
      </w:tr>
      <w:tr w:rsidR="00300938" w14:paraId="4D189529" w14:textId="77777777" w:rsidTr="005010C9">
        <w:trPr>
          <w:trHeight w:val="112"/>
        </w:trPr>
        <w:tc>
          <w:tcPr>
            <w:tcW w:w="5199" w:type="dxa"/>
            <w:gridSpan w:val="5"/>
          </w:tcPr>
          <w:p w14:paraId="0F963D24" w14:textId="77777777" w:rsidR="00300938" w:rsidRPr="00593733" w:rsidRDefault="00300938" w:rsidP="00300938">
            <w:pPr>
              <w:rPr>
                <w:rFonts w:ascii="Arial" w:hAnsi="Arial" w:cs="Arial"/>
                <w:sz w:val="18"/>
                <w:szCs w:val="18"/>
              </w:rPr>
            </w:pPr>
            <w:r w:rsidRPr="00593733">
              <w:rPr>
                <w:rFonts w:ascii="Arial" w:hAnsi="Arial" w:cs="Arial"/>
                <w:sz w:val="18"/>
                <w:szCs w:val="18"/>
              </w:rPr>
              <w:t>Trucks, vehicles</w:t>
            </w:r>
          </w:p>
          <w:p w14:paraId="11B459AF" w14:textId="77777777" w:rsidR="00300938" w:rsidRPr="00593733" w:rsidRDefault="00300938" w:rsidP="00300938">
            <w:pPr>
              <w:rPr>
                <w:rFonts w:ascii="Arial" w:hAnsi="Arial" w:cs="Arial"/>
                <w:sz w:val="18"/>
                <w:szCs w:val="18"/>
              </w:rPr>
            </w:pPr>
            <w:r w:rsidRPr="00593733">
              <w:rPr>
                <w:rFonts w:ascii="Arial" w:hAnsi="Arial" w:cs="Arial"/>
                <w:sz w:val="18"/>
                <w:szCs w:val="18"/>
              </w:rPr>
              <w:t>Excavator / bobcat / front end loader</w:t>
            </w:r>
          </w:p>
          <w:p w14:paraId="4EE14C9D" w14:textId="77777777" w:rsidR="00300938" w:rsidRPr="00593733" w:rsidRDefault="00300938" w:rsidP="00300938">
            <w:pPr>
              <w:rPr>
                <w:rFonts w:ascii="Arial" w:hAnsi="Arial" w:cs="Arial"/>
                <w:sz w:val="18"/>
                <w:szCs w:val="18"/>
              </w:rPr>
            </w:pPr>
            <w:r w:rsidRPr="00593733">
              <w:rPr>
                <w:rFonts w:ascii="Arial" w:hAnsi="Arial" w:cs="Arial"/>
                <w:sz w:val="18"/>
                <w:szCs w:val="18"/>
              </w:rPr>
              <w:t>Crane</w:t>
            </w:r>
          </w:p>
          <w:p w14:paraId="34450C29" w14:textId="77777777" w:rsidR="00300938" w:rsidRPr="00593733" w:rsidRDefault="00300938" w:rsidP="00300938">
            <w:pPr>
              <w:rPr>
                <w:rFonts w:ascii="Arial" w:hAnsi="Arial" w:cs="Arial"/>
                <w:sz w:val="18"/>
                <w:szCs w:val="18"/>
              </w:rPr>
            </w:pPr>
            <w:r w:rsidRPr="00593733">
              <w:rPr>
                <w:rFonts w:ascii="Arial" w:hAnsi="Arial" w:cs="Arial"/>
                <w:sz w:val="18"/>
                <w:szCs w:val="18"/>
              </w:rPr>
              <w:t>Mark out paint</w:t>
            </w:r>
          </w:p>
          <w:p w14:paraId="57F054AA" w14:textId="77777777" w:rsidR="00300938" w:rsidRPr="00593733" w:rsidRDefault="00300938" w:rsidP="00300938">
            <w:pPr>
              <w:rPr>
                <w:rFonts w:ascii="Arial" w:hAnsi="Arial" w:cs="Arial"/>
                <w:sz w:val="18"/>
                <w:szCs w:val="18"/>
              </w:rPr>
            </w:pPr>
            <w:r w:rsidRPr="00593733">
              <w:rPr>
                <w:rFonts w:ascii="Arial" w:hAnsi="Arial" w:cs="Arial"/>
                <w:sz w:val="18"/>
                <w:szCs w:val="18"/>
              </w:rPr>
              <w:t>Laser Level</w:t>
            </w:r>
          </w:p>
          <w:p w14:paraId="39ECDA72" w14:textId="77777777" w:rsidR="00300938" w:rsidRPr="00593733" w:rsidRDefault="00300938" w:rsidP="00300938">
            <w:pPr>
              <w:rPr>
                <w:rFonts w:ascii="Arial" w:hAnsi="Arial" w:cs="Arial"/>
                <w:sz w:val="18"/>
                <w:szCs w:val="18"/>
              </w:rPr>
            </w:pPr>
            <w:r w:rsidRPr="00593733">
              <w:rPr>
                <w:rFonts w:ascii="Arial" w:hAnsi="Arial" w:cs="Arial"/>
                <w:sz w:val="18"/>
                <w:szCs w:val="18"/>
              </w:rPr>
              <w:t>Measuring equipment</w:t>
            </w:r>
          </w:p>
          <w:p w14:paraId="3764A2C1" w14:textId="4E851557" w:rsidR="00300938" w:rsidRPr="00593733" w:rsidRDefault="00300938" w:rsidP="00300938">
            <w:pPr>
              <w:tabs>
                <w:tab w:val="left" w:pos="3240"/>
              </w:tabs>
              <w:rPr>
                <w:rFonts w:ascii="Arial" w:hAnsi="Arial" w:cs="Arial"/>
                <w:sz w:val="18"/>
                <w:szCs w:val="18"/>
              </w:rPr>
            </w:pPr>
            <w:r w:rsidRPr="00593733">
              <w:rPr>
                <w:rFonts w:ascii="Arial" w:hAnsi="Arial" w:cs="Arial"/>
                <w:sz w:val="18"/>
                <w:szCs w:val="18"/>
              </w:rPr>
              <w:t>Lifting equipment (slings, chains etc.)</w:t>
            </w:r>
          </w:p>
        </w:tc>
        <w:tc>
          <w:tcPr>
            <w:tcW w:w="5286" w:type="dxa"/>
            <w:gridSpan w:val="5"/>
          </w:tcPr>
          <w:p w14:paraId="5CABE14B" w14:textId="77777777" w:rsidR="00300938" w:rsidRPr="00593733" w:rsidRDefault="00300938" w:rsidP="00300938">
            <w:pPr>
              <w:rPr>
                <w:rFonts w:ascii="Arial" w:hAnsi="Arial" w:cs="Arial"/>
                <w:sz w:val="18"/>
                <w:szCs w:val="18"/>
              </w:rPr>
            </w:pPr>
            <w:r w:rsidRPr="00593733">
              <w:rPr>
                <w:rFonts w:ascii="Arial" w:hAnsi="Arial" w:cs="Arial"/>
                <w:sz w:val="18"/>
                <w:szCs w:val="18"/>
              </w:rPr>
              <w:t>Signs /Cones / bollards</w:t>
            </w:r>
          </w:p>
          <w:p w14:paraId="48EED9A1" w14:textId="77777777" w:rsidR="00300938" w:rsidRPr="00593733" w:rsidRDefault="00300938" w:rsidP="00300938">
            <w:pPr>
              <w:rPr>
                <w:rFonts w:ascii="Arial" w:hAnsi="Arial" w:cs="Arial"/>
                <w:sz w:val="18"/>
                <w:szCs w:val="18"/>
              </w:rPr>
            </w:pPr>
            <w:r w:rsidRPr="00593733">
              <w:rPr>
                <w:rFonts w:ascii="Arial" w:hAnsi="Arial" w:cs="Arial"/>
                <w:sz w:val="18"/>
                <w:szCs w:val="18"/>
              </w:rPr>
              <w:t>Star pegs / sledge hammer</w:t>
            </w:r>
          </w:p>
          <w:p w14:paraId="0E1FD819" w14:textId="77777777" w:rsidR="00300938" w:rsidRPr="00593733" w:rsidRDefault="00300938" w:rsidP="00300938">
            <w:pPr>
              <w:rPr>
                <w:rFonts w:ascii="Arial" w:hAnsi="Arial" w:cs="Arial"/>
                <w:sz w:val="18"/>
                <w:szCs w:val="18"/>
              </w:rPr>
            </w:pPr>
            <w:r>
              <w:rPr>
                <w:rFonts w:ascii="Arial" w:hAnsi="Arial" w:cs="Arial"/>
                <w:sz w:val="18"/>
                <w:szCs w:val="18"/>
              </w:rPr>
              <w:t>Sandbags</w:t>
            </w:r>
          </w:p>
          <w:p w14:paraId="76B1EC0E" w14:textId="77777777" w:rsidR="00300938" w:rsidRPr="00593733" w:rsidRDefault="00300938" w:rsidP="00300938">
            <w:pPr>
              <w:rPr>
                <w:rFonts w:ascii="Arial" w:hAnsi="Arial" w:cs="Arial"/>
                <w:sz w:val="18"/>
                <w:szCs w:val="18"/>
              </w:rPr>
            </w:pPr>
            <w:r w:rsidRPr="00593733">
              <w:rPr>
                <w:rFonts w:ascii="Arial" w:hAnsi="Arial" w:cs="Arial"/>
                <w:sz w:val="18"/>
                <w:szCs w:val="18"/>
              </w:rPr>
              <w:t>Barricades</w:t>
            </w:r>
          </w:p>
          <w:p w14:paraId="22B9BF09" w14:textId="77777777" w:rsidR="00300938" w:rsidRPr="00593733" w:rsidRDefault="00300938" w:rsidP="00300938">
            <w:pPr>
              <w:rPr>
                <w:rFonts w:ascii="Arial" w:hAnsi="Arial" w:cs="Arial"/>
                <w:sz w:val="18"/>
                <w:szCs w:val="18"/>
              </w:rPr>
            </w:pPr>
            <w:r w:rsidRPr="00593733">
              <w:rPr>
                <w:rFonts w:ascii="Arial" w:hAnsi="Arial" w:cs="Arial"/>
                <w:sz w:val="18"/>
                <w:szCs w:val="18"/>
              </w:rPr>
              <w:t>Warning tape</w:t>
            </w:r>
          </w:p>
          <w:p w14:paraId="4AE2901D" w14:textId="77777777" w:rsidR="00300938" w:rsidRPr="00593733" w:rsidRDefault="00300938" w:rsidP="00300938">
            <w:pPr>
              <w:rPr>
                <w:rFonts w:ascii="Arial" w:hAnsi="Arial" w:cs="Arial"/>
                <w:sz w:val="18"/>
                <w:szCs w:val="18"/>
              </w:rPr>
            </w:pPr>
            <w:r w:rsidRPr="00593733">
              <w:rPr>
                <w:rFonts w:ascii="Arial" w:hAnsi="Arial" w:cs="Arial"/>
                <w:sz w:val="18"/>
                <w:szCs w:val="18"/>
              </w:rPr>
              <w:t>Rock breakers</w:t>
            </w:r>
          </w:p>
          <w:p w14:paraId="70BF8C30" w14:textId="77777777" w:rsidR="00300938" w:rsidRPr="00593733" w:rsidRDefault="00300938" w:rsidP="00300938">
            <w:pPr>
              <w:rPr>
                <w:rFonts w:ascii="Arial" w:hAnsi="Arial" w:cs="Arial"/>
                <w:sz w:val="18"/>
                <w:szCs w:val="18"/>
              </w:rPr>
            </w:pPr>
            <w:r w:rsidRPr="00593733">
              <w:rPr>
                <w:rFonts w:ascii="Arial" w:hAnsi="Arial" w:cs="Arial"/>
                <w:sz w:val="18"/>
                <w:szCs w:val="18"/>
              </w:rPr>
              <w:t xml:space="preserve">Long-handled shovels </w:t>
            </w:r>
          </w:p>
          <w:p w14:paraId="756CEC27" w14:textId="7F71FD9A" w:rsidR="00300938" w:rsidRPr="00593733" w:rsidRDefault="00300938" w:rsidP="00300938">
            <w:pPr>
              <w:rPr>
                <w:rFonts w:ascii="Arial" w:hAnsi="Arial" w:cs="Arial"/>
                <w:sz w:val="18"/>
                <w:szCs w:val="18"/>
              </w:rPr>
            </w:pPr>
            <w:r w:rsidRPr="00593733">
              <w:rPr>
                <w:rFonts w:ascii="Arial" w:hAnsi="Arial" w:cs="Arial"/>
                <w:sz w:val="18"/>
                <w:szCs w:val="18"/>
              </w:rPr>
              <w:lastRenderedPageBreak/>
              <w:t>Hand tools</w:t>
            </w:r>
          </w:p>
        </w:tc>
        <w:tc>
          <w:tcPr>
            <w:tcW w:w="5125" w:type="dxa"/>
            <w:gridSpan w:val="5"/>
          </w:tcPr>
          <w:p w14:paraId="4CF5B1FC" w14:textId="77777777" w:rsidR="00300938" w:rsidRPr="00A45A88" w:rsidRDefault="00300938" w:rsidP="00300938">
            <w:pPr>
              <w:rPr>
                <w:rFonts w:ascii="Arial" w:hAnsi="Arial" w:cs="Arial"/>
                <w:sz w:val="18"/>
                <w:szCs w:val="18"/>
              </w:rPr>
            </w:pPr>
            <w:r w:rsidRPr="00A45A88">
              <w:rPr>
                <w:rFonts w:ascii="Arial" w:hAnsi="Arial" w:cs="Arial"/>
                <w:sz w:val="18"/>
                <w:szCs w:val="18"/>
              </w:rPr>
              <w:lastRenderedPageBreak/>
              <w:t>Plant Operation - National License To Perform High Risk Work  (Crane – CV)</w:t>
            </w:r>
          </w:p>
          <w:p w14:paraId="08B9DE2D" w14:textId="77777777" w:rsidR="00300938" w:rsidRPr="00A45A88" w:rsidRDefault="00300938" w:rsidP="00300938">
            <w:pPr>
              <w:rPr>
                <w:rFonts w:ascii="Arial" w:hAnsi="Arial" w:cs="Arial"/>
                <w:sz w:val="18"/>
                <w:szCs w:val="18"/>
              </w:rPr>
            </w:pPr>
            <w:r w:rsidRPr="00A45A88">
              <w:rPr>
                <w:rFonts w:ascii="Arial" w:hAnsi="Arial" w:cs="Arial"/>
                <w:sz w:val="18"/>
                <w:szCs w:val="18"/>
              </w:rPr>
              <w:t>Plant Operation - Verification of Competency (VOC)  (Bobcat – LS, Excavation – LE)</w:t>
            </w:r>
          </w:p>
          <w:p w14:paraId="5D8D1EB7" w14:textId="77777777" w:rsidR="00300938" w:rsidRDefault="00300938" w:rsidP="00300938">
            <w:pPr>
              <w:rPr>
                <w:rFonts w:ascii="Arial" w:hAnsi="Arial" w:cs="Arial"/>
                <w:sz w:val="18"/>
                <w:szCs w:val="18"/>
              </w:rPr>
            </w:pPr>
            <w:r w:rsidRPr="00A45A88">
              <w:rPr>
                <w:rFonts w:ascii="Arial" w:hAnsi="Arial" w:cs="Arial"/>
                <w:sz w:val="18"/>
                <w:szCs w:val="18"/>
              </w:rPr>
              <w:t>Drivers Licence (Truck/Vehicles)</w:t>
            </w:r>
          </w:p>
          <w:p w14:paraId="09E03F6E" w14:textId="77777777" w:rsidR="00300938" w:rsidRDefault="00300938" w:rsidP="00300938">
            <w:pPr>
              <w:rPr>
                <w:rFonts w:ascii="Arial" w:hAnsi="Arial" w:cs="Arial"/>
                <w:sz w:val="18"/>
                <w:szCs w:val="18"/>
              </w:rPr>
            </w:pPr>
            <w:r>
              <w:rPr>
                <w:rFonts w:ascii="Arial" w:hAnsi="Arial" w:cs="Arial"/>
                <w:sz w:val="18"/>
                <w:szCs w:val="18"/>
              </w:rPr>
              <w:t>Licence to Perform Dogging</w:t>
            </w:r>
          </w:p>
          <w:p w14:paraId="7AEE167B" w14:textId="77777777" w:rsidR="00300938" w:rsidRDefault="00300938" w:rsidP="00300938">
            <w:pPr>
              <w:tabs>
                <w:tab w:val="left" w:pos="3929"/>
              </w:tabs>
              <w:rPr>
                <w:rFonts w:ascii="Arial" w:hAnsi="Arial" w:cs="Arial"/>
                <w:sz w:val="18"/>
                <w:szCs w:val="18"/>
              </w:rPr>
            </w:pPr>
            <w:r>
              <w:rPr>
                <w:rFonts w:ascii="Arial" w:hAnsi="Arial" w:cs="Arial"/>
                <w:sz w:val="18"/>
                <w:szCs w:val="18"/>
              </w:rPr>
              <w:t>EWP Operator Licence</w:t>
            </w:r>
            <w:r>
              <w:rPr>
                <w:rFonts w:ascii="Arial" w:hAnsi="Arial" w:cs="Arial"/>
                <w:sz w:val="18"/>
                <w:szCs w:val="18"/>
              </w:rPr>
              <w:tab/>
            </w:r>
          </w:p>
          <w:p w14:paraId="5AF03B1C" w14:textId="1AE15D61" w:rsidR="00300938" w:rsidRPr="00052435" w:rsidRDefault="00300938" w:rsidP="00300938">
            <w:pPr>
              <w:rPr>
                <w:rFonts w:ascii="Arial" w:hAnsi="Arial" w:cs="Arial"/>
                <w:sz w:val="18"/>
                <w:szCs w:val="18"/>
              </w:rPr>
            </w:pPr>
            <w:r>
              <w:rPr>
                <w:rFonts w:ascii="Arial" w:hAnsi="Arial" w:cs="Arial"/>
                <w:sz w:val="18"/>
                <w:szCs w:val="18"/>
              </w:rPr>
              <w:lastRenderedPageBreak/>
              <w:t>Working at Heights</w:t>
            </w:r>
          </w:p>
        </w:tc>
      </w:tr>
      <w:tr w:rsidR="00FF3BA4" w14:paraId="297C729D" w14:textId="77777777" w:rsidTr="001135B8">
        <w:trPr>
          <w:trHeight w:val="397"/>
        </w:trPr>
        <w:tc>
          <w:tcPr>
            <w:tcW w:w="15610" w:type="dxa"/>
            <w:gridSpan w:val="15"/>
            <w:shd w:val="clear" w:color="auto" w:fill="F2F2F2" w:themeFill="background1" w:themeFillShade="F2"/>
            <w:vAlign w:val="center"/>
          </w:tcPr>
          <w:p w14:paraId="290A2D93" w14:textId="77777777" w:rsidR="00FF3BA4" w:rsidRDefault="00FF3BA4" w:rsidP="00FF3BA4">
            <w:pPr>
              <w:rPr>
                <w:rFonts w:ascii="Arial" w:hAnsi="Arial" w:cs="Arial"/>
                <w:b/>
                <w:sz w:val="18"/>
                <w:szCs w:val="18"/>
              </w:rPr>
            </w:pPr>
          </w:p>
          <w:p w14:paraId="1E89D9FD" w14:textId="04F0E83D" w:rsidR="00FF3BA4" w:rsidRPr="00052435" w:rsidRDefault="00FF3BA4" w:rsidP="00FF3BA4">
            <w:pPr>
              <w:rPr>
                <w:rFonts w:ascii="Arial" w:hAnsi="Arial" w:cs="Arial"/>
                <w:b/>
                <w:sz w:val="18"/>
                <w:szCs w:val="18"/>
              </w:rPr>
            </w:pPr>
            <w:r w:rsidRPr="00052435">
              <w:rPr>
                <w:rFonts w:ascii="Arial" w:hAnsi="Arial" w:cs="Arial"/>
                <w:b/>
                <w:sz w:val="18"/>
                <w:szCs w:val="18"/>
              </w:rPr>
              <w:t>Specific Training Required for this Activity:</w:t>
            </w:r>
          </w:p>
        </w:tc>
      </w:tr>
      <w:tr w:rsidR="00FF3BA4" w14:paraId="4B1C4308" w14:textId="77777777" w:rsidTr="00E23980">
        <w:trPr>
          <w:trHeight w:val="454"/>
        </w:trPr>
        <w:tc>
          <w:tcPr>
            <w:tcW w:w="5199" w:type="dxa"/>
            <w:gridSpan w:val="5"/>
            <w:vAlign w:val="center"/>
          </w:tcPr>
          <w:p w14:paraId="269696F2" w14:textId="35083C14" w:rsidR="00FF3BA4" w:rsidRPr="00052435" w:rsidRDefault="00FF3BA4" w:rsidP="00FF3BA4">
            <w:pPr>
              <w:rPr>
                <w:rFonts w:ascii="Arial" w:hAnsi="Arial" w:cs="Arial"/>
                <w:sz w:val="18"/>
                <w:szCs w:val="18"/>
              </w:rPr>
            </w:pPr>
            <w:r w:rsidRPr="00A45A88">
              <w:rPr>
                <w:rFonts w:ascii="Arial" w:hAnsi="Arial" w:cs="Arial"/>
                <w:sz w:val="18"/>
                <w:szCs w:val="18"/>
              </w:rPr>
              <w:t>Induction in this</w:t>
            </w:r>
            <w:r>
              <w:rPr>
                <w:rFonts w:ascii="Arial" w:hAnsi="Arial" w:cs="Arial"/>
                <w:sz w:val="18"/>
                <w:szCs w:val="18"/>
              </w:rPr>
              <w:t xml:space="preserve"> SWMS </w:t>
            </w:r>
          </w:p>
        </w:tc>
        <w:tc>
          <w:tcPr>
            <w:tcW w:w="5286" w:type="dxa"/>
            <w:gridSpan w:val="5"/>
            <w:vAlign w:val="center"/>
          </w:tcPr>
          <w:p w14:paraId="7A299B60" w14:textId="77777777" w:rsidR="00FF3BA4" w:rsidRPr="00052435" w:rsidRDefault="00FF3BA4" w:rsidP="00FF3BA4">
            <w:pPr>
              <w:rPr>
                <w:rFonts w:ascii="Arial" w:hAnsi="Arial" w:cs="Arial"/>
                <w:sz w:val="18"/>
                <w:szCs w:val="18"/>
              </w:rPr>
            </w:pPr>
            <w:r>
              <w:rPr>
                <w:rFonts w:ascii="Arial" w:hAnsi="Arial" w:cs="Arial"/>
                <w:sz w:val="18"/>
                <w:szCs w:val="18"/>
              </w:rPr>
              <w:t xml:space="preserve">WHS General Construction Induction Card </w:t>
            </w:r>
          </w:p>
        </w:tc>
        <w:tc>
          <w:tcPr>
            <w:tcW w:w="5125" w:type="dxa"/>
            <w:gridSpan w:val="5"/>
            <w:vAlign w:val="center"/>
          </w:tcPr>
          <w:p w14:paraId="293AAD6F" w14:textId="08084686" w:rsidR="00FF3BA4" w:rsidRPr="00052435" w:rsidRDefault="00FF3BA4" w:rsidP="00FF3BA4">
            <w:pPr>
              <w:rPr>
                <w:rFonts w:ascii="Arial" w:hAnsi="Arial" w:cs="Arial"/>
                <w:sz w:val="18"/>
                <w:szCs w:val="18"/>
              </w:rPr>
            </w:pPr>
            <w:r>
              <w:rPr>
                <w:rFonts w:ascii="Arial" w:hAnsi="Arial" w:cs="Arial"/>
                <w:sz w:val="18"/>
                <w:szCs w:val="18"/>
              </w:rPr>
              <w:t>Fisheries Permit</w:t>
            </w:r>
          </w:p>
        </w:tc>
      </w:tr>
      <w:tr w:rsidR="00FF3BA4" w14:paraId="1897E461" w14:textId="77777777" w:rsidTr="001135B8">
        <w:trPr>
          <w:trHeight w:val="397"/>
        </w:trPr>
        <w:tc>
          <w:tcPr>
            <w:tcW w:w="15610" w:type="dxa"/>
            <w:gridSpan w:val="15"/>
            <w:shd w:val="clear" w:color="auto" w:fill="F2F2F2" w:themeFill="background1" w:themeFillShade="F2"/>
            <w:vAlign w:val="center"/>
          </w:tcPr>
          <w:p w14:paraId="650F5760" w14:textId="0201CF14" w:rsidR="00FF3BA4" w:rsidRPr="00052435" w:rsidRDefault="00FF3BA4" w:rsidP="00FF3BA4">
            <w:pPr>
              <w:rPr>
                <w:rFonts w:ascii="Arial" w:hAnsi="Arial" w:cs="Arial"/>
                <w:b/>
                <w:sz w:val="18"/>
                <w:szCs w:val="18"/>
              </w:rPr>
            </w:pPr>
            <w:r w:rsidRPr="00052435">
              <w:rPr>
                <w:rFonts w:ascii="Arial" w:hAnsi="Arial" w:cs="Arial"/>
                <w:b/>
                <w:sz w:val="18"/>
                <w:szCs w:val="18"/>
              </w:rPr>
              <w:t>PPE</w:t>
            </w:r>
            <w:r>
              <w:rPr>
                <w:rFonts w:ascii="Arial" w:hAnsi="Arial" w:cs="Arial"/>
                <w:b/>
                <w:sz w:val="18"/>
                <w:szCs w:val="18"/>
              </w:rPr>
              <w:t xml:space="preserve"> (as required by task)</w:t>
            </w:r>
          </w:p>
        </w:tc>
      </w:tr>
      <w:tr w:rsidR="00FF3BA4" w14:paraId="26A43976" w14:textId="77777777" w:rsidTr="00B57792">
        <w:trPr>
          <w:trHeight w:val="397"/>
        </w:trPr>
        <w:tc>
          <w:tcPr>
            <w:tcW w:w="5199" w:type="dxa"/>
            <w:gridSpan w:val="5"/>
            <w:vAlign w:val="center"/>
          </w:tcPr>
          <w:p w14:paraId="05A4A7F1" w14:textId="77777777" w:rsidR="00FF3BA4" w:rsidRPr="0073219C" w:rsidRDefault="00FF3BA4" w:rsidP="00FF3BA4">
            <w:pPr>
              <w:rPr>
                <w:rFonts w:ascii="Arial" w:hAnsi="Arial" w:cs="Arial"/>
                <w:sz w:val="18"/>
                <w:szCs w:val="18"/>
              </w:rPr>
            </w:pPr>
            <w:r w:rsidRPr="0073219C">
              <w:rPr>
                <w:rFonts w:ascii="Arial" w:hAnsi="Arial" w:cs="Arial"/>
                <w:sz w:val="18"/>
                <w:szCs w:val="18"/>
              </w:rPr>
              <w:t>Safety Vest – hi visibility</w:t>
            </w:r>
          </w:p>
          <w:p w14:paraId="18CB79C8" w14:textId="24E33F11" w:rsidR="00FF3BA4" w:rsidRPr="0073219C" w:rsidRDefault="00FF3BA4" w:rsidP="00FF3BA4">
            <w:pPr>
              <w:rPr>
                <w:rFonts w:ascii="Arial" w:hAnsi="Arial" w:cs="Arial"/>
                <w:sz w:val="18"/>
                <w:szCs w:val="18"/>
              </w:rPr>
            </w:pPr>
            <w:r>
              <w:rPr>
                <w:rFonts w:ascii="Arial" w:hAnsi="Arial" w:cs="Arial"/>
                <w:sz w:val="18"/>
                <w:szCs w:val="18"/>
              </w:rPr>
              <w:t xml:space="preserve">Head Protection - </w:t>
            </w:r>
            <w:r w:rsidRPr="0073219C">
              <w:rPr>
                <w:rFonts w:ascii="Arial" w:hAnsi="Arial" w:cs="Arial"/>
                <w:sz w:val="18"/>
                <w:szCs w:val="18"/>
              </w:rPr>
              <w:t>Hard Hat</w:t>
            </w:r>
            <w:r>
              <w:rPr>
                <w:rFonts w:ascii="Arial" w:hAnsi="Arial" w:cs="Arial"/>
                <w:sz w:val="18"/>
                <w:szCs w:val="18"/>
              </w:rPr>
              <w:t xml:space="preserve"> </w:t>
            </w:r>
            <w:r w:rsidRPr="0073219C">
              <w:rPr>
                <w:rFonts w:ascii="Arial" w:hAnsi="Arial" w:cs="Arial"/>
                <w:sz w:val="18"/>
                <w:szCs w:val="18"/>
              </w:rPr>
              <w:t>(</w:t>
            </w:r>
            <w:r>
              <w:rPr>
                <w:rFonts w:ascii="Arial" w:hAnsi="Arial" w:cs="Arial"/>
                <w:sz w:val="18"/>
                <w:szCs w:val="18"/>
              </w:rPr>
              <w:t>where required</w:t>
            </w:r>
            <w:r w:rsidRPr="0073219C">
              <w:rPr>
                <w:rFonts w:ascii="Arial" w:hAnsi="Arial" w:cs="Arial"/>
                <w:sz w:val="18"/>
                <w:szCs w:val="18"/>
              </w:rPr>
              <w:t>)</w:t>
            </w:r>
          </w:p>
          <w:p w14:paraId="1621234D" w14:textId="2EB4258F" w:rsidR="00FF3BA4" w:rsidRPr="00052435" w:rsidRDefault="00FF3BA4" w:rsidP="00FF3BA4">
            <w:pPr>
              <w:rPr>
                <w:rFonts w:ascii="Arial" w:hAnsi="Arial" w:cs="Arial"/>
                <w:sz w:val="18"/>
                <w:szCs w:val="18"/>
              </w:rPr>
            </w:pPr>
            <w:r w:rsidRPr="0073219C">
              <w:rPr>
                <w:rFonts w:ascii="Arial" w:hAnsi="Arial" w:cs="Arial"/>
                <w:sz w:val="18"/>
                <w:szCs w:val="18"/>
              </w:rPr>
              <w:t>Safety Boots</w:t>
            </w:r>
          </w:p>
        </w:tc>
        <w:tc>
          <w:tcPr>
            <w:tcW w:w="5286" w:type="dxa"/>
            <w:gridSpan w:val="5"/>
            <w:vAlign w:val="center"/>
          </w:tcPr>
          <w:p w14:paraId="75DFB9A7" w14:textId="7864F38B" w:rsidR="00FF3BA4" w:rsidRPr="0073219C" w:rsidRDefault="00FF3BA4" w:rsidP="00FF3BA4">
            <w:pPr>
              <w:rPr>
                <w:rFonts w:ascii="Arial" w:hAnsi="Arial" w:cs="Arial"/>
                <w:sz w:val="18"/>
                <w:szCs w:val="18"/>
              </w:rPr>
            </w:pPr>
            <w:r>
              <w:rPr>
                <w:rFonts w:ascii="Arial" w:hAnsi="Arial" w:cs="Arial"/>
                <w:sz w:val="18"/>
                <w:szCs w:val="18"/>
              </w:rPr>
              <w:t xml:space="preserve">Eye Protection - </w:t>
            </w:r>
            <w:r w:rsidRPr="0073219C">
              <w:rPr>
                <w:rFonts w:ascii="Arial" w:hAnsi="Arial" w:cs="Arial"/>
                <w:sz w:val="18"/>
                <w:szCs w:val="18"/>
              </w:rPr>
              <w:t>Safety Glasses</w:t>
            </w:r>
            <w:r>
              <w:rPr>
                <w:rFonts w:ascii="Arial" w:hAnsi="Arial" w:cs="Arial"/>
                <w:sz w:val="18"/>
                <w:szCs w:val="18"/>
              </w:rPr>
              <w:t xml:space="preserve"> (AS1337) </w:t>
            </w:r>
            <w:r w:rsidRPr="0073219C">
              <w:rPr>
                <w:rFonts w:ascii="Arial" w:hAnsi="Arial" w:cs="Arial"/>
                <w:sz w:val="18"/>
                <w:szCs w:val="18"/>
              </w:rPr>
              <w:t>(</w:t>
            </w:r>
            <w:r>
              <w:rPr>
                <w:rFonts w:ascii="Arial" w:hAnsi="Arial" w:cs="Arial"/>
                <w:sz w:val="18"/>
                <w:szCs w:val="18"/>
              </w:rPr>
              <w:t>where required</w:t>
            </w:r>
            <w:r w:rsidRPr="0073219C">
              <w:rPr>
                <w:rFonts w:ascii="Arial" w:hAnsi="Arial" w:cs="Arial"/>
                <w:sz w:val="18"/>
                <w:szCs w:val="18"/>
              </w:rPr>
              <w:t>)</w:t>
            </w:r>
          </w:p>
          <w:p w14:paraId="22E22458" w14:textId="07D94033" w:rsidR="00FF3BA4" w:rsidRDefault="00FF3BA4" w:rsidP="00FF3BA4">
            <w:pPr>
              <w:rPr>
                <w:rFonts w:ascii="Arial" w:hAnsi="Arial" w:cs="Arial"/>
                <w:sz w:val="18"/>
                <w:szCs w:val="18"/>
              </w:rPr>
            </w:pPr>
            <w:r>
              <w:rPr>
                <w:rFonts w:ascii="Arial" w:hAnsi="Arial" w:cs="Arial"/>
                <w:sz w:val="18"/>
                <w:szCs w:val="18"/>
              </w:rPr>
              <w:t xml:space="preserve">Hand Protection - </w:t>
            </w:r>
            <w:r w:rsidRPr="0073219C">
              <w:rPr>
                <w:rFonts w:ascii="Arial" w:hAnsi="Arial" w:cs="Arial"/>
                <w:sz w:val="18"/>
                <w:szCs w:val="18"/>
              </w:rPr>
              <w:t>Gloves (</w:t>
            </w:r>
            <w:r>
              <w:rPr>
                <w:rFonts w:ascii="Arial" w:hAnsi="Arial" w:cs="Arial"/>
                <w:sz w:val="18"/>
                <w:szCs w:val="18"/>
              </w:rPr>
              <w:t>where required</w:t>
            </w:r>
            <w:r w:rsidRPr="0073219C">
              <w:rPr>
                <w:rFonts w:ascii="Arial" w:hAnsi="Arial" w:cs="Arial"/>
                <w:sz w:val="18"/>
                <w:szCs w:val="18"/>
              </w:rPr>
              <w:t>)</w:t>
            </w:r>
          </w:p>
          <w:p w14:paraId="1053EE15" w14:textId="3D2A1EBC" w:rsidR="00FF3BA4" w:rsidRPr="00052435" w:rsidRDefault="00FF3BA4" w:rsidP="00FF3BA4">
            <w:pPr>
              <w:rPr>
                <w:rFonts w:ascii="Arial" w:hAnsi="Arial" w:cs="Arial"/>
                <w:sz w:val="18"/>
                <w:szCs w:val="18"/>
              </w:rPr>
            </w:pPr>
            <w:r>
              <w:rPr>
                <w:rFonts w:ascii="Arial" w:hAnsi="Arial" w:cs="Arial"/>
                <w:sz w:val="18"/>
                <w:szCs w:val="18"/>
              </w:rPr>
              <w:t xml:space="preserve">Hearing Protection – Earmuffs / buds </w:t>
            </w:r>
            <w:r w:rsidRPr="0073219C">
              <w:rPr>
                <w:rFonts w:ascii="Arial" w:hAnsi="Arial" w:cs="Arial"/>
                <w:sz w:val="18"/>
                <w:szCs w:val="18"/>
              </w:rPr>
              <w:t>(</w:t>
            </w:r>
            <w:r>
              <w:rPr>
                <w:rFonts w:ascii="Arial" w:hAnsi="Arial" w:cs="Arial"/>
                <w:sz w:val="18"/>
                <w:szCs w:val="18"/>
              </w:rPr>
              <w:t>where required</w:t>
            </w:r>
            <w:r w:rsidRPr="0073219C">
              <w:rPr>
                <w:rFonts w:ascii="Arial" w:hAnsi="Arial" w:cs="Arial"/>
                <w:sz w:val="18"/>
                <w:szCs w:val="18"/>
              </w:rPr>
              <w:t>)</w:t>
            </w:r>
          </w:p>
        </w:tc>
        <w:tc>
          <w:tcPr>
            <w:tcW w:w="5125" w:type="dxa"/>
            <w:gridSpan w:val="5"/>
            <w:vAlign w:val="center"/>
          </w:tcPr>
          <w:p w14:paraId="77975B3D" w14:textId="77777777" w:rsidR="00FF3BA4" w:rsidRDefault="00FF3BA4" w:rsidP="00FF3BA4">
            <w:pPr>
              <w:rPr>
                <w:rFonts w:ascii="Arial" w:hAnsi="Arial" w:cs="Arial"/>
                <w:sz w:val="18"/>
                <w:szCs w:val="18"/>
              </w:rPr>
            </w:pPr>
            <w:r w:rsidRPr="0073219C">
              <w:rPr>
                <w:rFonts w:ascii="Arial" w:hAnsi="Arial" w:cs="Arial"/>
                <w:sz w:val="18"/>
                <w:szCs w:val="18"/>
              </w:rPr>
              <w:t>Sun-screen, water container, insect repellent</w:t>
            </w:r>
          </w:p>
          <w:p w14:paraId="03AF302C" w14:textId="6CEA67A7" w:rsidR="00FF3BA4" w:rsidRPr="0073219C" w:rsidRDefault="00FF3BA4" w:rsidP="00FF3BA4">
            <w:pPr>
              <w:rPr>
                <w:rFonts w:ascii="Arial" w:hAnsi="Arial" w:cs="Arial"/>
                <w:sz w:val="18"/>
                <w:szCs w:val="18"/>
              </w:rPr>
            </w:pPr>
            <w:r w:rsidRPr="0073219C">
              <w:rPr>
                <w:rFonts w:ascii="Arial" w:hAnsi="Arial" w:cs="Arial"/>
                <w:sz w:val="18"/>
                <w:szCs w:val="18"/>
              </w:rPr>
              <w:t>hand wash, soap</w:t>
            </w:r>
          </w:p>
          <w:p w14:paraId="7EE15C70" w14:textId="6E94CEC9" w:rsidR="00FF3BA4" w:rsidRPr="00052435" w:rsidRDefault="00FF3BA4" w:rsidP="00FF3BA4">
            <w:pPr>
              <w:rPr>
                <w:rFonts w:ascii="Arial" w:hAnsi="Arial" w:cs="Arial"/>
                <w:sz w:val="18"/>
                <w:szCs w:val="18"/>
              </w:rPr>
            </w:pPr>
            <w:r w:rsidRPr="0073219C">
              <w:rPr>
                <w:rFonts w:ascii="Arial" w:hAnsi="Arial" w:cs="Arial"/>
                <w:sz w:val="18"/>
                <w:szCs w:val="18"/>
              </w:rPr>
              <w:t>First Aid Kit</w:t>
            </w:r>
          </w:p>
        </w:tc>
      </w:tr>
      <w:tr w:rsidR="00FF3BA4" w14:paraId="18B1A339" w14:textId="77777777" w:rsidTr="001135B8">
        <w:trPr>
          <w:trHeight w:val="397"/>
        </w:trPr>
        <w:tc>
          <w:tcPr>
            <w:tcW w:w="15610" w:type="dxa"/>
            <w:gridSpan w:val="15"/>
            <w:shd w:val="clear" w:color="auto" w:fill="F2F2F2" w:themeFill="background1" w:themeFillShade="F2"/>
            <w:vAlign w:val="center"/>
          </w:tcPr>
          <w:p w14:paraId="053D389D" w14:textId="170F4DAD" w:rsidR="00FF3BA4" w:rsidRPr="00052435" w:rsidRDefault="00FF3BA4" w:rsidP="00FF3BA4">
            <w:pPr>
              <w:rPr>
                <w:rFonts w:ascii="Arial" w:hAnsi="Arial" w:cs="Arial"/>
                <w:b/>
                <w:sz w:val="18"/>
                <w:szCs w:val="18"/>
              </w:rPr>
            </w:pPr>
            <w:r w:rsidRPr="00052435">
              <w:rPr>
                <w:rFonts w:ascii="Arial" w:hAnsi="Arial" w:cs="Arial"/>
                <w:b/>
                <w:sz w:val="18"/>
                <w:szCs w:val="18"/>
              </w:rPr>
              <w:t xml:space="preserve">Plant and Equipment Inspections </w:t>
            </w:r>
            <w:r>
              <w:rPr>
                <w:rFonts w:ascii="Arial" w:hAnsi="Arial" w:cs="Arial"/>
                <w:b/>
                <w:sz w:val="18"/>
                <w:szCs w:val="18"/>
              </w:rPr>
              <w:t>&amp; Maintenance</w:t>
            </w:r>
            <w:r w:rsidRPr="00052435">
              <w:rPr>
                <w:rFonts w:ascii="Arial" w:hAnsi="Arial" w:cs="Arial"/>
                <w:b/>
                <w:sz w:val="18"/>
                <w:szCs w:val="18"/>
              </w:rPr>
              <w:t xml:space="preserve"> Required:</w:t>
            </w:r>
          </w:p>
        </w:tc>
      </w:tr>
      <w:tr w:rsidR="00BA3914" w14:paraId="2DA907AB" w14:textId="77777777" w:rsidTr="00E23980">
        <w:tc>
          <w:tcPr>
            <w:tcW w:w="5199" w:type="dxa"/>
            <w:gridSpan w:val="5"/>
          </w:tcPr>
          <w:p w14:paraId="68CE6418" w14:textId="77777777" w:rsidR="00BA3914" w:rsidRDefault="00BA3914" w:rsidP="00BA3914">
            <w:pPr>
              <w:rPr>
                <w:rFonts w:ascii="Arial" w:hAnsi="Arial" w:cs="Arial"/>
                <w:sz w:val="18"/>
                <w:szCs w:val="18"/>
              </w:rPr>
            </w:pPr>
            <w:r w:rsidRPr="00254303">
              <w:rPr>
                <w:rFonts w:ascii="Arial" w:hAnsi="Arial" w:cs="Arial"/>
                <w:sz w:val="18"/>
                <w:szCs w:val="18"/>
              </w:rPr>
              <w:t>Daily inspections of all Plant &amp; Equipment using Checklist</w:t>
            </w:r>
            <w:r>
              <w:rPr>
                <w:rFonts w:ascii="Arial" w:hAnsi="Arial" w:cs="Arial"/>
                <w:sz w:val="18"/>
                <w:szCs w:val="18"/>
              </w:rPr>
              <w:t>.</w:t>
            </w:r>
          </w:p>
          <w:p w14:paraId="432FD32A" w14:textId="50E2CC07" w:rsidR="00BA3914" w:rsidRPr="00052435" w:rsidRDefault="00BA3914" w:rsidP="00BA3914">
            <w:pPr>
              <w:rPr>
                <w:rFonts w:ascii="Arial" w:hAnsi="Arial" w:cs="Arial"/>
                <w:sz w:val="18"/>
                <w:szCs w:val="18"/>
              </w:rPr>
            </w:pPr>
            <w:r>
              <w:rPr>
                <w:rFonts w:ascii="Arial" w:hAnsi="Arial" w:cs="Arial"/>
                <w:sz w:val="18"/>
                <w:szCs w:val="18"/>
              </w:rPr>
              <w:t>Maintain all plant &amp; equipment in accordance with manufacturers Operators &amp; Maintenance Manual and required all maintenance in GC Civil Maintenance Register Smartsheet</w:t>
            </w:r>
          </w:p>
        </w:tc>
        <w:tc>
          <w:tcPr>
            <w:tcW w:w="5286" w:type="dxa"/>
            <w:gridSpan w:val="5"/>
          </w:tcPr>
          <w:p w14:paraId="263F382C" w14:textId="77777777" w:rsidR="00BA3914" w:rsidRDefault="00BA3914" w:rsidP="00BA3914">
            <w:pPr>
              <w:rPr>
                <w:rFonts w:ascii="Arial" w:hAnsi="Arial" w:cs="Arial"/>
                <w:sz w:val="18"/>
                <w:szCs w:val="18"/>
              </w:rPr>
            </w:pPr>
            <w:r w:rsidRPr="00254303">
              <w:rPr>
                <w:rFonts w:ascii="Arial" w:hAnsi="Arial" w:cs="Arial"/>
                <w:sz w:val="18"/>
                <w:szCs w:val="18"/>
              </w:rPr>
              <w:t>Daily inspection of PPE</w:t>
            </w:r>
          </w:p>
          <w:p w14:paraId="53AB875F" w14:textId="625AB331" w:rsidR="00BA3914" w:rsidRPr="00052435" w:rsidRDefault="00BA3914" w:rsidP="00BA3914">
            <w:pPr>
              <w:rPr>
                <w:rFonts w:ascii="Arial" w:hAnsi="Arial" w:cs="Arial"/>
                <w:sz w:val="18"/>
                <w:szCs w:val="18"/>
              </w:rPr>
            </w:pPr>
            <w:r w:rsidRPr="00254303">
              <w:rPr>
                <w:rFonts w:ascii="Arial" w:hAnsi="Arial" w:cs="Arial"/>
                <w:sz w:val="18"/>
                <w:szCs w:val="18"/>
              </w:rPr>
              <w:t>Visual checks daily of safety barricades</w:t>
            </w:r>
          </w:p>
        </w:tc>
        <w:tc>
          <w:tcPr>
            <w:tcW w:w="5125" w:type="dxa"/>
            <w:gridSpan w:val="5"/>
          </w:tcPr>
          <w:p w14:paraId="3279DF90" w14:textId="77777777" w:rsidR="00BA3914" w:rsidRDefault="00BA3914" w:rsidP="00BA3914">
            <w:pPr>
              <w:rPr>
                <w:rFonts w:ascii="Arial" w:hAnsi="Arial" w:cs="Arial"/>
                <w:sz w:val="18"/>
                <w:szCs w:val="18"/>
              </w:rPr>
            </w:pPr>
            <w:r w:rsidRPr="00254303">
              <w:rPr>
                <w:rFonts w:ascii="Arial" w:hAnsi="Arial" w:cs="Arial"/>
                <w:sz w:val="18"/>
                <w:szCs w:val="18"/>
              </w:rPr>
              <w:t>Daily inspection of lifting equipment (chains, slings etc.)</w:t>
            </w:r>
          </w:p>
          <w:p w14:paraId="0788FEF1" w14:textId="0882677D" w:rsidR="00BA3914" w:rsidRPr="00052435" w:rsidRDefault="00BA3914" w:rsidP="00BA3914">
            <w:pPr>
              <w:rPr>
                <w:rFonts w:ascii="Arial" w:hAnsi="Arial" w:cs="Arial"/>
                <w:sz w:val="18"/>
                <w:szCs w:val="18"/>
              </w:rPr>
            </w:pPr>
            <w:r w:rsidRPr="00254303">
              <w:rPr>
                <w:rFonts w:ascii="Arial" w:hAnsi="Arial" w:cs="Arial"/>
                <w:sz w:val="18"/>
                <w:szCs w:val="18"/>
              </w:rPr>
              <w:t>Monthly test &amp; tag of all electrical equipment</w:t>
            </w:r>
          </w:p>
        </w:tc>
      </w:tr>
      <w:tr w:rsidR="00FF3BA4" w14:paraId="4BDF4101" w14:textId="77777777" w:rsidTr="00B57792">
        <w:trPr>
          <w:trHeight w:val="397"/>
        </w:trPr>
        <w:tc>
          <w:tcPr>
            <w:tcW w:w="10485" w:type="dxa"/>
            <w:gridSpan w:val="10"/>
            <w:shd w:val="clear" w:color="auto" w:fill="F2F2F2" w:themeFill="background1" w:themeFillShade="F2"/>
            <w:vAlign w:val="center"/>
          </w:tcPr>
          <w:p w14:paraId="0A77146C" w14:textId="77777777" w:rsidR="00FF3BA4" w:rsidRPr="00052435" w:rsidRDefault="00FF3BA4" w:rsidP="00FF3BA4">
            <w:pPr>
              <w:rPr>
                <w:rFonts w:ascii="Arial" w:hAnsi="Arial" w:cs="Arial"/>
                <w:b/>
                <w:sz w:val="18"/>
                <w:szCs w:val="18"/>
              </w:rPr>
            </w:pPr>
            <w:r w:rsidRPr="00052435">
              <w:rPr>
                <w:rFonts w:ascii="Arial" w:hAnsi="Arial" w:cs="Arial"/>
                <w:b/>
                <w:sz w:val="18"/>
                <w:szCs w:val="18"/>
              </w:rPr>
              <w:t>Materials Used:</w:t>
            </w:r>
            <w:r w:rsidRPr="00052435">
              <w:rPr>
                <w:rFonts w:ascii="Arial" w:hAnsi="Arial" w:cs="Arial"/>
                <w:b/>
                <w:sz w:val="18"/>
                <w:szCs w:val="18"/>
              </w:rPr>
              <w:tab/>
            </w:r>
          </w:p>
        </w:tc>
        <w:tc>
          <w:tcPr>
            <w:tcW w:w="5125" w:type="dxa"/>
            <w:gridSpan w:val="5"/>
            <w:shd w:val="clear" w:color="auto" w:fill="F2F2F2" w:themeFill="background1" w:themeFillShade="F2"/>
            <w:vAlign w:val="center"/>
          </w:tcPr>
          <w:p w14:paraId="1557297C" w14:textId="77777777" w:rsidR="00FF3BA4" w:rsidRPr="00052435" w:rsidRDefault="00FF3BA4" w:rsidP="00FF3BA4">
            <w:pPr>
              <w:rPr>
                <w:rFonts w:ascii="Arial" w:hAnsi="Arial" w:cs="Arial"/>
                <w:b/>
                <w:sz w:val="18"/>
                <w:szCs w:val="18"/>
              </w:rPr>
            </w:pPr>
            <w:r w:rsidRPr="00052435">
              <w:rPr>
                <w:rFonts w:ascii="Arial" w:hAnsi="Arial" w:cs="Arial"/>
                <w:b/>
                <w:sz w:val="18"/>
                <w:szCs w:val="18"/>
              </w:rPr>
              <w:t>MSDS Required:</w:t>
            </w:r>
            <w:r w:rsidRPr="00052435">
              <w:rPr>
                <w:rFonts w:ascii="Arial" w:hAnsi="Arial" w:cs="Arial"/>
                <w:b/>
                <w:sz w:val="18"/>
                <w:szCs w:val="18"/>
              </w:rPr>
              <w:tab/>
            </w:r>
          </w:p>
        </w:tc>
      </w:tr>
      <w:tr w:rsidR="00FF3BA4" w14:paraId="2364AB89" w14:textId="77777777" w:rsidTr="001F4790">
        <w:tc>
          <w:tcPr>
            <w:tcW w:w="5199" w:type="dxa"/>
            <w:gridSpan w:val="5"/>
            <w:tcBorders>
              <w:bottom w:val="single" w:sz="4" w:space="0" w:color="auto"/>
            </w:tcBorders>
            <w:vAlign w:val="center"/>
          </w:tcPr>
          <w:p w14:paraId="703178BE" w14:textId="77777777" w:rsidR="00FF3BA4" w:rsidRPr="00593733" w:rsidRDefault="00FF3BA4" w:rsidP="00FF3BA4">
            <w:pPr>
              <w:rPr>
                <w:rFonts w:ascii="Arial" w:hAnsi="Arial" w:cs="Arial"/>
                <w:sz w:val="18"/>
                <w:szCs w:val="18"/>
              </w:rPr>
            </w:pPr>
            <w:r w:rsidRPr="00593733">
              <w:rPr>
                <w:rFonts w:ascii="Arial" w:hAnsi="Arial" w:cs="Arial"/>
                <w:sz w:val="18"/>
                <w:szCs w:val="18"/>
              </w:rPr>
              <w:t>Fuel for refuelling</w:t>
            </w:r>
          </w:p>
          <w:p w14:paraId="2115E5E8" w14:textId="45963564" w:rsidR="00FF3BA4" w:rsidRPr="00593733" w:rsidRDefault="00FF3BA4" w:rsidP="00FF3BA4">
            <w:pPr>
              <w:rPr>
                <w:rFonts w:ascii="Arial" w:hAnsi="Arial" w:cs="Arial"/>
                <w:sz w:val="18"/>
                <w:szCs w:val="18"/>
              </w:rPr>
            </w:pPr>
            <w:r>
              <w:rPr>
                <w:rFonts w:ascii="Arial" w:hAnsi="Arial" w:cs="Arial"/>
                <w:sz w:val="18"/>
                <w:szCs w:val="18"/>
              </w:rPr>
              <w:t xml:space="preserve">Modular bridge components </w:t>
            </w:r>
          </w:p>
        </w:tc>
        <w:tc>
          <w:tcPr>
            <w:tcW w:w="5286" w:type="dxa"/>
            <w:gridSpan w:val="5"/>
            <w:tcBorders>
              <w:bottom w:val="single" w:sz="4" w:space="0" w:color="auto"/>
            </w:tcBorders>
            <w:vAlign w:val="center"/>
          </w:tcPr>
          <w:p w14:paraId="3513AAE0" w14:textId="77777777" w:rsidR="00FF3BA4" w:rsidRDefault="00FF3BA4" w:rsidP="00FF3BA4">
            <w:pPr>
              <w:rPr>
                <w:rFonts w:ascii="Arial" w:hAnsi="Arial" w:cs="Arial"/>
                <w:sz w:val="18"/>
                <w:szCs w:val="18"/>
              </w:rPr>
            </w:pPr>
            <w:r>
              <w:rPr>
                <w:rFonts w:ascii="Arial" w:hAnsi="Arial" w:cs="Arial"/>
                <w:sz w:val="18"/>
                <w:szCs w:val="18"/>
              </w:rPr>
              <w:t>Concrete</w:t>
            </w:r>
          </w:p>
          <w:p w14:paraId="64AC0256" w14:textId="626132E9" w:rsidR="00FF3BA4" w:rsidRPr="00593733" w:rsidRDefault="00FF3BA4" w:rsidP="00FF3BA4">
            <w:pPr>
              <w:rPr>
                <w:rFonts w:ascii="Arial" w:hAnsi="Arial" w:cs="Arial"/>
                <w:sz w:val="18"/>
                <w:szCs w:val="18"/>
              </w:rPr>
            </w:pPr>
            <w:r>
              <w:rPr>
                <w:rFonts w:ascii="Arial" w:hAnsi="Arial" w:cs="Arial"/>
                <w:sz w:val="18"/>
                <w:szCs w:val="18"/>
              </w:rPr>
              <w:t>Steel Bridge Members</w:t>
            </w:r>
          </w:p>
        </w:tc>
        <w:tc>
          <w:tcPr>
            <w:tcW w:w="5125" w:type="dxa"/>
            <w:gridSpan w:val="5"/>
            <w:tcBorders>
              <w:bottom w:val="single" w:sz="4" w:space="0" w:color="000000"/>
            </w:tcBorders>
          </w:tcPr>
          <w:p w14:paraId="63A0EFE6" w14:textId="388FF75A" w:rsidR="00FF3BA4" w:rsidRDefault="00FF3BA4" w:rsidP="00FF3BA4">
            <w:pPr>
              <w:rPr>
                <w:rFonts w:ascii="Arial" w:hAnsi="Arial" w:cs="Arial"/>
                <w:sz w:val="18"/>
                <w:szCs w:val="18"/>
              </w:rPr>
            </w:pPr>
            <w:r>
              <w:rPr>
                <w:rFonts w:ascii="Arial" w:hAnsi="Arial" w:cs="Arial"/>
                <w:sz w:val="18"/>
                <w:szCs w:val="18"/>
              </w:rPr>
              <w:t>Yes – stored in site shed and on electronic SDS register</w:t>
            </w:r>
          </w:p>
          <w:p w14:paraId="4FE1C58E" w14:textId="77777777" w:rsidR="00FF3BA4" w:rsidRPr="00052435" w:rsidRDefault="00FF3BA4" w:rsidP="00FF3BA4">
            <w:pPr>
              <w:rPr>
                <w:rFonts w:ascii="Arial" w:hAnsi="Arial" w:cs="Arial"/>
                <w:sz w:val="18"/>
                <w:szCs w:val="18"/>
              </w:rPr>
            </w:pPr>
            <w:r>
              <w:rPr>
                <w:rFonts w:ascii="Arial" w:hAnsi="Arial" w:cs="Arial"/>
                <w:sz w:val="18"/>
                <w:szCs w:val="18"/>
              </w:rPr>
              <w:t>Required on site with materials</w:t>
            </w:r>
          </w:p>
        </w:tc>
      </w:tr>
    </w:tbl>
    <w:p w14:paraId="24057ED1" w14:textId="2924949B" w:rsidR="00E23980" w:rsidRDefault="00E23980"/>
    <w:p w14:paraId="7B65CC75" w14:textId="77777777" w:rsidR="00E23980" w:rsidRDefault="00E23980">
      <w:r>
        <w:br w:type="page"/>
      </w:r>
    </w:p>
    <w:tbl>
      <w:tblPr>
        <w:tblStyle w:val="TableGrid"/>
        <w:tblW w:w="15610" w:type="dxa"/>
        <w:tblLayout w:type="fixed"/>
        <w:tblLook w:val="04A0" w:firstRow="1" w:lastRow="0" w:firstColumn="1" w:lastColumn="0" w:noHBand="0" w:noVBand="1"/>
      </w:tblPr>
      <w:tblGrid>
        <w:gridCol w:w="2122"/>
        <w:gridCol w:w="1760"/>
        <w:gridCol w:w="1317"/>
        <w:gridCol w:w="2605"/>
        <w:gridCol w:w="2681"/>
        <w:gridCol w:w="1218"/>
        <w:gridCol w:w="1305"/>
        <w:gridCol w:w="2602"/>
      </w:tblGrid>
      <w:tr w:rsidR="001135B8" w14:paraId="44B6CF25" w14:textId="77777777" w:rsidTr="00E23980">
        <w:tc>
          <w:tcPr>
            <w:tcW w:w="2122" w:type="dxa"/>
            <w:tcBorders>
              <w:bottom w:val="nil"/>
              <w:right w:val="nil"/>
            </w:tcBorders>
            <w:shd w:val="clear" w:color="auto" w:fill="BFBFBF" w:themeFill="background1" w:themeFillShade="BF"/>
          </w:tcPr>
          <w:p w14:paraId="6736E37A" w14:textId="01DED166" w:rsidR="0097619F" w:rsidRPr="005657C5" w:rsidRDefault="0097619F">
            <w:pPr>
              <w:rPr>
                <w:rFonts w:ascii="Arial" w:hAnsi="Arial" w:cs="Arial"/>
                <w:b/>
                <w:sz w:val="18"/>
                <w:szCs w:val="18"/>
              </w:rPr>
            </w:pPr>
            <w:r w:rsidRPr="005657C5">
              <w:rPr>
                <w:rFonts w:ascii="Arial" w:hAnsi="Arial" w:cs="Arial"/>
                <w:b/>
                <w:sz w:val="18"/>
                <w:szCs w:val="18"/>
              </w:rPr>
              <w:lastRenderedPageBreak/>
              <w:t xml:space="preserve">Hierarchy of Control: </w:t>
            </w:r>
          </w:p>
        </w:tc>
        <w:tc>
          <w:tcPr>
            <w:tcW w:w="3077" w:type="dxa"/>
            <w:gridSpan w:val="2"/>
            <w:tcBorders>
              <w:left w:val="nil"/>
              <w:bottom w:val="nil"/>
              <w:right w:val="nil"/>
            </w:tcBorders>
            <w:shd w:val="clear" w:color="auto" w:fill="BFBFBF" w:themeFill="background1" w:themeFillShade="BF"/>
          </w:tcPr>
          <w:p w14:paraId="3FC1B901" w14:textId="77777777" w:rsidR="00F16CC6" w:rsidRPr="005657C5" w:rsidRDefault="0097619F">
            <w:pPr>
              <w:rPr>
                <w:rFonts w:ascii="Arial" w:hAnsi="Arial" w:cs="Arial"/>
                <w:b/>
                <w:i/>
                <w:sz w:val="18"/>
                <w:szCs w:val="18"/>
                <w:lang w:val="en-US"/>
              </w:rPr>
            </w:pPr>
            <w:r w:rsidRPr="005657C5">
              <w:rPr>
                <w:rFonts w:ascii="Arial" w:hAnsi="Arial" w:cs="Arial"/>
                <w:b/>
                <w:sz w:val="18"/>
                <w:szCs w:val="18"/>
              </w:rPr>
              <w:t xml:space="preserve">Elimination </w:t>
            </w:r>
            <w:r w:rsidRPr="005657C5">
              <w:rPr>
                <w:rFonts w:ascii="Arial" w:hAnsi="Arial" w:cs="Arial"/>
                <w:sz w:val="18"/>
                <w:szCs w:val="18"/>
              </w:rPr>
              <w:t xml:space="preserve">- </w:t>
            </w:r>
            <w:r w:rsidRPr="005657C5">
              <w:rPr>
                <w:rFonts w:ascii="Arial" w:hAnsi="Arial" w:cs="Arial"/>
                <w:i/>
                <w:sz w:val="18"/>
                <w:szCs w:val="18"/>
                <w:lang w:val="en-US"/>
              </w:rPr>
              <w:t>Highest level of Control</w:t>
            </w:r>
          </w:p>
        </w:tc>
        <w:tc>
          <w:tcPr>
            <w:tcW w:w="2605" w:type="dxa"/>
            <w:tcBorders>
              <w:left w:val="nil"/>
              <w:bottom w:val="nil"/>
              <w:right w:val="nil"/>
            </w:tcBorders>
            <w:shd w:val="clear" w:color="auto" w:fill="BFBFBF" w:themeFill="background1" w:themeFillShade="BF"/>
          </w:tcPr>
          <w:p w14:paraId="05E3349B" w14:textId="77777777" w:rsidR="0097619F" w:rsidRPr="005657C5" w:rsidRDefault="0097619F">
            <w:pPr>
              <w:rPr>
                <w:rFonts w:ascii="Arial" w:hAnsi="Arial" w:cs="Arial"/>
                <w:b/>
                <w:sz w:val="18"/>
                <w:szCs w:val="18"/>
              </w:rPr>
            </w:pPr>
            <w:r w:rsidRPr="005657C5">
              <w:rPr>
                <w:rFonts w:ascii="Arial" w:hAnsi="Arial" w:cs="Arial"/>
                <w:b/>
                <w:sz w:val="18"/>
                <w:szCs w:val="18"/>
              </w:rPr>
              <w:t>Substitution</w:t>
            </w:r>
          </w:p>
        </w:tc>
        <w:tc>
          <w:tcPr>
            <w:tcW w:w="2681" w:type="dxa"/>
            <w:tcBorders>
              <w:left w:val="nil"/>
              <w:bottom w:val="nil"/>
              <w:right w:val="nil"/>
            </w:tcBorders>
            <w:shd w:val="clear" w:color="auto" w:fill="BFBFBF" w:themeFill="background1" w:themeFillShade="BF"/>
          </w:tcPr>
          <w:p w14:paraId="7865DE98" w14:textId="77777777" w:rsidR="0097619F" w:rsidRPr="005657C5" w:rsidRDefault="0097619F">
            <w:pPr>
              <w:rPr>
                <w:rFonts w:ascii="Arial" w:hAnsi="Arial" w:cs="Arial"/>
                <w:b/>
                <w:sz w:val="18"/>
                <w:szCs w:val="18"/>
              </w:rPr>
            </w:pPr>
            <w:r w:rsidRPr="005657C5">
              <w:rPr>
                <w:rFonts w:ascii="Arial" w:hAnsi="Arial" w:cs="Arial"/>
                <w:b/>
                <w:sz w:val="18"/>
                <w:szCs w:val="18"/>
              </w:rPr>
              <w:t>Engineering</w:t>
            </w:r>
          </w:p>
        </w:tc>
        <w:tc>
          <w:tcPr>
            <w:tcW w:w="2523" w:type="dxa"/>
            <w:gridSpan w:val="2"/>
            <w:tcBorders>
              <w:left w:val="nil"/>
              <w:bottom w:val="nil"/>
              <w:right w:val="nil"/>
            </w:tcBorders>
            <w:shd w:val="clear" w:color="auto" w:fill="BFBFBF" w:themeFill="background1" w:themeFillShade="BF"/>
          </w:tcPr>
          <w:p w14:paraId="77196793" w14:textId="77777777" w:rsidR="0097619F" w:rsidRPr="005657C5" w:rsidRDefault="0097619F">
            <w:pPr>
              <w:rPr>
                <w:rFonts w:ascii="Arial" w:hAnsi="Arial" w:cs="Arial"/>
                <w:b/>
                <w:sz w:val="18"/>
                <w:szCs w:val="18"/>
              </w:rPr>
            </w:pPr>
            <w:r w:rsidRPr="005657C5">
              <w:rPr>
                <w:rFonts w:ascii="Arial" w:hAnsi="Arial" w:cs="Arial"/>
                <w:b/>
                <w:sz w:val="18"/>
                <w:szCs w:val="18"/>
              </w:rPr>
              <w:t>Administration</w:t>
            </w:r>
          </w:p>
        </w:tc>
        <w:tc>
          <w:tcPr>
            <w:tcW w:w="2602" w:type="dxa"/>
            <w:tcBorders>
              <w:left w:val="nil"/>
              <w:bottom w:val="nil"/>
            </w:tcBorders>
            <w:shd w:val="clear" w:color="auto" w:fill="BFBFBF" w:themeFill="background1" w:themeFillShade="BF"/>
          </w:tcPr>
          <w:p w14:paraId="24A76412" w14:textId="77777777" w:rsidR="0097619F" w:rsidRPr="005657C5" w:rsidRDefault="0097619F">
            <w:pPr>
              <w:rPr>
                <w:rFonts w:ascii="Arial" w:hAnsi="Arial" w:cs="Arial"/>
                <w:b/>
                <w:sz w:val="18"/>
                <w:szCs w:val="18"/>
              </w:rPr>
            </w:pPr>
            <w:r w:rsidRPr="005657C5">
              <w:rPr>
                <w:rFonts w:ascii="Arial" w:hAnsi="Arial" w:cs="Arial"/>
                <w:b/>
                <w:sz w:val="18"/>
                <w:szCs w:val="18"/>
              </w:rPr>
              <w:t xml:space="preserve">PPE </w:t>
            </w:r>
            <w:r w:rsidRPr="005657C5">
              <w:rPr>
                <w:rFonts w:ascii="Arial" w:hAnsi="Arial" w:cs="Arial"/>
                <w:sz w:val="18"/>
                <w:szCs w:val="18"/>
              </w:rPr>
              <w:t xml:space="preserve">- </w:t>
            </w:r>
            <w:r w:rsidRPr="005657C5">
              <w:rPr>
                <w:rFonts w:ascii="Arial" w:hAnsi="Arial" w:cs="Arial"/>
                <w:i/>
                <w:sz w:val="18"/>
                <w:szCs w:val="18"/>
              </w:rPr>
              <w:t>Lowest Level of Control</w:t>
            </w:r>
          </w:p>
        </w:tc>
      </w:tr>
      <w:tr w:rsidR="00C913F8" w14:paraId="072E332F" w14:textId="77777777" w:rsidTr="00E23980">
        <w:tc>
          <w:tcPr>
            <w:tcW w:w="15610" w:type="dxa"/>
            <w:gridSpan w:val="8"/>
            <w:tcBorders>
              <w:top w:val="nil"/>
              <w:bottom w:val="nil"/>
            </w:tcBorders>
            <w:shd w:val="clear" w:color="auto" w:fill="BFBFBF" w:themeFill="background1" w:themeFillShade="BF"/>
          </w:tcPr>
          <w:p w14:paraId="343598A8" w14:textId="77777777" w:rsidR="00C913F8" w:rsidRPr="005657C5" w:rsidRDefault="00F16CC6">
            <w:pPr>
              <w:rPr>
                <w:rFonts w:ascii="Arial" w:hAnsi="Arial" w:cs="Arial"/>
                <w:b/>
                <w:sz w:val="18"/>
                <w:szCs w:val="18"/>
              </w:rPr>
            </w:pPr>
            <w:r w:rsidRPr="005657C5">
              <w:rPr>
                <w:rFonts w:ascii="Arial" w:hAnsi="Arial" w:cs="Arial"/>
                <w:b/>
                <w:noProof/>
                <w:sz w:val="18"/>
                <w:szCs w:val="18"/>
                <w:lang w:eastAsia="en-AU"/>
              </w:rPr>
              <mc:AlternateContent>
                <mc:Choice Requires="wps">
                  <w:drawing>
                    <wp:anchor distT="0" distB="0" distL="114300" distR="114300" simplePos="0" relativeHeight="251658244" behindDoc="0" locked="0" layoutInCell="1" allowOverlap="1" wp14:anchorId="48110136" wp14:editId="4F685CEB">
                      <wp:simplePos x="0" y="0"/>
                      <wp:positionH relativeFrom="column">
                        <wp:posOffset>8294784</wp:posOffset>
                      </wp:positionH>
                      <wp:positionV relativeFrom="paragraph">
                        <wp:posOffset>62286</wp:posOffset>
                      </wp:positionV>
                      <wp:extent cx="909955" cy="1905"/>
                      <wp:effectExtent l="0" t="95250" r="0" b="1123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955" cy="1905"/>
                              </a:xfrm>
                              <a:prstGeom prst="line">
                                <a:avLst/>
                              </a:prstGeom>
                              <a:noFill/>
                              <a:ln w="25400">
                                <a:solidFill>
                                  <a:srgbClr val="000000"/>
                                </a:solidFill>
                                <a:prstDash val="dash"/>
                                <a:round/>
                                <a:headEnd type="oval"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0FA75" id="Straight Connector 2"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15pt,4.9pt" to="724.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ZJ4AEAAKsDAAAOAAAAZHJzL2Uyb0RvYy54bWysU02P0zAQvSPxHyzfadKKIho13UPLclmg&#10;0i7cXX8kFo7H8rhN++/xuFHLwg2RgzXjefNm5mW8fjgPjp10RAu+5fNZzZn2EpT1Xcu/vzy++8gZ&#10;JuGVcOB1yy8a+cPm7Zv1GBq9gB6c0pFlEo/NGFrepxSaqkLZ60HgDIL2OWggDiJlN3aVimLM7IOr&#10;FnX9oRohqhBBasR8u7sG+abwG6Nl+mYM6sRcy3NvqZyxnAc6q81aNF0UobdyakP8QxeDsD4XvVHt&#10;RBLsGO1fVIOVERBMmkkYKjDGSl1myNPM6z+mee5F0GWWLA6Gm0z4/2jl19PW7yO1Ls/+OTyB/InM&#10;w7YXvtOlgZdLyD9uTlJVY8DmlkIOhn1kh/ELqIwRxwRFhbOJAzPOhh+USOR5UnYusl9usutzYjJf&#10;rurVarnkTObQfFUvSyXREAmlhojps4aBkdFyZz1pIhpxesJETd0hdO3h0TpX/qvzbGz5Yvm+rksG&#10;grOKooTD2B22LrKToNUo31T4FYyK7gT2V5zK1nVnIhy9KlV6LdQnr1gqOkHm41R20Iozp/OrIKsg&#10;k7DujkzRZo2dLmjXTeBsXGdyftKbJKZ9xuYA6rKPFCYvb0QZftpeWrnf/YK6v7HNLwAAAP//AwBQ&#10;SwMEFAAGAAgAAAAhAHIuea/eAAAACgEAAA8AAABkcnMvZG93bnJldi54bWxMjz1PwzAQhnck/oN1&#10;SGzULq0iEuJUqBKCAQYKqKsbH0nAPofYbdJ/z3Uq2726R+9HuZq8EwccYhdIw3ymQCDVwXbUaPh4&#10;f7y5AxGTIWtcINRwxAir6vKiNIUNI73hYZMawSYUC6OhTakvpIx1i97EWeiR+PcVBm8Sy6GRdjAj&#10;m3snb5XKpDcdcUJrely3WP9s9l5D+Px12+1T873On3s8ji+uf62d1tdX08M9iIRTOsNwqs/VoeJO&#10;u7AnG4VjvVDZglkNOU84ActlnoHY8aXmIKtS/p9Q/QEAAP//AwBQSwECLQAUAAYACAAAACEAtoM4&#10;kv4AAADhAQAAEwAAAAAAAAAAAAAAAAAAAAAAW0NvbnRlbnRfVHlwZXNdLnhtbFBLAQItABQABgAI&#10;AAAAIQA4/SH/1gAAAJQBAAALAAAAAAAAAAAAAAAAAC8BAABfcmVscy8ucmVsc1BLAQItABQABgAI&#10;AAAAIQDkULZJ4AEAAKsDAAAOAAAAAAAAAAAAAAAAAC4CAABkcnMvZTJvRG9jLnhtbFBLAQItABQA&#10;BgAIAAAAIQByLnmv3gAAAAoBAAAPAAAAAAAAAAAAAAAAADoEAABkcnMvZG93bnJldi54bWxQSwUG&#10;AAAAAAQABADzAAAARQUAAAAA&#10;" strokeweight="2pt">
                      <v:stroke dashstyle="dash" startarrow="oval" endarrow="block" endarrowwidth="wide" endarrowlength="long"/>
                    </v:line>
                  </w:pict>
                </mc:Fallback>
              </mc:AlternateContent>
            </w:r>
            <w:r w:rsidRPr="005657C5">
              <w:rPr>
                <w:rFonts w:ascii="Arial" w:hAnsi="Arial" w:cs="Arial"/>
                <w:b/>
                <w:noProof/>
                <w:sz w:val="18"/>
                <w:szCs w:val="18"/>
                <w:lang w:eastAsia="en-AU"/>
              </w:rPr>
              <mc:AlternateContent>
                <mc:Choice Requires="wps">
                  <w:drawing>
                    <wp:anchor distT="0" distB="0" distL="114300" distR="114300" simplePos="0" relativeHeight="251658243" behindDoc="0" locked="0" layoutInCell="1" allowOverlap="1" wp14:anchorId="71C17737" wp14:editId="26075CA3">
                      <wp:simplePos x="0" y="0"/>
                      <wp:positionH relativeFrom="column">
                        <wp:posOffset>6623685</wp:posOffset>
                      </wp:positionH>
                      <wp:positionV relativeFrom="paragraph">
                        <wp:posOffset>61264</wp:posOffset>
                      </wp:positionV>
                      <wp:extent cx="909955" cy="1905"/>
                      <wp:effectExtent l="0" t="95250" r="0" b="1123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955" cy="1905"/>
                              </a:xfrm>
                              <a:prstGeom prst="line">
                                <a:avLst/>
                              </a:prstGeom>
                              <a:noFill/>
                              <a:ln w="25400">
                                <a:solidFill>
                                  <a:srgbClr val="000000"/>
                                </a:solidFill>
                                <a:prstDash val="dash"/>
                                <a:round/>
                                <a:headEnd type="oval"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6F477" id="Straight Connector 1"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5pt,4.8pt" to="593.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ZJ4AEAAKsDAAAOAAAAZHJzL2Uyb0RvYy54bWysU02P0zAQvSPxHyzfadKKIho13UPLclmg&#10;0i7cXX8kFo7H8rhN++/xuFHLwg2RgzXjefNm5mW8fjgPjp10RAu+5fNZzZn2EpT1Xcu/vzy++8gZ&#10;JuGVcOB1yy8a+cPm7Zv1GBq9gB6c0pFlEo/NGFrepxSaqkLZ60HgDIL2OWggDiJlN3aVimLM7IOr&#10;FnX9oRohqhBBasR8u7sG+abwG6Nl+mYM6sRcy3NvqZyxnAc6q81aNF0UobdyakP8QxeDsD4XvVHt&#10;RBLsGO1fVIOVERBMmkkYKjDGSl1myNPM6z+mee5F0GWWLA6Gm0z4/2jl19PW7yO1Ls/+OTyB/InM&#10;w7YXvtOlgZdLyD9uTlJVY8DmlkIOhn1kh/ELqIwRxwRFhbOJAzPOhh+USOR5UnYusl9usutzYjJf&#10;rurVarnkTObQfFUvSyXREAmlhojps4aBkdFyZz1pIhpxesJETd0hdO3h0TpX/qvzbGz5Yvm+rksG&#10;grOKooTD2B22LrKToNUo31T4FYyK7gT2V5zK1nVnIhy9KlV6LdQnr1gqOkHm41R20Iozp/OrIKsg&#10;k7DujkzRZo2dLmjXTeBsXGdyftKbJKZ9xuYA6rKPFCYvb0QZftpeWrnf/YK6v7HNLwAAAP//AwBQ&#10;SwMEFAAGAAgAAAAhAHI/GNveAAAACQEAAA8AAABkcnMvZG93bnJldi54bWxMj8FOwzAMhu9IvENk&#10;JG4sLUzV2jWd0CQEBzgwQLtmjdcWEqc02dq9Pd5pHH/70+/P5WpyVhxxCJ0nBeksAYFUe9NRo+Dz&#10;4+luASJETUZbT6jghAFW1fVVqQvjR3rH4yY2gksoFFpBG2NfSBnqFp0OM98j8W7vB6cjx6GRZtAj&#10;lzsr75Mkk053xBda3eO6xfpnc3AK/Nev3W6fm+91/tLjaXy1/Vttlbq9mR6XICJO8QLDWZ/VoWKn&#10;nT+QCcJyTuYPKbMK8gzEGUgX2RzEjgc5yKqU/z+o/gAAAP//AwBQSwECLQAUAAYACAAAACEAtoM4&#10;kv4AAADhAQAAEwAAAAAAAAAAAAAAAAAAAAAAW0NvbnRlbnRfVHlwZXNdLnhtbFBLAQItABQABgAI&#10;AAAAIQA4/SH/1gAAAJQBAAALAAAAAAAAAAAAAAAAAC8BAABfcmVscy8ucmVsc1BLAQItABQABgAI&#10;AAAAIQDkULZJ4AEAAKsDAAAOAAAAAAAAAAAAAAAAAC4CAABkcnMvZTJvRG9jLnhtbFBLAQItABQA&#10;BgAIAAAAIQByPxjb3gAAAAkBAAAPAAAAAAAAAAAAAAAAADoEAABkcnMvZG93bnJldi54bWxQSwUG&#10;AAAAAAQABADzAAAARQUAAAAA&#10;" strokeweight="2pt">
                      <v:stroke dashstyle="dash" startarrow="oval" endarrow="block" endarrowwidth="wide" endarrowlength="long"/>
                    </v:line>
                  </w:pict>
                </mc:Fallback>
              </mc:AlternateContent>
            </w:r>
            <w:r w:rsidRPr="005657C5">
              <w:rPr>
                <w:rFonts w:ascii="Arial" w:hAnsi="Arial" w:cs="Arial"/>
                <w:b/>
                <w:noProof/>
                <w:sz w:val="18"/>
                <w:szCs w:val="18"/>
                <w:lang w:eastAsia="en-AU"/>
              </w:rPr>
              <mc:AlternateContent>
                <mc:Choice Requires="wps">
                  <w:drawing>
                    <wp:anchor distT="0" distB="0" distL="114300" distR="114300" simplePos="0" relativeHeight="251658240" behindDoc="0" locked="0" layoutInCell="1" allowOverlap="1" wp14:anchorId="0379A32C" wp14:editId="6C758D2C">
                      <wp:simplePos x="0" y="0"/>
                      <wp:positionH relativeFrom="column">
                        <wp:posOffset>4967605</wp:posOffset>
                      </wp:positionH>
                      <wp:positionV relativeFrom="paragraph">
                        <wp:posOffset>64770</wp:posOffset>
                      </wp:positionV>
                      <wp:extent cx="909955" cy="1905"/>
                      <wp:effectExtent l="0" t="95250" r="0" b="1123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955" cy="1905"/>
                              </a:xfrm>
                              <a:prstGeom prst="line">
                                <a:avLst/>
                              </a:prstGeom>
                              <a:noFill/>
                              <a:ln w="25400">
                                <a:solidFill>
                                  <a:srgbClr val="000000"/>
                                </a:solidFill>
                                <a:prstDash val="dash"/>
                                <a:round/>
                                <a:headEnd type="oval"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A9360" id="Straight Connector 2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15pt,5.1pt" to="462.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ZJ4AEAAKsDAAAOAAAAZHJzL2Uyb0RvYy54bWysU02P0zAQvSPxHyzfadKKIho13UPLclmg&#10;0i7cXX8kFo7H8rhN++/xuFHLwg2RgzXjefNm5mW8fjgPjp10RAu+5fNZzZn2EpT1Xcu/vzy++8gZ&#10;JuGVcOB1yy8a+cPm7Zv1GBq9gB6c0pFlEo/NGFrepxSaqkLZ60HgDIL2OWggDiJlN3aVimLM7IOr&#10;FnX9oRohqhBBasR8u7sG+abwG6Nl+mYM6sRcy3NvqZyxnAc6q81aNF0UobdyakP8QxeDsD4XvVHt&#10;RBLsGO1fVIOVERBMmkkYKjDGSl1myNPM6z+mee5F0GWWLA6Gm0z4/2jl19PW7yO1Ls/+OTyB/InM&#10;w7YXvtOlgZdLyD9uTlJVY8DmlkIOhn1kh/ELqIwRxwRFhbOJAzPOhh+USOR5UnYusl9usutzYjJf&#10;rurVarnkTObQfFUvSyXREAmlhojps4aBkdFyZz1pIhpxesJETd0hdO3h0TpX/qvzbGz5Yvm+rksG&#10;grOKooTD2B22LrKToNUo31T4FYyK7gT2V5zK1nVnIhy9KlV6LdQnr1gqOkHm41R20Iozp/OrIKsg&#10;k7DujkzRZo2dLmjXTeBsXGdyftKbJKZ9xuYA6rKPFCYvb0QZftpeWrnf/YK6v7HNLwAAAP//AwBQ&#10;SwMEFAAGAAgAAAAhANJlwjDeAAAACQEAAA8AAABkcnMvZG93bnJldi54bWxMj8FOwzAMhu9IvENk&#10;JG4spWhj65pOaBKCAxwYoF2zxmsLiROabO3eHu8ER/v/9PtzuRqdFUfsY+dJwe0kA4FUe9NRo+Dj&#10;/fFmDiImTUZbT6jghBFW1eVFqQvjB3rD4yY1gksoFlpBm1IopIx1i07HiQ9InO1973TisW+k6fXA&#10;5c7KPMtm0umO+EKrA65brL83B6fAf/7Y7fap+VovngOehhcbXmur1PXV+LAEkXBMfzCc9VkdKnba&#10;+QOZKKyC+3l+xygHWQ6CgUU+nYHYnRdTkFUp/39Q/QIAAP//AwBQSwECLQAUAAYACAAAACEAtoM4&#10;kv4AAADhAQAAEwAAAAAAAAAAAAAAAAAAAAAAW0NvbnRlbnRfVHlwZXNdLnhtbFBLAQItABQABgAI&#10;AAAAIQA4/SH/1gAAAJQBAAALAAAAAAAAAAAAAAAAAC8BAABfcmVscy8ucmVsc1BLAQItABQABgAI&#10;AAAAIQDkULZJ4AEAAKsDAAAOAAAAAAAAAAAAAAAAAC4CAABkcnMvZTJvRG9jLnhtbFBLAQItABQA&#10;BgAIAAAAIQDSZcIw3gAAAAkBAAAPAAAAAAAAAAAAAAAAADoEAABkcnMvZG93bnJldi54bWxQSwUG&#10;AAAAAAQABADzAAAARQUAAAAA&#10;" strokeweight="2pt">
                      <v:stroke dashstyle="dash" startarrow="oval" endarrow="block" endarrowwidth="wide" endarrowlength="long"/>
                    </v:line>
                  </w:pict>
                </mc:Fallback>
              </mc:AlternateContent>
            </w:r>
            <w:r w:rsidRPr="005657C5">
              <w:rPr>
                <w:rFonts w:ascii="Arial" w:hAnsi="Arial" w:cs="Arial"/>
                <w:b/>
                <w:noProof/>
                <w:sz w:val="18"/>
                <w:szCs w:val="18"/>
                <w:lang w:eastAsia="en-AU"/>
              </w:rPr>
              <mc:AlternateContent>
                <mc:Choice Requires="wps">
                  <w:drawing>
                    <wp:anchor distT="0" distB="0" distL="114300" distR="114300" simplePos="0" relativeHeight="251658241" behindDoc="0" locked="0" layoutInCell="1" allowOverlap="1" wp14:anchorId="74B5C80B" wp14:editId="7CC83FF5">
                      <wp:simplePos x="0" y="0"/>
                      <wp:positionH relativeFrom="column">
                        <wp:posOffset>3330575</wp:posOffset>
                      </wp:positionH>
                      <wp:positionV relativeFrom="paragraph">
                        <wp:posOffset>59690</wp:posOffset>
                      </wp:positionV>
                      <wp:extent cx="909955" cy="1905"/>
                      <wp:effectExtent l="0" t="95250" r="0" b="1123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955" cy="1905"/>
                              </a:xfrm>
                              <a:prstGeom prst="line">
                                <a:avLst/>
                              </a:prstGeom>
                              <a:noFill/>
                              <a:ln w="25400">
                                <a:solidFill>
                                  <a:srgbClr val="000000"/>
                                </a:solidFill>
                                <a:prstDash val="dash"/>
                                <a:round/>
                                <a:headEnd type="oval"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37CEE" id="Straight Connector 26"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5pt,4.7pt" to="333.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ZJ4AEAAKsDAAAOAAAAZHJzL2Uyb0RvYy54bWysU02P0zAQvSPxHyzfadKKIho13UPLclmg&#10;0i7cXX8kFo7H8rhN++/xuFHLwg2RgzXjefNm5mW8fjgPjp10RAu+5fNZzZn2EpT1Xcu/vzy++8gZ&#10;JuGVcOB1yy8a+cPm7Zv1GBq9gB6c0pFlEo/NGFrepxSaqkLZ60HgDIL2OWggDiJlN3aVimLM7IOr&#10;FnX9oRohqhBBasR8u7sG+abwG6Nl+mYM6sRcy3NvqZyxnAc6q81aNF0UobdyakP8QxeDsD4XvVHt&#10;RBLsGO1fVIOVERBMmkkYKjDGSl1myNPM6z+mee5F0GWWLA6Gm0z4/2jl19PW7yO1Ls/+OTyB/InM&#10;w7YXvtOlgZdLyD9uTlJVY8DmlkIOhn1kh/ELqIwRxwRFhbOJAzPOhh+USOR5UnYusl9usutzYjJf&#10;rurVarnkTObQfFUvSyXREAmlhojps4aBkdFyZz1pIhpxesJETd0hdO3h0TpX/qvzbGz5Yvm+rksG&#10;grOKooTD2B22LrKToNUo31T4FYyK7gT2V5zK1nVnIhy9KlV6LdQnr1gqOkHm41R20Iozp/OrIKsg&#10;k7DujkzRZo2dLmjXTeBsXGdyftKbJKZ9xuYA6rKPFCYvb0QZftpeWrnf/YK6v7HNLwAAAP//AwBQ&#10;SwMEFAAGAAgAAAAhAKwJwJDdAAAABwEAAA8AAABkcnMvZG93bnJldi54bWxMj8FOwzAQRO9I/IO1&#10;SNyoQ9WmNI1ToUoIDnCgUPXqxksSsNcmdpv071lOcBzNaOZNuR6dFSfsY+dJwe0kA4FUe9NRo+D9&#10;7eHmDkRMmoy2nlDBGSOsq8uLUhfGD/SKp21qBJdQLLSCNqVQSBnrFp2OEx+Q2PvwvdOJZd9I0+uB&#10;y52V0yzLpdMd8UKrA25arL+2R6fA777tfv/YfG6WTwHPw7MNL7VV6vpqvF+BSDimvzD84jM6VMx0&#10;8EcyUVgF8+lszlEFyxkI9vN8wVcOrBcgq1L+569+AAAA//8DAFBLAQItABQABgAIAAAAIQC2gziS&#10;/gAAAOEBAAATAAAAAAAAAAAAAAAAAAAAAABbQ29udGVudF9UeXBlc10ueG1sUEsBAi0AFAAGAAgA&#10;AAAhADj9If/WAAAAlAEAAAsAAAAAAAAAAAAAAAAALwEAAF9yZWxzLy5yZWxzUEsBAi0AFAAGAAgA&#10;AAAhAORQtkngAQAAqwMAAA4AAAAAAAAAAAAAAAAALgIAAGRycy9lMm9Eb2MueG1sUEsBAi0AFAAG&#10;AAgAAAAhAKwJwJDdAAAABwEAAA8AAAAAAAAAAAAAAAAAOgQAAGRycy9kb3ducmV2LnhtbFBLBQYA&#10;AAAABAAEAPMAAABEBQAAAAA=&#10;" strokeweight="2pt">
                      <v:stroke dashstyle="dash" startarrow="oval" endarrow="block" endarrowwidth="wide" endarrowlength="long"/>
                    </v:line>
                  </w:pict>
                </mc:Fallback>
              </mc:AlternateContent>
            </w:r>
            <w:r w:rsidRPr="005657C5">
              <w:rPr>
                <w:rFonts w:ascii="Arial" w:hAnsi="Arial" w:cs="Arial"/>
                <w:b/>
                <w:noProof/>
                <w:sz w:val="18"/>
                <w:szCs w:val="18"/>
                <w:lang w:eastAsia="en-AU"/>
              </w:rPr>
              <mc:AlternateContent>
                <mc:Choice Requires="wps">
                  <w:drawing>
                    <wp:anchor distT="0" distB="0" distL="114300" distR="114300" simplePos="0" relativeHeight="251658242" behindDoc="0" locked="0" layoutInCell="1" allowOverlap="1" wp14:anchorId="294AA4D9" wp14:editId="2FA2E2A3">
                      <wp:simplePos x="0" y="0"/>
                      <wp:positionH relativeFrom="column">
                        <wp:posOffset>1691005</wp:posOffset>
                      </wp:positionH>
                      <wp:positionV relativeFrom="paragraph">
                        <wp:posOffset>71120</wp:posOffset>
                      </wp:positionV>
                      <wp:extent cx="909955" cy="1905"/>
                      <wp:effectExtent l="0" t="95250" r="0" b="11239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955" cy="1905"/>
                              </a:xfrm>
                              <a:prstGeom prst="line">
                                <a:avLst/>
                              </a:prstGeom>
                              <a:noFill/>
                              <a:ln w="25400">
                                <a:solidFill>
                                  <a:srgbClr val="000000"/>
                                </a:solidFill>
                                <a:prstDash val="dash"/>
                                <a:round/>
                                <a:headEnd type="oval"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AC50D" id="Straight Connector 2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15pt,5.6pt" to="204.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ZJ4AEAAKsDAAAOAAAAZHJzL2Uyb0RvYy54bWysU02P0zAQvSPxHyzfadKKIho13UPLclmg&#10;0i7cXX8kFo7H8rhN++/xuFHLwg2RgzXjefNm5mW8fjgPjp10RAu+5fNZzZn2EpT1Xcu/vzy++8gZ&#10;JuGVcOB1yy8a+cPm7Zv1GBq9gB6c0pFlEo/NGFrepxSaqkLZ60HgDIL2OWggDiJlN3aVimLM7IOr&#10;FnX9oRohqhBBasR8u7sG+abwG6Nl+mYM6sRcy3NvqZyxnAc6q81aNF0UobdyakP8QxeDsD4XvVHt&#10;RBLsGO1fVIOVERBMmkkYKjDGSl1myNPM6z+mee5F0GWWLA6Gm0z4/2jl19PW7yO1Ls/+OTyB/InM&#10;w7YXvtOlgZdLyD9uTlJVY8DmlkIOhn1kh/ELqIwRxwRFhbOJAzPOhh+USOR5UnYusl9usutzYjJf&#10;rurVarnkTObQfFUvSyXREAmlhojps4aBkdFyZz1pIhpxesJETd0hdO3h0TpX/qvzbGz5Yvm+rksG&#10;grOKooTD2B22LrKToNUo31T4FYyK7gT2V5zK1nVnIhy9KlV6LdQnr1gqOkHm41R20Iozp/OrIKsg&#10;k7DujkzRZo2dLmjXTeBsXGdyftKbJKZ9xuYA6rKPFCYvb0QZftpeWrnf/YK6v7HNLwAAAP//AwBQ&#10;SwMEFAAGAAgAAAAhAASS+oreAAAACQEAAA8AAABkcnMvZG93bnJldi54bWxMj8FOwzAMhu9IvENk&#10;JG4sXYGKlaYTmoTgAIcN0K5ZY9pC4oQmW7u3xzvB0f4//f5cLSdnxQGH2HtSMJ9lIJAab3pqFby/&#10;PV7dgYhJk9HWEyo4YoRlfX5W6dL4kdZ42KRWcAnFUivoUgqllLHp0Ok48wGJs08/OJ14HFppBj1y&#10;ubMyz7JCOt0TX+h0wFWHzfdm7xT4jx+73T61X6vFc8Dj+GLDa2OVuryYHu5BJJzSHwwnfVaHmp12&#10;fk8mCqsgL4prRjmY5yAYuMkWBYjdaXELsq7k/w/qXwAAAP//AwBQSwECLQAUAAYACAAAACEAtoM4&#10;kv4AAADhAQAAEwAAAAAAAAAAAAAAAAAAAAAAW0NvbnRlbnRfVHlwZXNdLnhtbFBLAQItABQABgAI&#10;AAAAIQA4/SH/1gAAAJQBAAALAAAAAAAAAAAAAAAAAC8BAABfcmVscy8ucmVsc1BLAQItABQABgAI&#10;AAAAIQDkULZJ4AEAAKsDAAAOAAAAAAAAAAAAAAAAAC4CAABkcnMvZTJvRG9jLnhtbFBLAQItABQA&#10;BgAIAAAAIQAEkvqK3gAAAAkBAAAPAAAAAAAAAAAAAAAAADoEAABkcnMvZG93bnJldi54bWxQSwUG&#10;AAAAAAQABADzAAAARQUAAAAA&#10;" strokeweight="2pt">
                      <v:stroke dashstyle="dash" startarrow="oval" endarrow="block" endarrowwidth="wide" endarrowlength="long"/>
                    </v:line>
                  </w:pict>
                </mc:Fallback>
              </mc:AlternateContent>
            </w:r>
          </w:p>
        </w:tc>
      </w:tr>
      <w:tr w:rsidR="00C913F8" w14:paraId="2E070606" w14:textId="77777777" w:rsidTr="00E23980">
        <w:tc>
          <w:tcPr>
            <w:tcW w:w="15610" w:type="dxa"/>
            <w:gridSpan w:val="8"/>
            <w:tcBorders>
              <w:top w:val="nil"/>
            </w:tcBorders>
            <w:shd w:val="clear" w:color="auto" w:fill="BFBFBF" w:themeFill="background1" w:themeFillShade="BF"/>
            <w:vAlign w:val="center"/>
          </w:tcPr>
          <w:p w14:paraId="126E56DD" w14:textId="77777777" w:rsidR="00C913F8" w:rsidRPr="005657C5" w:rsidRDefault="00F16CC6" w:rsidP="00221A67">
            <w:pPr>
              <w:jc w:val="center"/>
              <w:rPr>
                <w:rFonts w:ascii="Arial" w:hAnsi="Arial" w:cs="Arial"/>
                <w:b/>
                <w:sz w:val="18"/>
                <w:szCs w:val="18"/>
              </w:rPr>
            </w:pPr>
            <w:r w:rsidRPr="005657C5">
              <w:rPr>
                <w:rFonts w:ascii="Arial" w:hAnsi="Arial" w:cs="Arial"/>
                <w:b/>
                <w:sz w:val="18"/>
                <w:szCs w:val="18"/>
              </w:rPr>
              <w:t xml:space="preserve">NOTE: </w:t>
            </w:r>
            <w:r w:rsidRPr="005657C5">
              <w:rPr>
                <w:rFonts w:ascii="Arial" w:hAnsi="Arial" w:cs="Arial"/>
                <w:b/>
                <w:sz w:val="18"/>
                <w:szCs w:val="18"/>
              </w:rPr>
              <w:tab/>
              <w:t>The above ‘Hierarchy of Controls’ must be considered and applied as part of the risk assessment process. Where ELIMINATION cannot be reasonably applied then, SUBSTITUTION, ENGINEERING, ADMINISTRATION and PPE can be considered as preferred controls in descending order.</w:t>
            </w:r>
          </w:p>
        </w:tc>
      </w:tr>
      <w:tr w:rsidR="00C913F8" w14:paraId="41BE1E31" w14:textId="77777777" w:rsidTr="00E23980">
        <w:tc>
          <w:tcPr>
            <w:tcW w:w="15610" w:type="dxa"/>
            <w:gridSpan w:val="8"/>
            <w:tcBorders>
              <w:left w:val="nil"/>
              <w:right w:val="nil"/>
            </w:tcBorders>
          </w:tcPr>
          <w:p w14:paraId="5E7ECE53" w14:textId="77777777" w:rsidR="00C913F8" w:rsidRDefault="00C913F8"/>
        </w:tc>
      </w:tr>
      <w:tr w:rsidR="00782D21" w14:paraId="4CEBD566" w14:textId="77777777" w:rsidTr="00E23980">
        <w:trPr>
          <w:trHeight w:val="397"/>
        </w:trPr>
        <w:tc>
          <w:tcPr>
            <w:tcW w:w="3882" w:type="dxa"/>
            <w:gridSpan w:val="2"/>
            <w:shd w:val="clear" w:color="auto" w:fill="F2F2F2" w:themeFill="background1" w:themeFillShade="F2"/>
            <w:vAlign w:val="center"/>
          </w:tcPr>
          <w:p w14:paraId="3599280D" w14:textId="77777777" w:rsidR="005657C5" w:rsidRPr="005657C5" w:rsidRDefault="005657C5" w:rsidP="005657C5">
            <w:pPr>
              <w:rPr>
                <w:rFonts w:ascii="Arial" w:hAnsi="Arial" w:cs="Arial"/>
                <w:b/>
                <w:sz w:val="18"/>
                <w:szCs w:val="18"/>
              </w:rPr>
            </w:pPr>
            <w:r w:rsidRPr="005657C5">
              <w:rPr>
                <w:rFonts w:ascii="Arial" w:hAnsi="Arial" w:cs="Arial"/>
                <w:b/>
                <w:sz w:val="18"/>
                <w:szCs w:val="18"/>
              </w:rPr>
              <w:t>ACCEPTANCE</w:t>
            </w:r>
          </w:p>
        </w:tc>
        <w:tc>
          <w:tcPr>
            <w:tcW w:w="3922" w:type="dxa"/>
            <w:gridSpan w:val="2"/>
            <w:shd w:val="clear" w:color="auto" w:fill="F2F2F2" w:themeFill="background1" w:themeFillShade="F2"/>
            <w:vAlign w:val="center"/>
          </w:tcPr>
          <w:p w14:paraId="4FA243ED" w14:textId="77777777" w:rsidR="005657C5" w:rsidRPr="00CA7E87" w:rsidRDefault="005657C5" w:rsidP="005657C5">
            <w:pPr>
              <w:rPr>
                <w:rFonts w:ascii="Arial" w:hAnsi="Arial" w:cs="Arial"/>
                <w:sz w:val="18"/>
                <w:szCs w:val="18"/>
              </w:rPr>
            </w:pPr>
            <w:r w:rsidRPr="005657C5">
              <w:rPr>
                <w:rFonts w:ascii="Arial" w:hAnsi="Arial" w:cs="Arial"/>
                <w:b/>
                <w:sz w:val="18"/>
                <w:szCs w:val="18"/>
              </w:rPr>
              <w:t>POSITION</w:t>
            </w:r>
            <w:r w:rsidR="001135B8">
              <w:rPr>
                <w:rFonts w:ascii="Arial" w:hAnsi="Arial" w:cs="Arial"/>
                <w:b/>
                <w:sz w:val="18"/>
                <w:szCs w:val="18"/>
              </w:rPr>
              <w:t xml:space="preserve"> </w:t>
            </w:r>
            <w:r w:rsidR="00CA7E87">
              <w:rPr>
                <w:rFonts w:ascii="Arial" w:hAnsi="Arial" w:cs="Arial"/>
                <w:b/>
                <w:sz w:val="18"/>
                <w:szCs w:val="18"/>
                <w:vertAlign w:val="superscript"/>
              </w:rPr>
              <w:t>1</w:t>
            </w:r>
          </w:p>
        </w:tc>
        <w:tc>
          <w:tcPr>
            <w:tcW w:w="3899" w:type="dxa"/>
            <w:gridSpan w:val="2"/>
            <w:shd w:val="clear" w:color="auto" w:fill="F2F2F2" w:themeFill="background1" w:themeFillShade="F2"/>
            <w:vAlign w:val="center"/>
          </w:tcPr>
          <w:p w14:paraId="1F14C6B2" w14:textId="77777777" w:rsidR="005657C5" w:rsidRPr="005657C5" w:rsidRDefault="005657C5" w:rsidP="005657C5">
            <w:pPr>
              <w:rPr>
                <w:rFonts w:ascii="Arial" w:hAnsi="Arial" w:cs="Arial"/>
                <w:b/>
                <w:sz w:val="18"/>
                <w:szCs w:val="18"/>
              </w:rPr>
            </w:pPr>
            <w:r w:rsidRPr="005657C5">
              <w:rPr>
                <w:rFonts w:ascii="Arial" w:hAnsi="Arial" w:cs="Arial"/>
                <w:b/>
                <w:sz w:val="18"/>
                <w:szCs w:val="18"/>
              </w:rPr>
              <w:t>SIGNATURE</w:t>
            </w:r>
          </w:p>
        </w:tc>
        <w:tc>
          <w:tcPr>
            <w:tcW w:w="3907" w:type="dxa"/>
            <w:gridSpan w:val="2"/>
            <w:shd w:val="clear" w:color="auto" w:fill="F2F2F2" w:themeFill="background1" w:themeFillShade="F2"/>
            <w:vAlign w:val="center"/>
          </w:tcPr>
          <w:p w14:paraId="7B176E35" w14:textId="77777777" w:rsidR="005657C5" w:rsidRPr="005657C5" w:rsidRDefault="005657C5" w:rsidP="005657C5">
            <w:pPr>
              <w:rPr>
                <w:rFonts w:ascii="Arial" w:hAnsi="Arial" w:cs="Arial"/>
                <w:b/>
                <w:sz w:val="18"/>
                <w:szCs w:val="18"/>
              </w:rPr>
            </w:pPr>
            <w:r w:rsidRPr="005657C5">
              <w:rPr>
                <w:rFonts w:ascii="Arial" w:hAnsi="Arial" w:cs="Arial"/>
                <w:b/>
                <w:sz w:val="18"/>
                <w:szCs w:val="18"/>
              </w:rPr>
              <w:t>DATE</w:t>
            </w:r>
          </w:p>
        </w:tc>
      </w:tr>
      <w:tr w:rsidR="005657C5" w14:paraId="399EFAD8" w14:textId="77777777" w:rsidTr="00E23980">
        <w:trPr>
          <w:trHeight w:val="907"/>
        </w:trPr>
        <w:tc>
          <w:tcPr>
            <w:tcW w:w="3882" w:type="dxa"/>
            <w:gridSpan w:val="2"/>
          </w:tcPr>
          <w:p w14:paraId="0E66847F" w14:textId="77777777" w:rsidR="005657C5" w:rsidRPr="005657C5" w:rsidRDefault="005657C5" w:rsidP="005657C5">
            <w:pPr>
              <w:rPr>
                <w:rFonts w:ascii="Arial" w:hAnsi="Arial" w:cs="Arial"/>
                <w:sz w:val="18"/>
                <w:szCs w:val="18"/>
              </w:rPr>
            </w:pPr>
            <w:r w:rsidRPr="005657C5">
              <w:rPr>
                <w:rFonts w:ascii="Arial" w:hAnsi="Arial" w:cs="Arial"/>
                <w:sz w:val="18"/>
                <w:szCs w:val="18"/>
              </w:rPr>
              <w:t>We hereby accept the controls as detailed in this SWMS and confirm / controls will be implemented and complied with.</w:t>
            </w:r>
          </w:p>
        </w:tc>
        <w:tc>
          <w:tcPr>
            <w:tcW w:w="3922" w:type="dxa"/>
            <w:gridSpan w:val="2"/>
          </w:tcPr>
          <w:p w14:paraId="0DF5B8D5" w14:textId="4CEAC7F4" w:rsidR="005657C5" w:rsidRPr="005657C5" w:rsidRDefault="005657C5" w:rsidP="005657C5">
            <w:pPr>
              <w:rPr>
                <w:rFonts w:ascii="Arial" w:hAnsi="Arial" w:cs="Arial"/>
                <w:sz w:val="18"/>
                <w:szCs w:val="18"/>
              </w:rPr>
            </w:pPr>
            <w:r w:rsidRPr="005657C5">
              <w:rPr>
                <w:rFonts w:ascii="Arial" w:hAnsi="Arial" w:cs="Arial"/>
                <w:sz w:val="18"/>
                <w:szCs w:val="18"/>
              </w:rPr>
              <w:t xml:space="preserve">GCC </w:t>
            </w:r>
            <w:r w:rsidR="00ED334B">
              <w:rPr>
                <w:rFonts w:ascii="Arial" w:hAnsi="Arial" w:cs="Arial"/>
                <w:sz w:val="18"/>
                <w:szCs w:val="18"/>
              </w:rPr>
              <w:t>Senior Management Representative</w:t>
            </w:r>
            <w:r w:rsidRPr="005657C5">
              <w:rPr>
                <w:rFonts w:ascii="Arial" w:hAnsi="Arial" w:cs="Arial"/>
                <w:sz w:val="18"/>
                <w:szCs w:val="18"/>
              </w:rPr>
              <w:t xml:space="preserve"> </w:t>
            </w:r>
          </w:p>
          <w:p w14:paraId="26C07BCD" w14:textId="77777777" w:rsidR="005657C5" w:rsidRPr="005657C5" w:rsidRDefault="005657C5" w:rsidP="005657C5">
            <w:pPr>
              <w:rPr>
                <w:rFonts w:ascii="Arial" w:hAnsi="Arial" w:cs="Arial"/>
                <w:sz w:val="18"/>
                <w:szCs w:val="18"/>
              </w:rPr>
            </w:pPr>
          </w:p>
          <w:p w14:paraId="415A38B2" w14:textId="6B962800" w:rsidR="005657C5" w:rsidRPr="005657C5" w:rsidRDefault="005657C5" w:rsidP="005657C5">
            <w:pPr>
              <w:rPr>
                <w:rFonts w:ascii="Arial" w:hAnsi="Arial" w:cs="Arial"/>
                <w:sz w:val="18"/>
                <w:szCs w:val="18"/>
              </w:rPr>
            </w:pPr>
            <w:r w:rsidRPr="005657C5">
              <w:rPr>
                <w:rFonts w:ascii="Arial" w:hAnsi="Arial" w:cs="Arial"/>
                <w:sz w:val="18"/>
                <w:szCs w:val="18"/>
              </w:rPr>
              <w:t xml:space="preserve">Name: </w:t>
            </w:r>
            <w:r w:rsidR="003764D8">
              <w:rPr>
                <w:rFonts w:ascii="Arial" w:hAnsi="Arial" w:cs="Arial"/>
                <w:sz w:val="18"/>
                <w:szCs w:val="18"/>
              </w:rPr>
              <w:t>Roy</w:t>
            </w:r>
            <w:r w:rsidRPr="005657C5">
              <w:rPr>
                <w:rFonts w:ascii="Arial" w:hAnsi="Arial" w:cs="Arial"/>
                <w:sz w:val="18"/>
                <w:szCs w:val="18"/>
              </w:rPr>
              <w:t xml:space="preserve"> Simpson</w:t>
            </w:r>
          </w:p>
        </w:tc>
        <w:tc>
          <w:tcPr>
            <w:tcW w:w="3899" w:type="dxa"/>
            <w:gridSpan w:val="2"/>
            <w:vAlign w:val="center"/>
          </w:tcPr>
          <w:p w14:paraId="3D3DDA9B" w14:textId="47442D9B" w:rsidR="005657C5" w:rsidRDefault="003764D8" w:rsidP="005657C5">
            <w:pPr>
              <w:jc w:val="center"/>
            </w:pPr>
            <w:r>
              <w:rPr>
                <w:rFonts w:cs="Arial"/>
                <w:b/>
                <w:bCs/>
                <w:noProof/>
                <w:sz w:val="18"/>
                <w:szCs w:val="18"/>
                <w:lang w:eastAsia="en-AU"/>
              </w:rPr>
              <w:drawing>
                <wp:anchor distT="0" distB="0" distL="114300" distR="114300" simplePos="0" relativeHeight="251658245" behindDoc="0" locked="0" layoutInCell="1" allowOverlap="1" wp14:anchorId="57D325BD" wp14:editId="126B482E">
                  <wp:simplePos x="0" y="0"/>
                  <wp:positionH relativeFrom="column">
                    <wp:posOffset>740410</wp:posOffset>
                  </wp:positionH>
                  <wp:positionV relativeFrom="paragraph">
                    <wp:posOffset>38100</wp:posOffset>
                  </wp:positionV>
                  <wp:extent cx="861060" cy="71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1060" cy="711200"/>
                          </a:xfrm>
                          <a:prstGeom prst="rect">
                            <a:avLst/>
                          </a:prstGeom>
                        </pic:spPr>
                      </pic:pic>
                    </a:graphicData>
                  </a:graphic>
                  <wp14:sizeRelH relativeFrom="margin">
                    <wp14:pctWidth>0</wp14:pctWidth>
                  </wp14:sizeRelH>
                  <wp14:sizeRelV relativeFrom="margin">
                    <wp14:pctHeight>0</wp14:pctHeight>
                  </wp14:sizeRelV>
                </wp:anchor>
              </w:drawing>
            </w:r>
          </w:p>
        </w:tc>
        <w:tc>
          <w:tcPr>
            <w:tcW w:w="3907" w:type="dxa"/>
            <w:gridSpan w:val="2"/>
            <w:vAlign w:val="center"/>
          </w:tcPr>
          <w:p w14:paraId="08F85344" w14:textId="64A01F01" w:rsidR="005657C5" w:rsidRPr="00680330" w:rsidRDefault="00BA3914" w:rsidP="005657C5">
            <w:pPr>
              <w:jc w:val="center"/>
              <w:rPr>
                <w:rFonts w:ascii="Arial" w:hAnsi="Arial" w:cs="Arial"/>
                <w:sz w:val="18"/>
                <w:szCs w:val="18"/>
              </w:rPr>
            </w:pPr>
            <w:r w:rsidRPr="00BA3914">
              <w:rPr>
                <w:rFonts w:ascii="Arial" w:hAnsi="Arial" w:cs="Arial"/>
                <w:sz w:val="18"/>
                <w:szCs w:val="18"/>
                <w:highlight w:val="yellow"/>
              </w:rPr>
              <w:t>DD/MM/YYYY</w:t>
            </w:r>
          </w:p>
        </w:tc>
      </w:tr>
      <w:tr w:rsidR="005657C5" w14:paraId="1261EC6E" w14:textId="77777777" w:rsidTr="00E23980">
        <w:trPr>
          <w:trHeight w:val="907"/>
        </w:trPr>
        <w:tc>
          <w:tcPr>
            <w:tcW w:w="3882" w:type="dxa"/>
            <w:gridSpan w:val="2"/>
            <w:tcBorders>
              <w:bottom w:val="nil"/>
            </w:tcBorders>
          </w:tcPr>
          <w:p w14:paraId="230A1194" w14:textId="77777777" w:rsidR="005657C5" w:rsidRPr="005657C5" w:rsidRDefault="005657C5" w:rsidP="005657C5">
            <w:pPr>
              <w:rPr>
                <w:rFonts w:ascii="Arial" w:hAnsi="Arial" w:cs="Arial"/>
                <w:sz w:val="18"/>
                <w:szCs w:val="18"/>
              </w:rPr>
            </w:pPr>
            <w:r w:rsidRPr="005657C5">
              <w:rPr>
                <w:rFonts w:ascii="Arial" w:hAnsi="Arial" w:cs="Arial"/>
                <w:sz w:val="18"/>
                <w:szCs w:val="18"/>
              </w:rPr>
              <w:t xml:space="preserve">Accepted by </w:t>
            </w:r>
            <w:r w:rsidR="005F7D5C" w:rsidRPr="005657C5">
              <w:rPr>
                <w:rFonts w:ascii="Arial" w:hAnsi="Arial" w:cs="Arial"/>
                <w:sz w:val="18"/>
                <w:szCs w:val="18"/>
              </w:rPr>
              <w:t>Client’s Representatives</w:t>
            </w:r>
          </w:p>
        </w:tc>
        <w:tc>
          <w:tcPr>
            <w:tcW w:w="3922" w:type="dxa"/>
            <w:gridSpan w:val="2"/>
          </w:tcPr>
          <w:p w14:paraId="54511DD3" w14:textId="77777777" w:rsidR="005657C5" w:rsidRPr="005657C5" w:rsidRDefault="005657C5" w:rsidP="005657C5">
            <w:pPr>
              <w:rPr>
                <w:rFonts w:ascii="Arial" w:hAnsi="Arial" w:cs="Arial"/>
                <w:sz w:val="18"/>
                <w:szCs w:val="18"/>
              </w:rPr>
            </w:pPr>
            <w:r w:rsidRPr="005657C5">
              <w:rPr>
                <w:rFonts w:ascii="Arial" w:hAnsi="Arial" w:cs="Arial"/>
                <w:sz w:val="18"/>
                <w:szCs w:val="18"/>
              </w:rPr>
              <w:t xml:space="preserve">Site Superintendent / Supervisor </w:t>
            </w:r>
          </w:p>
          <w:p w14:paraId="46F2174C" w14:textId="77777777" w:rsidR="005657C5" w:rsidRPr="005657C5" w:rsidRDefault="005657C5" w:rsidP="005657C5">
            <w:pPr>
              <w:rPr>
                <w:rFonts w:ascii="Arial" w:hAnsi="Arial" w:cs="Arial"/>
                <w:sz w:val="18"/>
                <w:szCs w:val="18"/>
              </w:rPr>
            </w:pPr>
          </w:p>
          <w:p w14:paraId="50748AD0" w14:textId="77777777" w:rsidR="005657C5" w:rsidRPr="005657C5" w:rsidRDefault="005657C5" w:rsidP="005657C5">
            <w:pPr>
              <w:rPr>
                <w:rFonts w:ascii="Arial" w:hAnsi="Arial" w:cs="Arial"/>
                <w:sz w:val="18"/>
                <w:szCs w:val="18"/>
              </w:rPr>
            </w:pPr>
            <w:r w:rsidRPr="005657C5">
              <w:rPr>
                <w:rFonts w:ascii="Arial" w:hAnsi="Arial" w:cs="Arial"/>
                <w:sz w:val="18"/>
                <w:szCs w:val="18"/>
              </w:rPr>
              <w:t xml:space="preserve">Name: </w:t>
            </w:r>
          </w:p>
          <w:p w14:paraId="21FE1CFD" w14:textId="77777777" w:rsidR="005657C5" w:rsidRPr="005657C5" w:rsidRDefault="005657C5" w:rsidP="005657C5">
            <w:pPr>
              <w:rPr>
                <w:rFonts w:ascii="Arial" w:hAnsi="Arial" w:cs="Arial"/>
                <w:sz w:val="18"/>
                <w:szCs w:val="18"/>
              </w:rPr>
            </w:pPr>
          </w:p>
        </w:tc>
        <w:tc>
          <w:tcPr>
            <w:tcW w:w="3899" w:type="dxa"/>
            <w:gridSpan w:val="2"/>
            <w:vAlign w:val="center"/>
          </w:tcPr>
          <w:p w14:paraId="2CAADE11" w14:textId="77777777" w:rsidR="005657C5" w:rsidRDefault="005657C5" w:rsidP="005657C5">
            <w:pPr>
              <w:jc w:val="center"/>
            </w:pPr>
          </w:p>
        </w:tc>
        <w:tc>
          <w:tcPr>
            <w:tcW w:w="3907" w:type="dxa"/>
            <w:gridSpan w:val="2"/>
            <w:vAlign w:val="center"/>
          </w:tcPr>
          <w:p w14:paraId="321608F2" w14:textId="77777777" w:rsidR="005657C5" w:rsidRDefault="005657C5" w:rsidP="005657C5">
            <w:pPr>
              <w:jc w:val="center"/>
            </w:pPr>
          </w:p>
        </w:tc>
      </w:tr>
      <w:tr w:rsidR="005657C5" w14:paraId="6A6F4B6F" w14:textId="77777777" w:rsidTr="00E23980">
        <w:trPr>
          <w:trHeight w:val="907"/>
        </w:trPr>
        <w:tc>
          <w:tcPr>
            <w:tcW w:w="3882" w:type="dxa"/>
            <w:gridSpan w:val="2"/>
            <w:tcBorders>
              <w:top w:val="nil"/>
              <w:bottom w:val="nil"/>
            </w:tcBorders>
            <w:vAlign w:val="center"/>
          </w:tcPr>
          <w:p w14:paraId="51B7FA7F" w14:textId="77777777" w:rsidR="005657C5" w:rsidRPr="005657C5" w:rsidRDefault="005657C5" w:rsidP="005657C5">
            <w:pPr>
              <w:rPr>
                <w:rFonts w:ascii="Arial" w:hAnsi="Arial" w:cs="Arial"/>
                <w:sz w:val="18"/>
                <w:szCs w:val="18"/>
              </w:rPr>
            </w:pPr>
          </w:p>
        </w:tc>
        <w:tc>
          <w:tcPr>
            <w:tcW w:w="3922" w:type="dxa"/>
            <w:gridSpan w:val="2"/>
          </w:tcPr>
          <w:p w14:paraId="1A11BF5E" w14:textId="77777777" w:rsidR="005657C5" w:rsidRPr="005657C5" w:rsidRDefault="005657C5" w:rsidP="005657C5">
            <w:pPr>
              <w:rPr>
                <w:rFonts w:ascii="Arial" w:hAnsi="Arial" w:cs="Arial"/>
                <w:sz w:val="18"/>
                <w:szCs w:val="18"/>
              </w:rPr>
            </w:pPr>
            <w:r w:rsidRPr="005657C5">
              <w:rPr>
                <w:rFonts w:ascii="Arial" w:hAnsi="Arial" w:cs="Arial"/>
                <w:sz w:val="18"/>
                <w:szCs w:val="18"/>
              </w:rPr>
              <w:t xml:space="preserve">Safety Representatives </w:t>
            </w:r>
          </w:p>
          <w:p w14:paraId="35E73BD6" w14:textId="77777777" w:rsidR="005657C5" w:rsidRPr="005657C5" w:rsidRDefault="005657C5" w:rsidP="005657C5">
            <w:pPr>
              <w:rPr>
                <w:rFonts w:ascii="Arial" w:hAnsi="Arial" w:cs="Arial"/>
                <w:sz w:val="18"/>
                <w:szCs w:val="18"/>
              </w:rPr>
            </w:pPr>
          </w:p>
          <w:p w14:paraId="02EF4D8C" w14:textId="77777777" w:rsidR="005657C5" w:rsidRPr="005657C5" w:rsidRDefault="005657C5" w:rsidP="005657C5">
            <w:pPr>
              <w:rPr>
                <w:rFonts w:ascii="Arial" w:hAnsi="Arial" w:cs="Arial"/>
                <w:sz w:val="18"/>
                <w:szCs w:val="18"/>
              </w:rPr>
            </w:pPr>
            <w:r w:rsidRPr="005657C5">
              <w:rPr>
                <w:rFonts w:ascii="Arial" w:hAnsi="Arial" w:cs="Arial"/>
                <w:sz w:val="18"/>
                <w:szCs w:val="18"/>
              </w:rPr>
              <w:t>Name:</w:t>
            </w:r>
          </w:p>
          <w:p w14:paraId="317EAE4E" w14:textId="77777777" w:rsidR="005657C5" w:rsidRPr="005657C5" w:rsidRDefault="005657C5" w:rsidP="005657C5">
            <w:pPr>
              <w:rPr>
                <w:rFonts w:ascii="Arial" w:hAnsi="Arial" w:cs="Arial"/>
                <w:sz w:val="18"/>
                <w:szCs w:val="18"/>
              </w:rPr>
            </w:pPr>
          </w:p>
        </w:tc>
        <w:tc>
          <w:tcPr>
            <w:tcW w:w="3899" w:type="dxa"/>
            <w:gridSpan w:val="2"/>
            <w:vAlign w:val="center"/>
          </w:tcPr>
          <w:p w14:paraId="63F1B3E3" w14:textId="77777777" w:rsidR="005657C5" w:rsidRDefault="005657C5" w:rsidP="005657C5">
            <w:pPr>
              <w:jc w:val="center"/>
            </w:pPr>
          </w:p>
        </w:tc>
        <w:tc>
          <w:tcPr>
            <w:tcW w:w="3907" w:type="dxa"/>
            <w:gridSpan w:val="2"/>
            <w:vAlign w:val="center"/>
          </w:tcPr>
          <w:p w14:paraId="4A8EFC3B" w14:textId="77777777" w:rsidR="005657C5" w:rsidRDefault="005657C5" w:rsidP="005657C5">
            <w:pPr>
              <w:jc w:val="center"/>
            </w:pPr>
          </w:p>
        </w:tc>
      </w:tr>
      <w:tr w:rsidR="005657C5" w14:paraId="2C8B78C4" w14:textId="77777777" w:rsidTr="00E23980">
        <w:trPr>
          <w:trHeight w:val="907"/>
        </w:trPr>
        <w:tc>
          <w:tcPr>
            <w:tcW w:w="3882" w:type="dxa"/>
            <w:gridSpan w:val="2"/>
            <w:tcBorders>
              <w:top w:val="nil"/>
            </w:tcBorders>
            <w:vAlign w:val="center"/>
          </w:tcPr>
          <w:p w14:paraId="4AADBFA9" w14:textId="77777777" w:rsidR="005657C5" w:rsidRPr="005657C5" w:rsidRDefault="005657C5" w:rsidP="005657C5">
            <w:pPr>
              <w:rPr>
                <w:rFonts w:ascii="Arial" w:hAnsi="Arial" w:cs="Arial"/>
                <w:sz w:val="18"/>
                <w:szCs w:val="18"/>
              </w:rPr>
            </w:pPr>
          </w:p>
        </w:tc>
        <w:tc>
          <w:tcPr>
            <w:tcW w:w="3922" w:type="dxa"/>
            <w:gridSpan w:val="2"/>
          </w:tcPr>
          <w:p w14:paraId="069E842D" w14:textId="77777777" w:rsidR="005657C5" w:rsidRDefault="005657C5" w:rsidP="005657C5">
            <w:pPr>
              <w:rPr>
                <w:rFonts w:ascii="Arial" w:hAnsi="Arial" w:cs="Arial"/>
                <w:sz w:val="18"/>
                <w:szCs w:val="18"/>
              </w:rPr>
            </w:pPr>
            <w:r>
              <w:rPr>
                <w:rFonts w:ascii="Arial" w:hAnsi="Arial" w:cs="Arial"/>
                <w:sz w:val="18"/>
                <w:szCs w:val="18"/>
              </w:rPr>
              <w:t>Engineer</w:t>
            </w:r>
          </w:p>
          <w:p w14:paraId="0A41544B" w14:textId="77777777" w:rsidR="005657C5" w:rsidRDefault="005657C5" w:rsidP="005657C5">
            <w:pPr>
              <w:rPr>
                <w:rFonts w:ascii="Arial" w:hAnsi="Arial" w:cs="Arial"/>
                <w:sz w:val="18"/>
                <w:szCs w:val="18"/>
              </w:rPr>
            </w:pPr>
          </w:p>
          <w:p w14:paraId="074B7F97" w14:textId="77777777" w:rsidR="005657C5" w:rsidRPr="005657C5" w:rsidRDefault="005657C5" w:rsidP="005657C5">
            <w:pPr>
              <w:rPr>
                <w:rFonts w:ascii="Arial" w:hAnsi="Arial" w:cs="Arial"/>
                <w:sz w:val="18"/>
                <w:szCs w:val="18"/>
              </w:rPr>
            </w:pPr>
            <w:r>
              <w:rPr>
                <w:rFonts w:ascii="Arial" w:hAnsi="Arial" w:cs="Arial"/>
                <w:sz w:val="18"/>
                <w:szCs w:val="18"/>
              </w:rPr>
              <w:t xml:space="preserve">Name: </w:t>
            </w:r>
          </w:p>
        </w:tc>
        <w:tc>
          <w:tcPr>
            <w:tcW w:w="3899" w:type="dxa"/>
            <w:gridSpan w:val="2"/>
            <w:vAlign w:val="center"/>
          </w:tcPr>
          <w:p w14:paraId="766A7C20" w14:textId="77777777" w:rsidR="005657C5" w:rsidRDefault="005657C5" w:rsidP="005657C5">
            <w:pPr>
              <w:jc w:val="center"/>
            </w:pPr>
          </w:p>
        </w:tc>
        <w:tc>
          <w:tcPr>
            <w:tcW w:w="3907" w:type="dxa"/>
            <w:gridSpan w:val="2"/>
            <w:vAlign w:val="center"/>
          </w:tcPr>
          <w:p w14:paraId="6E28C145" w14:textId="77777777" w:rsidR="005657C5" w:rsidRDefault="005657C5" w:rsidP="005657C5">
            <w:pPr>
              <w:jc w:val="center"/>
            </w:pPr>
          </w:p>
        </w:tc>
      </w:tr>
      <w:tr w:rsidR="00C913F8" w14:paraId="3528795C" w14:textId="77777777" w:rsidTr="00E23980">
        <w:trPr>
          <w:trHeight w:val="213"/>
        </w:trPr>
        <w:tc>
          <w:tcPr>
            <w:tcW w:w="15610" w:type="dxa"/>
            <w:gridSpan w:val="8"/>
            <w:tcBorders>
              <w:left w:val="nil"/>
              <w:bottom w:val="nil"/>
              <w:right w:val="nil"/>
            </w:tcBorders>
          </w:tcPr>
          <w:p w14:paraId="7DA4C50D" w14:textId="77777777" w:rsidR="00C913F8" w:rsidRPr="00CA7E87" w:rsidRDefault="00BA36A2" w:rsidP="00CA7E87">
            <w:pPr>
              <w:pStyle w:val="Header"/>
              <w:tabs>
                <w:tab w:val="left" w:pos="720"/>
              </w:tabs>
              <w:rPr>
                <w:rFonts w:ascii="Arial" w:hAnsi="Arial" w:cs="Arial"/>
                <w:sz w:val="18"/>
                <w:szCs w:val="18"/>
              </w:rPr>
            </w:pPr>
            <w:r w:rsidRPr="00CA7E87">
              <w:rPr>
                <w:rFonts w:ascii="Arial" w:hAnsi="Arial" w:cs="Arial"/>
                <w:b/>
                <w:bCs/>
                <w:sz w:val="18"/>
                <w:szCs w:val="18"/>
              </w:rPr>
              <w:t>Notes</w:t>
            </w:r>
            <w:r w:rsidRPr="00CA7E87">
              <w:rPr>
                <w:rFonts w:ascii="Arial" w:hAnsi="Arial" w:cs="Arial"/>
                <w:sz w:val="18"/>
                <w:szCs w:val="18"/>
              </w:rPr>
              <w:t>:</w:t>
            </w:r>
            <w:r w:rsidRPr="00CA7E87">
              <w:rPr>
                <w:rFonts w:ascii="Arial" w:hAnsi="Arial" w:cs="Arial"/>
                <w:sz w:val="18"/>
                <w:szCs w:val="18"/>
              </w:rPr>
              <w:tab/>
            </w:r>
            <w:r w:rsidRPr="00CA7E87">
              <w:rPr>
                <w:rFonts w:ascii="Arial" w:hAnsi="Arial" w:cs="Arial"/>
                <w:sz w:val="18"/>
                <w:szCs w:val="18"/>
                <w:vertAlign w:val="superscript"/>
              </w:rPr>
              <w:t xml:space="preserve">1   </w:t>
            </w:r>
            <w:r w:rsidRPr="00CA7E87">
              <w:rPr>
                <w:rFonts w:ascii="Arial" w:hAnsi="Arial" w:cs="Arial"/>
                <w:sz w:val="18"/>
                <w:szCs w:val="18"/>
              </w:rPr>
              <w:t xml:space="preserve">All relevant signatures </w:t>
            </w:r>
            <w:r w:rsidRPr="00CA7E87">
              <w:rPr>
                <w:rFonts w:ascii="Arial" w:hAnsi="Arial" w:cs="Arial"/>
                <w:sz w:val="18"/>
                <w:szCs w:val="18"/>
                <w:u w:val="single"/>
              </w:rPr>
              <w:t>must</w:t>
            </w:r>
            <w:r w:rsidRPr="00CA7E87">
              <w:rPr>
                <w:rFonts w:ascii="Arial" w:hAnsi="Arial" w:cs="Arial"/>
                <w:sz w:val="18"/>
                <w:szCs w:val="18"/>
              </w:rPr>
              <w:t xml:space="preserve"> be obtained prior to the commencement of work.  Obtain signatures in the order indicated</w:t>
            </w:r>
          </w:p>
        </w:tc>
      </w:tr>
    </w:tbl>
    <w:p w14:paraId="6CC49F27" w14:textId="77777777" w:rsidR="00EB18FB" w:rsidRDefault="00EB18FB"/>
    <w:p w14:paraId="4E1A881D" w14:textId="77777777" w:rsidR="00EB18FB" w:rsidRDefault="00EB18FB">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0F2B56" w14:paraId="16D2CEED" w14:textId="77777777" w:rsidTr="00AA7217">
        <w:trPr>
          <w:tblHeader/>
        </w:trPr>
        <w:tc>
          <w:tcPr>
            <w:tcW w:w="4106" w:type="dxa"/>
            <w:gridSpan w:val="3"/>
            <w:tcBorders>
              <w:bottom w:val="nil"/>
            </w:tcBorders>
            <w:shd w:val="clear" w:color="auto" w:fill="BFBFBF" w:themeFill="background1" w:themeFillShade="BF"/>
          </w:tcPr>
          <w:p w14:paraId="07B1692B" w14:textId="77777777" w:rsidR="000F2B56" w:rsidRPr="00CA7E87" w:rsidRDefault="000F2B56" w:rsidP="00AA7217">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3C1C4920" w14:textId="77777777" w:rsidR="000F2B56" w:rsidRPr="00CA7E87" w:rsidRDefault="000F2B56"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242E1470" w14:textId="77777777" w:rsidR="000F2B56" w:rsidRPr="00CA7E87" w:rsidRDefault="000F2B56" w:rsidP="00AA7217">
            <w:pPr>
              <w:rPr>
                <w:rFonts w:ascii="Arial" w:hAnsi="Arial" w:cs="Arial"/>
                <w:b/>
                <w:sz w:val="18"/>
                <w:szCs w:val="18"/>
              </w:rPr>
            </w:pPr>
            <w:r w:rsidRPr="00CA7E87">
              <w:rPr>
                <w:rFonts w:ascii="Arial" w:hAnsi="Arial" w:cs="Arial"/>
                <w:b/>
                <w:sz w:val="18"/>
                <w:szCs w:val="18"/>
              </w:rPr>
              <w:t xml:space="preserve">Environmental Consequences: </w:t>
            </w:r>
          </w:p>
        </w:tc>
      </w:tr>
      <w:tr w:rsidR="000F2B56" w14:paraId="51F26533" w14:textId="77777777" w:rsidTr="00AA7217">
        <w:trPr>
          <w:tblHeader/>
        </w:trPr>
        <w:tc>
          <w:tcPr>
            <w:tcW w:w="1980" w:type="dxa"/>
            <w:gridSpan w:val="2"/>
            <w:tcBorders>
              <w:top w:val="nil"/>
              <w:right w:val="nil"/>
            </w:tcBorders>
            <w:shd w:val="clear" w:color="auto" w:fill="BFBFBF" w:themeFill="background1" w:themeFillShade="BF"/>
          </w:tcPr>
          <w:p w14:paraId="30592374" w14:textId="77777777" w:rsidR="000F2B56" w:rsidRPr="00701B30" w:rsidRDefault="000F2B56" w:rsidP="00AA7217">
            <w:pPr>
              <w:rPr>
                <w:rFonts w:ascii="Arial" w:hAnsi="Arial" w:cs="Arial"/>
                <w:sz w:val="14"/>
                <w:szCs w:val="18"/>
              </w:rPr>
            </w:pPr>
            <w:r w:rsidRPr="00701B30">
              <w:rPr>
                <w:rFonts w:ascii="Arial" w:hAnsi="Arial" w:cs="Arial"/>
                <w:sz w:val="14"/>
                <w:szCs w:val="18"/>
              </w:rPr>
              <w:t>5 = Almost certain</w:t>
            </w:r>
          </w:p>
          <w:p w14:paraId="66B1EC4F" w14:textId="77777777" w:rsidR="000F2B56" w:rsidRPr="00701B30" w:rsidRDefault="000F2B56" w:rsidP="00AA7217">
            <w:pPr>
              <w:rPr>
                <w:rFonts w:ascii="Arial" w:hAnsi="Arial" w:cs="Arial"/>
                <w:sz w:val="14"/>
                <w:szCs w:val="18"/>
              </w:rPr>
            </w:pPr>
            <w:r w:rsidRPr="00701B30">
              <w:rPr>
                <w:rFonts w:ascii="Arial" w:hAnsi="Arial" w:cs="Arial"/>
                <w:sz w:val="14"/>
                <w:szCs w:val="18"/>
              </w:rPr>
              <w:t>4 = Probable</w:t>
            </w:r>
          </w:p>
          <w:p w14:paraId="52C3845D" w14:textId="77777777" w:rsidR="000F2B56" w:rsidRPr="00701B30" w:rsidRDefault="000F2B56"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31B9D2AE" w14:textId="77777777" w:rsidR="000F2B56" w:rsidRPr="00701B30" w:rsidRDefault="000F2B56" w:rsidP="00AA7217">
            <w:pPr>
              <w:rPr>
                <w:rFonts w:ascii="Arial" w:hAnsi="Arial" w:cs="Arial"/>
                <w:sz w:val="14"/>
                <w:szCs w:val="18"/>
              </w:rPr>
            </w:pPr>
            <w:r w:rsidRPr="00701B30">
              <w:rPr>
                <w:rFonts w:ascii="Arial" w:hAnsi="Arial" w:cs="Arial"/>
                <w:sz w:val="14"/>
                <w:szCs w:val="18"/>
              </w:rPr>
              <w:t>2 = Unlikely</w:t>
            </w:r>
          </w:p>
          <w:p w14:paraId="40D43075" w14:textId="77777777" w:rsidR="000F2B56" w:rsidRPr="00701B30" w:rsidRDefault="000F2B56"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2753CAC7" w14:textId="77777777" w:rsidR="000F2B56" w:rsidRPr="00701B30" w:rsidRDefault="000F2B56" w:rsidP="00AA7217">
            <w:pPr>
              <w:rPr>
                <w:rFonts w:ascii="Arial" w:hAnsi="Arial" w:cs="Arial"/>
                <w:sz w:val="14"/>
                <w:szCs w:val="18"/>
              </w:rPr>
            </w:pPr>
            <w:r w:rsidRPr="00701B30">
              <w:rPr>
                <w:rFonts w:ascii="Arial" w:hAnsi="Arial" w:cs="Arial"/>
                <w:sz w:val="14"/>
                <w:szCs w:val="18"/>
              </w:rPr>
              <w:t>5 = Multiple/Singular Fatality</w:t>
            </w:r>
          </w:p>
          <w:p w14:paraId="5496F8B4" w14:textId="77777777" w:rsidR="000F2B56" w:rsidRPr="00701B30" w:rsidRDefault="000F2B56" w:rsidP="00AA7217">
            <w:pPr>
              <w:rPr>
                <w:rFonts w:ascii="Arial" w:hAnsi="Arial" w:cs="Arial"/>
                <w:sz w:val="14"/>
                <w:szCs w:val="18"/>
              </w:rPr>
            </w:pPr>
            <w:r w:rsidRPr="00701B30">
              <w:rPr>
                <w:rFonts w:ascii="Arial" w:hAnsi="Arial" w:cs="Arial"/>
                <w:sz w:val="14"/>
                <w:szCs w:val="18"/>
              </w:rPr>
              <w:t>4 = Non-fatal but permanent injury</w:t>
            </w:r>
          </w:p>
          <w:p w14:paraId="3ECFE503" w14:textId="77777777" w:rsidR="000F2B56" w:rsidRPr="00701B30" w:rsidRDefault="000F2B56"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489172D7" w14:textId="77777777" w:rsidR="000F2B56" w:rsidRPr="00701B30" w:rsidRDefault="000F2B56" w:rsidP="00AA7217">
            <w:pPr>
              <w:rPr>
                <w:rFonts w:ascii="Arial" w:hAnsi="Arial" w:cs="Arial"/>
                <w:sz w:val="14"/>
                <w:szCs w:val="18"/>
              </w:rPr>
            </w:pPr>
            <w:r w:rsidRPr="00701B30">
              <w:rPr>
                <w:rFonts w:ascii="Arial" w:hAnsi="Arial" w:cs="Arial"/>
                <w:sz w:val="14"/>
                <w:szCs w:val="18"/>
              </w:rPr>
              <w:t>2 = Injured return to work restricted duties (MTI)</w:t>
            </w:r>
          </w:p>
          <w:p w14:paraId="0EEF7847" w14:textId="77777777" w:rsidR="000F2B56" w:rsidRPr="00701B30" w:rsidRDefault="000F2B56"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13E5EAED" w14:textId="77777777" w:rsidR="000F2B56" w:rsidRPr="00701B30" w:rsidRDefault="000F2B56"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7672433C" w14:textId="77777777" w:rsidR="000F2B56" w:rsidRPr="00701B30" w:rsidRDefault="000F2B56"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188A5D65" w14:textId="77777777" w:rsidR="000F2B56" w:rsidRPr="00701B30" w:rsidRDefault="000F2B56"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0F2DA444" w14:textId="77777777" w:rsidR="000F2B56" w:rsidRPr="00701B30" w:rsidRDefault="000F2B56" w:rsidP="00AA7217">
            <w:pPr>
              <w:rPr>
                <w:rFonts w:ascii="Arial" w:hAnsi="Arial" w:cs="Arial"/>
                <w:sz w:val="14"/>
                <w:szCs w:val="18"/>
                <w:lang w:val="en-US"/>
              </w:rPr>
            </w:pPr>
            <w:r w:rsidRPr="00701B30">
              <w:rPr>
                <w:rFonts w:ascii="Arial" w:hAnsi="Arial" w:cs="Arial"/>
                <w:sz w:val="14"/>
                <w:szCs w:val="18"/>
                <w:lang w:val="en-US"/>
              </w:rPr>
              <w:t>2 = Limited/short term impacts</w:t>
            </w:r>
          </w:p>
          <w:p w14:paraId="65037D7F" w14:textId="77777777" w:rsidR="000F2B56" w:rsidRPr="00701B30" w:rsidRDefault="000F2B56" w:rsidP="00AA7217">
            <w:pPr>
              <w:rPr>
                <w:rFonts w:ascii="Arial" w:hAnsi="Arial" w:cs="Arial"/>
                <w:sz w:val="14"/>
                <w:szCs w:val="18"/>
              </w:rPr>
            </w:pPr>
            <w:r w:rsidRPr="00701B30">
              <w:rPr>
                <w:rFonts w:ascii="Arial" w:hAnsi="Arial" w:cs="Arial"/>
                <w:sz w:val="14"/>
                <w:szCs w:val="18"/>
                <w:lang w:val="en-US"/>
              </w:rPr>
              <w:t>1 = Negligible effect</w:t>
            </w:r>
          </w:p>
        </w:tc>
      </w:tr>
      <w:tr w:rsidR="000F2B56" w14:paraId="2536C2E6" w14:textId="77777777" w:rsidTr="00AA7217">
        <w:trPr>
          <w:tblHeader/>
        </w:trPr>
        <w:tc>
          <w:tcPr>
            <w:tcW w:w="15588" w:type="dxa"/>
            <w:gridSpan w:val="14"/>
            <w:shd w:val="clear" w:color="auto" w:fill="BFBFBF" w:themeFill="background1" w:themeFillShade="BF"/>
          </w:tcPr>
          <w:p w14:paraId="5B213D3A" w14:textId="77777777" w:rsidR="000F2B56" w:rsidRPr="00701B30" w:rsidRDefault="000F2B56"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0F2B56" w14:paraId="58004ED3" w14:textId="77777777" w:rsidTr="00AA7217">
        <w:trPr>
          <w:trHeight w:val="227"/>
          <w:tblHeader/>
        </w:trPr>
        <w:tc>
          <w:tcPr>
            <w:tcW w:w="846" w:type="dxa"/>
            <w:vMerge w:val="restart"/>
            <w:shd w:val="clear" w:color="auto" w:fill="BFBFBF" w:themeFill="background1" w:themeFillShade="BF"/>
            <w:vAlign w:val="center"/>
          </w:tcPr>
          <w:p w14:paraId="40DFA974" w14:textId="77777777" w:rsidR="000F2B56" w:rsidRPr="00BA36A2" w:rsidRDefault="000F2B56" w:rsidP="00AA7217">
            <w:pPr>
              <w:jc w:val="center"/>
              <w:rPr>
                <w:rFonts w:ascii="Arial" w:hAnsi="Arial" w:cs="Arial"/>
                <w:sz w:val="14"/>
                <w:szCs w:val="14"/>
              </w:rPr>
            </w:pPr>
            <w:r w:rsidRPr="00BA36A2">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5F748DF2"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POTENTIAL SAFETY AND ENVIRONMENTAL HAZARDS</w:t>
            </w:r>
          </w:p>
          <w:p w14:paraId="15766FB5" w14:textId="77777777" w:rsidR="000F2B56" w:rsidRPr="00BA36A2" w:rsidRDefault="000F2B56" w:rsidP="00AA7217">
            <w:pPr>
              <w:jc w:val="center"/>
              <w:rPr>
                <w:rFonts w:ascii="Arial" w:hAnsi="Arial" w:cs="Arial"/>
                <w:b/>
                <w:sz w:val="18"/>
                <w:szCs w:val="18"/>
              </w:rPr>
            </w:pPr>
            <w:r w:rsidRPr="00BA36A2">
              <w:rPr>
                <w:rFonts w:ascii="Arial" w:hAnsi="Arial" w:cs="Arial"/>
                <w:sz w:val="14"/>
                <w:szCs w:val="14"/>
              </w:rPr>
              <w:t>(what can go wrong)</w:t>
            </w:r>
          </w:p>
        </w:tc>
        <w:tc>
          <w:tcPr>
            <w:tcW w:w="2268" w:type="dxa"/>
            <w:gridSpan w:val="3"/>
            <w:shd w:val="clear" w:color="auto" w:fill="BFBFBF" w:themeFill="background1" w:themeFillShade="BF"/>
            <w:vAlign w:val="center"/>
          </w:tcPr>
          <w:p w14:paraId="7BA830B7"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Initial Risk Rating</w:t>
            </w:r>
          </w:p>
        </w:tc>
        <w:tc>
          <w:tcPr>
            <w:tcW w:w="3686" w:type="dxa"/>
            <w:gridSpan w:val="3"/>
            <w:shd w:val="clear" w:color="auto" w:fill="BFBFBF" w:themeFill="background1" w:themeFillShade="BF"/>
            <w:vAlign w:val="center"/>
          </w:tcPr>
          <w:p w14:paraId="7E61E4FF"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Control Measures</w:t>
            </w:r>
          </w:p>
        </w:tc>
        <w:tc>
          <w:tcPr>
            <w:tcW w:w="2268" w:type="dxa"/>
            <w:gridSpan w:val="3"/>
            <w:shd w:val="clear" w:color="auto" w:fill="BFBFBF" w:themeFill="background1" w:themeFillShade="BF"/>
            <w:vAlign w:val="center"/>
          </w:tcPr>
          <w:p w14:paraId="0C9B090B"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Residual Risk Rating</w:t>
            </w:r>
          </w:p>
        </w:tc>
        <w:tc>
          <w:tcPr>
            <w:tcW w:w="3260" w:type="dxa"/>
            <w:gridSpan w:val="2"/>
            <w:shd w:val="clear" w:color="auto" w:fill="BFBFBF" w:themeFill="background1" w:themeFillShade="BF"/>
            <w:vAlign w:val="center"/>
          </w:tcPr>
          <w:p w14:paraId="32B6AEF5"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PERSON RESPONSIBLE</w:t>
            </w:r>
          </w:p>
          <w:p w14:paraId="2562BD2E" w14:textId="77777777" w:rsidR="000F2B56" w:rsidRPr="00BA36A2" w:rsidRDefault="000F2B56" w:rsidP="00AA7217">
            <w:pPr>
              <w:jc w:val="center"/>
              <w:rPr>
                <w:rFonts w:ascii="Arial" w:hAnsi="Arial" w:cs="Arial"/>
                <w:b/>
                <w:sz w:val="18"/>
                <w:szCs w:val="18"/>
              </w:rPr>
            </w:pPr>
            <w:r w:rsidRPr="00BA36A2">
              <w:rPr>
                <w:rFonts w:ascii="Arial" w:hAnsi="Arial" w:cs="Arial"/>
                <w:sz w:val="14"/>
                <w:szCs w:val="14"/>
              </w:rPr>
              <w:t>(to ensure management method is applied)</w:t>
            </w:r>
          </w:p>
        </w:tc>
      </w:tr>
      <w:tr w:rsidR="000F2B56" w14:paraId="37CDF667" w14:textId="77777777" w:rsidTr="00AA7217">
        <w:trPr>
          <w:trHeight w:val="227"/>
          <w:tblHeader/>
        </w:trPr>
        <w:tc>
          <w:tcPr>
            <w:tcW w:w="846" w:type="dxa"/>
            <w:vMerge/>
            <w:shd w:val="clear" w:color="auto" w:fill="BFBFBF" w:themeFill="background1" w:themeFillShade="BF"/>
            <w:vAlign w:val="center"/>
          </w:tcPr>
          <w:p w14:paraId="1EDCC893" w14:textId="77777777" w:rsidR="000F2B56" w:rsidRPr="00BA36A2" w:rsidRDefault="000F2B56"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170773AA" w14:textId="77777777" w:rsidR="000F2B56" w:rsidRPr="00BA36A2" w:rsidRDefault="000F2B56" w:rsidP="00AA7217">
            <w:pPr>
              <w:jc w:val="center"/>
              <w:rPr>
                <w:rFonts w:ascii="Arial" w:hAnsi="Arial" w:cs="Arial"/>
                <w:b/>
                <w:sz w:val="18"/>
                <w:szCs w:val="18"/>
              </w:rPr>
            </w:pPr>
          </w:p>
        </w:tc>
        <w:tc>
          <w:tcPr>
            <w:tcW w:w="765" w:type="dxa"/>
            <w:shd w:val="clear" w:color="auto" w:fill="BFBFBF" w:themeFill="background1" w:themeFillShade="BF"/>
            <w:vAlign w:val="center"/>
          </w:tcPr>
          <w:p w14:paraId="13ED0672"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071CF40C"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C =</w:t>
            </w:r>
          </w:p>
        </w:tc>
        <w:tc>
          <w:tcPr>
            <w:tcW w:w="738" w:type="dxa"/>
            <w:shd w:val="clear" w:color="auto" w:fill="BFBFBF" w:themeFill="background1" w:themeFillShade="BF"/>
            <w:vAlign w:val="center"/>
          </w:tcPr>
          <w:p w14:paraId="7CCB1F69" w14:textId="77777777" w:rsidR="000F2B56" w:rsidRPr="00BA36A2" w:rsidRDefault="000F2B56" w:rsidP="00AA7217">
            <w:pPr>
              <w:jc w:val="center"/>
              <w:rPr>
                <w:rFonts w:ascii="Arial" w:hAnsi="Arial" w:cs="Arial"/>
                <w:b/>
                <w:sz w:val="18"/>
                <w:szCs w:val="18"/>
              </w:rPr>
            </w:pPr>
            <w:r>
              <w:rPr>
                <w:rFonts w:ascii="Arial" w:hAnsi="Arial" w:cs="Arial"/>
                <w:b/>
                <w:sz w:val="18"/>
                <w:szCs w:val="18"/>
              </w:rPr>
              <w:t>R</w:t>
            </w:r>
          </w:p>
        </w:tc>
        <w:tc>
          <w:tcPr>
            <w:tcW w:w="3686" w:type="dxa"/>
            <w:gridSpan w:val="3"/>
            <w:shd w:val="clear" w:color="auto" w:fill="BFBFBF" w:themeFill="background1" w:themeFillShade="BF"/>
            <w:vAlign w:val="center"/>
          </w:tcPr>
          <w:p w14:paraId="1781020C" w14:textId="77777777" w:rsidR="000F2B56" w:rsidRPr="00BA36A2" w:rsidRDefault="000F2B56" w:rsidP="00AA7217">
            <w:pPr>
              <w:jc w:val="center"/>
              <w:rPr>
                <w:rFonts w:ascii="Arial" w:hAnsi="Arial" w:cs="Arial"/>
                <w:b/>
                <w:sz w:val="18"/>
                <w:szCs w:val="18"/>
              </w:rPr>
            </w:pPr>
          </w:p>
        </w:tc>
        <w:tc>
          <w:tcPr>
            <w:tcW w:w="792" w:type="dxa"/>
            <w:shd w:val="clear" w:color="auto" w:fill="BFBFBF" w:themeFill="background1" w:themeFillShade="BF"/>
            <w:vAlign w:val="center"/>
          </w:tcPr>
          <w:p w14:paraId="4B38466C"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48F282B0" w14:textId="77777777" w:rsidR="000F2B56" w:rsidRPr="00BA36A2" w:rsidRDefault="000F2B56" w:rsidP="00AA7217">
            <w:pPr>
              <w:jc w:val="center"/>
              <w:rPr>
                <w:rFonts w:ascii="Arial" w:hAnsi="Arial" w:cs="Arial"/>
                <w:b/>
                <w:sz w:val="18"/>
                <w:szCs w:val="18"/>
              </w:rPr>
            </w:pPr>
            <w:r w:rsidRPr="00BA36A2">
              <w:rPr>
                <w:rFonts w:ascii="Arial" w:hAnsi="Arial" w:cs="Arial"/>
                <w:b/>
                <w:sz w:val="18"/>
                <w:szCs w:val="18"/>
              </w:rPr>
              <w:t>C =</w:t>
            </w:r>
          </w:p>
        </w:tc>
        <w:tc>
          <w:tcPr>
            <w:tcW w:w="711" w:type="dxa"/>
            <w:shd w:val="clear" w:color="auto" w:fill="BFBFBF" w:themeFill="background1" w:themeFillShade="BF"/>
            <w:vAlign w:val="center"/>
          </w:tcPr>
          <w:p w14:paraId="1A8C7188" w14:textId="77777777" w:rsidR="000F2B56" w:rsidRPr="00BA36A2" w:rsidRDefault="000F2B56" w:rsidP="00AA7217">
            <w:pPr>
              <w:jc w:val="center"/>
              <w:rPr>
                <w:rFonts w:ascii="Arial" w:hAnsi="Arial" w:cs="Arial"/>
                <w:b/>
                <w:sz w:val="18"/>
                <w:szCs w:val="18"/>
              </w:rPr>
            </w:pPr>
            <w:r>
              <w:rPr>
                <w:rFonts w:ascii="Arial" w:hAnsi="Arial" w:cs="Arial"/>
                <w:b/>
                <w:sz w:val="18"/>
                <w:szCs w:val="18"/>
              </w:rPr>
              <w:t>R</w:t>
            </w:r>
          </w:p>
        </w:tc>
        <w:tc>
          <w:tcPr>
            <w:tcW w:w="3260" w:type="dxa"/>
            <w:gridSpan w:val="2"/>
            <w:shd w:val="clear" w:color="auto" w:fill="BFBFBF" w:themeFill="background1" w:themeFillShade="BF"/>
            <w:vAlign w:val="center"/>
          </w:tcPr>
          <w:p w14:paraId="18EC2ED9" w14:textId="77777777" w:rsidR="000F2B56" w:rsidRPr="00BA36A2" w:rsidRDefault="000F2B56" w:rsidP="00AA7217">
            <w:pPr>
              <w:jc w:val="center"/>
              <w:rPr>
                <w:rFonts w:ascii="Arial" w:hAnsi="Arial" w:cs="Arial"/>
                <w:b/>
                <w:sz w:val="18"/>
                <w:szCs w:val="18"/>
              </w:rPr>
            </w:pPr>
          </w:p>
        </w:tc>
      </w:tr>
      <w:tr w:rsidR="000F2B56" w:rsidRPr="00F060BC" w14:paraId="0D1AA819" w14:textId="77777777" w:rsidTr="00AA7217">
        <w:trPr>
          <w:trHeight w:val="397"/>
          <w:tblHeader/>
        </w:trPr>
        <w:tc>
          <w:tcPr>
            <w:tcW w:w="15588" w:type="dxa"/>
            <w:gridSpan w:val="14"/>
            <w:shd w:val="clear" w:color="auto" w:fill="F2F2F2"/>
            <w:vAlign w:val="center"/>
          </w:tcPr>
          <w:p w14:paraId="73729067" w14:textId="77777777" w:rsidR="000F2B56" w:rsidRPr="00F060BC" w:rsidRDefault="000F2B56" w:rsidP="00AA7217">
            <w:pPr>
              <w:pStyle w:val="NoSpacing"/>
              <w:rPr>
                <w:rFonts w:ascii="Arial" w:hAnsi="Arial" w:cs="Arial"/>
                <w:b/>
                <w:bCs/>
              </w:rPr>
            </w:pPr>
            <w:r w:rsidRPr="00F060BC">
              <w:rPr>
                <w:rFonts w:ascii="Arial" w:hAnsi="Arial" w:cs="Arial"/>
                <w:b/>
                <w:bCs/>
              </w:rPr>
              <w:t>Section 1 – General High-Risk Works (Applicable to all tasks, Plant Interaction, Working near Water, Hazardous Substances, Environmental Controls)</w:t>
            </w:r>
          </w:p>
        </w:tc>
      </w:tr>
      <w:tr w:rsidR="000F2B56" w:rsidRPr="00A37DAB" w14:paraId="2F9361EB" w14:textId="77777777" w:rsidTr="00AA7217">
        <w:trPr>
          <w:trHeight w:val="397"/>
        </w:trPr>
        <w:tc>
          <w:tcPr>
            <w:tcW w:w="15588" w:type="dxa"/>
            <w:gridSpan w:val="14"/>
            <w:shd w:val="clear" w:color="auto" w:fill="F2F2F2"/>
            <w:vAlign w:val="center"/>
          </w:tcPr>
          <w:p w14:paraId="52AF711E" w14:textId="77777777" w:rsidR="000F2B56" w:rsidRPr="00F060BC" w:rsidRDefault="000F2B56" w:rsidP="00AA7217">
            <w:pPr>
              <w:pStyle w:val="NoSpacing"/>
              <w:rPr>
                <w:rFonts w:ascii="Arial" w:hAnsi="Arial" w:cs="Arial"/>
                <w:b/>
                <w:sz w:val="18"/>
                <w:szCs w:val="18"/>
              </w:rPr>
            </w:pPr>
            <w:r w:rsidRPr="00F060BC">
              <w:rPr>
                <w:rFonts w:ascii="Arial" w:hAnsi="Arial" w:cs="Arial"/>
                <w:b/>
                <w:sz w:val="18"/>
                <w:szCs w:val="18"/>
              </w:rPr>
              <w:t>General (Manual Handling, Back Injury, Slips/trips/falls, Hit by falling objects, Dust/fumes, Access/egress and property damage, Falling into open excavation, sunburn/bites, electrocution, bodily injury to ear/eye/mouth)</w:t>
            </w:r>
          </w:p>
        </w:tc>
      </w:tr>
      <w:tr w:rsidR="000F2B56" w:rsidRPr="00A37DAB" w14:paraId="27E3F309" w14:textId="77777777" w:rsidTr="00AA7217">
        <w:tc>
          <w:tcPr>
            <w:tcW w:w="846" w:type="dxa"/>
            <w:shd w:val="clear" w:color="auto" w:fill="FFFFFF" w:themeFill="background1"/>
            <w:vAlign w:val="center"/>
          </w:tcPr>
          <w:p w14:paraId="44203BED"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23A7DED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Manual Handling</w:t>
            </w:r>
          </w:p>
        </w:tc>
        <w:tc>
          <w:tcPr>
            <w:tcW w:w="765" w:type="dxa"/>
            <w:shd w:val="clear" w:color="auto" w:fill="FFFFFF" w:themeFill="background1"/>
            <w:vAlign w:val="center"/>
          </w:tcPr>
          <w:p w14:paraId="7A1CE5F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41AE812E"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gridSpan w:val="2"/>
            <w:shd w:val="clear" w:color="auto" w:fill="FFFFFF" w:themeFill="background1"/>
            <w:vAlign w:val="center"/>
          </w:tcPr>
          <w:p w14:paraId="5E9E9CBF"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9</w:t>
            </w:r>
          </w:p>
        </w:tc>
        <w:tc>
          <w:tcPr>
            <w:tcW w:w="3659" w:type="dxa"/>
            <w:gridSpan w:val="2"/>
            <w:shd w:val="clear" w:color="auto" w:fill="FFFFFF" w:themeFill="background1"/>
            <w:vAlign w:val="center"/>
          </w:tcPr>
          <w:p w14:paraId="05F03FD4"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Warm up exercises</w:t>
            </w:r>
          </w:p>
          <w:p w14:paraId="6CCD65D4"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Mechanical Aids. i.e. trolley, pallet jack, vacuum operated lifting device, etc.</w:t>
            </w:r>
          </w:p>
          <w:p w14:paraId="1EC8709A"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Team Lifts</w:t>
            </w:r>
          </w:p>
          <w:p w14:paraId="0A947DB8"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Gloves (as required)</w:t>
            </w:r>
          </w:p>
          <w:p w14:paraId="7DA7B10A"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Appropriate lifting &amp; bending techniques</w:t>
            </w:r>
          </w:p>
          <w:p w14:paraId="253FCB7D"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Appropriate storage &amp; loading areas</w:t>
            </w:r>
          </w:p>
          <w:p w14:paraId="1B6E41D2"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Park as close to work zone as possible</w:t>
            </w:r>
          </w:p>
        </w:tc>
        <w:tc>
          <w:tcPr>
            <w:tcW w:w="792" w:type="dxa"/>
            <w:shd w:val="clear" w:color="auto" w:fill="FFFFFF" w:themeFill="background1"/>
            <w:vAlign w:val="center"/>
          </w:tcPr>
          <w:p w14:paraId="6FDFCCB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77BE320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11" w:type="dxa"/>
            <w:shd w:val="clear" w:color="auto" w:fill="FFFFFF" w:themeFill="background1"/>
            <w:vAlign w:val="center"/>
          </w:tcPr>
          <w:p w14:paraId="5691CF0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3260" w:type="dxa"/>
            <w:gridSpan w:val="2"/>
            <w:shd w:val="clear" w:color="auto" w:fill="FFFFFF" w:themeFill="background1"/>
            <w:vAlign w:val="center"/>
          </w:tcPr>
          <w:p w14:paraId="32C0C21F"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1A94F2FA" w14:textId="77777777" w:rsidTr="00AA7217">
        <w:tc>
          <w:tcPr>
            <w:tcW w:w="846" w:type="dxa"/>
            <w:shd w:val="clear" w:color="auto" w:fill="FFFFFF" w:themeFill="background1"/>
            <w:vAlign w:val="center"/>
          </w:tcPr>
          <w:p w14:paraId="6EEF5697"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6ED9D32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Back Injury</w:t>
            </w:r>
          </w:p>
        </w:tc>
        <w:tc>
          <w:tcPr>
            <w:tcW w:w="765" w:type="dxa"/>
            <w:shd w:val="clear" w:color="auto" w:fill="FFFFFF" w:themeFill="background1"/>
            <w:vAlign w:val="center"/>
          </w:tcPr>
          <w:p w14:paraId="358608AF"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shd w:val="clear" w:color="auto" w:fill="FFFFFF" w:themeFill="background1"/>
            <w:vAlign w:val="center"/>
          </w:tcPr>
          <w:p w14:paraId="7207FE1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gridSpan w:val="2"/>
            <w:shd w:val="clear" w:color="auto" w:fill="FFFFFF" w:themeFill="background1"/>
            <w:vAlign w:val="center"/>
          </w:tcPr>
          <w:p w14:paraId="37AC5E8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12</w:t>
            </w:r>
          </w:p>
        </w:tc>
        <w:tc>
          <w:tcPr>
            <w:tcW w:w="3659" w:type="dxa"/>
            <w:gridSpan w:val="2"/>
            <w:shd w:val="clear" w:color="auto" w:fill="FFFFFF" w:themeFill="background1"/>
            <w:vAlign w:val="center"/>
          </w:tcPr>
          <w:p w14:paraId="6AB31950"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Warm up exercises.</w:t>
            </w:r>
          </w:p>
          <w:p w14:paraId="73DEFBB5"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Ensure stable footing and suitable balance</w:t>
            </w:r>
          </w:p>
          <w:p w14:paraId="4C6B534D"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Avoid unnecessary twisting.  Turn your feet, not your hips or shoulders.</w:t>
            </w:r>
          </w:p>
          <w:p w14:paraId="4C679740"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Avoid reaching out.  Handle heavy objects close to the body.  Avoid a long reach out to the load.</w:t>
            </w:r>
          </w:p>
          <w:p w14:paraId="3D2249C4"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Lift with a gradual, smooth motion without jerking.</w:t>
            </w:r>
          </w:p>
          <w:p w14:paraId="6774C409"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Minimise the bending of the lower back and keep the knees bent</w:t>
            </w:r>
          </w:p>
          <w:p w14:paraId="05917353"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lastRenderedPageBreak/>
              <w:t>Whenever possible, the grip should be with the whole hand, not just the fingers. Use two hands where possible</w:t>
            </w:r>
          </w:p>
          <w:p w14:paraId="3801F9C4"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Implement job rotation where practical</w:t>
            </w:r>
          </w:p>
        </w:tc>
        <w:tc>
          <w:tcPr>
            <w:tcW w:w="792" w:type="dxa"/>
            <w:shd w:val="clear" w:color="auto" w:fill="FFFFFF" w:themeFill="background1"/>
            <w:vAlign w:val="center"/>
          </w:tcPr>
          <w:p w14:paraId="3ED79A0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lastRenderedPageBreak/>
              <w:t>2</w:t>
            </w:r>
          </w:p>
        </w:tc>
        <w:tc>
          <w:tcPr>
            <w:tcW w:w="765" w:type="dxa"/>
            <w:shd w:val="clear" w:color="auto" w:fill="FFFFFF" w:themeFill="background1"/>
            <w:vAlign w:val="center"/>
          </w:tcPr>
          <w:p w14:paraId="703D303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11" w:type="dxa"/>
            <w:shd w:val="clear" w:color="auto" w:fill="FFFFFF" w:themeFill="background1"/>
            <w:vAlign w:val="center"/>
          </w:tcPr>
          <w:p w14:paraId="766EE1B3"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6</w:t>
            </w:r>
          </w:p>
        </w:tc>
        <w:tc>
          <w:tcPr>
            <w:tcW w:w="3260" w:type="dxa"/>
            <w:gridSpan w:val="2"/>
            <w:shd w:val="clear" w:color="auto" w:fill="FFFFFF" w:themeFill="background1"/>
            <w:vAlign w:val="center"/>
          </w:tcPr>
          <w:p w14:paraId="16D593D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2F06EA78" w14:textId="77777777" w:rsidTr="00AA7217">
        <w:tc>
          <w:tcPr>
            <w:tcW w:w="846" w:type="dxa"/>
            <w:shd w:val="clear" w:color="auto" w:fill="FFFFFF" w:themeFill="background1"/>
            <w:vAlign w:val="center"/>
          </w:tcPr>
          <w:p w14:paraId="5F3A14D2"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523D986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Slips, trips &amp; falls (e.g. uneven ground, falls from vehicle)</w:t>
            </w:r>
          </w:p>
        </w:tc>
        <w:tc>
          <w:tcPr>
            <w:tcW w:w="765" w:type="dxa"/>
            <w:shd w:val="clear" w:color="auto" w:fill="FFFFFF" w:themeFill="background1"/>
            <w:vAlign w:val="center"/>
          </w:tcPr>
          <w:p w14:paraId="200B7DC8"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73E5328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gridSpan w:val="2"/>
            <w:shd w:val="clear" w:color="auto" w:fill="FFFFFF" w:themeFill="background1"/>
            <w:vAlign w:val="center"/>
          </w:tcPr>
          <w:p w14:paraId="3ACF585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9</w:t>
            </w:r>
          </w:p>
        </w:tc>
        <w:tc>
          <w:tcPr>
            <w:tcW w:w="3659" w:type="dxa"/>
            <w:gridSpan w:val="2"/>
            <w:shd w:val="clear" w:color="auto" w:fill="FFFFFF" w:themeFill="background1"/>
            <w:vAlign w:val="center"/>
          </w:tcPr>
          <w:p w14:paraId="3F7C63DC"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Observe ‘No Go Zones’</w:t>
            </w:r>
          </w:p>
          <w:p w14:paraId="220FC47E"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Walk around if possible</w:t>
            </w:r>
          </w:p>
          <w:p w14:paraId="51F1D9E2"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Inspect ahead for holes / washouts / embankments etc.</w:t>
            </w:r>
          </w:p>
          <w:p w14:paraId="46409136"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 xml:space="preserve">Nonslip tape below the bottom of doors, front mudguards, steps </w:t>
            </w:r>
          </w:p>
          <w:p w14:paraId="360FA3DA"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Park on Level ground</w:t>
            </w:r>
          </w:p>
          <w:p w14:paraId="110DB6DE"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3 points of contact rule (entering/ exiting trucks)</w:t>
            </w:r>
          </w:p>
          <w:p w14:paraId="562D1FDD"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Good housekeeping on back of trucks</w:t>
            </w:r>
          </w:p>
        </w:tc>
        <w:tc>
          <w:tcPr>
            <w:tcW w:w="792" w:type="dxa"/>
            <w:shd w:val="clear" w:color="auto" w:fill="FFFFFF" w:themeFill="background1"/>
            <w:vAlign w:val="center"/>
          </w:tcPr>
          <w:p w14:paraId="1C2C4A7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6A3251C8"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11" w:type="dxa"/>
            <w:shd w:val="clear" w:color="auto" w:fill="FFFFFF" w:themeFill="background1"/>
            <w:vAlign w:val="center"/>
          </w:tcPr>
          <w:p w14:paraId="2778649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3260" w:type="dxa"/>
            <w:gridSpan w:val="2"/>
            <w:shd w:val="clear" w:color="auto" w:fill="FFFFFF" w:themeFill="background1"/>
            <w:vAlign w:val="center"/>
          </w:tcPr>
          <w:p w14:paraId="50B79CC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184D8E2E" w14:textId="77777777" w:rsidTr="00AA7217">
        <w:tc>
          <w:tcPr>
            <w:tcW w:w="846" w:type="dxa"/>
            <w:shd w:val="clear" w:color="auto" w:fill="FFFFFF" w:themeFill="background1"/>
            <w:vAlign w:val="center"/>
          </w:tcPr>
          <w:p w14:paraId="375DC573"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236CAE0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Dust / fumes – lung damage</w:t>
            </w:r>
          </w:p>
        </w:tc>
        <w:tc>
          <w:tcPr>
            <w:tcW w:w="765" w:type="dxa"/>
            <w:shd w:val="clear" w:color="auto" w:fill="FFFFFF" w:themeFill="background1"/>
            <w:vAlign w:val="center"/>
          </w:tcPr>
          <w:p w14:paraId="1B5D604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6842F81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gridSpan w:val="2"/>
            <w:shd w:val="clear" w:color="auto" w:fill="FFFFFF" w:themeFill="background1"/>
            <w:vAlign w:val="center"/>
          </w:tcPr>
          <w:p w14:paraId="6C34F0C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12</w:t>
            </w:r>
          </w:p>
        </w:tc>
        <w:tc>
          <w:tcPr>
            <w:tcW w:w="3659" w:type="dxa"/>
            <w:gridSpan w:val="2"/>
            <w:shd w:val="clear" w:color="auto" w:fill="FFFFFF" w:themeFill="background1"/>
            <w:vAlign w:val="center"/>
          </w:tcPr>
          <w:p w14:paraId="46053138"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All workers to wear appropriate PPE as required by task</w:t>
            </w:r>
          </w:p>
          <w:p w14:paraId="503E1D2A" w14:textId="77777777" w:rsidR="000F2B56" w:rsidRPr="00EB51AD" w:rsidRDefault="000F2B56" w:rsidP="00AD3A14">
            <w:pPr>
              <w:pStyle w:val="NoSpacing"/>
              <w:numPr>
                <w:ilvl w:val="0"/>
                <w:numId w:val="7"/>
              </w:numPr>
              <w:rPr>
                <w:rFonts w:ascii="Arial" w:hAnsi="Arial" w:cs="Arial"/>
                <w:color w:val="000000" w:themeColor="text1"/>
                <w:sz w:val="18"/>
                <w:szCs w:val="18"/>
              </w:rPr>
            </w:pPr>
            <w:r w:rsidRPr="00EB51AD">
              <w:rPr>
                <w:rFonts w:ascii="Arial" w:hAnsi="Arial" w:cs="Arial"/>
                <w:color w:val="000000" w:themeColor="text1"/>
                <w:sz w:val="18"/>
                <w:szCs w:val="18"/>
              </w:rPr>
              <w:t>Water for dust suppression</w:t>
            </w:r>
          </w:p>
          <w:p w14:paraId="79F1BCB4" w14:textId="77777777" w:rsidR="000F2B56" w:rsidRPr="00EB51AD" w:rsidRDefault="000F2B56" w:rsidP="00AD3A14">
            <w:pPr>
              <w:pStyle w:val="ListParagraph"/>
              <w:numPr>
                <w:ilvl w:val="0"/>
                <w:numId w:val="7"/>
              </w:numPr>
              <w:spacing w:after="200" w:line="276" w:lineRule="auto"/>
              <w:rPr>
                <w:rFonts w:ascii="Arial" w:hAnsi="Arial" w:cs="Arial"/>
                <w:color w:val="000000" w:themeColor="text1"/>
                <w:sz w:val="18"/>
                <w:szCs w:val="18"/>
              </w:rPr>
            </w:pPr>
            <w:r w:rsidRPr="00EB51AD">
              <w:rPr>
                <w:rFonts w:ascii="Arial" w:hAnsi="Arial" w:cs="Arial"/>
                <w:color w:val="000000" w:themeColor="text1"/>
                <w:sz w:val="18"/>
                <w:szCs w:val="18"/>
              </w:rPr>
              <w:t>Cease work if conditions are too windy</w:t>
            </w:r>
          </w:p>
          <w:p w14:paraId="49E14D89" w14:textId="77777777" w:rsidR="000F2B56" w:rsidRPr="00EB51AD" w:rsidRDefault="000F2B56" w:rsidP="00AD3A14">
            <w:pPr>
              <w:pStyle w:val="ListParagraph"/>
              <w:numPr>
                <w:ilvl w:val="0"/>
                <w:numId w:val="7"/>
              </w:numPr>
              <w:spacing w:line="276" w:lineRule="auto"/>
              <w:rPr>
                <w:rFonts w:ascii="Arial" w:hAnsi="Arial" w:cs="Arial"/>
                <w:color w:val="000000" w:themeColor="text1"/>
                <w:sz w:val="18"/>
                <w:szCs w:val="18"/>
              </w:rPr>
            </w:pPr>
            <w:r w:rsidRPr="00EB51AD">
              <w:rPr>
                <w:rFonts w:ascii="Arial" w:hAnsi="Arial" w:cs="Arial"/>
                <w:color w:val="000000" w:themeColor="text1"/>
                <w:sz w:val="18"/>
                <w:szCs w:val="18"/>
              </w:rPr>
              <w:t>Dust suppression to be used and increased as required.  Cover exposed surfaces / stockpiles if feasible.</w:t>
            </w:r>
          </w:p>
        </w:tc>
        <w:tc>
          <w:tcPr>
            <w:tcW w:w="792" w:type="dxa"/>
            <w:shd w:val="clear" w:color="auto" w:fill="FFFFFF" w:themeFill="background1"/>
            <w:vAlign w:val="center"/>
          </w:tcPr>
          <w:p w14:paraId="63685C4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35A8218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11" w:type="dxa"/>
            <w:shd w:val="clear" w:color="auto" w:fill="FFFFFF" w:themeFill="background1"/>
            <w:vAlign w:val="center"/>
          </w:tcPr>
          <w:p w14:paraId="0E19F6F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3260" w:type="dxa"/>
            <w:gridSpan w:val="2"/>
            <w:shd w:val="clear" w:color="auto" w:fill="FFFFFF" w:themeFill="background1"/>
            <w:vAlign w:val="center"/>
          </w:tcPr>
          <w:p w14:paraId="1523C51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4D2DD1FA" w14:textId="77777777" w:rsidTr="00AA7217">
        <w:tc>
          <w:tcPr>
            <w:tcW w:w="846" w:type="dxa"/>
            <w:shd w:val="clear" w:color="auto" w:fill="FFFFFF" w:themeFill="background1"/>
            <w:vAlign w:val="center"/>
          </w:tcPr>
          <w:p w14:paraId="7254275E"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217724E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Sunburn, Rash</w:t>
            </w:r>
          </w:p>
        </w:tc>
        <w:tc>
          <w:tcPr>
            <w:tcW w:w="765" w:type="dxa"/>
            <w:shd w:val="clear" w:color="auto" w:fill="FFFFFF" w:themeFill="background1"/>
            <w:vAlign w:val="center"/>
          </w:tcPr>
          <w:p w14:paraId="72CE9C9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shd w:val="clear" w:color="auto" w:fill="FFFFFF" w:themeFill="background1"/>
            <w:vAlign w:val="center"/>
          </w:tcPr>
          <w:p w14:paraId="7B59FFF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gridSpan w:val="2"/>
            <w:shd w:val="clear" w:color="auto" w:fill="FFFFFF" w:themeFill="background1"/>
            <w:vAlign w:val="center"/>
          </w:tcPr>
          <w:p w14:paraId="46BD2F5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3659" w:type="dxa"/>
            <w:gridSpan w:val="2"/>
            <w:shd w:val="clear" w:color="auto" w:fill="FFFFFF" w:themeFill="background1"/>
            <w:vAlign w:val="center"/>
          </w:tcPr>
          <w:p w14:paraId="62CE3EF9"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All workers to wear appropriate PPE as required by task</w:t>
            </w:r>
          </w:p>
        </w:tc>
        <w:tc>
          <w:tcPr>
            <w:tcW w:w="792" w:type="dxa"/>
            <w:shd w:val="clear" w:color="auto" w:fill="FFFFFF" w:themeFill="background1"/>
            <w:vAlign w:val="center"/>
          </w:tcPr>
          <w:p w14:paraId="1D52C7E7"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0BCB9C8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11" w:type="dxa"/>
            <w:shd w:val="clear" w:color="auto" w:fill="FFFFFF" w:themeFill="background1"/>
            <w:vAlign w:val="center"/>
          </w:tcPr>
          <w:p w14:paraId="1D41601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3260" w:type="dxa"/>
            <w:gridSpan w:val="2"/>
            <w:shd w:val="clear" w:color="auto" w:fill="FFFFFF" w:themeFill="background1"/>
            <w:vAlign w:val="center"/>
          </w:tcPr>
          <w:p w14:paraId="7010BCF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6D39AFC1" w14:textId="77777777" w:rsidTr="00AA7217">
        <w:tc>
          <w:tcPr>
            <w:tcW w:w="846" w:type="dxa"/>
            <w:shd w:val="clear" w:color="auto" w:fill="FFFFFF" w:themeFill="background1"/>
            <w:vAlign w:val="center"/>
          </w:tcPr>
          <w:p w14:paraId="71DD4F0A"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522E301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Fauna (</w:t>
            </w:r>
            <w:r>
              <w:rPr>
                <w:rFonts w:ascii="Arial" w:hAnsi="Arial" w:cs="Arial"/>
                <w:color w:val="000000" w:themeColor="text1"/>
                <w:sz w:val="18"/>
                <w:szCs w:val="18"/>
              </w:rPr>
              <w:t xml:space="preserve">Bites from </w:t>
            </w:r>
            <w:r w:rsidRPr="00DE5A38">
              <w:rPr>
                <w:rFonts w:ascii="Arial" w:hAnsi="Arial" w:cs="Arial"/>
                <w:color w:val="000000" w:themeColor="text1"/>
                <w:sz w:val="18"/>
                <w:szCs w:val="18"/>
              </w:rPr>
              <w:t>Snakes, Spiders, etc.)</w:t>
            </w:r>
          </w:p>
        </w:tc>
        <w:tc>
          <w:tcPr>
            <w:tcW w:w="765" w:type="dxa"/>
            <w:shd w:val="clear" w:color="auto" w:fill="FFFFFF" w:themeFill="background1"/>
            <w:vAlign w:val="center"/>
          </w:tcPr>
          <w:p w14:paraId="50F6B25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65" w:type="dxa"/>
            <w:shd w:val="clear" w:color="auto" w:fill="FFFFFF" w:themeFill="background1"/>
            <w:vAlign w:val="center"/>
          </w:tcPr>
          <w:p w14:paraId="2324E6B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59B2A60F"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10</w:t>
            </w:r>
          </w:p>
        </w:tc>
        <w:tc>
          <w:tcPr>
            <w:tcW w:w="3659" w:type="dxa"/>
            <w:gridSpan w:val="2"/>
            <w:shd w:val="clear" w:color="auto" w:fill="FFFFFF" w:themeFill="background1"/>
            <w:vAlign w:val="center"/>
          </w:tcPr>
          <w:p w14:paraId="3599692A"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Be aware of potential snake habitat areas (long grass, rocks, etc) &amp; notify team if one is spotted</w:t>
            </w:r>
          </w:p>
          <w:p w14:paraId="59643052"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Long trousers, safety boots to be worn</w:t>
            </w:r>
          </w:p>
          <w:p w14:paraId="739E9F3D"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Do not enter areas of overgrown vegetation – use machine to clear</w:t>
            </w:r>
          </w:p>
        </w:tc>
        <w:tc>
          <w:tcPr>
            <w:tcW w:w="792" w:type="dxa"/>
            <w:shd w:val="clear" w:color="auto" w:fill="FFFFFF" w:themeFill="background1"/>
            <w:vAlign w:val="center"/>
          </w:tcPr>
          <w:p w14:paraId="274FE51E"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3F15706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3486550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3260" w:type="dxa"/>
            <w:gridSpan w:val="2"/>
            <w:shd w:val="clear" w:color="auto" w:fill="FFFFFF" w:themeFill="background1"/>
            <w:vAlign w:val="center"/>
          </w:tcPr>
          <w:p w14:paraId="20796C3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6F2C6DBB" w14:textId="77777777" w:rsidTr="00AA7217">
        <w:tc>
          <w:tcPr>
            <w:tcW w:w="846" w:type="dxa"/>
            <w:shd w:val="clear" w:color="auto" w:fill="FFFFFF" w:themeFill="background1"/>
            <w:vAlign w:val="center"/>
          </w:tcPr>
          <w:p w14:paraId="59187247"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19E4EEAE"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Electricity /tools – electrocution</w:t>
            </w:r>
          </w:p>
        </w:tc>
        <w:tc>
          <w:tcPr>
            <w:tcW w:w="765" w:type="dxa"/>
            <w:shd w:val="clear" w:color="auto" w:fill="FFFFFF" w:themeFill="background1"/>
            <w:vAlign w:val="center"/>
          </w:tcPr>
          <w:p w14:paraId="7EA5375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2349E6C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6527C4E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15</w:t>
            </w:r>
          </w:p>
        </w:tc>
        <w:tc>
          <w:tcPr>
            <w:tcW w:w="3659" w:type="dxa"/>
            <w:gridSpan w:val="2"/>
            <w:shd w:val="clear" w:color="auto" w:fill="FFFFFF" w:themeFill="background1"/>
            <w:vAlign w:val="center"/>
          </w:tcPr>
          <w:p w14:paraId="41B98C83"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Train workers in the correct use of the equipment and supervise until they demonstrate they can operate the tool safely</w:t>
            </w:r>
          </w:p>
          <w:p w14:paraId="06505915"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Use tools and fittings to manufacturers recommendations</w:t>
            </w:r>
          </w:p>
          <w:p w14:paraId="537625C9"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Ensure guards are in place prior to use</w:t>
            </w:r>
          </w:p>
          <w:p w14:paraId="769481D5"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Check generators, motors and/or air compressors are in good working condition</w:t>
            </w:r>
          </w:p>
          <w:p w14:paraId="3A45C536"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Check power cables are tested and tagged and are in good condition, repair or replace as required</w:t>
            </w:r>
          </w:p>
          <w:p w14:paraId="21AB73C6"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Use Earth Leakage Circuit Breaker (ELCB) or Residual Current Device (RCD) to prevent electrocution</w:t>
            </w:r>
          </w:p>
        </w:tc>
        <w:tc>
          <w:tcPr>
            <w:tcW w:w="792" w:type="dxa"/>
            <w:shd w:val="clear" w:color="auto" w:fill="FFFFFF" w:themeFill="background1"/>
            <w:vAlign w:val="center"/>
          </w:tcPr>
          <w:p w14:paraId="49852D8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1530492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7873C82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3260" w:type="dxa"/>
            <w:gridSpan w:val="2"/>
            <w:shd w:val="clear" w:color="auto" w:fill="FFFFFF" w:themeFill="background1"/>
            <w:vAlign w:val="center"/>
          </w:tcPr>
          <w:p w14:paraId="0CD1FEE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4010BF8D" w14:textId="77777777" w:rsidTr="00AA7217">
        <w:tc>
          <w:tcPr>
            <w:tcW w:w="846" w:type="dxa"/>
            <w:shd w:val="clear" w:color="auto" w:fill="FFFFFF" w:themeFill="background1"/>
            <w:vAlign w:val="center"/>
          </w:tcPr>
          <w:p w14:paraId="167A9745"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780A011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Bodily Injury to Eye, Ear, Limb</w:t>
            </w:r>
          </w:p>
        </w:tc>
        <w:tc>
          <w:tcPr>
            <w:tcW w:w="765" w:type="dxa"/>
            <w:shd w:val="clear" w:color="auto" w:fill="FFFFFF" w:themeFill="background1"/>
            <w:vAlign w:val="center"/>
          </w:tcPr>
          <w:p w14:paraId="32D9A79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62FE9DE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65" w:type="dxa"/>
            <w:gridSpan w:val="2"/>
            <w:shd w:val="clear" w:color="auto" w:fill="FFFFFF" w:themeFill="background1"/>
            <w:vAlign w:val="center"/>
          </w:tcPr>
          <w:p w14:paraId="5CFD59A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6</w:t>
            </w:r>
          </w:p>
        </w:tc>
        <w:tc>
          <w:tcPr>
            <w:tcW w:w="3659" w:type="dxa"/>
            <w:gridSpan w:val="2"/>
            <w:shd w:val="clear" w:color="auto" w:fill="FFFFFF" w:themeFill="background1"/>
            <w:vAlign w:val="center"/>
          </w:tcPr>
          <w:p w14:paraId="7E660DBF" w14:textId="77777777" w:rsidR="000F2B56" w:rsidRPr="00DE5A38" w:rsidRDefault="000F2B56"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Wear</w:t>
            </w:r>
            <w:r w:rsidRPr="00DE5A38">
              <w:rPr>
                <w:rFonts w:ascii="Arial" w:hAnsi="Arial" w:cs="Arial"/>
                <w:color w:val="000000" w:themeColor="text1"/>
                <w:sz w:val="18"/>
                <w:szCs w:val="18"/>
              </w:rPr>
              <w:t xml:space="preserve"> appropriate PPE </w:t>
            </w:r>
          </w:p>
          <w:p w14:paraId="2C2A58AA"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lastRenderedPageBreak/>
              <w:t>Before use, ensure all tools have manufacturer’s guards installed and correctly operating. These guards shall not be removed or modified</w:t>
            </w:r>
          </w:p>
          <w:p w14:paraId="6F984A65"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All cutting blades shall be inspected prior to use to ensure they are sharp and free of damage </w:t>
            </w:r>
          </w:p>
        </w:tc>
        <w:tc>
          <w:tcPr>
            <w:tcW w:w="792" w:type="dxa"/>
            <w:shd w:val="clear" w:color="auto" w:fill="FFFFFF" w:themeFill="background1"/>
            <w:vAlign w:val="center"/>
          </w:tcPr>
          <w:p w14:paraId="406B0053"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lastRenderedPageBreak/>
              <w:t>1</w:t>
            </w:r>
          </w:p>
        </w:tc>
        <w:tc>
          <w:tcPr>
            <w:tcW w:w="765" w:type="dxa"/>
            <w:shd w:val="clear" w:color="auto" w:fill="FFFFFF" w:themeFill="background1"/>
            <w:vAlign w:val="center"/>
          </w:tcPr>
          <w:p w14:paraId="63F83EE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11" w:type="dxa"/>
            <w:shd w:val="clear" w:color="auto" w:fill="FFFFFF" w:themeFill="background1"/>
            <w:vAlign w:val="center"/>
          </w:tcPr>
          <w:p w14:paraId="4591FA1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3260" w:type="dxa"/>
            <w:gridSpan w:val="2"/>
            <w:shd w:val="clear" w:color="auto" w:fill="FFFFFF" w:themeFill="background1"/>
            <w:vAlign w:val="center"/>
          </w:tcPr>
          <w:p w14:paraId="0C33F37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D43B29" w14:paraId="7CABFC1C" w14:textId="77777777" w:rsidTr="00AA7217">
        <w:tc>
          <w:tcPr>
            <w:tcW w:w="846" w:type="dxa"/>
            <w:shd w:val="clear" w:color="auto" w:fill="FFFFFF" w:themeFill="background1"/>
            <w:vAlign w:val="center"/>
          </w:tcPr>
          <w:p w14:paraId="5D916674" w14:textId="77777777" w:rsidR="000F2B56" w:rsidRPr="00294DB9" w:rsidRDefault="000F2B56" w:rsidP="00AD3A14">
            <w:pPr>
              <w:pStyle w:val="ListParagraph"/>
              <w:numPr>
                <w:ilvl w:val="0"/>
                <w:numId w:val="6"/>
              </w:numPr>
              <w:rPr>
                <w:rFonts w:ascii="Arial" w:hAnsi="Arial" w:cs="Arial"/>
                <w:sz w:val="18"/>
                <w:szCs w:val="18"/>
              </w:rPr>
            </w:pPr>
          </w:p>
        </w:tc>
        <w:tc>
          <w:tcPr>
            <w:tcW w:w="3260" w:type="dxa"/>
            <w:gridSpan w:val="2"/>
            <w:shd w:val="clear" w:color="auto" w:fill="FFFFFF" w:themeFill="background1"/>
            <w:vAlign w:val="center"/>
          </w:tcPr>
          <w:p w14:paraId="2E144F00" w14:textId="77777777" w:rsidR="000F2B56" w:rsidRPr="00294DB9" w:rsidRDefault="000F2B56" w:rsidP="00AA7217">
            <w:pPr>
              <w:rPr>
                <w:rFonts w:ascii="Arial" w:hAnsi="Arial" w:cs="Arial"/>
                <w:sz w:val="18"/>
                <w:szCs w:val="18"/>
              </w:rPr>
            </w:pPr>
            <w:r w:rsidRPr="00294DB9">
              <w:rPr>
                <w:rFonts w:ascii="Arial" w:hAnsi="Arial" w:cs="Arial"/>
                <w:sz w:val="18"/>
                <w:szCs w:val="18"/>
              </w:rPr>
              <w:t>Working at heights/fall from heights off the bridge deck</w:t>
            </w:r>
          </w:p>
        </w:tc>
        <w:tc>
          <w:tcPr>
            <w:tcW w:w="765" w:type="dxa"/>
            <w:shd w:val="clear" w:color="auto" w:fill="FFFFFF" w:themeFill="background1"/>
            <w:vAlign w:val="center"/>
          </w:tcPr>
          <w:p w14:paraId="5C278B30" w14:textId="77777777" w:rsidR="000F2B56" w:rsidRPr="00294DB9" w:rsidRDefault="000F2B56" w:rsidP="00AA7217">
            <w:pPr>
              <w:rPr>
                <w:rFonts w:ascii="Arial" w:hAnsi="Arial" w:cs="Arial"/>
                <w:sz w:val="18"/>
                <w:szCs w:val="18"/>
              </w:rPr>
            </w:pPr>
            <w:r w:rsidRPr="00294DB9">
              <w:rPr>
                <w:rFonts w:ascii="Arial" w:hAnsi="Arial" w:cs="Arial"/>
                <w:sz w:val="18"/>
                <w:szCs w:val="18"/>
              </w:rPr>
              <w:t>3</w:t>
            </w:r>
          </w:p>
        </w:tc>
        <w:tc>
          <w:tcPr>
            <w:tcW w:w="765" w:type="dxa"/>
            <w:shd w:val="clear" w:color="auto" w:fill="FFFFFF" w:themeFill="background1"/>
            <w:vAlign w:val="center"/>
          </w:tcPr>
          <w:p w14:paraId="7413A89F" w14:textId="77777777" w:rsidR="000F2B56" w:rsidRPr="00294DB9" w:rsidRDefault="000F2B56" w:rsidP="00AA7217">
            <w:pPr>
              <w:rPr>
                <w:rFonts w:ascii="Arial" w:hAnsi="Arial" w:cs="Arial"/>
                <w:sz w:val="18"/>
                <w:szCs w:val="18"/>
              </w:rPr>
            </w:pPr>
            <w:r w:rsidRPr="00294DB9">
              <w:rPr>
                <w:rFonts w:ascii="Arial" w:hAnsi="Arial" w:cs="Arial"/>
                <w:sz w:val="18"/>
                <w:szCs w:val="18"/>
              </w:rPr>
              <w:t>4</w:t>
            </w:r>
          </w:p>
        </w:tc>
        <w:tc>
          <w:tcPr>
            <w:tcW w:w="765" w:type="dxa"/>
            <w:gridSpan w:val="2"/>
            <w:shd w:val="clear" w:color="auto" w:fill="FFFFFF" w:themeFill="background1"/>
            <w:vAlign w:val="center"/>
          </w:tcPr>
          <w:p w14:paraId="3138C317" w14:textId="77777777" w:rsidR="000F2B56" w:rsidRPr="00294DB9" w:rsidRDefault="000F2B56" w:rsidP="00AA7217">
            <w:pPr>
              <w:rPr>
                <w:rFonts w:ascii="Arial" w:hAnsi="Arial" w:cs="Arial"/>
                <w:b/>
                <w:sz w:val="18"/>
                <w:szCs w:val="18"/>
              </w:rPr>
            </w:pPr>
            <w:r w:rsidRPr="00294DB9">
              <w:rPr>
                <w:rFonts w:ascii="Arial" w:hAnsi="Arial" w:cs="Arial"/>
                <w:b/>
                <w:sz w:val="18"/>
                <w:szCs w:val="18"/>
              </w:rPr>
              <w:t>12</w:t>
            </w:r>
          </w:p>
        </w:tc>
        <w:tc>
          <w:tcPr>
            <w:tcW w:w="3659" w:type="dxa"/>
            <w:gridSpan w:val="2"/>
            <w:shd w:val="clear" w:color="auto" w:fill="FFFFFF" w:themeFill="background1"/>
            <w:vAlign w:val="center"/>
          </w:tcPr>
          <w:p w14:paraId="69A10F69" w14:textId="77777777" w:rsidR="000F2B56" w:rsidRPr="00294DB9" w:rsidRDefault="000F2B56" w:rsidP="00AD3A14">
            <w:pPr>
              <w:pStyle w:val="ListParagraph"/>
              <w:numPr>
                <w:ilvl w:val="0"/>
                <w:numId w:val="3"/>
              </w:numPr>
              <w:contextualSpacing w:val="0"/>
              <w:rPr>
                <w:rFonts w:ascii="Arial" w:eastAsia="Times New Roman" w:hAnsi="Arial" w:cs="Arial"/>
                <w:sz w:val="18"/>
                <w:szCs w:val="18"/>
              </w:rPr>
            </w:pPr>
            <w:r w:rsidRPr="00294DB9">
              <w:rPr>
                <w:rFonts w:ascii="Arial" w:eastAsia="Times New Roman" w:hAnsi="Arial" w:cs="Arial"/>
                <w:sz w:val="18"/>
                <w:szCs w:val="18"/>
              </w:rPr>
              <w:t>Erect fall protection / temporary handrail to unprotected edges</w:t>
            </w:r>
          </w:p>
          <w:p w14:paraId="62D928FA" w14:textId="77777777" w:rsidR="000F2B56" w:rsidRPr="00294DB9" w:rsidRDefault="000F2B56" w:rsidP="00AD3A14">
            <w:pPr>
              <w:pStyle w:val="ListParagraph"/>
              <w:numPr>
                <w:ilvl w:val="0"/>
                <w:numId w:val="3"/>
              </w:numPr>
              <w:contextualSpacing w:val="0"/>
              <w:rPr>
                <w:rFonts w:ascii="Arial" w:eastAsia="Times New Roman" w:hAnsi="Arial" w:cs="Arial"/>
                <w:sz w:val="18"/>
                <w:szCs w:val="18"/>
              </w:rPr>
            </w:pPr>
            <w:r w:rsidRPr="00294DB9">
              <w:rPr>
                <w:rFonts w:ascii="Arial" w:eastAsia="Times New Roman" w:hAnsi="Arial" w:cs="Arial"/>
                <w:sz w:val="18"/>
                <w:szCs w:val="18"/>
              </w:rPr>
              <w:t>Highlight edges with bunting</w:t>
            </w:r>
          </w:p>
          <w:p w14:paraId="4005E5FF" w14:textId="77777777" w:rsidR="000F2B56" w:rsidRPr="00294DB9" w:rsidRDefault="000F2B56" w:rsidP="00AD3A14">
            <w:pPr>
              <w:pStyle w:val="ListParagraph"/>
              <w:numPr>
                <w:ilvl w:val="0"/>
                <w:numId w:val="3"/>
              </w:numPr>
              <w:contextualSpacing w:val="0"/>
              <w:rPr>
                <w:rFonts w:ascii="Arial" w:eastAsia="Times New Roman" w:hAnsi="Arial" w:cs="Arial"/>
                <w:sz w:val="18"/>
                <w:szCs w:val="18"/>
              </w:rPr>
            </w:pPr>
            <w:r w:rsidRPr="00294DB9">
              <w:rPr>
                <w:rFonts w:ascii="Arial" w:eastAsia="Times New Roman" w:hAnsi="Arial" w:cs="Arial"/>
                <w:sz w:val="18"/>
                <w:szCs w:val="18"/>
              </w:rPr>
              <w:t>Provide access ladders /scaffold for safe ingress /egress from bridge deck</w:t>
            </w:r>
          </w:p>
          <w:p w14:paraId="3D55460C" w14:textId="77777777" w:rsidR="000F2B56" w:rsidRPr="00294DB9" w:rsidRDefault="000F2B56" w:rsidP="00AD3A14">
            <w:pPr>
              <w:pStyle w:val="ListParagraph"/>
              <w:numPr>
                <w:ilvl w:val="0"/>
                <w:numId w:val="3"/>
              </w:numPr>
              <w:contextualSpacing w:val="0"/>
              <w:rPr>
                <w:rFonts w:ascii="Arial" w:eastAsia="Times New Roman" w:hAnsi="Arial" w:cs="Arial"/>
                <w:sz w:val="18"/>
                <w:szCs w:val="18"/>
              </w:rPr>
            </w:pPr>
            <w:r w:rsidRPr="00294DB9">
              <w:rPr>
                <w:rFonts w:ascii="Arial" w:eastAsia="Times New Roman" w:hAnsi="Arial" w:cs="Arial"/>
                <w:sz w:val="18"/>
                <w:szCs w:val="18"/>
              </w:rPr>
              <w:t>Toolbox height safety with all workers, including trip hazards near deck edges</w:t>
            </w:r>
            <w:r w:rsidRPr="00294DB9">
              <w:rPr>
                <w:rFonts w:eastAsia="Times New Roman"/>
              </w:rPr>
              <w:t xml:space="preserve"> </w:t>
            </w:r>
          </w:p>
        </w:tc>
        <w:tc>
          <w:tcPr>
            <w:tcW w:w="792" w:type="dxa"/>
            <w:shd w:val="clear" w:color="auto" w:fill="FFFFFF" w:themeFill="background1"/>
            <w:vAlign w:val="center"/>
          </w:tcPr>
          <w:p w14:paraId="0B6D0F1B" w14:textId="77777777" w:rsidR="000F2B56" w:rsidRPr="00294DB9" w:rsidRDefault="000F2B56" w:rsidP="00AA7217">
            <w:pPr>
              <w:rPr>
                <w:rFonts w:ascii="Arial" w:hAnsi="Arial" w:cs="Arial"/>
                <w:sz w:val="18"/>
                <w:szCs w:val="18"/>
              </w:rPr>
            </w:pPr>
            <w:r w:rsidRPr="00294DB9">
              <w:rPr>
                <w:rFonts w:ascii="Arial" w:hAnsi="Arial" w:cs="Arial"/>
                <w:sz w:val="18"/>
                <w:szCs w:val="18"/>
              </w:rPr>
              <w:t>1</w:t>
            </w:r>
          </w:p>
        </w:tc>
        <w:tc>
          <w:tcPr>
            <w:tcW w:w="765" w:type="dxa"/>
            <w:shd w:val="clear" w:color="auto" w:fill="FFFFFF" w:themeFill="background1"/>
            <w:vAlign w:val="center"/>
          </w:tcPr>
          <w:p w14:paraId="71E942FE" w14:textId="77777777" w:rsidR="000F2B56" w:rsidRPr="00294DB9" w:rsidRDefault="000F2B56" w:rsidP="00AA7217">
            <w:pPr>
              <w:rPr>
                <w:rFonts w:ascii="Arial" w:hAnsi="Arial" w:cs="Arial"/>
                <w:sz w:val="18"/>
                <w:szCs w:val="18"/>
              </w:rPr>
            </w:pPr>
            <w:r w:rsidRPr="00294DB9">
              <w:rPr>
                <w:rFonts w:ascii="Arial" w:hAnsi="Arial" w:cs="Arial"/>
                <w:sz w:val="18"/>
                <w:szCs w:val="18"/>
              </w:rPr>
              <w:t>4</w:t>
            </w:r>
          </w:p>
        </w:tc>
        <w:tc>
          <w:tcPr>
            <w:tcW w:w="711" w:type="dxa"/>
            <w:shd w:val="clear" w:color="auto" w:fill="FFFFFF" w:themeFill="background1"/>
            <w:vAlign w:val="center"/>
          </w:tcPr>
          <w:p w14:paraId="1CBBEF5B" w14:textId="77777777" w:rsidR="000F2B56" w:rsidRPr="00294DB9" w:rsidRDefault="000F2B56" w:rsidP="00AA7217">
            <w:pPr>
              <w:rPr>
                <w:rFonts w:ascii="Arial" w:hAnsi="Arial" w:cs="Arial"/>
                <w:b/>
                <w:sz w:val="18"/>
                <w:szCs w:val="18"/>
              </w:rPr>
            </w:pPr>
            <w:r w:rsidRPr="00294DB9">
              <w:rPr>
                <w:rFonts w:ascii="Arial" w:hAnsi="Arial" w:cs="Arial"/>
                <w:b/>
                <w:sz w:val="18"/>
                <w:szCs w:val="18"/>
              </w:rPr>
              <w:t>4</w:t>
            </w:r>
          </w:p>
        </w:tc>
        <w:tc>
          <w:tcPr>
            <w:tcW w:w="3260" w:type="dxa"/>
            <w:gridSpan w:val="2"/>
            <w:shd w:val="clear" w:color="auto" w:fill="FFFFFF" w:themeFill="background1"/>
            <w:vAlign w:val="center"/>
          </w:tcPr>
          <w:p w14:paraId="70DA2AE1" w14:textId="77777777" w:rsidR="000F2B56" w:rsidRPr="00294DB9" w:rsidRDefault="000F2B56" w:rsidP="00AA7217">
            <w:pPr>
              <w:rPr>
                <w:rFonts w:ascii="Arial" w:hAnsi="Arial" w:cs="Arial"/>
                <w:sz w:val="18"/>
                <w:szCs w:val="18"/>
              </w:rPr>
            </w:pPr>
            <w:r w:rsidRPr="00294DB9">
              <w:rPr>
                <w:rFonts w:ascii="Arial" w:hAnsi="Arial" w:cs="Arial"/>
                <w:sz w:val="18"/>
                <w:szCs w:val="18"/>
              </w:rPr>
              <w:t>Site Manager / All Workers</w:t>
            </w:r>
          </w:p>
        </w:tc>
      </w:tr>
      <w:tr w:rsidR="000F2B56" w:rsidRPr="00A37DAB" w14:paraId="329C58F6" w14:textId="77777777" w:rsidTr="00AA7217">
        <w:tc>
          <w:tcPr>
            <w:tcW w:w="846" w:type="dxa"/>
            <w:shd w:val="clear" w:color="auto" w:fill="FFFFFF" w:themeFill="background1"/>
            <w:vAlign w:val="center"/>
          </w:tcPr>
          <w:p w14:paraId="6CF3C078"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5E2BB70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Unfit for work - under the influence of drugs or alcohol, etc.</w:t>
            </w:r>
          </w:p>
        </w:tc>
        <w:tc>
          <w:tcPr>
            <w:tcW w:w="765" w:type="dxa"/>
            <w:shd w:val="clear" w:color="auto" w:fill="FFFFFF" w:themeFill="background1"/>
            <w:vAlign w:val="center"/>
          </w:tcPr>
          <w:p w14:paraId="4E185B2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176D02E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4C15A37F"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15</w:t>
            </w:r>
          </w:p>
        </w:tc>
        <w:tc>
          <w:tcPr>
            <w:tcW w:w="3659" w:type="dxa"/>
            <w:gridSpan w:val="2"/>
            <w:shd w:val="clear" w:color="auto" w:fill="FFFFFF" w:themeFill="background1"/>
          </w:tcPr>
          <w:p w14:paraId="752E2CD4"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All personnel shall attend work in a fit and sober condition, free from the effects of drugs, alcohol and non-prescription medication.</w:t>
            </w:r>
          </w:p>
          <w:p w14:paraId="077ABE39"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Personnel to be aware that they may be subject to random or targeted testing for the presence of alcohol and drugs at any time.</w:t>
            </w:r>
          </w:p>
        </w:tc>
        <w:tc>
          <w:tcPr>
            <w:tcW w:w="792" w:type="dxa"/>
            <w:shd w:val="clear" w:color="auto" w:fill="FFFFFF" w:themeFill="background1"/>
            <w:vAlign w:val="center"/>
          </w:tcPr>
          <w:p w14:paraId="0AE0584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5BA6EE1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11" w:type="dxa"/>
            <w:shd w:val="clear" w:color="auto" w:fill="FFFFFF" w:themeFill="background1"/>
            <w:vAlign w:val="center"/>
          </w:tcPr>
          <w:p w14:paraId="2E08A37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3260" w:type="dxa"/>
            <w:gridSpan w:val="2"/>
            <w:shd w:val="clear" w:color="auto" w:fill="FFFFFF" w:themeFill="background1"/>
            <w:vAlign w:val="center"/>
          </w:tcPr>
          <w:p w14:paraId="1C743EDD" w14:textId="77777777" w:rsidR="000F2B56" w:rsidRPr="00B94A9E" w:rsidRDefault="000F2B56" w:rsidP="00AA7217">
            <w:pPr>
              <w:pStyle w:val="NoSpacing"/>
              <w:rPr>
                <w:rFonts w:ascii="Arial" w:hAnsi="Arial" w:cs="Arial"/>
                <w:color w:val="000000" w:themeColor="text1"/>
                <w:sz w:val="18"/>
                <w:szCs w:val="18"/>
                <w:highlight w:val="yellow"/>
              </w:rPr>
            </w:pPr>
            <w:r w:rsidRPr="00150D25">
              <w:rPr>
                <w:rFonts w:ascii="Arial" w:hAnsi="Arial" w:cs="Arial"/>
                <w:color w:val="000000" w:themeColor="text1"/>
                <w:sz w:val="18"/>
                <w:szCs w:val="18"/>
              </w:rPr>
              <w:t>Site Manager / All Workers</w:t>
            </w:r>
          </w:p>
        </w:tc>
      </w:tr>
      <w:tr w:rsidR="000F2B56" w:rsidRPr="00A37DAB" w14:paraId="6B62D5C4" w14:textId="77777777" w:rsidTr="00AA7217">
        <w:tc>
          <w:tcPr>
            <w:tcW w:w="846" w:type="dxa"/>
            <w:shd w:val="clear" w:color="auto" w:fill="FFFFFF" w:themeFill="background1"/>
            <w:vAlign w:val="center"/>
          </w:tcPr>
          <w:p w14:paraId="330DA372" w14:textId="77777777" w:rsidR="000F2B56" w:rsidRPr="005F28EF"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2D440A3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Failure to comply with the content and intent of this SWMS results in injury to persons or damage to equipment.</w:t>
            </w:r>
          </w:p>
        </w:tc>
        <w:tc>
          <w:tcPr>
            <w:tcW w:w="765" w:type="dxa"/>
            <w:shd w:val="clear" w:color="auto" w:fill="FFFFFF" w:themeFill="background1"/>
            <w:vAlign w:val="center"/>
          </w:tcPr>
          <w:p w14:paraId="26494DA8"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6534DFC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gridSpan w:val="2"/>
            <w:shd w:val="clear" w:color="auto" w:fill="FFFFFF" w:themeFill="background1"/>
            <w:vAlign w:val="center"/>
          </w:tcPr>
          <w:p w14:paraId="387A970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12</w:t>
            </w:r>
          </w:p>
        </w:tc>
        <w:tc>
          <w:tcPr>
            <w:tcW w:w="3659" w:type="dxa"/>
            <w:gridSpan w:val="2"/>
            <w:shd w:val="clear" w:color="auto" w:fill="FFFFFF" w:themeFill="background1"/>
          </w:tcPr>
          <w:p w14:paraId="52010CC2" w14:textId="77777777" w:rsidR="000F2B56" w:rsidRPr="00DE5A38" w:rsidRDefault="000F2B56"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E</w:t>
            </w:r>
            <w:r w:rsidRPr="00DE5A38">
              <w:rPr>
                <w:rFonts w:ascii="Arial" w:hAnsi="Arial" w:cs="Arial"/>
                <w:color w:val="000000" w:themeColor="text1"/>
                <w:sz w:val="18"/>
                <w:szCs w:val="18"/>
              </w:rPr>
              <w:t>nsure work reflects the SWMS controls</w:t>
            </w:r>
          </w:p>
          <w:p w14:paraId="0D535C2D"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Work is to cease in the failure of compliance </w:t>
            </w:r>
          </w:p>
          <w:p w14:paraId="5203DAD3"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lastRenderedPageBreak/>
              <w:t>Personnel not complying with are to be retrained in this SWMS</w:t>
            </w:r>
          </w:p>
          <w:p w14:paraId="78EEBE7E"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Depending on severity, the foreman may choose to exclude the persons in breach of further work</w:t>
            </w:r>
          </w:p>
        </w:tc>
        <w:tc>
          <w:tcPr>
            <w:tcW w:w="792" w:type="dxa"/>
            <w:shd w:val="clear" w:color="auto" w:fill="FFFFFF" w:themeFill="background1"/>
            <w:vAlign w:val="center"/>
          </w:tcPr>
          <w:p w14:paraId="7A0EF2E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lastRenderedPageBreak/>
              <w:t>1</w:t>
            </w:r>
          </w:p>
        </w:tc>
        <w:tc>
          <w:tcPr>
            <w:tcW w:w="765" w:type="dxa"/>
            <w:shd w:val="clear" w:color="auto" w:fill="FFFFFF" w:themeFill="background1"/>
            <w:vAlign w:val="center"/>
          </w:tcPr>
          <w:p w14:paraId="2A89E0B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11" w:type="dxa"/>
            <w:shd w:val="clear" w:color="auto" w:fill="FFFFFF" w:themeFill="background1"/>
            <w:vAlign w:val="center"/>
          </w:tcPr>
          <w:p w14:paraId="067D862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3260" w:type="dxa"/>
            <w:gridSpan w:val="2"/>
            <w:shd w:val="clear" w:color="auto" w:fill="FFFFFF" w:themeFill="background1"/>
            <w:vAlign w:val="center"/>
          </w:tcPr>
          <w:p w14:paraId="18901ADA" w14:textId="77777777" w:rsidR="000F2B56" w:rsidRPr="00B94A9E" w:rsidRDefault="000F2B56" w:rsidP="00AA7217">
            <w:pPr>
              <w:pStyle w:val="NoSpacing"/>
              <w:rPr>
                <w:rFonts w:ascii="Arial" w:hAnsi="Arial" w:cs="Arial"/>
                <w:color w:val="000000" w:themeColor="text1"/>
                <w:sz w:val="18"/>
                <w:szCs w:val="18"/>
                <w:highlight w:val="yellow"/>
              </w:rPr>
            </w:pPr>
            <w:r w:rsidRPr="00150D25">
              <w:rPr>
                <w:rFonts w:ascii="Arial" w:hAnsi="Arial" w:cs="Arial"/>
                <w:color w:val="000000" w:themeColor="text1"/>
                <w:sz w:val="18"/>
                <w:szCs w:val="18"/>
              </w:rPr>
              <w:t>Site Manager / All Workers</w:t>
            </w:r>
          </w:p>
        </w:tc>
      </w:tr>
      <w:tr w:rsidR="000F2B56" w:rsidRPr="00A37DAB" w14:paraId="718180A2" w14:textId="77777777" w:rsidTr="00AA7217">
        <w:trPr>
          <w:trHeight w:val="397"/>
        </w:trPr>
        <w:tc>
          <w:tcPr>
            <w:tcW w:w="15588" w:type="dxa"/>
            <w:gridSpan w:val="14"/>
            <w:shd w:val="clear" w:color="auto" w:fill="F2F2F2"/>
            <w:vAlign w:val="center"/>
          </w:tcPr>
          <w:p w14:paraId="49AF9F5D" w14:textId="77777777" w:rsidR="000F2B56" w:rsidRPr="00DE5A38" w:rsidRDefault="000F2B56" w:rsidP="00AA7217">
            <w:pPr>
              <w:pStyle w:val="NoSpacing"/>
              <w:rPr>
                <w:rFonts w:ascii="Arial" w:hAnsi="Arial" w:cs="Arial"/>
                <w:bCs/>
                <w:color w:val="000000" w:themeColor="text1"/>
                <w:sz w:val="18"/>
                <w:szCs w:val="18"/>
              </w:rPr>
            </w:pPr>
            <w:r w:rsidRPr="00DE5A38">
              <w:rPr>
                <w:rFonts w:ascii="Arial" w:hAnsi="Arial" w:cs="Arial"/>
                <w:bCs/>
                <w:color w:val="000000" w:themeColor="text1"/>
                <w:sz w:val="18"/>
                <w:szCs w:val="18"/>
              </w:rPr>
              <w:t>Plant &amp; Vehicle Interaction</w:t>
            </w:r>
          </w:p>
        </w:tc>
      </w:tr>
      <w:tr w:rsidR="000F2B56" w:rsidRPr="00A37DAB" w14:paraId="50433742" w14:textId="77777777" w:rsidTr="00AA7217">
        <w:trPr>
          <w:trHeight w:val="186"/>
        </w:trPr>
        <w:tc>
          <w:tcPr>
            <w:tcW w:w="846" w:type="dxa"/>
            <w:shd w:val="clear" w:color="auto" w:fill="FFFFFF" w:themeFill="background1"/>
            <w:vAlign w:val="center"/>
          </w:tcPr>
          <w:p w14:paraId="1030BC7E"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38BBE82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Vehicle movements</w:t>
            </w:r>
          </w:p>
        </w:tc>
        <w:tc>
          <w:tcPr>
            <w:tcW w:w="765" w:type="dxa"/>
            <w:shd w:val="clear" w:color="auto" w:fill="FFFFFF" w:themeFill="background1"/>
            <w:vAlign w:val="center"/>
          </w:tcPr>
          <w:p w14:paraId="1BC59A07"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06B2B61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10FF748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15</w:t>
            </w:r>
          </w:p>
        </w:tc>
        <w:tc>
          <w:tcPr>
            <w:tcW w:w="3659" w:type="dxa"/>
            <w:gridSpan w:val="2"/>
            <w:shd w:val="clear" w:color="auto" w:fill="FFFFFF" w:themeFill="background1"/>
            <w:vAlign w:val="center"/>
          </w:tcPr>
          <w:p w14:paraId="332559E6"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Ensure reversing alarms are working </w:t>
            </w:r>
          </w:p>
          <w:p w14:paraId="3AF688A6"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All Vehicles / plant to be inducted</w:t>
            </w:r>
          </w:p>
          <w:p w14:paraId="1EE515B5"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Make sure transport vehicle is on stable groun</w:t>
            </w:r>
            <w:r>
              <w:rPr>
                <w:rFonts w:ascii="Arial" w:hAnsi="Arial" w:cs="Arial"/>
                <w:color w:val="000000" w:themeColor="text1"/>
                <w:sz w:val="18"/>
                <w:szCs w:val="18"/>
              </w:rPr>
              <w:t>d</w:t>
            </w:r>
          </w:p>
          <w:p w14:paraId="557E8C95"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Designate a competent person to direct transport vehicles and always maintain positive communication with driver </w:t>
            </w:r>
          </w:p>
          <w:p w14:paraId="72E40312"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Make sure trucks can exit steep or muddy sites when empty</w:t>
            </w:r>
          </w:p>
          <w:p w14:paraId="3056CCAA"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Follow VMP to provide clear access for vehicles to enter, exit and move on site</w:t>
            </w:r>
          </w:p>
          <w:p w14:paraId="0CF66ACE"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Establish exclusion zones to delineate workers on foot from vehicles</w:t>
            </w:r>
          </w:p>
          <w:p w14:paraId="646C1A87"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Never stand on the downhill side or directly behind a moving or unloading truck</w:t>
            </w:r>
          </w:p>
          <w:p w14:paraId="2242A801"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lastRenderedPageBreak/>
              <w:t>Keep clear of the load gate when releasing the pin</w:t>
            </w:r>
          </w:p>
          <w:p w14:paraId="7233E49C"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Check for overhead wires, structures and branches especially when tipping</w:t>
            </w:r>
          </w:p>
          <w:p w14:paraId="4BD621FE" w14:textId="77777777" w:rsidR="000F2B56" w:rsidRPr="00C130FB"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Spotter to be in place when tippin</w:t>
            </w:r>
            <w:r>
              <w:rPr>
                <w:rFonts w:ascii="Arial" w:hAnsi="Arial" w:cs="Arial"/>
                <w:color w:val="000000" w:themeColor="text1"/>
                <w:sz w:val="18"/>
                <w:szCs w:val="18"/>
              </w:rPr>
              <w:t>g</w:t>
            </w:r>
          </w:p>
        </w:tc>
        <w:tc>
          <w:tcPr>
            <w:tcW w:w="792" w:type="dxa"/>
            <w:shd w:val="clear" w:color="auto" w:fill="FFFFFF" w:themeFill="background1"/>
            <w:vAlign w:val="center"/>
          </w:tcPr>
          <w:p w14:paraId="70E2E7B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lastRenderedPageBreak/>
              <w:t>1</w:t>
            </w:r>
          </w:p>
        </w:tc>
        <w:tc>
          <w:tcPr>
            <w:tcW w:w="765" w:type="dxa"/>
            <w:shd w:val="clear" w:color="auto" w:fill="FFFFFF" w:themeFill="background1"/>
            <w:vAlign w:val="center"/>
          </w:tcPr>
          <w:p w14:paraId="4BE0142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6E72BAE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3260" w:type="dxa"/>
            <w:gridSpan w:val="2"/>
            <w:shd w:val="clear" w:color="auto" w:fill="FFFFFF" w:themeFill="background1"/>
            <w:vAlign w:val="center"/>
          </w:tcPr>
          <w:p w14:paraId="4279A888"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09BB0025" w14:textId="77777777" w:rsidTr="00AA7217">
        <w:tc>
          <w:tcPr>
            <w:tcW w:w="846" w:type="dxa"/>
            <w:shd w:val="clear" w:color="auto" w:fill="FFFFFF" w:themeFill="background1"/>
            <w:vAlign w:val="center"/>
          </w:tcPr>
          <w:p w14:paraId="3DABAE40"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7E48ADD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Incompetent Operators</w:t>
            </w:r>
          </w:p>
        </w:tc>
        <w:tc>
          <w:tcPr>
            <w:tcW w:w="765" w:type="dxa"/>
            <w:shd w:val="clear" w:color="auto" w:fill="FFFFFF" w:themeFill="background1"/>
            <w:vAlign w:val="center"/>
          </w:tcPr>
          <w:p w14:paraId="4541A363"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65" w:type="dxa"/>
            <w:shd w:val="clear" w:color="auto" w:fill="FFFFFF" w:themeFill="background1"/>
            <w:vAlign w:val="center"/>
          </w:tcPr>
          <w:p w14:paraId="0225F31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gridSpan w:val="2"/>
            <w:shd w:val="clear" w:color="auto" w:fill="FFFFFF" w:themeFill="background1"/>
            <w:vAlign w:val="center"/>
          </w:tcPr>
          <w:p w14:paraId="04EBA94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6</w:t>
            </w:r>
          </w:p>
        </w:tc>
        <w:tc>
          <w:tcPr>
            <w:tcW w:w="3659" w:type="dxa"/>
            <w:gridSpan w:val="2"/>
            <w:shd w:val="clear" w:color="auto" w:fill="FFFFFF" w:themeFill="background1"/>
            <w:vAlign w:val="center"/>
          </w:tcPr>
          <w:p w14:paraId="5FCAB0AF"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All operators shall be appropriately licensed and ticketed and shall display competency in the operation of the crane / plant,</w:t>
            </w:r>
          </w:p>
          <w:p w14:paraId="7DE925DE"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Pre-starts to be completed prior to operating</w:t>
            </w:r>
          </w:p>
        </w:tc>
        <w:tc>
          <w:tcPr>
            <w:tcW w:w="792" w:type="dxa"/>
            <w:shd w:val="clear" w:color="auto" w:fill="FFFFFF" w:themeFill="background1"/>
            <w:vAlign w:val="center"/>
          </w:tcPr>
          <w:p w14:paraId="745EB3A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701FE1C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11" w:type="dxa"/>
            <w:shd w:val="clear" w:color="auto" w:fill="FFFFFF" w:themeFill="background1"/>
            <w:vAlign w:val="center"/>
          </w:tcPr>
          <w:p w14:paraId="12250807"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3260" w:type="dxa"/>
            <w:gridSpan w:val="2"/>
            <w:shd w:val="clear" w:color="auto" w:fill="FFFFFF" w:themeFill="background1"/>
            <w:vAlign w:val="center"/>
          </w:tcPr>
          <w:p w14:paraId="31B1B6B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75AE12A1" w14:textId="77777777" w:rsidTr="00AA7217">
        <w:trPr>
          <w:trHeight w:val="186"/>
        </w:trPr>
        <w:tc>
          <w:tcPr>
            <w:tcW w:w="846" w:type="dxa"/>
            <w:shd w:val="clear" w:color="auto" w:fill="FFFFFF" w:themeFill="background1"/>
            <w:vAlign w:val="center"/>
          </w:tcPr>
          <w:p w14:paraId="66013C5E"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5875D370" w14:textId="77777777" w:rsidR="000F2B56" w:rsidRPr="00DE5A38" w:rsidRDefault="000F2B56" w:rsidP="00AA7217">
            <w:pPr>
              <w:pStyle w:val="NoSpacing"/>
              <w:rPr>
                <w:rFonts w:ascii="Arial" w:hAnsi="Arial" w:cs="Arial"/>
                <w:color w:val="000000" w:themeColor="text1"/>
                <w:sz w:val="18"/>
                <w:szCs w:val="18"/>
                <w:lang w:val="en-US"/>
              </w:rPr>
            </w:pPr>
            <w:r w:rsidRPr="00DE5A38">
              <w:rPr>
                <w:rFonts w:ascii="Arial" w:hAnsi="Arial" w:cs="Arial"/>
                <w:color w:val="000000" w:themeColor="text1"/>
                <w:sz w:val="18"/>
                <w:szCs w:val="18"/>
                <w:lang w:val="en-US"/>
              </w:rPr>
              <w:t>Personnel struck by machine / within swing zone</w:t>
            </w:r>
          </w:p>
        </w:tc>
        <w:tc>
          <w:tcPr>
            <w:tcW w:w="765" w:type="dxa"/>
            <w:shd w:val="clear" w:color="auto" w:fill="FFFFFF" w:themeFill="background1"/>
            <w:vAlign w:val="center"/>
          </w:tcPr>
          <w:p w14:paraId="3B3D621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3CE9674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612C9F0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15</w:t>
            </w:r>
          </w:p>
        </w:tc>
        <w:tc>
          <w:tcPr>
            <w:tcW w:w="3659" w:type="dxa"/>
            <w:gridSpan w:val="2"/>
            <w:shd w:val="clear" w:color="auto" w:fill="FFFFFF" w:themeFill="background1"/>
            <w:vAlign w:val="center"/>
          </w:tcPr>
          <w:p w14:paraId="07DCE5BF"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All workers to wear appropriate PPE as required by task</w:t>
            </w:r>
          </w:p>
          <w:p w14:paraId="406697F2"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Exclusion zone to be established </w:t>
            </w:r>
            <w:r>
              <w:rPr>
                <w:rFonts w:ascii="Arial" w:hAnsi="Arial" w:cs="Arial"/>
                <w:color w:val="000000" w:themeColor="text1"/>
                <w:sz w:val="18"/>
                <w:szCs w:val="18"/>
              </w:rPr>
              <w:t xml:space="preserve">and communicated </w:t>
            </w:r>
            <w:r w:rsidRPr="00DE5A38">
              <w:rPr>
                <w:rFonts w:ascii="Arial" w:hAnsi="Arial" w:cs="Arial"/>
                <w:color w:val="000000" w:themeColor="text1"/>
                <w:sz w:val="18"/>
                <w:szCs w:val="18"/>
              </w:rPr>
              <w:t>around excavation as determined by the radius of swing zone of the excavator to delineate workers on foot from moving plant</w:t>
            </w:r>
          </w:p>
          <w:p w14:paraId="3ADFE44C"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remain outside this “Swing Zone” while the machine is operating unless required and trained to do so</w:t>
            </w:r>
          </w:p>
          <w:p w14:paraId="3A461917"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Ensure operator is adequately trained and holds correct plant operation ticket </w:t>
            </w:r>
          </w:p>
          <w:p w14:paraId="2E3D6D42"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Always maintain positive communications between operator </w:t>
            </w:r>
            <w:r w:rsidRPr="00DE5A38">
              <w:rPr>
                <w:rFonts w:ascii="Arial" w:hAnsi="Arial" w:cs="Arial"/>
                <w:color w:val="000000" w:themeColor="text1"/>
                <w:sz w:val="18"/>
                <w:szCs w:val="18"/>
              </w:rPr>
              <w:lastRenderedPageBreak/>
              <w:t>and spotters/ workers on foot (visual and verbal or UHF)</w:t>
            </w:r>
          </w:p>
          <w:p w14:paraId="05955805" w14:textId="77777777" w:rsidR="000F2B56"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Spotter to be in place when machine is operating</w:t>
            </w:r>
          </w:p>
          <w:p w14:paraId="4D5E5F87" w14:textId="77777777" w:rsidR="000F2B56" w:rsidRPr="005F1E4E" w:rsidRDefault="000F2B56" w:rsidP="00AD3A14">
            <w:pPr>
              <w:pStyle w:val="ListParagraph"/>
              <w:numPr>
                <w:ilvl w:val="0"/>
                <w:numId w:val="7"/>
              </w:numPr>
              <w:spacing w:after="200" w:line="276" w:lineRule="auto"/>
              <w:rPr>
                <w:rFonts w:ascii="Arial" w:hAnsi="Arial" w:cs="Arial"/>
                <w:color w:val="000000" w:themeColor="text1"/>
                <w:sz w:val="18"/>
                <w:szCs w:val="18"/>
              </w:rPr>
            </w:pPr>
            <w:r w:rsidRPr="005F1E4E">
              <w:rPr>
                <w:rFonts w:ascii="Arial" w:hAnsi="Arial" w:cs="Arial"/>
                <w:color w:val="000000" w:themeColor="text1"/>
                <w:sz w:val="18"/>
                <w:szCs w:val="18"/>
              </w:rPr>
              <w:t>Safety isolation switches shall not be overridden, modified or removed</w:t>
            </w:r>
          </w:p>
          <w:p w14:paraId="3883A239" w14:textId="77777777" w:rsidR="000F2B56" w:rsidRPr="005F1E4E" w:rsidRDefault="000F2B56" w:rsidP="00AD3A14">
            <w:pPr>
              <w:pStyle w:val="ListParagraph"/>
              <w:numPr>
                <w:ilvl w:val="0"/>
                <w:numId w:val="7"/>
              </w:numPr>
              <w:spacing w:after="200" w:line="276" w:lineRule="auto"/>
              <w:rPr>
                <w:rFonts w:ascii="Arial" w:hAnsi="Arial" w:cs="Arial"/>
                <w:color w:val="000000" w:themeColor="text1"/>
                <w:sz w:val="18"/>
                <w:szCs w:val="18"/>
              </w:rPr>
            </w:pPr>
            <w:r w:rsidRPr="005F1E4E">
              <w:rPr>
                <w:rFonts w:ascii="Arial" w:hAnsi="Arial" w:cs="Arial"/>
                <w:color w:val="000000" w:themeColor="text1"/>
                <w:sz w:val="18"/>
                <w:szCs w:val="18"/>
              </w:rPr>
              <w:t>Clearly signal intention to move into ‘Swing Zone’ of crane/machine and receive acknowledgement of this from machine/crane operator before entering this zone</w:t>
            </w:r>
          </w:p>
          <w:p w14:paraId="2CF338EE" w14:textId="77777777" w:rsidR="000F2B56" w:rsidRPr="005F1E4E" w:rsidRDefault="000F2B56" w:rsidP="00AD3A14">
            <w:pPr>
              <w:pStyle w:val="ListParagraph"/>
              <w:numPr>
                <w:ilvl w:val="0"/>
                <w:numId w:val="7"/>
              </w:numPr>
              <w:spacing w:line="276" w:lineRule="auto"/>
              <w:rPr>
                <w:rFonts w:ascii="Arial" w:hAnsi="Arial" w:cs="Arial"/>
                <w:color w:val="000000" w:themeColor="text1"/>
                <w:sz w:val="18"/>
                <w:szCs w:val="18"/>
              </w:rPr>
            </w:pPr>
            <w:r w:rsidRPr="005F1E4E">
              <w:rPr>
                <w:rFonts w:ascii="Arial" w:hAnsi="Arial" w:cs="Arial"/>
                <w:color w:val="000000" w:themeColor="text1"/>
                <w:sz w:val="18"/>
                <w:szCs w:val="18"/>
              </w:rPr>
              <w:t>While working in ‘Swing Zone’, crane/ machine to cease operation with hook resting on ground or suspended in a stationary position.</w:t>
            </w:r>
          </w:p>
        </w:tc>
        <w:tc>
          <w:tcPr>
            <w:tcW w:w="792" w:type="dxa"/>
            <w:shd w:val="clear" w:color="auto" w:fill="FFFFFF" w:themeFill="background1"/>
            <w:vAlign w:val="center"/>
          </w:tcPr>
          <w:p w14:paraId="09DBBC3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lastRenderedPageBreak/>
              <w:t>1</w:t>
            </w:r>
          </w:p>
        </w:tc>
        <w:tc>
          <w:tcPr>
            <w:tcW w:w="765" w:type="dxa"/>
            <w:shd w:val="clear" w:color="auto" w:fill="FFFFFF" w:themeFill="background1"/>
            <w:vAlign w:val="center"/>
          </w:tcPr>
          <w:p w14:paraId="4DD0FEFF"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65D3552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3260" w:type="dxa"/>
            <w:gridSpan w:val="2"/>
            <w:shd w:val="clear" w:color="auto" w:fill="FFFFFF" w:themeFill="background1"/>
            <w:vAlign w:val="center"/>
          </w:tcPr>
          <w:p w14:paraId="77759A5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Plant Operator / Spotter / Site Manager / All Workers</w:t>
            </w:r>
          </w:p>
        </w:tc>
      </w:tr>
      <w:tr w:rsidR="000F2B56" w:rsidRPr="00A37DAB" w14:paraId="291AE46D" w14:textId="77777777" w:rsidTr="00AA7217">
        <w:tc>
          <w:tcPr>
            <w:tcW w:w="846" w:type="dxa"/>
            <w:shd w:val="clear" w:color="auto" w:fill="FFFFFF" w:themeFill="background1"/>
            <w:vAlign w:val="center"/>
          </w:tcPr>
          <w:p w14:paraId="320D9869"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4E9CB99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Plant / vehicle Overturn (i.e. soft ground / ground collapse)</w:t>
            </w:r>
          </w:p>
        </w:tc>
        <w:tc>
          <w:tcPr>
            <w:tcW w:w="765" w:type="dxa"/>
            <w:shd w:val="clear" w:color="auto" w:fill="FFFFFF" w:themeFill="background1"/>
            <w:vAlign w:val="center"/>
          </w:tcPr>
          <w:p w14:paraId="6D89316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65" w:type="dxa"/>
            <w:shd w:val="clear" w:color="auto" w:fill="FFFFFF" w:themeFill="background1"/>
            <w:vAlign w:val="center"/>
          </w:tcPr>
          <w:p w14:paraId="4338D17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75C8EA7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10</w:t>
            </w:r>
          </w:p>
        </w:tc>
        <w:tc>
          <w:tcPr>
            <w:tcW w:w="3659" w:type="dxa"/>
            <w:gridSpan w:val="2"/>
            <w:shd w:val="clear" w:color="auto" w:fill="FFFFFF" w:themeFill="background1"/>
            <w:vAlign w:val="center"/>
          </w:tcPr>
          <w:p w14:paraId="37D6E8F0"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Ensure vehicle / truck is parked on flat, level ground</w:t>
            </w:r>
          </w:p>
          <w:p w14:paraId="4AB30AA4"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Ensure locking pins of loading ramps are housed in appropriate hole on the deck of the truck or plant trailer</w:t>
            </w:r>
          </w:p>
          <w:p w14:paraId="51AC0C0B" w14:textId="77777777" w:rsidR="000F2B56" w:rsidRPr="00DE5A38" w:rsidRDefault="000F2B56"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SWL to be clearly displayed on loading ramps.</w:t>
            </w:r>
          </w:p>
          <w:p w14:paraId="5056F35D"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Ensure the machine weight including any buckets or attachments fitted is </w:t>
            </w:r>
            <w:r w:rsidRPr="005F1E4E">
              <w:rPr>
                <w:rFonts w:ascii="Arial" w:hAnsi="Arial" w:cs="Arial"/>
                <w:color w:val="000000" w:themeColor="text1"/>
                <w:sz w:val="18"/>
                <w:szCs w:val="18"/>
              </w:rPr>
              <w:lastRenderedPageBreak/>
              <w:t>less than the SWL of the loading ramps</w:t>
            </w:r>
          </w:p>
          <w:p w14:paraId="32C309CF"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Establish exclusion zones around plant operation.</w:t>
            </w:r>
          </w:p>
        </w:tc>
        <w:tc>
          <w:tcPr>
            <w:tcW w:w="792" w:type="dxa"/>
            <w:shd w:val="clear" w:color="auto" w:fill="FFFFFF" w:themeFill="background1"/>
            <w:vAlign w:val="center"/>
          </w:tcPr>
          <w:p w14:paraId="7F5C079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lastRenderedPageBreak/>
              <w:t>1</w:t>
            </w:r>
          </w:p>
        </w:tc>
        <w:tc>
          <w:tcPr>
            <w:tcW w:w="765" w:type="dxa"/>
            <w:shd w:val="clear" w:color="auto" w:fill="FFFFFF" w:themeFill="background1"/>
            <w:vAlign w:val="center"/>
          </w:tcPr>
          <w:p w14:paraId="089B167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40B90C6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3260" w:type="dxa"/>
            <w:gridSpan w:val="2"/>
            <w:shd w:val="clear" w:color="auto" w:fill="FFFFFF" w:themeFill="background1"/>
            <w:vAlign w:val="center"/>
          </w:tcPr>
          <w:p w14:paraId="161E727D"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Plant Operator / All Workers</w:t>
            </w:r>
          </w:p>
        </w:tc>
      </w:tr>
      <w:tr w:rsidR="000F2B56" w:rsidRPr="00A37DAB" w14:paraId="04C12145" w14:textId="77777777" w:rsidTr="00AA7217">
        <w:trPr>
          <w:trHeight w:val="397"/>
        </w:trPr>
        <w:tc>
          <w:tcPr>
            <w:tcW w:w="15588" w:type="dxa"/>
            <w:gridSpan w:val="14"/>
            <w:shd w:val="clear" w:color="auto" w:fill="F2F2F2"/>
            <w:vAlign w:val="center"/>
          </w:tcPr>
          <w:p w14:paraId="07B9FA39" w14:textId="77777777" w:rsidR="000F2B56" w:rsidRPr="00DE5A38" w:rsidRDefault="000F2B56" w:rsidP="00AA7217">
            <w:pPr>
              <w:pStyle w:val="NoSpacing"/>
              <w:rPr>
                <w:rFonts w:ascii="Arial" w:hAnsi="Arial" w:cs="Arial"/>
                <w:bCs/>
                <w:color w:val="000000" w:themeColor="text1"/>
                <w:sz w:val="18"/>
                <w:szCs w:val="18"/>
              </w:rPr>
            </w:pPr>
            <w:r w:rsidRPr="00DE5A38">
              <w:rPr>
                <w:rFonts w:ascii="Arial" w:hAnsi="Arial" w:cs="Arial"/>
                <w:bCs/>
                <w:color w:val="000000" w:themeColor="text1"/>
                <w:sz w:val="18"/>
                <w:szCs w:val="18"/>
              </w:rPr>
              <w:t>Working near Water</w:t>
            </w:r>
          </w:p>
        </w:tc>
      </w:tr>
      <w:tr w:rsidR="000F2B56" w:rsidRPr="00A37DAB" w14:paraId="74F8AC15" w14:textId="77777777" w:rsidTr="00AA7217">
        <w:tc>
          <w:tcPr>
            <w:tcW w:w="846" w:type="dxa"/>
            <w:shd w:val="clear" w:color="auto" w:fill="FFFFFF" w:themeFill="background1"/>
            <w:vAlign w:val="center"/>
          </w:tcPr>
          <w:p w14:paraId="00260F44" w14:textId="77777777" w:rsidR="000F2B56" w:rsidRPr="00AF18DE"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4F2443D9"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Machine entering water area being a creek, and becoming submerged</w:t>
            </w:r>
          </w:p>
        </w:tc>
        <w:tc>
          <w:tcPr>
            <w:tcW w:w="765" w:type="dxa"/>
            <w:shd w:val="clear" w:color="auto" w:fill="FFFFFF" w:themeFill="background1"/>
            <w:vAlign w:val="center"/>
          </w:tcPr>
          <w:p w14:paraId="3D4BB2C0"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3</w:t>
            </w:r>
          </w:p>
        </w:tc>
        <w:tc>
          <w:tcPr>
            <w:tcW w:w="765" w:type="dxa"/>
            <w:shd w:val="clear" w:color="auto" w:fill="FFFFFF" w:themeFill="background1"/>
            <w:vAlign w:val="center"/>
          </w:tcPr>
          <w:p w14:paraId="1C154C97"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4</w:t>
            </w:r>
          </w:p>
        </w:tc>
        <w:tc>
          <w:tcPr>
            <w:tcW w:w="765" w:type="dxa"/>
            <w:gridSpan w:val="2"/>
            <w:shd w:val="clear" w:color="auto" w:fill="FFFFFF" w:themeFill="background1"/>
            <w:vAlign w:val="center"/>
          </w:tcPr>
          <w:p w14:paraId="7827F25A"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12</w:t>
            </w:r>
          </w:p>
        </w:tc>
        <w:tc>
          <w:tcPr>
            <w:tcW w:w="3659" w:type="dxa"/>
            <w:gridSpan w:val="2"/>
            <w:shd w:val="clear" w:color="auto" w:fill="FFFFFF" w:themeFill="background1"/>
            <w:vAlign w:val="center"/>
          </w:tcPr>
          <w:p w14:paraId="2F895B0F" w14:textId="77777777" w:rsidR="000F2B56" w:rsidRPr="00AF18DE" w:rsidRDefault="000F2B56" w:rsidP="00AD3A14">
            <w:pPr>
              <w:pStyle w:val="NoSpacing"/>
              <w:numPr>
                <w:ilvl w:val="0"/>
                <w:numId w:val="7"/>
              </w:numPr>
              <w:rPr>
                <w:rFonts w:ascii="Arial" w:hAnsi="Arial" w:cs="Arial"/>
                <w:color w:val="000000" w:themeColor="text1"/>
                <w:sz w:val="18"/>
                <w:szCs w:val="18"/>
              </w:rPr>
            </w:pPr>
            <w:r w:rsidRPr="00AF18DE">
              <w:rPr>
                <w:rFonts w:ascii="Arial" w:hAnsi="Arial" w:cs="Arial"/>
                <w:color w:val="000000" w:themeColor="text1"/>
                <w:sz w:val="18"/>
                <w:szCs w:val="18"/>
              </w:rPr>
              <w:t>When operating on a waterfront, be particularly aware of site conditions, water depths, weather conditions, personnel around you, and always maintain a pre-determined escape route</w:t>
            </w:r>
          </w:p>
        </w:tc>
        <w:tc>
          <w:tcPr>
            <w:tcW w:w="792" w:type="dxa"/>
            <w:shd w:val="clear" w:color="auto" w:fill="FFFFFF" w:themeFill="background1"/>
            <w:vAlign w:val="center"/>
          </w:tcPr>
          <w:p w14:paraId="43772BBC"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1</w:t>
            </w:r>
          </w:p>
        </w:tc>
        <w:tc>
          <w:tcPr>
            <w:tcW w:w="765" w:type="dxa"/>
            <w:shd w:val="clear" w:color="auto" w:fill="FFFFFF" w:themeFill="background1"/>
            <w:vAlign w:val="center"/>
          </w:tcPr>
          <w:p w14:paraId="4DD5AA9B"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4</w:t>
            </w:r>
          </w:p>
        </w:tc>
        <w:tc>
          <w:tcPr>
            <w:tcW w:w="711" w:type="dxa"/>
            <w:shd w:val="clear" w:color="auto" w:fill="FFFFFF" w:themeFill="background1"/>
            <w:vAlign w:val="center"/>
          </w:tcPr>
          <w:p w14:paraId="18FED7F3"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4</w:t>
            </w:r>
          </w:p>
        </w:tc>
        <w:tc>
          <w:tcPr>
            <w:tcW w:w="3260" w:type="dxa"/>
            <w:gridSpan w:val="2"/>
            <w:shd w:val="clear" w:color="auto" w:fill="FFFFFF" w:themeFill="background1"/>
            <w:vAlign w:val="center"/>
          </w:tcPr>
          <w:p w14:paraId="03AF3E60" w14:textId="77777777" w:rsidR="000F2B56" w:rsidRPr="00AF18DE"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 xml:space="preserve">Site Manager </w:t>
            </w:r>
          </w:p>
        </w:tc>
      </w:tr>
      <w:tr w:rsidR="000F2B56" w:rsidRPr="00A37DAB" w14:paraId="1562EE40" w14:textId="77777777" w:rsidTr="00AA7217">
        <w:tc>
          <w:tcPr>
            <w:tcW w:w="846" w:type="dxa"/>
            <w:shd w:val="clear" w:color="auto" w:fill="FFFFFF" w:themeFill="background1"/>
            <w:vAlign w:val="center"/>
          </w:tcPr>
          <w:p w14:paraId="02EE9F36"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175E9E9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Fast flowing or moving water</w:t>
            </w:r>
          </w:p>
        </w:tc>
        <w:tc>
          <w:tcPr>
            <w:tcW w:w="765" w:type="dxa"/>
            <w:shd w:val="clear" w:color="auto" w:fill="FFFFFF" w:themeFill="background1"/>
            <w:vAlign w:val="center"/>
          </w:tcPr>
          <w:p w14:paraId="23F663F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3E64ECA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gridSpan w:val="2"/>
            <w:shd w:val="clear" w:color="auto" w:fill="FFFFFF" w:themeFill="background1"/>
            <w:vAlign w:val="center"/>
          </w:tcPr>
          <w:p w14:paraId="40D826F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12</w:t>
            </w:r>
          </w:p>
        </w:tc>
        <w:tc>
          <w:tcPr>
            <w:tcW w:w="3659" w:type="dxa"/>
            <w:gridSpan w:val="2"/>
            <w:shd w:val="clear" w:color="auto" w:fill="FFFFFF" w:themeFill="background1"/>
            <w:vAlign w:val="center"/>
          </w:tcPr>
          <w:p w14:paraId="3F5C09E8"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Coordinate activities to coincide with creek conditions and do not work during adverse weather conditions</w:t>
            </w:r>
          </w:p>
        </w:tc>
        <w:tc>
          <w:tcPr>
            <w:tcW w:w="792" w:type="dxa"/>
            <w:shd w:val="clear" w:color="auto" w:fill="FFFFFF" w:themeFill="background1"/>
            <w:vAlign w:val="center"/>
          </w:tcPr>
          <w:p w14:paraId="48F4CEE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72B1D0D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11" w:type="dxa"/>
            <w:shd w:val="clear" w:color="auto" w:fill="FFFFFF" w:themeFill="background1"/>
            <w:vAlign w:val="center"/>
          </w:tcPr>
          <w:p w14:paraId="2AA614B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3260" w:type="dxa"/>
            <w:gridSpan w:val="2"/>
            <w:shd w:val="clear" w:color="auto" w:fill="FFFFFF" w:themeFill="background1"/>
            <w:vAlign w:val="center"/>
          </w:tcPr>
          <w:p w14:paraId="40764C8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All Site Personnel</w:t>
            </w:r>
          </w:p>
        </w:tc>
      </w:tr>
      <w:tr w:rsidR="000F2B56" w:rsidRPr="00A37DAB" w14:paraId="1F875999" w14:textId="77777777" w:rsidTr="00AA7217">
        <w:tc>
          <w:tcPr>
            <w:tcW w:w="846" w:type="dxa"/>
            <w:shd w:val="clear" w:color="auto" w:fill="FFFFFF" w:themeFill="background1"/>
            <w:vAlign w:val="center"/>
          </w:tcPr>
          <w:p w14:paraId="0F5AD5DC"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2ACB0CC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 xml:space="preserve">Water becoming contaminated </w:t>
            </w:r>
          </w:p>
        </w:tc>
        <w:tc>
          <w:tcPr>
            <w:tcW w:w="765" w:type="dxa"/>
            <w:shd w:val="clear" w:color="auto" w:fill="FFFFFF" w:themeFill="background1"/>
            <w:vAlign w:val="center"/>
          </w:tcPr>
          <w:p w14:paraId="4AB5D61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3CE2A86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5E63BA9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15</w:t>
            </w:r>
          </w:p>
        </w:tc>
        <w:tc>
          <w:tcPr>
            <w:tcW w:w="3659" w:type="dxa"/>
            <w:gridSpan w:val="2"/>
            <w:shd w:val="clear" w:color="auto" w:fill="FFFFFF" w:themeFill="background1"/>
            <w:vAlign w:val="center"/>
          </w:tcPr>
          <w:p w14:paraId="32FAACD1"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Coordinate concrete pours on dry weather days and normal creek conditions, preferably low flows </w:t>
            </w:r>
          </w:p>
          <w:p w14:paraId="55C4A5F7"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Refer to Concrete works section of this SWMS</w:t>
            </w:r>
          </w:p>
        </w:tc>
        <w:tc>
          <w:tcPr>
            <w:tcW w:w="792" w:type="dxa"/>
            <w:shd w:val="clear" w:color="auto" w:fill="FFFFFF" w:themeFill="background1"/>
            <w:vAlign w:val="center"/>
          </w:tcPr>
          <w:p w14:paraId="741FDEF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05BA0C6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11" w:type="dxa"/>
            <w:shd w:val="clear" w:color="auto" w:fill="FFFFFF" w:themeFill="background1"/>
            <w:vAlign w:val="center"/>
          </w:tcPr>
          <w:p w14:paraId="4D7A1DA3"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3260" w:type="dxa"/>
            <w:gridSpan w:val="2"/>
            <w:shd w:val="clear" w:color="auto" w:fill="FFFFFF" w:themeFill="background1"/>
            <w:vAlign w:val="center"/>
          </w:tcPr>
          <w:p w14:paraId="60CFD0BA" w14:textId="77777777" w:rsidR="000F2B56" w:rsidRPr="00DE5A38" w:rsidRDefault="000F2B56" w:rsidP="00AA7217">
            <w:pPr>
              <w:pStyle w:val="NoSpacing"/>
              <w:rPr>
                <w:rFonts w:ascii="Arial" w:hAnsi="Arial" w:cs="Arial"/>
                <w:color w:val="000000" w:themeColor="text1"/>
                <w:sz w:val="18"/>
                <w:szCs w:val="18"/>
              </w:rPr>
            </w:pPr>
            <w:r>
              <w:rPr>
                <w:rFonts w:ascii="Arial" w:hAnsi="Arial" w:cs="Arial"/>
                <w:color w:val="000000" w:themeColor="text1"/>
                <w:sz w:val="18"/>
                <w:szCs w:val="18"/>
              </w:rPr>
              <w:t>Site Manager</w:t>
            </w:r>
          </w:p>
        </w:tc>
      </w:tr>
      <w:tr w:rsidR="000F2B56" w:rsidRPr="00A37DAB" w14:paraId="2D87CF03" w14:textId="77777777" w:rsidTr="00AA7217">
        <w:tc>
          <w:tcPr>
            <w:tcW w:w="846" w:type="dxa"/>
            <w:shd w:val="clear" w:color="auto" w:fill="FFFFFF" w:themeFill="background1"/>
            <w:vAlign w:val="center"/>
          </w:tcPr>
          <w:p w14:paraId="2684F6E2"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56000DB3"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Cold / Wet / Hypothermia</w:t>
            </w:r>
          </w:p>
        </w:tc>
        <w:tc>
          <w:tcPr>
            <w:tcW w:w="765" w:type="dxa"/>
            <w:shd w:val="clear" w:color="auto" w:fill="FFFFFF" w:themeFill="background1"/>
            <w:vAlign w:val="center"/>
          </w:tcPr>
          <w:p w14:paraId="5B1A5E7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shd w:val="clear" w:color="auto" w:fill="FFFFFF" w:themeFill="background1"/>
            <w:vAlign w:val="center"/>
          </w:tcPr>
          <w:p w14:paraId="1DA6342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gridSpan w:val="2"/>
            <w:shd w:val="clear" w:color="auto" w:fill="FFFFFF" w:themeFill="background1"/>
            <w:vAlign w:val="center"/>
          </w:tcPr>
          <w:p w14:paraId="0C2A7B0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16</w:t>
            </w:r>
          </w:p>
        </w:tc>
        <w:tc>
          <w:tcPr>
            <w:tcW w:w="3659" w:type="dxa"/>
            <w:gridSpan w:val="2"/>
            <w:shd w:val="clear" w:color="auto" w:fill="FFFFFF" w:themeFill="background1"/>
            <w:vAlign w:val="center"/>
          </w:tcPr>
          <w:p w14:paraId="54BDA4DC"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Wear adequate layers of clothing as per weather conditions/seasons</w:t>
            </w:r>
          </w:p>
          <w:p w14:paraId="0A6A816A"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Dry out clothing that may become wet</w:t>
            </w:r>
          </w:p>
        </w:tc>
        <w:tc>
          <w:tcPr>
            <w:tcW w:w="792" w:type="dxa"/>
            <w:shd w:val="clear" w:color="auto" w:fill="FFFFFF" w:themeFill="background1"/>
            <w:vAlign w:val="center"/>
          </w:tcPr>
          <w:p w14:paraId="32F36BC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3F7B0BA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11" w:type="dxa"/>
            <w:shd w:val="clear" w:color="auto" w:fill="FFFFFF" w:themeFill="background1"/>
            <w:vAlign w:val="center"/>
          </w:tcPr>
          <w:p w14:paraId="6E7A2B3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3260" w:type="dxa"/>
            <w:gridSpan w:val="2"/>
            <w:shd w:val="clear" w:color="auto" w:fill="FFFFFF" w:themeFill="background1"/>
            <w:vAlign w:val="center"/>
          </w:tcPr>
          <w:p w14:paraId="5FD9470E"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All Site Personnel</w:t>
            </w:r>
          </w:p>
        </w:tc>
      </w:tr>
      <w:tr w:rsidR="000F2B56" w:rsidRPr="00A37DAB" w14:paraId="5829F407" w14:textId="77777777" w:rsidTr="00AA7217">
        <w:trPr>
          <w:trHeight w:val="397"/>
        </w:trPr>
        <w:tc>
          <w:tcPr>
            <w:tcW w:w="15588" w:type="dxa"/>
            <w:gridSpan w:val="14"/>
            <w:shd w:val="clear" w:color="auto" w:fill="F2F2F2"/>
            <w:vAlign w:val="center"/>
          </w:tcPr>
          <w:p w14:paraId="4E1D6148" w14:textId="77777777" w:rsidR="000F2B56" w:rsidRPr="00DE5A38" w:rsidRDefault="000F2B56" w:rsidP="00AA7217">
            <w:pPr>
              <w:pStyle w:val="NoSpacing"/>
              <w:rPr>
                <w:rFonts w:ascii="Arial" w:hAnsi="Arial" w:cs="Arial"/>
                <w:bCs/>
                <w:color w:val="000000" w:themeColor="text1"/>
                <w:sz w:val="18"/>
                <w:szCs w:val="18"/>
              </w:rPr>
            </w:pPr>
            <w:r w:rsidRPr="00DE5A38">
              <w:rPr>
                <w:rFonts w:ascii="Arial" w:hAnsi="Arial" w:cs="Arial"/>
                <w:bCs/>
                <w:color w:val="000000" w:themeColor="text1"/>
                <w:sz w:val="18"/>
                <w:szCs w:val="18"/>
              </w:rPr>
              <w:t xml:space="preserve">Hazardous substances and chemicals </w:t>
            </w:r>
          </w:p>
        </w:tc>
      </w:tr>
      <w:tr w:rsidR="000F2B56" w:rsidRPr="00A37DAB" w14:paraId="51725FBC" w14:textId="77777777" w:rsidTr="00AA7217">
        <w:tc>
          <w:tcPr>
            <w:tcW w:w="846" w:type="dxa"/>
            <w:shd w:val="clear" w:color="auto" w:fill="FFFFFF" w:themeFill="background1"/>
            <w:vAlign w:val="center"/>
          </w:tcPr>
          <w:p w14:paraId="5C838775" w14:textId="77777777" w:rsidR="000F2B56" w:rsidRPr="00DE5A38" w:rsidRDefault="000F2B56" w:rsidP="00AD3A14">
            <w:pPr>
              <w:pStyle w:val="ListParagraph"/>
              <w:numPr>
                <w:ilvl w:val="0"/>
                <w:numId w:val="6"/>
              </w:numPr>
              <w:rPr>
                <w:rFonts w:ascii="Arial" w:hAnsi="Arial" w:cs="Arial"/>
                <w:sz w:val="18"/>
                <w:szCs w:val="18"/>
              </w:rPr>
            </w:pPr>
          </w:p>
        </w:tc>
        <w:tc>
          <w:tcPr>
            <w:tcW w:w="3260" w:type="dxa"/>
            <w:gridSpan w:val="2"/>
            <w:shd w:val="clear" w:color="auto" w:fill="FFFFFF" w:themeFill="background1"/>
            <w:vAlign w:val="center"/>
          </w:tcPr>
          <w:p w14:paraId="3CF0885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Poisonous and flammable gases, Skin irritation, burns</w:t>
            </w:r>
          </w:p>
        </w:tc>
        <w:tc>
          <w:tcPr>
            <w:tcW w:w="765" w:type="dxa"/>
            <w:shd w:val="clear" w:color="auto" w:fill="FFFFFF" w:themeFill="background1"/>
            <w:vAlign w:val="center"/>
          </w:tcPr>
          <w:p w14:paraId="72AA6C1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shd w:val="clear" w:color="auto" w:fill="FFFFFF" w:themeFill="background1"/>
            <w:vAlign w:val="center"/>
          </w:tcPr>
          <w:p w14:paraId="0F01479C"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3F24E764"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25</w:t>
            </w:r>
          </w:p>
        </w:tc>
        <w:tc>
          <w:tcPr>
            <w:tcW w:w="3659" w:type="dxa"/>
            <w:gridSpan w:val="2"/>
            <w:shd w:val="clear" w:color="auto" w:fill="FFFFFF" w:themeFill="background1"/>
            <w:vAlign w:val="center"/>
          </w:tcPr>
          <w:p w14:paraId="05CDB841"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Wear correct PPE to prevent skin and eye contact, inhalation of fumes or ingestion of substance</w:t>
            </w:r>
          </w:p>
          <w:p w14:paraId="40224FAF"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Train workers in correct use of any hazardous substances and chemicals </w:t>
            </w:r>
          </w:p>
          <w:p w14:paraId="7F57BDA5"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correct storage in a designated storage area</w:t>
            </w:r>
          </w:p>
          <w:p w14:paraId="6413514F"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Follow the manufacturer’s recommendations on label and Safety Data Sheet (SDS)</w:t>
            </w:r>
          </w:p>
          <w:p w14:paraId="542332F8"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Make sure first aid kits are available</w:t>
            </w:r>
          </w:p>
          <w:p w14:paraId="656723D1"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Do not smoke or use any ignition sources near dry grass, combustible gases, or liquids</w:t>
            </w:r>
          </w:p>
          <w:p w14:paraId="40D5ECF5" w14:textId="77777777" w:rsidR="000F2B56" w:rsidRPr="005F1E4E" w:rsidRDefault="000F2B5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Wash hands after use and before eating, smoking, or using toilet</w:t>
            </w:r>
          </w:p>
        </w:tc>
        <w:tc>
          <w:tcPr>
            <w:tcW w:w="792" w:type="dxa"/>
            <w:shd w:val="clear" w:color="auto" w:fill="FFFFFF" w:themeFill="background1"/>
            <w:vAlign w:val="center"/>
          </w:tcPr>
          <w:p w14:paraId="69F0394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3FD28DE5"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0B9A650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3260" w:type="dxa"/>
            <w:gridSpan w:val="2"/>
            <w:shd w:val="clear" w:color="auto" w:fill="FFFFFF" w:themeFill="background1"/>
            <w:vAlign w:val="center"/>
          </w:tcPr>
          <w:p w14:paraId="3D21B6E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Workers</w:t>
            </w:r>
          </w:p>
        </w:tc>
      </w:tr>
      <w:tr w:rsidR="000F2B56" w:rsidRPr="00A37DAB" w14:paraId="52CA2106" w14:textId="77777777" w:rsidTr="00AA7217">
        <w:trPr>
          <w:trHeight w:val="327"/>
        </w:trPr>
        <w:tc>
          <w:tcPr>
            <w:tcW w:w="15588" w:type="dxa"/>
            <w:gridSpan w:val="14"/>
            <w:shd w:val="clear" w:color="auto" w:fill="F2F2F2"/>
            <w:vAlign w:val="center"/>
          </w:tcPr>
          <w:p w14:paraId="2BCF8265" w14:textId="77777777" w:rsidR="000F2B56" w:rsidRPr="00DE5A38" w:rsidRDefault="000F2B56" w:rsidP="00AA7217">
            <w:pPr>
              <w:pStyle w:val="NoSpacing"/>
              <w:rPr>
                <w:rFonts w:ascii="Arial" w:hAnsi="Arial" w:cs="Arial"/>
                <w:bCs/>
                <w:color w:val="000000" w:themeColor="text1"/>
                <w:sz w:val="18"/>
                <w:szCs w:val="18"/>
              </w:rPr>
            </w:pPr>
            <w:r w:rsidRPr="00DE5A38">
              <w:rPr>
                <w:rFonts w:ascii="Arial" w:hAnsi="Arial" w:cs="Arial"/>
                <w:bCs/>
                <w:color w:val="000000" w:themeColor="text1"/>
                <w:sz w:val="18"/>
                <w:szCs w:val="18"/>
              </w:rPr>
              <w:t>Environmental Control</w:t>
            </w:r>
          </w:p>
        </w:tc>
      </w:tr>
      <w:tr w:rsidR="000F2B56" w:rsidRPr="00A37DAB" w14:paraId="550CDA8F" w14:textId="77777777" w:rsidTr="00AA7217">
        <w:tc>
          <w:tcPr>
            <w:tcW w:w="846" w:type="dxa"/>
            <w:shd w:val="clear" w:color="auto" w:fill="FFFFFF" w:themeFill="background1"/>
            <w:vAlign w:val="center"/>
          </w:tcPr>
          <w:p w14:paraId="2F61D632"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57630F0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 xml:space="preserve">Damage to environment </w:t>
            </w:r>
          </w:p>
        </w:tc>
        <w:tc>
          <w:tcPr>
            <w:tcW w:w="765" w:type="dxa"/>
            <w:shd w:val="clear" w:color="auto" w:fill="FFFFFF" w:themeFill="background1"/>
            <w:vAlign w:val="center"/>
          </w:tcPr>
          <w:p w14:paraId="0E44A21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shd w:val="clear" w:color="auto" w:fill="FFFFFF" w:themeFill="background1"/>
            <w:vAlign w:val="center"/>
          </w:tcPr>
          <w:p w14:paraId="7A0A18D3"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70674EC3"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20</w:t>
            </w:r>
          </w:p>
        </w:tc>
        <w:tc>
          <w:tcPr>
            <w:tcW w:w="3659" w:type="dxa"/>
            <w:gridSpan w:val="2"/>
            <w:shd w:val="clear" w:color="auto" w:fill="FFFFFF" w:themeFill="background1"/>
          </w:tcPr>
          <w:p w14:paraId="46456F46" w14:textId="77777777" w:rsidR="000F2B56" w:rsidRPr="00DE5A38"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t>Follow environmental control measures and procedures</w:t>
            </w:r>
          </w:p>
          <w:p w14:paraId="70CAA193" w14:textId="77777777" w:rsidR="000F2B56" w:rsidRPr="00DE5A38"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t>Ensure refuelling of plant and equipment does not take place within 50m of any watercourse and only after equipment has cooled down</w:t>
            </w:r>
          </w:p>
          <w:p w14:paraId="28A579BE" w14:textId="77777777" w:rsidR="000F2B56" w:rsidRPr="00DE5A38"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t xml:space="preserve">Ensure spill kit is present on site prior to refuelling </w:t>
            </w:r>
          </w:p>
          <w:p w14:paraId="6F3C32E1" w14:textId="77777777" w:rsidR="000F2B56"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lastRenderedPageBreak/>
              <w:t xml:space="preserve">Ensure correct disposal of all contaminated material </w:t>
            </w:r>
          </w:p>
          <w:p w14:paraId="7378DF2A" w14:textId="77777777" w:rsidR="000F2B56" w:rsidRPr="00DE5A38"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t>Concrete washouts to be sized appropriately and cleaned up prior to forecast inclement weather</w:t>
            </w:r>
          </w:p>
        </w:tc>
        <w:tc>
          <w:tcPr>
            <w:tcW w:w="792" w:type="dxa"/>
            <w:shd w:val="clear" w:color="auto" w:fill="FFFFFF" w:themeFill="background1"/>
            <w:vAlign w:val="center"/>
          </w:tcPr>
          <w:p w14:paraId="7F165127"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lastRenderedPageBreak/>
              <w:t>1</w:t>
            </w:r>
          </w:p>
        </w:tc>
        <w:tc>
          <w:tcPr>
            <w:tcW w:w="765" w:type="dxa"/>
            <w:shd w:val="clear" w:color="auto" w:fill="FFFFFF" w:themeFill="background1"/>
            <w:vAlign w:val="center"/>
          </w:tcPr>
          <w:p w14:paraId="163451F6"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70390987"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5</w:t>
            </w:r>
          </w:p>
        </w:tc>
        <w:tc>
          <w:tcPr>
            <w:tcW w:w="3260" w:type="dxa"/>
            <w:gridSpan w:val="2"/>
            <w:shd w:val="clear" w:color="auto" w:fill="FFFFFF" w:themeFill="background1"/>
            <w:vAlign w:val="center"/>
          </w:tcPr>
          <w:p w14:paraId="572F84F7"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Site Manager / All Personnel</w:t>
            </w:r>
          </w:p>
        </w:tc>
      </w:tr>
      <w:tr w:rsidR="000F2B56" w:rsidRPr="00A37DAB" w14:paraId="39AD4B56" w14:textId="77777777" w:rsidTr="00AA7217">
        <w:tc>
          <w:tcPr>
            <w:tcW w:w="846" w:type="dxa"/>
            <w:shd w:val="clear" w:color="auto" w:fill="FFFFFF" w:themeFill="background1"/>
            <w:vAlign w:val="center"/>
          </w:tcPr>
          <w:p w14:paraId="69299031" w14:textId="77777777" w:rsidR="000F2B56" w:rsidRPr="00DE5A38" w:rsidRDefault="000F2B56" w:rsidP="00AD3A14">
            <w:pPr>
              <w:pStyle w:val="ListParagraph"/>
              <w:numPr>
                <w:ilvl w:val="0"/>
                <w:numId w:val="6"/>
              </w:numPr>
              <w:rPr>
                <w:rFonts w:ascii="Arial" w:hAnsi="Arial" w:cs="Arial"/>
                <w:bCs/>
                <w:sz w:val="18"/>
                <w:szCs w:val="18"/>
              </w:rPr>
            </w:pPr>
          </w:p>
        </w:tc>
        <w:tc>
          <w:tcPr>
            <w:tcW w:w="3260" w:type="dxa"/>
            <w:gridSpan w:val="2"/>
            <w:shd w:val="clear" w:color="auto" w:fill="FFFFFF" w:themeFill="background1"/>
            <w:vAlign w:val="center"/>
          </w:tcPr>
          <w:p w14:paraId="7A8D8562"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Accidental spill and leak (fuel / hydraulic)</w:t>
            </w:r>
          </w:p>
        </w:tc>
        <w:tc>
          <w:tcPr>
            <w:tcW w:w="765" w:type="dxa"/>
            <w:shd w:val="clear" w:color="auto" w:fill="FFFFFF" w:themeFill="background1"/>
            <w:vAlign w:val="center"/>
          </w:tcPr>
          <w:p w14:paraId="2242FBC9"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7EC2192B"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765" w:type="dxa"/>
            <w:gridSpan w:val="2"/>
            <w:shd w:val="clear" w:color="auto" w:fill="FFFFFF" w:themeFill="background1"/>
            <w:vAlign w:val="center"/>
          </w:tcPr>
          <w:p w14:paraId="774C8DF0"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12</w:t>
            </w:r>
          </w:p>
        </w:tc>
        <w:tc>
          <w:tcPr>
            <w:tcW w:w="3659" w:type="dxa"/>
            <w:gridSpan w:val="2"/>
            <w:shd w:val="clear" w:color="auto" w:fill="FFFFFF" w:themeFill="background1"/>
            <w:vAlign w:val="center"/>
          </w:tcPr>
          <w:p w14:paraId="4EEE3230" w14:textId="77777777" w:rsidR="000F2B56" w:rsidRPr="00DE5A38"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t xml:space="preserve">Report all incidents to supervisor </w:t>
            </w:r>
          </w:p>
          <w:p w14:paraId="23083AF9" w14:textId="77777777" w:rsidR="000F2B56" w:rsidRPr="00DE5A38"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t xml:space="preserve">Spill kit must be made available and ready for use </w:t>
            </w:r>
          </w:p>
          <w:p w14:paraId="0DCB2CA4" w14:textId="77777777" w:rsidR="000F2B56" w:rsidRPr="00DE5A38" w:rsidRDefault="000F2B56" w:rsidP="00AD3A14">
            <w:pPr>
              <w:pStyle w:val="NoSpacing"/>
              <w:numPr>
                <w:ilvl w:val="0"/>
                <w:numId w:val="8"/>
              </w:numPr>
              <w:rPr>
                <w:rFonts w:ascii="Arial" w:hAnsi="Arial" w:cs="Arial"/>
                <w:color w:val="000000" w:themeColor="text1"/>
                <w:sz w:val="18"/>
                <w:szCs w:val="18"/>
              </w:rPr>
            </w:pPr>
            <w:r w:rsidRPr="00DE5A38">
              <w:rPr>
                <w:rFonts w:ascii="Arial" w:hAnsi="Arial" w:cs="Arial"/>
                <w:color w:val="000000" w:themeColor="text1"/>
                <w:sz w:val="18"/>
                <w:szCs w:val="18"/>
              </w:rPr>
              <w:t xml:space="preserve">Spill Procedure: </w:t>
            </w:r>
          </w:p>
          <w:p w14:paraId="467C3C4F" w14:textId="77777777" w:rsidR="000F2B56" w:rsidRPr="00DE5A38" w:rsidRDefault="000F2B56" w:rsidP="00AD3A14">
            <w:pPr>
              <w:pStyle w:val="NoSpacing"/>
              <w:numPr>
                <w:ilvl w:val="1"/>
                <w:numId w:val="8"/>
              </w:numPr>
              <w:rPr>
                <w:rFonts w:ascii="Arial" w:hAnsi="Arial" w:cs="Arial"/>
                <w:color w:val="000000" w:themeColor="text1"/>
                <w:sz w:val="18"/>
                <w:szCs w:val="18"/>
              </w:rPr>
            </w:pPr>
            <w:r w:rsidRPr="00DE5A38">
              <w:rPr>
                <w:rFonts w:ascii="Arial" w:hAnsi="Arial" w:cs="Arial"/>
                <w:color w:val="000000" w:themeColor="text1"/>
                <w:sz w:val="18"/>
                <w:szCs w:val="18"/>
              </w:rPr>
              <w:t>Communicate to supervisor</w:t>
            </w:r>
          </w:p>
          <w:p w14:paraId="27228D66" w14:textId="77777777" w:rsidR="000F2B56" w:rsidRPr="00DE5A38" w:rsidRDefault="000F2B56" w:rsidP="00AD3A14">
            <w:pPr>
              <w:pStyle w:val="NoSpacing"/>
              <w:numPr>
                <w:ilvl w:val="1"/>
                <w:numId w:val="8"/>
              </w:numPr>
              <w:rPr>
                <w:rFonts w:ascii="Arial" w:hAnsi="Arial" w:cs="Arial"/>
                <w:color w:val="000000" w:themeColor="text1"/>
                <w:sz w:val="18"/>
                <w:szCs w:val="18"/>
              </w:rPr>
            </w:pPr>
            <w:r w:rsidRPr="00DE5A38">
              <w:rPr>
                <w:rFonts w:ascii="Arial" w:hAnsi="Arial" w:cs="Arial"/>
                <w:color w:val="000000" w:themeColor="text1"/>
                <w:sz w:val="18"/>
                <w:szCs w:val="18"/>
              </w:rPr>
              <w:t>Consider the risk</w:t>
            </w:r>
          </w:p>
          <w:p w14:paraId="73974EB4" w14:textId="77777777" w:rsidR="000F2B56" w:rsidRPr="00DE5A38" w:rsidRDefault="000F2B56" w:rsidP="00AD3A14">
            <w:pPr>
              <w:pStyle w:val="NoSpacing"/>
              <w:numPr>
                <w:ilvl w:val="1"/>
                <w:numId w:val="8"/>
              </w:numPr>
              <w:rPr>
                <w:rFonts w:ascii="Arial" w:hAnsi="Arial" w:cs="Arial"/>
                <w:color w:val="000000" w:themeColor="text1"/>
                <w:sz w:val="18"/>
                <w:szCs w:val="18"/>
              </w:rPr>
            </w:pPr>
            <w:r w:rsidRPr="00DE5A38">
              <w:rPr>
                <w:rFonts w:ascii="Arial" w:hAnsi="Arial" w:cs="Arial"/>
                <w:color w:val="000000" w:themeColor="text1"/>
                <w:sz w:val="18"/>
                <w:szCs w:val="18"/>
              </w:rPr>
              <w:t>Cease the flow</w:t>
            </w:r>
          </w:p>
          <w:p w14:paraId="0EB348A1" w14:textId="77777777" w:rsidR="000F2B56" w:rsidRPr="00DE5A38" w:rsidRDefault="000F2B56" w:rsidP="00AD3A14">
            <w:pPr>
              <w:pStyle w:val="NoSpacing"/>
              <w:numPr>
                <w:ilvl w:val="1"/>
                <w:numId w:val="8"/>
              </w:numPr>
              <w:rPr>
                <w:rFonts w:ascii="Arial" w:hAnsi="Arial" w:cs="Arial"/>
                <w:color w:val="000000" w:themeColor="text1"/>
                <w:sz w:val="18"/>
                <w:szCs w:val="18"/>
              </w:rPr>
            </w:pPr>
            <w:r w:rsidRPr="00DE5A38">
              <w:rPr>
                <w:rFonts w:ascii="Arial" w:hAnsi="Arial" w:cs="Arial"/>
                <w:color w:val="000000" w:themeColor="text1"/>
                <w:sz w:val="18"/>
                <w:szCs w:val="18"/>
              </w:rPr>
              <w:t>Contain</w:t>
            </w:r>
          </w:p>
          <w:p w14:paraId="0EF5F812" w14:textId="77777777" w:rsidR="000F2B56" w:rsidRPr="00DE5A38" w:rsidRDefault="000F2B56" w:rsidP="00AD3A14">
            <w:pPr>
              <w:pStyle w:val="NoSpacing"/>
              <w:numPr>
                <w:ilvl w:val="1"/>
                <w:numId w:val="8"/>
              </w:numPr>
              <w:rPr>
                <w:rFonts w:ascii="Arial" w:hAnsi="Arial" w:cs="Arial"/>
                <w:color w:val="000000" w:themeColor="text1"/>
                <w:sz w:val="18"/>
                <w:szCs w:val="18"/>
              </w:rPr>
            </w:pPr>
            <w:r w:rsidRPr="00DE5A38">
              <w:rPr>
                <w:rFonts w:ascii="Arial" w:hAnsi="Arial" w:cs="Arial"/>
                <w:color w:val="000000" w:themeColor="text1"/>
                <w:sz w:val="18"/>
                <w:szCs w:val="18"/>
              </w:rPr>
              <w:t>Clean up</w:t>
            </w:r>
          </w:p>
          <w:p w14:paraId="0D3A8B21" w14:textId="77777777" w:rsidR="000F2B56" w:rsidRPr="00DE5A38" w:rsidRDefault="000F2B56" w:rsidP="00AD3A14">
            <w:pPr>
              <w:pStyle w:val="NoSpacing"/>
              <w:numPr>
                <w:ilvl w:val="1"/>
                <w:numId w:val="8"/>
              </w:numPr>
              <w:rPr>
                <w:rFonts w:ascii="Arial" w:hAnsi="Arial" w:cs="Arial"/>
                <w:color w:val="000000" w:themeColor="text1"/>
                <w:sz w:val="18"/>
                <w:szCs w:val="18"/>
              </w:rPr>
            </w:pPr>
            <w:r w:rsidRPr="00DE5A38">
              <w:rPr>
                <w:rFonts w:ascii="Arial" w:hAnsi="Arial" w:cs="Arial"/>
                <w:color w:val="000000" w:themeColor="text1"/>
                <w:sz w:val="18"/>
                <w:szCs w:val="18"/>
              </w:rPr>
              <w:t>Conclude incident report</w:t>
            </w:r>
          </w:p>
        </w:tc>
        <w:tc>
          <w:tcPr>
            <w:tcW w:w="792" w:type="dxa"/>
            <w:shd w:val="clear" w:color="auto" w:fill="FFFFFF" w:themeFill="background1"/>
            <w:vAlign w:val="center"/>
          </w:tcPr>
          <w:p w14:paraId="19F83A7F"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65" w:type="dxa"/>
            <w:shd w:val="clear" w:color="auto" w:fill="FFFFFF" w:themeFill="background1"/>
            <w:vAlign w:val="center"/>
          </w:tcPr>
          <w:p w14:paraId="62E8D4E1"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2</w:t>
            </w:r>
          </w:p>
        </w:tc>
        <w:tc>
          <w:tcPr>
            <w:tcW w:w="711" w:type="dxa"/>
            <w:shd w:val="clear" w:color="auto" w:fill="FFFFFF" w:themeFill="background1"/>
            <w:vAlign w:val="center"/>
          </w:tcPr>
          <w:p w14:paraId="193BA52A" w14:textId="77777777" w:rsidR="000F2B56" w:rsidRPr="00DE5A38" w:rsidRDefault="000F2B56" w:rsidP="00AA7217">
            <w:pPr>
              <w:pStyle w:val="NoSpacing"/>
              <w:rPr>
                <w:rFonts w:ascii="Arial" w:hAnsi="Arial" w:cs="Arial"/>
                <w:color w:val="000000" w:themeColor="text1"/>
                <w:sz w:val="18"/>
                <w:szCs w:val="18"/>
              </w:rPr>
            </w:pPr>
            <w:r w:rsidRPr="00DE5A38">
              <w:rPr>
                <w:rFonts w:ascii="Arial" w:hAnsi="Arial" w:cs="Arial"/>
                <w:color w:val="000000" w:themeColor="text1"/>
                <w:sz w:val="18"/>
                <w:szCs w:val="18"/>
              </w:rPr>
              <w:t>4</w:t>
            </w:r>
          </w:p>
        </w:tc>
        <w:tc>
          <w:tcPr>
            <w:tcW w:w="3260" w:type="dxa"/>
            <w:gridSpan w:val="2"/>
            <w:shd w:val="clear" w:color="auto" w:fill="FFFFFF" w:themeFill="background1"/>
            <w:vAlign w:val="center"/>
          </w:tcPr>
          <w:p w14:paraId="203C058A" w14:textId="77777777" w:rsidR="000F2B56" w:rsidRPr="00DE5A38" w:rsidRDefault="000F2B56" w:rsidP="00AA7217">
            <w:pPr>
              <w:pStyle w:val="NoSpacing"/>
              <w:rPr>
                <w:rFonts w:ascii="Arial" w:hAnsi="Arial" w:cs="Arial"/>
                <w:color w:val="000000" w:themeColor="text1"/>
                <w:sz w:val="18"/>
                <w:szCs w:val="18"/>
              </w:rPr>
            </w:pPr>
            <w:r w:rsidRPr="00AF18DE">
              <w:rPr>
                <w:rFonts w:ascii="Arial" w:hAnsi="Arial" w:cs="Arial"/>
                <w:color w:val="000000" w:themeColor="text1"/>
                <w:sz w:val="18"/>
                <w:szCs w:val="18"/>
              </w:rPr>
              <w:t>Site Manager</w:t>
            </w:r>
          </w:p>
        </w:tc>
      </w:tr>
    </w:tbl>
    <w:p w14:paraId="29A553B2" w14:textId="77777777" w:rsidR="00841F4D" w:rsidRDefault="00841F4D">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542837" w14:paraId="63083C69" w14:textId="77777777" w:rsidTr="00AA7217">
        <w:trPr>
          <w:tblHeader/>
        </w:trPr>
        <w:tc>
          <w:tcPr>
            <w:tcW w:w="4106" w:type="dxa"/>
            <w:gridSpan w:val="3"/>
            <w:tcBorders>
              <w:bottom w:val="nil"/>
            </w:tcBorders>
            <w:shd w:val="clear" w:color="auto" w:fill="BFBFBF" w:themeFill="background1" w:themeFillShade="BF"/>
          </w:tcPr>
          <w:p w14:paraId="0BDAF94D" w14:textId="77777777" w:rsidR="00542837" w:rsidRPr="00CA7E87" w:rsidRDefault="00542837" w:rsidP="00AA7217">
            <w:pPr>
              <w:rPr>
                <w:rFonts w:ascii="Arial" w:hAnsi="Arial" w:cs="Arial"/>
                <w:b/>
                <w:sz w:val="18"/>
                <w:szCs w:val="18"/>
              </w:rPr>
            </w:pPr>
            <w:r>
              <w:lastRenderedPageBreak/>
              <w:br w:type="page"/>
            </w:r>
            <w:r w:rsidRPr="00CA7E87">
              <w:rPr>
                <w:rFonts w:ascii="Arial" w:hAnsi="Arial" w:cs="Arial"/>
                <w:b/>
                <w:sz w:val="18"/>
                <w:szCs w:val="18"/>
              </w:rPr>
              <w:t>Probability:</w:t>
            </w:r>
          </w:p>
        </w:tc>
        <w:tc>
          <w:tcPr>
            <w:tcW w:w="5954" w:type="dxa"/>
            <w:gridSpan w:val="6"/>
            <w:tcBorders>
              <w:bottom w:val="nil"/>
            </w:tcBorders>
            <w:shd w:val="clear" w:color="auto" w:fill="BFBFBF" w:themeFill="background1" w:themeFillShade="BF"/>
          </w:tcPr>
          <w:p w14:paraId="6A9AAA0E" w14:textId="77777777" w:rsidR="00542837" w:rsidRPr="00CA7E87" w:rsidRDefault="00542837"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4A7AC5EF" w14:textId="77777777" w:rsidR="00542837" w:rsidRPr="00CA7E87" w:rsidRDefault="00542837" w:rsidP="00AA7217">
            <w:pPr>
              <w:rPr>
                <w:rFonts w:ascii="Arial" w:hAnsi="Arial" w:cs="Arial"/>
                <w:b/>
                <w:sz w:val="18"/>
                <w:szCs w:val="18"/>
              </w:rPr>
            </w:pPr>
            <w:r w:rsidRPr="00CA7E87">
              <w:rPr>
                <w:rFonts w:ascii="Arial" w:hAnsi="Arial" w:cs="Arial"/>
                <w:b/>
                <w:sz w:val="18"/>
                <w:szCs w:val="18"/>
              </w:rPr>
              <w:t xml:space="preserve">Environmental Consequences: </w:t>
            </w:r>
          </w:p>
        </w:tc>
      </w:tr>
      <w:tr w:rsidR="00542837" w14:paraId="78D86612" w14:textId="77777777" w:rsidTr="00AA7217">
        <w:trPr>
          <w:tblHeader/>
        </w:trPr>
        <w:tc>
          <w:tcPr>
            <w:tcW w:w="1980" w:type="dxa"/>
            <w:gridSpan w:val="2"/>
            <w:tcBorders>
              <w:top w:val="nil"/>
              <w:right w:val="nil"/>
            </w:tcBorders>
            <w:shd w:val="clear" w:color="auto" w:fill="BFBFBF" w:themeFill="background1" w:themeFillShade="BF"/>
          </w:tcPr>
          <w:p w14:paraId="4E027923" w14:textId="77777777" w:rsidR="00542837" w:rsidRPr="00701B30" w:rsidRDefault="00542837" w:rsidP="00AA7217">
            <w:pPr>
              <w:rPr>
                <w:rFonts w:ascii="Arial" w:hAnsi="Arial" w:cs="Arial"/>
                <w:sz w:val="14"/>
                <w:szCs w:val="18"/>
              </w:rPr>
            </w:pPr>
            <w:r w:rsidRPr="00701B30">
              <w:rPr>
                <w:rFonts w:ascii="Arial" w:hAnsi="Arial" w:cs="Arial"/>
                <w:sz w:val="14"/>
                <w:szCs w:val="18"/>
              </w:rPr>
              <w:t>5 = Almost certain</w:t>
            </w:r>
          </w:p>
          <w:p w14:paraId="4FEE0A42" w14:textId="77777777" w:rsidR="00542837" w:rsidRPr="00701B30" w:rsidRDefault="00542837" w:rsidP="00AA7217">
            <w:pPr>
              <w:rPr>
                <w:rFonts w:ascii="Arial" w:hAnsi="Arial" w:cs="Arial"/>
                <w:sz w:val="14"/>
                <w:szCs w:val="18"/>
              </w:rPr>
            </w:pPr>
            <w:r w:rsidRPr="00701B30">
              <w:rPr>
                <w:rFonts w:ascii="Arial" w:hAnsi="Arial" w:cs="Arial"/>
                <w:sz w:val="14"/>
                <w:szCs w:val="18"/>
              </w:rPr>
              <w:t>4 = Probable</w:t>
            </w:r>
          </w:p>
          <w:p w14:paraId="7A0C57F2" w14:textId="77777777" w:rsidR="00542837" w:rsidRPr="00701B30" w:rsidRDefault="00542837"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4696D42D" w14:textId="77777777" w:rsidR="00542837" w:rsidRPr="00701B30" w:rsidRDefault="00542837" w:rsidP="00AA7217">
            <w:pPr>
              <w:rPr>
                <w:rFonts w:ascii="Arial" w:hAnsi="Arial" w:cs="Arial"/>
                <w:sz w:val="14"/>
                <w:szCs w:val="18"/>
              </w:rPr>
            </w:pPr>
            <w:r w:rsidRPr="00701B30">
              <w:rPr>
                <w:rFonts w:ascii="Arial" w:hAnsi="Arial" w:cs="Arial"/>
                <w:sz w:val="14"/>
                <w:szCs w:val="18"/>
              </w:rPr>
              <w:t>2 = Unlikely</w:t>
            </w:r>
          </w:p>
          <w:p w14:paraId="2356A687" w14:textId="77777777" w:rsidR="00542837" w:rsidRPr="00701B30" w:rsidRDefault="00542837"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4E3F5D43" w14:textId="77777777" w:rsidR="00542837" w:rsidRPr="00701B30" w:rsidRDefault="00542837" w:rsidP="00AA7217">
            <w:pPr>
              <w:rPr>
                <w:rFonts w:ascii="Arial" w:hAnsi="Arial" w:cs="Arial"/>
                <w:sz w:val="14"/>
                <w:szCs w:val="18"/>
              </w:rPr>
            </w:pPr>
            <w:r w:rsidRPr="00701B30">
              <w:rPr>
                <w:rFonts w:ascii="Arial" w:hAnsi="Arial" w:cs="Arial"/>
                <w:sz w:val="14"/>
                <w:szCs w:val="18"/>
              </w:rPr>
              <w:t>5 = Multiple/Singular Fatality</w:t>
            </w:r>
          </w:p>
          <w:p w14:paraId="6FE9B378" w14:textId="77777777" w:rsidR="00542837" w:rsidRPr="00701B30" w:rsidRDefault="00542837" w:rsidP="00AA7217">
            <w:pPr>
              <w:rPr>
                <w:rFonts w:ascii="Arial" w:hAnsi="Arial" w:cs="Arial"/>
                <w:sz w:val="14"/>
                <w:szCs w:val="18"/>
              </w:rPr>
            </w:pPr>
            <w:r w:rsidRPr="00701B30">
              <w:rPr>
                <w:rFonts w:ascii="Arial" w:hAnsi="Arial" w:cs="Arial"/>
                <w:sz w:val="14"/>
                <w:szCs w:val="18"/>
              </w:rPr>
              <w:t>4 = Non-fatal but permanent injury</w:t>
            </w:r>
          </w:p>
          <w:p w14:paraId="73970484" w14:textId="77777777" w:rsidR="00542837" w:rsidRPr="00701B30" w:rsidRDefault="00542837"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03953AF6" w14:textId="77777777" w:rsidR="00542837" w:rsidRPr="00701B30" w:rsidRDefault="00542837" w:rsidP="00AA7217">
            <w:pPr>
              <w:rPr>
                <w:rFonts w:ascii="Arial" w:hAnsi="Arial" w:cs="Arial"/>
                <w:sz w:val="14"/>
                <w:szCs w:val="18"/>
              </w:rPr>
            </w:pPr>
            <w:r w:rsidRPr="00701B30">
              <w:rPr>
                <w:rFonts w:ascii="Arial" w:hAnsi="Arial" w:cs="Arial"/>
                <w:sz w:val="14"/>
                <w:szCs w:val="18"/>
              </w:rPr>
              <w:t>2 = Injured return to work restricted duties (MTI)</w:t>
            </w:r>
          </w:p>
          <w:p w14:paraId="0F039E5A" w14:textId="77777777" w:rsidR="00542837" w:rsidRPr="00701B30" w:rsidRDefault="00542837"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18DE91E7" w14:textId="77777777" w:rsidR="00542837" w:rsidRPr="00701B30" w:rsidRDefault="00542837"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2D900F07" w14:textId="77777777" w:rsidR="00542837" w:rsidRPr="00701B30" w:rsidRDefault="00542837"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0A9D5DA8" w14:textId="77777777" w:rsidR="00542837" w:rsidRPr="00701B30" w:rsidRDefault="00542837"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521EAEE7" w14:textId="77777777" w:rsidR="00542837" w:rsidRPr="00701B30" w:rsidRDefault="00542837" w:rsidP="00AA7217">
            <w:pPr>
              <w:rPr>
                <w:rFonts w:ascii="Arial" w:hAnsi="Arial" w:cs="Arial"/>
                <w:sz w:val="14"/>
                <w:szCs w:val="18"/>
                <w:lang w:val="en-US"/>
              </w:rPr>
            </w:pPr>
            <w:r w:rsidRPr="00701B30">
              <w:rPr>
                <w:rFonts w:ascii="Arial" w:hAnsi="Arial" w:cs="Arial"/>
                <w:sz w:val="14"/>
                <w:szCs w:val="18"/>
                <w:lang w:val="en-US"/>
              </w:rPr>
              <w:t>2 = Limited/short term impacts</w:t>
            </w:r>
          </w:p>
          <w:p w14:paraId="7E28A895" w14:textId="77777777" w:rsidR="00542837" w:rsidRPr="00701B30" w:rsidRDefault="00542837" w:rsidP="00AA7217">
            <w:pPr>
              <w:rPr>
                <w:rFonts w:ascii="Arial" w:hAnsi="Arial" w:cs="Arial"/>
                <w:sz w:val="14"/>
                <w:szCs w:val="18"/>
              </w:rPr>
            </w:pPr>
            <w:r w:rsidRPr="00701B30">
              <w:rPr>
                <w:rFonts w:ascii="Arial" w:hAnsi="Arial" w:cs="Arial"/>
                <w:sz w:val="14"/>
                <w:szCs w:val="18"/>
                <w:lang w:val="en-US"/>
              </w:rPr>
              <w:t>1 = Negligible effect</w:t>
            </w:r>
          </w:p>
        </w:tc>
      </w:tr>
      <w:tr w:rsidR="00542837" w14:paraId="000F7259" w14:textId="77777777" w:rsidTr="00AA7217">
        <w:trPr>
          <w:tblHeader/>
        </w:trPr>
        <w:tc>
          <w:tcPr>
            <w:tcW w:w="15588" w:type="dxa"/>
            <w:gridSpan w:val="14"/>
            <w:shd w:val="clear" w:color="auto" w:fill="BFBFBF" w:themeFill="background1" w:themeFillShade="BF"/>
          </w:tcPr>
          <w:p w14:paraId="20D0A9D1" w14:textId="77777777" w:rsidR="00542837" w:rsidRPr="00701B30" w:rsidRDefault="00542837"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542837" w14:paraId="005777A2" w14:textId="77777777" w:rsidTr="00AA7217">
        <w:trPr>
          <w:trHeight w:val="227"/>
          <w:tblHeader/>
        </w:trPr>
        <w:tc>
          <w:tcPr>
            <w:tcW w:w="846" w:type="dxa"/>
            <w:vMerge w:val="restart"/>
            <w:shd w:val="clear" w:color="auto" w:fill="BFBFBF" w:themeFill="background1" w:themeFillShade="BF"/>
            <w:vAlign w:val="center"/>
          </w:tcPr>
          <w:p w14:paraId="6BA27561" w14:textId="77777777" w:rsidR="00542837" w:rsidRPr="00BA36A2" w:rsidRDefault="00542837" w:rsidP="00AA7217">
            <w:pPr>
              <w:jc w:val="center"/>
              <w:rPr>
                <w:rFonts w:ascii="Arial" w:hAnsi="Arial" w:cs="Arial"/>
                <w:sz w:val="14"/>
                <w:szCs w:val="14"/>
              </w:rPr>
            </w:pPr>
            <w:r w:rsidRPr="00BA36A2">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527DFB28"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POTENTIAL SAFETY AND ENVIRONMENTAL HAZARDS</w:t>
            </w:r>
          </w:p>
          <w:p w14:paraId="46190AD1" w14:textId="77777777" w:rsidR="00542837" w:rsidRPr="00BA36A2" w:rsidRDefault="00542837" w:rsidP="00AA7217">
            <w:pPr>
              <w:jc w:val="center"/>
              <w:rPr>
                <w:rFonts w:ascii="Arial" w:hAnsi="Arial" w:cs="Arial"/>
                <w:b/>
                <w:sz w:val="18"/>
                <w:szCs w:val="18"/>
              </w:rPr>
            </w:pPr>
            <w:r w:rsidRPr="00BA36A2">
              <w:rPr>
                <w:rFonts w:ascii="Arial" w:hAnsi="Arial" w:cs="Arial"/>
                <w:sz w:val="14"/>
                <w:szCs w:val="14"/>
              </w:rPr>
              <w:t>(what can go wrong)</w:t>
            </w:r>
          </w:p>
        </w:tc>
        <w:tc>
          <w:tcPr>
            <w:tcW w:w="2268" w:type="dxa"/>
            <w:gridSpan w:val="3"/>
            <w:shd w:val="clear" w:color="auto" w:fill="BFBFBF" w:themeFill="background1" w:themeFillShade="BF"/>
            <w:vAlign w:val="center"/>
          </w:tcPr>
          <w:p w14:paraId="49C0D33C"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Initial Risk Rating</w:t>
            </w:r>
          </w:p>
        </w:tc>
        <w:tc>
          <w:tcPr>
            <w:tcW w:w="3686" w:type="dxa"/>
            <w:gridSpan w:val="3"/>
            <w:shd w:val="clear" w:color="auto" w:fill="BFBFBF" w:themeFill="background1" w:themeFillShade="BF"/>
            <w:vAlign w:val="center"/>
          </w:tcPr>
          <w:p w14:paraId="05748070"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Control Measures</w:t>
            </w:r>
          </w:p>
        </w:tc>
        <w:tc>
          <w:tcPr>
            <w:tcW w:w="2268" w:type="dxa"/>
            <w:gridSpan w:val="3"/>
            <w:shd w:val="clear" w:color="auto" w:fill="BFBFBF" w:themeFill="background1" w:themeFillShade="BF"/>
            <w:vAlign w:val="center"/>
          </w:tcPr>
          <w:p w14:paraId="617001C8"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Residual Risk Rating</w:t>
            </w:r>
          </w:p>
        </w:tc>
        <w:tc>
          <w:tcPr>
            <w:tcW w:w="3260" w:type="dxa"/>
            <w:gridSpan w:val="2"/>
            <w:shd w:val="clear" w:color="auto" w:fill="BFBFBF" w:themeFill="background1" w:themeFillShade="BF"/>
            <w:vAlign w:val="center"/>
          </w:tcPr>
          <w:p w14:paraId="21013F3C"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PERSON RESPONSIBLE</w:t>
            </w:r>
          </w:p>
          <w:p w14:paraId="47E391A6" w14:textId="77777777" w:rsidR="00542837" w:rsidRPr="00BA36A2" w:rsidRDefault="00542837" w:rsidP="00AA7217">
            <w:pPr>
              <w:jc w:val="center"/>
              <w:rPr>
                <w:rFonts w:ascii="Arial" w:hAnsi="Arial" w:cs="Arial"/>
                <w:b/>
                <w:sz w:val="18"/>
                <w:szCs w:val="18"/>
              </w:rPr>
            </w:pPr>
            <w:r w:rsidRPr="00BA36A2">
              <w:rPr>
                <w:rFonts w:ascii="Arial" w:hAnsi="Arial" w:cs="Arial"/>
                <w:sz w:val="14"/>
                <w:szCs w:val="14"/>
              </w:rPr>
              <w:t>(to ensure management method is applied)</w:t>
            </w:r>
          </w:p>
        </w:tc>
      </w:tr>
      <w:tr w:rsidR="00542837" w14:paraId="1C27256D" w14:textId="77777777" w:rsidTr="00AA7217">
        <w:trPr>
          <w:trHeight w:val="227"/>
          <w:tblHeader/>
        </w:trPr>
        <w:tc>
          <w:tcPr>
            <w:tcW w:w="846" w:type="dxa"/>
            <w:vMerge/>
            <w:shd w:val="clear" w:color="auto" w:fill="BFBFBF" w:themeFill="background1" w:themeFillShade="BF"/>
            <w:vAlign w:val="center"/>
          </w:tcPr>
          <w:p w14:paraId="36952BAA" w14:textId="77777777" w:rsidR="00542837" w:rsidRPr="00BA36A2" w:rsidRDefault="00542837"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13B8D9E0" w14:textId="77777777" w:rsidR="00542837" w:rsidRPr="00BA36A2" w:rsidRDefault="00542837" w:rsidP="00AA7217">
            <w:pPr>
              <w:jc w:val="center"/>
              <w:rPr>
                <w:rFonts w:ascii="Arial" w:hAnsi="Arial" w:cs="Arial"/>
                <w:b/>
                <w:sz w:val="18"/>
                <w:szCs w:val="18"/>
              </w:rPr>
            </w:pPr>
          </w:p>
        </w:tc>
        <w:tc>
          <w:tcPr>
            <w:tcW w:w="765" w:type="dxa"/>
            <w:shd w:val="clear" w:color="auto" w:fill="BFBFBF" w:themeFill="background1" w:themeFillShade="BF"/>
            <w:vAlign w:val="center"/>
          </w:tcPr>
          <w:p w14:paraId="358B2252"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35B06341"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C =</w:t>
            </w:r>
          </w:p>
        </w:tc>
        <w:tc>
          <w:tcPr>
            <w:tcW w:w="738" w:type="dxa"/>
            <w:shd w:val="clear" w:color="auto" w:fill="BFBFBF" w:themeFill="background1" w:themeFillShade="BF"/>
            <w:vAlign w:val="center"/>
          </w:tcPr>
          <w:p w14:paraId="4ADC88AF" w14:textId="77777777" w:rsidR="00542837" w:rsidRPr="00BA36A2" w:rsidRDefault="00542837" w:rsidP="00AA7217">
            <w:pPr>
              <w:jc w:val="center"/>
              <w:rPr>
                <w:rFonts w:ascii="Arial" w:hAnsi="Arial" w:cs="Arial"/>
                <w:b/>
                <w:sz w:val="18"/>
                <w:szCs w:val="18"/>
              </w:rPr>
            </w:pPr>
            <w:r>
              <w:rPr>
                <w:rFonts w:ascii="Arial" w:hAnsi="Arial" w:cs="Arial"/>
                <w:b/>
                <w:sz w:val="18"/>
                <w:szCs w:val="18"/>
              </w:rPr>
              <w:t>R</w:t>
            </w:r>
          </w:p>
        </w:tc>
        <w:tc>
          <w:tcPr>
            <w:tcW w:w="3686" w:type="dxa"/>
            <w:gridSpan w:val="3"/>
            <w:shd w:val="clear" w:color="auto" w:fill="BFBFBF" w:themeFill="background1" w:themeFillShade="BF"/>
            <w:vAlign w:val="center"/>
          </w:tcPr>
          <w:p w14:paraId="097473C6" w14:textId="77777777" w:rsidR="00542837" w:rsidRPr="00BA36A2" w:rsidRDefault="00542837" w:rsidP="00AA7217">
            <w:pPr>
              <w:jc w:val="center"/>
              <w:rPr>
                <w:rFonts w:ascii="Arial" w:hAnsi="Arial" w:cs="Arial"/>
                <w:b/>
                <w:sz w:val="18"/>
                <w:szCs w:val="18"/>
              </w:rPr>
            </w:pPr>
          </w:p>
        </w:tc>
        <w:tc>
          <w:tcPr>
            <w:tcW w:w="792" w:type="dxa"/>
            <w:shd w:val="clear" w:color="auto" w:fill="BFBFBF" w:themeFill="background1" w:themeFillShade="BF"/>
            <w:vAlign w:val="center"/>
          </w:tcPr>
          <w:p w14:paraId="538A305F"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776E8440" w14:textId="77777777" w:rsidR="00542837" w:rsidRPr="00BA36A2" w:rsidRDefault="00542837" w:rsidP="00AA7217">
            <w:pPr>
              <w:jc w:val="center"/>
              <w:rPr>
                <w:rFonts w:ascii="Arial" w:hAnsi="Arial" w:cs="Arial"/>
                <w:b/>
                <w:sz w:val="18"/>
                <w:szCs w:val="18"/>
              </w:rPr>
            </w:pPr>
            <w:r w:rsidRPr="00BA36A2">
              <w:rPr>
                <w:rFonts w:ascii="Arial" w:hAnsi="Arial" w:cs="Arial"/>
                <w:b/>
                <w:sz w:val="18"/>
                <w:szCs w:val="18"/>
              </w:rPr>
              <w:t>C =</w:t>
            </w:r>
          </w:p>
        </w:tc>
        <w:tc>
          <w:tcPr>
            <w:tcW w:w="711" w:type="dxa"/>
            <w:shd w:val="clear" w:color="auto" w:fill="BFBFBF" w:themeFill="background1" w:themeFillShade="BF"/>
            <w:vAlign w:val="center"/>
          </w:tcPr>
          <w:p w14:paraId="65D47FFC" w14:textId="77777777" w:rsidR="00542837" w:rsidRPr="00BA36A2" w:rsidRDefault="00542837" w:rsidP="00AA7217">
            <w:pPr>
              <w:jc w:val="center"/>
              <w:rPr>
                <w:rFonts w:ascii="Arial" w:hAnsi="Arial" w:cs="Arial"/>
                <w:b/>
                <w:sz w:val="18"/>
                <w:szCs w:val="18"/>
              </w:rPr>
            </w:pPr>
            <w:r>
              <w:rPr>
                <w:rFonts w:ascii="Arial" w:hAnsi="Arial" w:cs="Arial"/>
                <w:b/>
                <w:sz w:val="18"/>
                <w:szCs w:val="18"/>
              </w:rPr>
              <w:t>R</w:t>
            </w:r>
          </w:p>
        </w:tc>
        <w:tc>
          <w:tcPr>
            <w:tcW w:w="3260" w:type="dxa"/>
            <w:gridSpan w:val="2"/>
            <w:shd w:val="clear" w:color="auto" w:fill="BFBFBF" w:themeFill="background1" w:themeFillShade="BF"/>
            <w:vAlign w:val="center"/>
          </w:tcPr>
          <w:p w14:paraId="243EE6C0" w14:textId="77777777" w:rsidR="00542837" w:rsidRPr="00BA36A2" w:rsidRDefault="00542837" w:rsidP="00AA7217">
            <w:pPr>
              <w:jc w:val="center"/>
              <w:rPr>
                <w:rFonts w:ascii="Arial" w:hAnsi="Arial" w:cs="Arial"/>
                <w:b/>
                <w:sz w:val="18"/>
                <w:szCs w:val="18"/>
              </w:rPr>
            </w:pPr>
          </w:p>
        </w:tc>
      </w:tr>
      <w:tr w:rsidR="00542837" w14:paraId="5FEDBD59" w14:textId="77777777" w:rsidTr="00AA7217">
        <w:trPr>
          <w:trHeight w:val="397"/>
          <w:tblHeader/>
        </w:trPr>
        <w:tc>
          <w:tcPr>
            <w:tcW w:w="15588" w:type="dxa"/>
            <w:gridSpan w:val="14"/>
            <w:shd w:val="clear" w:color="auto" w:fill="F2F2F2"/>
            <w:vAlign w:val="center"/>
          </w:tcPr>
          <w:p w14:paraId="24D379A0" w14:textId="77777777" w:rsidR="00542837" w:rsidRPr="005A68E0" w:rsidRDefault="00542837" w:rsidP="00AA7217">
            <w:pPr>
              <w:rPr>
                <w:rFonts w:ascii="Arial" w:hAnsi="Arial" w:cs="Arial"/>
                <w:b/>
                <w:sz w:val="18"/>
                <w:szCs w:val="18"/>
              </w:rPr>
            </w:pPr>
            <w:r w:rsidRPr="005A68E0">
              <w:rPr>
                <w:rFonts w:ascii="Arial" w:hAnsi="Arial" w:cs="Arial"/>
                <w:b/>
              </w:rPr>
              <w:t xml:space="preserve">Section </w:t>
            </w:r>
            <w:r>
              <w:rPr>
                <w:rFonts w:ascii="Arial" w:hAnsi="Arial" w:cs="Arial"/>
                <w:b/>
              </w:rPr>
              <w:t>2</w:t>
            </w:r>
            <w:r w:rsidRPr="005A68E0">
              <w:rPr>
                <w:rFonts w:ascii="Arial" w:hAnsi="Arial" w:cs="Arial"/>
                <w:b/>
              </w:rPr>
              <w:t xml:space="preserve"> – </w:t>
            </w:r>
            <w:r>
              <w:rPr>
                <w:rFonts w:ascii="Arial" w:hAnsi="Arial" w:cs="Arial"/>
                <w:b/>
              </w:rPr>
              <w:t>Mobilisation / Site Establishment / Traffic Control</w:t>
            </w:r>
          </w:p>
        </w:tc>
      </w:tr>
      <w:tr w:rsidR="00542837" w:rsidRPr="00C35EC2" w14:paraId="338C94C1" w14:textId="77777777" w:rsidTr="00AA7217">
        <w:trPr>
          <w:trHeight w:val="397"/>
          <w:tblHeader/>
        </w:trPr>
        <w:tc>
          <w:tcPr>
            <w:tcW w:w="15588" w:type="dxa"/>
            <w:gridSpan w:val="14"/>
            <w:shd w:val="clear" w:color="auto" w:fill="F2F2F2"/>
            <w:vAlign w:val="center"/>
          </w:tcPr>
          <w:p w14:paraId="3E85F173" w14:textId="77777777" w:rsidR="00542837" w:rsidRPr="00C35EC2" w:rsidRDefault="00542837" w:rsidP="00AA7217">
            <w:pPr>
              <w:rPr>
                <w:rFonts w:ascii="Arial" w:hAnsi="Arial" w:cs="Arial"/>
                <w:b/>
                <w:sz w:val="18"/>
                <w:szCs w:val="18"/>
              </w:rPr>
            </w:pPr>
            <w:r w:rsidRPr="00C35EC2">
              <w:rPr>
                <w:rFonts w:ascii="Arial" w:hAnsi="Arial" w:cs="Arial"/>
                <w:b/>
                <w:sz w:val="18"/>
                <w:szCs w:val="18"/>
              </w:rPr>
              <w:t>Site induction / Pre-start, Site Establishment (Loading/unloading vehicles, planning &amp; preparation, Use of Portable Power Tools); Set up, establishment, maintenance and disestablishment of Traffic Control</w:t>
            </w:r>
          </w:p>
        </w:tc>
      </w:tr>
      <w:tr w:rsidR="00542837" w14:paraId="4ADA78E6" w14:textId="77777777" w:rsidTr="00AA7217">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3390FF" w14:textId="77777777" w:rsidR="00542837" w:rsidRPr="00B7086C" w:rsidRDefault="00542837" w:rsidP="00AD3A14">
            <w:pPr>
              <w:pStyle w:val="ListParagraph"/>
              <w:numPr>
                <w:ilvl w:val="0"/>
                <w:numId w:val="6"/>
              </w:numPr>
              <w:rPr>
                <w:rFonts w:ascii="Arial" w:hAnsi="Arial" w:cs="Arial"/>
                <w:bCs/>
                <w:sz w:val="18"/>
                <w:szCs w:val="18"/>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E5B28" w14:textId="77777777" w:rsidR="00542837" w:rsidRDefault="00542837" w:rsidP="00AA7217">
            <w:pPr>
              <w:rPr>
                <w:rFonts w:ascii="Arial" w:hAnsi="Arial" w:cs="Arial"/>
                <w:bCs/>
                <w:sz w:val="18"/>
                <w:szCs w:val="18"/>
              </w:rPr>
            </w:pPr>
            <w:r>
              <w:rPr>
                <w:rFonts w:ascii="Arial" w:hAnsi="Arial" w:cs="Arial"/>
                <w:bCs/>
                <w:sz w:val="18"/>
                <w:szCs w:val="18"/>
              </w:rPr>
              <w:t>Unsuitable TCP, pedestrians &amp; vehicle movement through works area</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0BE32D" w14:textId="77777777" w:rsidR="00542837" w:rsidRDefault="00542837" w:rsidP="00AA7217">
            <w:pPr>
              <w:rPr>
                <w:rFonts w:ascii="Arial" w:hAnsi="Arial" w:cs="Arial"/>
                <w:bCs/>
                <w:sz w:val="18"/>
                <w:szCs w:val="18"/>
              </w:rPr>
            </w:pPr>
            <w:r>
              <w:rPr>
                <w:rFonts w:ascii="Arial" w:hAnsi="Arial" w:cs="Arial"/>
                <w:bCs/>
                <w:sz w:val="18"/>
                <w:szCs w:val="18"/>
              </w:rPr>
              <w:t>5</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17006C" w14:textId="77777777" w:rsidR="00542837" w:rsidRDefault="00542837" w:rsidP="00AA7217">
            <w:pPr>
              <w:rPr>
                <w:rFonts w:ascii="Arial" w:hAnsi="Arial" w:cs="Arial"/>
                <w:bCs/>
                <w:sz w:val="18"/>
                <w:szCs w:val="18"/>
              </w:rPr>
            </w:pPr>
            <w:r>
              <w:rPr>
                <w:rFonts w:ascii="Arial" w:hAnsi="Arial" w:cs="Arial"/>
                <w:bCs/>
                <w:sz w:val="18"/>
                <w:szCs w:val="18"/>
              </w:rPr>
              <w:t>4</w:t>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782F96" w14:textId="77777777" w:rsidR="00542837" w:rsidRDefault="00542837" w:rsidP="00AA7217">
            <w:pPr>
              <w:rPr>
                <w:rFonts w:ascii="Arial" w:hAnsi="Arial" w:cs="Arial"/>
                <w:bCs/>
                <w:sz w:val="18"/>
                <w:szCs w:val="18"/>
              </w:rPr>
            </w:pPr>
            <w:r>
              <w:rPr>
                <w:rFonts w:ascii="Arial" w:hAnsi="Arial" w:cs="Arial"/>
                <w:bCs/>
                <w:sz w:val="18"/>
                <w:szCs w:val="18"/>
              </w:rPr>
              <w:t>20</w:t>
            </w:r>
          </w:p>
        </w:tc>
        <w:tc>
          <w:tcPr>
            <w:tcW w:w="36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66D2C"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Implementation of suitable TCP, ROLs, adherence to TfNSW &amp; Council Standards and Specifications, appropriate PPE and licenced and qualified traffic controllers where applicable</w:t>
            </w:r>
          </w:p>
        </w:tc>
        <w:tc>
          <w:tcPr>
            <w:tcW w:w="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572F76" w14:textId="77777777" w:rsidR="00542837" w:rsidRDefault="00542837" w:rsidP="00AA7217">
            <w:pPr>
              <w:rPr>
                <w:rFonts w:ascii="Arial" w:hAnsi="Arial" w:cs="Arial"/>
                <w:bCs/>
                <w:sz w:val="18"/>
                <w:szCs w:val="18"/>
              </w:rPr>
            </w:pPr>
            <w:r>
              <w:rPr>
                <w:rFonts w:ascii="Arial" w:hAnsi="Arial" w:cs="Arial"/>
                <w:bCs/>
                <w:sz w:val="18"/>
                <w:szCs w:val="18"/>
              </w:rPr>
              <w:t>2</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C4B317" w14:textId="77777777" w:rsidR="00542837" w:rsidRDefault="00542837" w:rsidP="00AA7217">
            <w:pPr>
              <w:rPr>
                <w:rFonts w:ascii="Arial" w:hAnsi="Arial" w:cs="Arial"/>
                <w:bCs/>
                <w:sz w:val="18"/>
                <w:szCs w:val="18"/>
              </w:rPr>
            </w:pPr>
            <w:r>
              <w:rPr>
                <w:rFonts w:ascii="Arial" w:hAnsi="Arial" w:cs="Arial"/>
                <w:bCs/>
                <w:sz w:val="18"/>
                <w:szCs w:val="18"/>
              </w:rPr>
              <w:t>4</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171814" w14:textId="77777777" w:rsidR="00542837" w:rsidRDefault="00542837" w:rsidP="00AA7217">
            <w:pPr>
              <w:rPr>
                <w:rFonts w:ascii="Arial" w:hAnsi="Arial" w:cs="Arial"/>
                <w:bCs/>
                <w:sz w:val="18"/>
                <w:szCs w:val="18"/>
              </w:rPr>
            </w:pPr>
            <w:r>
              <w:rPr>
                <w:rFonts w:ascii="Arial" w:hAnsi="Arial" w:cs="Arial"/>
                <w:bCs/>
                <w:sz w:val="18"/>
                <w:szCs w:val="18"/>
              </w:rPr>
              <w:t>8</w:t>
            </w: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37CE0" w14:textId="77777777" w:rsidR="00542837" w:rsidRDefault="00542837" w:rsidP="00AA7217">
            <w:pPr>
              <w:rPr>
                <w:rFonts w:ascii="Arial" w:hAnsi="Arial" w:cs="Arial"/>
                <w:bCs/>
                <w:sz w:val="18"/>
                <w:szCs w:val="18"/>
              </w:rPr>
            </w:pPr>
            <w:r>
              <w:rPr>
                <w:rFonts w:ascii="Arial" w:hAnsi="Arial" w:cs="Arial"/>
                <w:bCs/>
                <w:sz w:val="18"/>
                <w:szCs w:val="18"/>
              </w:rPr>
              <w:t xml:space="preserve">Traffic Controller – UHSC </w:t>
            </w:r>
          </w:p>
        </w:tc>
      </w:tr>
      <w:tr w:rsidR="00542837" w14:paraId="65736C07" w14:textId="77777777" w:rsidTr="00AA7217">
        <w:tc>
          <w:tcPr>
            <w:tcW w:w="846" w:type="dxa"/>
            <w:shd w:val="clear" w:color="auto" w:fill="FFFFFF" w:themeFill="background1"/>
            <w:vAlign w:val="center"/>
          </w:tcPr>
          <w:p w14:paraId="3A5CF7BE" w14:textId="77777777" w:rsidR="00542837" w:rsidRPr="0003046C" w:rsidRDefault="00542837"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1B9910A3" w14:textId="77777777" w:rsidR="00542837" w:rsidRDefault="00542837" w:rsidP="00AA7217">
            <w:pPr>
              <w:rPr>
                <w:rFonts w:ascii="Arial" w:hAnsi="Arial" w:cs="Arial"/>
                <w:b/>
                <w:sz w:val="18"/>
                <w:szCs w:val="18"/>
              </w:rPr>
            </w:pPr>
            <w:r w:rsidRPr="00A45A88">
              <w:rPr>
                <w:rFonts w:ascii="Arial" w:hAnsi="Arial" w:cs="Arial"/>
                <w:sz w:val="18"/>
                <w:szCs w:val="18"/>
                <w:lang w:val="en-US"/>
              </w:rPr>
              <w:t xml:space="preserve">Personnel unfamiliar with </w:t>
            </w:r>
            <w:r>
              <w:rPr>
                <w:rFonts w:ascii="Arial" w:hAnsi="Arial" w:cs="Arial"/>
                <w:sz w:val="18"/>
                <w:szCs w:val="18"/>
                <w:lang w:val="en-US"/>
              </w:rPr>
              <w:t>W</w:t>
            </w:r>
            <w:r w:rsidRPr="00A45A88">
              <w:rPr>
                <w:rFonts w:ascii="Arial" w:hAnsi="Arial" w:cs="Arial"/>
                <w:sz w:val="18"/>
                <w:szCs w:val="18"/>
                <w:lang w:val="en-US"/>
              </w:rPr>
              <w:t>HS requirements or site-specific hazards</w:t>
            </w:r>
          </w:p>
        </w:tc>
        <w:tc>
          <w:tcPr>
            <w:tcW w:w="765" w:type="dxa"/>
            <w:shd w:val="clear" w:color="auto" w:fill="FFFFFF" w:themeFill="background1"/>
            <w:vAlign w:val="center"/>
          </w:tcPr>
          <w:p w14:paraId="5A20042C" w14:textId="77777777" w:rsidR="00542837" w:rsidRDefault="00542837" w:rsidP="00AA7217">
            <w:pPr>
              <w:rPr>
                <w:rFonts w:ascii="Arial" w:hAnsi="Arial" w:cs="Arial"/>
                <w:b/>
                <w:sz w:val="18"/>
                <w:szCs w:val="18"/>
              </w:rPr>
            </w:pPr>
            <w:r>
              <w:rPr>
                <w:rFonts w:ascii="Arial" w:hAnsi="Arial" w:cs="Arial"/>
                <w:sz w:val="18"/>
                <w:szCs w:val="18"/>
              </w:rPr>
              <w:t>3</w:t>
            </w:r>
          </w:p>
        </w:tc>
        <w:tc>
          <w:tcPr>
            <w:tcW w:w="765" w:type="dxa"/>
            <w:shd w:val="clear" w:color="auto" w:fill="FFFFFF" w:themeFill="background1"/>
            <w:vAlign w:val="center"/>
          </w:tcPr>
          <w:p w14:paraId="194CE65A" w14:textId="77777777" w:rsidR="00542837" w:rsidRDefault="00542837" w:rsidP="00AA7217">
            <w:pPr>
              <w:rPr>
                <w:rFonts w:ascii="Arial" w:hAnsi="Arial" w:cs="Arial"/>
                <w:b/>
                <w:sz w:val="18"/>
                <w:szCs w:val="18"/>
              </w:rPr>
            </w:pPr>
            <w:r>
              <w:rPr>
                <w:rFonts w:ascii="Arial" w:hAnsi="Arial" w:cs="Arial"/>
                <w:sz w:val="18"/>
                <w:szCs w:val="18"/>
              </w:rPr>
              <w:t>2</w:t>
            </w:r>
          </w:p>
        </w:tc>
        <w:tc>
          <w:tcPr>
            <w:tcW w:w="765" w:type="dxa"/>
            <w:gridSpan w:val="2"/>
            <w:shd w:val="clear" w:color="auto" w:fill="FFFFFF" w:themeFill="background1"/>
            <w:vAlign w:val="center"/>
          </w:tcPr>
          <w:p w14:paraId="362DC06B" w14:textId="77777777" w:rsidR="00542837" w:rsidRDefault="00542837" w:rsidP="00AA7217">
            <w:pPr>
              <w:rPr>
                <w:rFonts w:ascii="Arial" w:hAnsi="Arial" w:cs="Arial"/>
                <w:b/>
                <w:sz w:val="18"/>
                <w:szCs w:val="18"/>
              </w:rPr>
            </w:pPr>
            <w:r>
              <w:rPr>
                <w:rFonts w:ascii="Arial" w:hAnsi="Arial" w:cs="Arial"/>
                <w:b/>
                <w:sz w:val="18"/>
                <w:szCs w:val="18"/>
              </w:rPr>
              <w:t>6</w:t>
            </w:r>
          </w:p>
        </w:tc>
        <w:tc>
          <w:tcPr>
            <w:tcW w:w="3659" w:type="dxa"/>
            <w:gridSpan w:val="2"/>
            <w:shd w:val="clear" w:color="auto" w:fill="FFFFFF" w:themeFill="background1"/>
            <w:vAlign w:val="center"/>
          </w:tcPr>
          <w:p w14:paraId="143BABC8"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Complete Induction</w:t>
            </w:r>
          </w:p>
          <w:p w14:paraId="5039C224"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attend Pre- start daily</w:t>
            </w:r>
          </w:p>
          <w:p w14:paraId="52D9B88B"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SWMS to be approved, understood and signed</w:t>
            </w:r>
          </w:p>
        </w:tc>
        <w:tc>
          <w:tcPr>
            <w:tcW w:w="792" w:type="dxa"/>
            <w:shd w:val="clear" w:color="auto" w:fill="FFFFFF" w:themeFill="background1"/>
            <w:vAlign w:val="center"/>
          </w:tcPr>
          <w:p w14:paraId="058981B2" w14:textId="77777777" w:rsidR="00542837" w:rsidRDefault="00542837" w:rsidP="00AA7217">
            <w:pPr>
              <w:rPr>
                <w:rFonts w:ascii="Arial" w:hAnsi="Arial" w:cs="Arial"/>
                <w:b/>
                <w:sz w:val="18"/>
                <w:szCs w:val="18"/>
              </w:rPr>
            </w:pPr>
            <w:r>
              <w:rPr>
                <w:rFonts w:ascii="Arial" w:hAnsi="Arial" w:cs="Arial"/>
                <w:sz w:val="18"/>
                <w:szCs w:val="18"/>
              </w:rPr>
              <w:t>1</w:t>
            </w:r>
          </w:p>
        </w:tc>
        <w:tc>
          <w:tcPr>
            <w:tcW w:w="765" w:type="dxa"/>
            <w:shd w:val="clear" w:color="auto" w:fill="FFFFFF" w:themeFill="background1"/>
            <w:vAlign w:val="center"/>
          </w:tcPr>
          <w:p w14:paraId="07412AF0" w14:textId="77777777" w:rsidR="00542837" w:rsidRDefault="00542837" w:rsidP="00AA7217">
            <w:pPr>
              <w:rPr>
                <w:rFonts w:ascii="Arial" w:hAnsi="Arial" w:cs="Arial"/>
                <w:b/>
                <w:sz w:val="18"/>
                <w:szCs w:val="18"/>
              </w:rPr>
            </w:pPr>
            <w:r>
              <w:rPr>
                <w:rFonts w:ascii="Arial" w:hAnsi="Arial" w:cs="Arial"/>
                <w:sz w:val="18"/>
                <w:szCs w:val="18"/>
              </w:rPr>
              <w:t>2</w:t>
            </w:r>
          </w:p>
        </w:tc>
        <w:tc>
          <w:tcPr>
            <w:tcW w:w="711" w:type="dxa"/>
            <w:shd w:val="clear" w:color="auto" w:fill="FFFFFF" w:themeFill="background1"/>
            <w:vAlign w:val="center"/>
          </w:tcPr>
          <w:p w14:paraId="6A18DF2D" w14:textId="77777777" w:rsidR="00542837" w:rsidRDefault="00542837" w:rsidP="00AA7217">
            <w:pPr>
              <w:rPr>
                <w:rFonts w:ascii="Arial" w:hAnsi="Arial" w:cs="Arial"/>
                <w:b/>
                <w:sz w:val="18"/>
                <w:szCs w:val="18"/>
              </w:rPr>
            </w:pPr>
            <w:r>
              <w:rPr>
                <w:rFonts w:ascii="Arial" w:hAnsi="Arial" w:cs="Arial"/>
                <w:b/>
                <w:sz w:val="18"/>
                <w:szCs w:val="18"/>
              </w:rPr>
              <w:t>2</w:t>
            </w:r>
          </w:p>
        </w:tc>
        <w:tc>
          <w:tcPr>
            <w:tcW w:w="3260" w:type="dxa"/>
            <w:gridSpan w:val="2"/>
            <w:shd w:val="clear" w:color="auto" w:fill="FFFFFF" w:themeFill="background1"/>
            <w:vAlign w:val="center"/>
          </w:tcPr>
          <w:p w14:paraId="57369EB5" w14:textId="77777777" w:rsidR="00542837" w:rsidRDefault="00542837" w:rsidP="00AA7217">
            <w:pPr>
              <w:rPr>
                <w:rFonts w:ascii="Arial" w:hAnsi="Arial" w:cs="Arial"/>
                <w:b/>
                <w:sz w:val="18"/>
                <w:szCs w:val="18"/>
              </w:rPr>
            </w:pPr>
            <w:r w:rsidRPr="00A45A88">
              <w:rPr>
                <w:rFonts w:ascii="Arial" w:hAnsi="Arial" w:cs="Arial"/>
                <w:sz w:val="18"/>
                <w:szCs w:val="18"/>
              </w:rPr>
              <w:t xml:space="preserve">Site </w:t>
            </w:r>
            <w:r>
              <w:rPr>
                <w:rFonts w:ascii="Arial" w:hAnsi="Arial" w:cs="Arial"/>
                <w:sz w:val="18"/>
                <w:szCs w:val="18"/>
              </w:rPr>
              <w:t>Manager / All Workers</w:t>
            </w:r>
          </w:p>
        </w:tc>
      </w:tr>
      <w:tr w:rsidR="00542837" w14:paraId="0DEEA3D3" w14:textId="77777777" w:rsidTr="00AA7217">
        <w:tc>
          <w:tcPr>
            <w:tcW w:w="846" w:type="dxa"/>
            <w:shd w:val="clear" w:color="auto" w:fill="FFFFFF" w:themeFill="background1"/>
            <w:vAlign w:val="center"/>
          </w:tcPr>
          <w:p w14:paraId="1804466D" w14:textId="77777777" w:rsidR="00542837" w:rsidRPr="0003046C" w:rsidRDefault="00542837"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770E7D11" w14:textId="77777777" w:rsidR="00542837" w:rsidRDefault="00542837" w:rsidP="00AA7217">
            <w:pPr>
              <w:rPr>
                <w:rFonts w:ascii="Arial" w:hAnsi="Arial" w:cs="Arial"/>
                <w:sz w:val="18"/>
                <w:szCs w:val="18"/>
              </w:rPr>
            </w:pPr>
            <w:r>
              <w:rPr>
                <w:rFonts w:ascii="Arial" w:hAnsi="Arial" w:cs="Arial"/>
                <w:sz w:val="18"/>
                <w:szCs w:val="18"/>
              </w:rPr>
              <w:t>Interaction with Live Traffic</w:t>
            </w:r>
          </w:p>
        </w:tc>
        <w:tc>
          <w:tcPr>
            <w:tcW w:w="765" w:type="dxa"/>
            <w:shd w:val="clear" w:color="auto" w:fill="FFFFFF" w:themeFill="background1"/>
            <w:vAlign w:val="center"/>
          </w:tcPr>
          <w:p w14:paraId="01E0DB3B" w14:textId="77777777" w:rsidR="00542837" w:rsidRDefault="00542837" w:rsidP="00AA7217">
            <w:pPr>
              <w:rPr>
                <w:rFonts w:ascii="Arial" w:hAnsi="Arial" w:cs="Arial"/>
                <w:sz w:val="18"/>
                <w:szCs w:val="18"/>
              </w:rPr>
            </w:pPr>
            <w:r>
              <w:rPr>
                <w:rFonts w:ascii="Arial" w:hAnsi="Arial" w:cs="Arial"/>
                <w:sz w:val="18"/>
                <w:szCs w:val="18"/>
              </w:rPr>
              <w:t>4</w:t>
            </w:r>
          </w:p>
        </w:tc>
        <w:tc>
          <w:tcPr>
            <w:tcW w:w="765" w:type="dxa"/>
            <w:shd w:val="clear" w:color="auto" w:fill="FFFFFF" w:themeFill="background1"/>
            <w:vAlign w:val="center"/>
          </w:tcPr>
          <w:p w14:paraId="2A472932" w14:textId="77777777" w:rsidR="00542837" w:rsidRDefault="00542837" w:rsidP="00AA7217">
            <w:pPr>
              <w:rPr>
                <w:rFonts w:ascii="Arial" w:hAnsi="Arial" w:cs="Arial"/>
                <w:sz w:val="18"/>
                <w:szCs w:val="18"/>
              </w:rPr>
            </w:pPr>
            <w:r>
              <w:rPr>
                <w:rFonts w:ascii="Arial" w:hAnsi="Arial" w:cs="Arial"/>
                <w:sz w:val="18"/>
                <w:szCs w:val="18"/>
              </w:rPr>
              <w:t>5</w:t>
            </w:r>
          </w:p>
        </w:tc>
        <w:tc>
          <w:tcPr>
            <w:tcW w:w="765" w:type="dxa"/>
            <w:gridSpan w:val="2"/>
            <w:shd w:val="clear" w:color="auto" w:fill="FFFFFF" w:themeFill="background1"/>
            <w:vAlign w:val="center"/>
          </w:tcPr>
          <w:p w14:paraId="070436F1" w14:textId="77777777" w:rsidR="00542837" w:rsidRDefault="00542837" w:rsidP="00AA7217">
            <w:pPr>
              <w:rPr>
                <w:rFonts w:ascii="Arial" w:hAnsi="Arial" w:cs="Arial"/>
                <w:b/>
                <w:sz w:val="18"/>
                <w:szCs w:val="18"/>
              </w:rPr>
            </w:pPr>
            <w:r>
              <w:rPr>
                <w:rFonts w:ascii="Arial" w:hAnsi="Arial" w:cs="Arial"/>
                <w:b/>
                <w:sz w:val="18"/>
                <w:szCs w:val="18"/>
              </w:rPr>
              <w:t>20</w:t>
            </w:r>
          </w:p>
        </w:tc>
        <w:tc>
          <w:tcPr>
            <w:tcW w:w="3659" w:type="dxa"/>
            <w:gridSpan w:val="2"/>
            <w:shd w:val="clear" w:color="auto" w:fill="FFFFFF" w:themeFill="background1"/>
            <w:vAlign w:val="center"/>
          </w:tcPr>
          <w:p w14:paraId="47BC6283"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This is not expected to be a high risk on this project as the road will be closed</w:t>
            </w:r>
          </w:p>
          <w:p w14:paraId="211C26D0"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wear appropriate PPE as required by task</w:t>
            </w:r>
          </w:p>
          <w:p w14:paraId="5009D0A1"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No worker to be nearer than 1.2m to traffic travelling faster than 60km/hr</w:t>
            </w:r>
          </w:p>
        </w:tc>
        <w:tc>
          <w:tcPr>
            <w:tcW w:w="792" w:type="dxa"/>
            <w:shd w:val="clear" w:color="auto" w:fill="FFFFFF" w:themeFill="background1"/>
            <w:vAlign w:val="center"/>
          </w:tcPr>
          <w:p w14:paraId="23958CE0" w14:textId="77777777" w:rsidR="00542837" w:rsidRDefault="00542837" w:rsidP="00AA7217">
            <w:pPr>
              <w:rPr>
                <w:rFonts w:ascii="Arial" w:hAnsi="Arial" w:cs="Arial"/>
                <w:sz w:val="18"/>
                <w:szCs w:val="18"/>
              </w:rPr>
            </w:pPr>
            <w:r>
              <w:rPr>
                <w:rFonts w:ascii="Arial" w:hAnsi="Arial" w:cs="Arial"/>
                <w:sz w:val="18"/>
                <w:szCs w:val="18"/>
              </w:rPr>
              <w:t>2</w:t>
            </w:r>
          </w:p>
        </w:tc>
        <w:tc>
          <w:tcPr>
            <w:tcW w:w="765" w:type="dxa"/>
            <w:shd w:val="clear" w:color="auto" w:fill="FFFFFF" w:themeFill="background1"/>
            <w:vAlign w:val="center"/>
          </w:tcPr>
          <w:p w14:paraId="3B4A45CA" w14:textId="77777777" w:rsidR="00542837" w:rsidRDefault="00542837" w:rsidP="00AA7217">
            <w:pPr>
              <w:rPr>
                <w:rFonts w:ascii="Arial" w:hAnsi="Arial" w:cs="Arial"/>
                <w:sz w:val="18"/>
                <w:szCs w:val="18"/>
              </w:rPr>
            </w:pPr>
            <w:r>
              <w:rPr>
                <w:rFonts w:ascii="Arial" w:hAnsi="Arial" w:cs="Arial"/>
                <w:sz w:val="18"/>
                <w:szCs w:val="18"/>
              </w:rPr>
              <w:t>5</w:t>
            </w:r>
          </w:p>
        </w:tc>
        <w:tc>
          <w:tcPr>
            <w:tcW w:w="711" w:type="dxa"/>
            <w:shd w:val="clear" w:color="auto" w:fill="FFFFFF" w:themeFill="background1"/>
            <w:vAlign w:val="center"/>
          </w:tcPr>
          <w:p w14:paraId="2B643D1C" w14:textId="77777777" w:rsidR="00542837" w:rsidRDefault="00542837" w:rsidP="00AA7217">
            <w:pPr>
              <w:rPr>
                <w:rFonts w:ascii="Arial" w:hAnsi="Arial" w:cs="Arial"/>
                <w:b/>
                <w:sz w:val="18"/>
                <w:szCs w:val="18"/>
              </w:rPr>
            </w:pPr>
            <w:r>
              <w:rPr>
                <w:rFonts w:ascii="Arial" w:hAnsi="Arial" w:cs="Arial"/>
                <w:b/>
                <w:sz w:val="18"/>
                <w:szCs w:val="18"/>
              </w:rPr>
              <w:t>10</w:t>
            </w:r>
          </w:p>
        </w:tc>
        <w:tc>
          <w:tcPr>
            <w:tcW w:w="3260" w:type="dxa"/>
            <w:gridSpan w:val="2"/>
            <w:shd w:val="clear" w:color="auto" w:fill="FFFFFF" w:themeFill="background1"/>
            <w:vAlign w:val="center"/>
          </w:tcPr>
          <w:p w14:paraId="3F893623" w14:textId="77777777" w:rsidR="00542837" w:rsidRPr="00A45A88" w:rsidRDefault="00542837" w:rsidP="00AA7217">
            <w:pPr>
              <w:rPr>
                <w:rFonts w:ascii="Arial" w:hAnsi="Arial" w:cs="Arial"/>
                <w:sz w:val="18"/>
                <w:szCs w:val="18"/>
              </w:rPr>
            </w:pPr>
            <w:r>
              <w:rPr>
                <w:rFonts w:ascii="Arial" w:hAnsi="Arial" w:cs="Arial"/>
                <w:sz w:val="18"/>
                <w:szCs w:val="18"/>
              </w:rPr>
              <w:t xml:space="preserve">Site Manager / All Workers </w:t>
            </w:r>
          </w:p>
        </w:tc>
      </w:tr>
      <w:tr w:rsidR="00542837" w:rsidRPr="00B05BA4" w14:paraId="462379D3" w14:textId="77777777" w:rsidTr="00AA7217">
        <w:tc>
          <w:tcPr>
            <w:tcW w:w="846" w:type="dxa"/>
            <w:shd w:val="clear" w:color="auto" w:fill="FFFFFF" w:themeFill="background1"/>
            <w:vAlign w:val="center"/>
          </w:tcPr>
          <w:p w14:paraId="170F9798" w14:textId="77777777" w:rsidR="00542837" w:rsidRPr="00DE5A38" w:rsidRDefault="00542837" w:rsidP="00AD3A14">
            <w:pPr>
              <w:pStyle w:val="ListParagraph"/>
              <w:numPr>
                <w:ilvl w:val="0"/>
                <w:numId w:val="6"/>
              </w:numPr>
              <w:rPr>
                <w:rFonts w:ascii="Arial" w:hAnsi="Arial" w:cs="Arial"/>
                <w:b/>
                <w:color w:val="000000" w:themeColor="text1"/>
                <w:sz w:val="18"/>
                <w:szCs w:val="18"/>
              </w:rPr>
            </w:pPr>
          </w:p>
        </w:tc>
        <w:tc>
          <w:tcPr>
            <w:tcW w:w="3260" w:type="dxa"/>
            <w:gridSpan w:val="2"/>
            <w:shd w:val="clear" w:color="auto" w:fill="FFFFFF" w:themeFill="background1"/>
            <w:vAlign w:val="center"/>
          </w:tcPr>
          <w:p w14:paraId="4C374FB3" w14:textId="77777777" w:rsidR="00542837" w:rsidRPr="00DE5A38" w:rsidRDefault="00542837" w:rsidP="00AA7217">
            <w:pPr>
              <w:rPr>
                <w:rFonts w:ascii="Arial" w:hAnsi="Arial" w:cs="Arial"/>
                <w:b/>
                <w:color w:val="000000" w:themeColor="text1"/>
                <w:sz w:val="18"/>
                <w:szCs w:val="18"/>
              </w:rPr>
            </w:pPr>
            <w:r w:rsidRPr="00DE5A38">
              <w:rPr>
                <w:rFonts w:ascii="Arial" w:hAnsi="Arial" w:cs="Arial"/>
                <w:color w:val="000000" w:themeColor="text1"/>
                <w:sz w:val="18"/>
                <w:szCs w:val="18"/>
              </w:rPr>
              <w:t>Vehicle Movement</w:t>
            </w:r>
          </w:p>
        </w:tc>
        <w:tc>
          <w:tcPr>
            <w:tcW w:w="765" w:type="dxa"/>
            <w:shd w:val="clear" w:color="auto" w:fill="FFFFFF" w:themeFill="background1"/>
            <w:vAlign w:val="center"/>
          </w:tcPr>
          <w:p w14:paraId="00F969B0" w14:textId="77777777" w:rsidR="00542837" w:rsidRPr="00DE5A38" w:rsidRDefault="00542837" w:rsidP="00AA7217">
            <w:pPr>
              <w:rPr>
                <w:rFonts w:ascii="Arial" w:hAnsi="Arial" w:cs="Arial"/>
                <w:b/>
                <w:color w:val="000000" w:themeColor="text1"/>
                <w:sz w:val="18"/>
                <w:szCs w:val="18"/>
              </w:rPr>
            </w:pPr>
            <w:r w:rsidRPr="00DE5A38">
              <w:rPr>
                <w:rFonts w:ascii="Arial" w:hAnsi="Arial" w:cs="Arial"/>
                <w:color w:val="000000" w:themeColor="text1"/>
                <w:sz w:val="18"/>
                <w:szCs w:val="18"/>
              </w:rPr>
              <w:t>3</w:t>
            </w:r>
          </w:p>
        </w:tc>
        <w:tc>
          <w:tcPr>
            <w:tcW w:w="765" w:type="dxa"/>
            <w:shd w:val="clear" w:color="auto" w:fill="FFFFFF" w:themeFill="background1"/>
            <w:vAlign w:val="center"/>
          </w:tcPr>
          <w:p w14:paraId="7B582860" w14:textId="77777777" w:rsidR="00542837" w:rsidRPr="00DE5A38" w:rsidRDefault="00542837" w:rsidP="00AA7217">
            <w:pPr>
              <w:rPr>
                <w:rFonts w:ascii="Arial" w:hAnsi="Arial" w:cs="Arial"/>
                <w:b/>
                <w:color w:val="000000" w:themeColor="text1"/>
                <w:sz w:val="18"/>
                <w:szCs w:val="18"/>
              </w:rPr>
            </w:pPr>
            <w:r w:rsidRPr="00DE5A38">
              <w:rPr>
                <w:rFonts w:ascii="Arial" w:hAnsi="Arial" w:cs="Arial"/>
                <w:color w:val="000000" w:themeColor="text1"/>
                <w:sz w:val="18"/>
                <w:szCs w:val="18"/>
              </w:rPr>
              <w:t>5</w:t>
            </w:r>
          </w:p>
        </w:tc>
        <w:tc>
          <w:tcPr>
            <w:tcW w:w="765" w:type="dxa"/>
            <w:gridSpan w:val="2"/>
            <w:shd w:val="clear" w:color="auto" w:fill="FFFFFF" w:themeFill="background1"/>
            <w:vAlign w:val="center"/>
          </w:tcPr>
          <w:p w14:paraId="0011E7DC" w14:textId="77777777" w:rsidR="00542837" w:rsidRPr="00DE5A38" w:rsidRDefault="00542837" w:rsidP="00AA7217">
            <w:pPr>
              <w:rPr>
                <w:rFonts w:ascii="Arial" w:hAnsi="Arial" w:cs="Arial"/>
                <w:b/>
                <w:color w:val="000000" w:themeColor="text1"/>
                <w:sz w:val="18"/>
                <w:szCs w:val="18"/>
              </w:rPr>
            </w:pPr>
            <w:r w:rsidRPr="00DE5A38">
              <w:rPr>
                <w:rFonts w:ascii="Arial" w:hAnsi="Arial" w:cs="Arial"/>
                <w:b/>
                <w:color w:val="000000" w:themeColor="text1"/>
                <w:sz w:val="18"/>
                <w:szCs w:val="18"/>
              </w:rPr>
              <w:t>15</w:t>
            </w:r>
          </w:p>
        </w:tc>
        <w:tc>
          <w:tcPr>
            <w:tcW w:w="3659" w:type="dxa"/>
            <w:gridSpan w:val="2"/>
            <w:shd w:val="clear" w:color="auto" w:fill="FFFFFF" w:themeFill="background1"/>
            <w:vAlign w:val="center"/>
          </w:tcPr>
          <w:p w14:paraId="49F8A10A" w14:textId="77777777" w:rsidR="00542837" w:rsidRPr="00DE5A38" w:rsidRDefault="00542837"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Refer to Vehicle Movement Item under General Section</w:t>
            </w:r>
          </w:p>
          <w:p w14:paraId="6246C65D" w14:textId="77777777" w:rsidR="00542837" w:rsidRPr="00DE5A38" w:rsidRDefault="00542837"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Site induction</w:t>
            </w:r>
          </w:p>
          <w:p w14:paraId="5034BB12" w14:textId="77777777" w:rsidR="00542837" w:rsidRPr="005F1E4E" w:rsidRDefault="00542837" w:rsidP="00AD3A14">
            <w:pPr>
              <w:pStyle w:val="NoSpacing"/>
              <w:numPr>
                <w:ilvl w:val="0"/>
                <w:numId w:val="7"/>
              </w:numPr>
              <w:rPr>
                <w:rFonts w:ascii="Arial" w:hAnsi="Arial" w:cs="Arial"/>
                <w:color w:val="000000" w:themeColor="text1"/>
                <w:sz w:val="18"/>
                <w:szCs w:val="18"/>
              </w:rPr>
            </w:pPr>
            <w:r w:rsidRPr="00DE5A38">
              <w:rPr>
                <w:rFonts w:ascii="Arial" w:hAnsi="Arial" w:cs="Arial"/>
                <w:color w:val="000000" w:themeColor="text1"/>
                <w:sz w:val="18"/>
                <w:szCs w:val="18"/>
              </w:rPr>
              <w:t xml:space="preserve">Site VMP to be complied with </w:t>
            </w:r>
          </w:p>
        </w:tc>
        <w:tc>
          <w:tcPr>
            <w:tcW w:w="792" w:type="dxa"/>
            <w:shd w:val="clear" w:color="auto" w:fill="FFFFFF" w:themeFill="background1"/>
            <w:vAlign w:val="center"/>
          </w:tcPr>
          <w:p w14:paraId="11F980DA" w14:textId="77777777" w:rsidR="00542837" w:rsidRPr="00DE5A38" w:rsidRDefault="00542837" w:rsidP="00AA7217">
            <w:pPr>
              <w:rPr>
                <w:rFonts w:ascii="Arial" w:hAnsi="Arial" w:cs="Arial"/>
                <w:b/>
                <w:color w:val="000000" w:themeColor="text1"/>
                <w:sz w:val="18"/>
                <w:szCs w:val="18"/>
              </w:rPr>
            </w:pPr>
            <w:r w:rsidRPr="00DE5A38">
              <w:rPr>
                <w:rFonts w:ascii="Arial" w:hAnsi="Arial" w:cs="Arial"/>
                <w:color w:val="000000" w:themeColor="text1"/>
                <w:sz w:val="18"/>
                <w:szCs w:val="18"/>
              </w:rPr>
              <w:t>1</w:t>
            </w:r>
          </w:p>
        </w:tc>
        <w:tc>
          <w:tcPr>
            <w:tcW w:w="765" w:type="dxa"/>
            <w:shd w:val="clear" w:color="auto" w:fill="FFFFFF" w:themeFill="background1"/>
            <w:vAlign w:val="center"/>
          </w:tcPr>
          <w:p w14:paraId="2BD0E079" w14:textId="77777777" w:rsidR="00542837" w:rsidRPr="00DE5A38" w:rsidRDefault="00542837" w:rsidP="00AA7217">
            <w:pPr>
              <w:rPr>
                <w:rFonts w:ascii="Arial" w:hAnsi="Arial" w:cs="Arial"/>
                <w:b/>
                <w:color w:val="000000" w:themeColor="text1"/>
                <w:sz w:val="18"/>
                <w:szCs w:val="18"/>
              </w:rPr>
            </w:pPr>
            <w:r w:rsidRPr="00DE5A38">
              <w:rPr>
                <w:rFonts w:ascii="Arial" w:hAnsi="Arial" w:cs="Arial"/>
                <w:color w:val="000000" w:themeColor="text1"/>
                <w:sz w:val="18"/>
                <w:szCs w:val="18"/>
              </w:rPr>
              <w:t>5</w:t>
            </w:r>
          </w:p>
        </w:tc>
        <w:tc>
          <w:tcPr>
            <w:tcW w:w="711" w:type="dxa"/>
            <w:shd w:val="clear" w:color="auto" w:fill="FFFFFF" w:themeFill="background1"/>
            <w:vAlign w:val="center"/>
          </w:tcPr>
          <w:p w14:paraId="07403B0E" w14:textId="77777777" w:rsidR="00542837" w:rsidRPr="00DE5A38" w:rsidRDefault="00542837" w:rsidP="00AA7217">
            <w:pPr>
              <w:rPr>
                <w:rFonts w:ascii="Arial" w:hAnsi="Arial" w:cs="Arial"/>
                <w:b/>
                <w:color w:val="000000" w:themeColor="text1"/>
                <w:sz w:val="18"/>
                <w:szCs w:val="18"/>
              </w:rPr>
            </w:pPr>
            <w:r w:rsidRPr="00DE5A38">
              <w:rPr>
                <w:rFonts w:ascii="Arial" w:hAnsi="Arial" w:cs="Arial"/>
                <w:b/>
                <w:color w:val="000000" w:themeColor="text1"/>
                <w:sz w:val="18"/>
                <w:szCs w:val="18"/>
              </w:rPr>
              <w:t>5</w:t>
            </w:r>
          </w:p>
        </w:tc>
        <w:tc>
          <w:tcPr>
            <w:tcW w:w="3260" w:type="dxa"/>
            <w:gridSpan w:val="2"/>
            <w:shd w:val="clear" w:color="auto" w:fill="FFFFFF" w:themeFill="background1"/>
            <w:vAlign w:val="center"/>
          </w:tcPr>
          <w:p w14:paraId="46264B4C" w14:textId="77777777" w:rsidR="00542837" w:rsidRPr="00DE5A38" w:rsidRDefault="00542837" w:rsidP="00AA7217">
            <w:pPr>
              <w:rPr>
                <w:rFonts w:ascii="Arial" w:hAnsi="Arial" w:cs="Arial"/>
                <w:b/>
                <w:color w:val="000000" w:themeColor="text1"/>
                <w:sz w:val="18"/>
                <w:szCs w:val="18"/>
              </w:rPr>
            </w:pPr>
            <w:r w:rsidRPr="00DE5A38">
              <w:rPr>
                <w:rFonts w:ascii="Arial" w:hAnsi="Arial" w:cs="Arial"/>
                <w:color w:val="000000" w:themeColor="text1"/>
                <w:sz w:val="18"/>
                <w:szCs w:val="18"/>
              </w:rPr>
              <w:t>Site Manager / All Workers</w:t>
            </w:r>
          </w:p>
        </w:tc>
      </w:tr>
    </w:tbl>
    <w:p w14:paraId="3A69D19C" w14:textId="77777777" w:rsidR="00B81753" w:rsidRDefault="00BA2EFA">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708"/>
        <w:gridCol w:w="2552"/>
      </w:tblGrid>
      <w:tr w:rsidR="00B44A88" w14:paraId="6E1B0561" w14:textId="77777777" w:rsidTr="00AA7217">
        <w:trPr>
          <w:tblHeader/>
        </w:trPr>
        <w:tc>
          <w:tcPr>
            <w:tcW w:w="4106" w:type="dxa"/>
            <w:gridSpan w:val="3"/>
            <w:tcBorders>
              <w:top w:val="single" w:sz="4" w:space="0" w:color="auto"/>
              <w:left w:val="single" w:sz="4" w:space="0" w:color="auto"/>
              <w:bottom w:val="nil"/>
              <w:right w:val="single" w:sz="4" w:space="0" w:color="auto"/>
            </w:tcBorders>
            <w:shd w:val="clear" w:color="auto" w:fill="BFBFBF" w:themeFill="background1" w:themeFillShade="BF"/>
            <w:hideMark/>
          </w:tcPr>
          <w:p w14:paraId="088442A9" w14:textId="77777777" w:rsidR="00B44A88" w:rsidRDefault="00B44A88" w:rsidP="00AA7217">
            <w:pPr>
              <w:rPr>
                <w:rFonts w:ascii="Arial" w:hAnsi="Arial" w:cs="Arial"/>
                <w:b/>
                <w:sz w:val="18"/>
                <w:szCs w:val="18"/>
              </w:rPr>
            </w:pPr>
            <w:r>
              <w:lastRenderedPageBreak/>
              <w:br w:type="page"/>
            </w:r>
            <w:r>
              <w:rPr>
                <w:rFonts w:ascii="Arial" w:hAnsi="Arial" w:cs="Arial"/>
                <w:b/>
                <w:sz w:val="18"/>
                <w:szCs w:val="18"/>
              </w:rPr>
              <w:t>Probability:</w:t>
            </w:r>
          </w:p>
        </w:tc>
        <w:tc>
          <w:tcPr>
            <w:tcW w:w="5954" w:type="dxa"/>
            <w:gridSpan w:val="6"/>
            <w:tcBorders>
              <w:top w:val="single" w:sz="4" w:space="0" w:color="auto"/>
              <w:left w:val="single" w:sz="4" w:space="0" w:color="auto"/>
              <w:bottom w:val="nil"/>
              <w:right w:val="single" w:sz="4" w:space="0" w:color="auto"/>
            </w:tcBorders>
            <w:shd w:val="clear" w:color="auto" w:fill="BFBFBF" w:themeFill="background1" w:themeFillShade="BF"/>
            <w:hideMark/>
          </w:tcPr>
          <w:p w14:paraId="54FDFB1A" w14:textId="77777777" w:rsidR="00B44A88" w:rsidRDefault="00B44A88" w:rsidP="00AA7217">
            <w:pPr>
              <w:rPr>
                <w:rFonts w:ascii="Arial" w:hAnsi="Arial" w:cs="Arial"/>
                <w:b/>
                <w:sz w:val="18"/>
                <w:szCs w:val="18"/>
              </w:rPr>
            </w:pPr>
            <w:r>
              <w:rPr>
                <w:rFonts w:ascii="Arial" w:hAnsi="Arial" w:cs="Arial"/>
                <w:b/>
                <w:sz w:val="18"/>
                <w:szCs w:val="18"/>
              </w:rPr>
              <w:t>Safety Consequence:</w:t>
            </w:r>
          </w:p>
        </w:tc>
        <w:tc>
          <w:tcPr>
            <w:tcW w:w="5528" w:type="dxa"/>
            <w:gridSpan w:val="5"/>
            <w:tcBorders>
              <w:top w:val="single" w:sz="4" w:space="0" w:color="auto"/>
              <w:left w:val="single" w:sz="4" w:space="0" w:color="auto"/>
              <w:bottom w:val="nil"/>
              <w:right w:val="single" w:sz="4" w:space="0" w:color="auto"/>
            </w:tcBorders>
            <w:shd w:val="clear" w:color="auto" w:fill="BFBFBF" w:themeFill="background1" w:themeFillShade="BF"/>
            <w:hideMark/>
          </w:tcPr>
          <w:p w14:paraId="2E96E6A5" w14:textId="77777777" w:rsidR="00B44A88" w:rsidRDefault="00B44A88" w:rsidP="00AA7217">
            <w:pPr>
              <w:rPr>
                <w:rFonts w:ascii="Arial" w:hAnsi="Arial" w:cs="Arial"/>
                <w:b/>
                <w:sz w:val="18"/>
                <w:szCs w:val="18"/>
              </w:rPr>
            </w:pPr>
            <w:r>
              <w:rPr>
                <w:rFonts w:ascii="Arial" w:hAnsi="Arial" w:cs="Arial"/>
                <w:b/>
                <w:sz w:val="18"/>
                <w:szCs w:val="18"/>
              </w:rPr>
              <w:t xml:space="preserve">Environmental Consequences: </w:t>
            </w:r>
          </w:p>
        </w:tc>
      </w:tr>
      <w:tr w:rsidR="00B44A88" w14:paraId="4551EC16" w14:textId="77777777" w:rsidTr="00AA7217">
        <w:trPr>
          <w:tblHeader/>
        </w:trPr>
        <w:tc>
          <w:tcPr>
            <w:tcW w:w="1980" w:type="dxa"/>
            <w:gridSpan w:val="2"/>
            <w:tcBorders>
              <w:top w:val="nil"/>
              <w:left w:val="single" w:sz="4" w:space="0" w:color="auto"/>
              <w:bottom w:val="single" w:sz="4" w:space="0" w:color="auto"/>
              <w:right w:val="nil"/>
            </w:tcBorders>
            <w:shd w:val="clear" w:color="auto" w:fill="BFBFBF" w:themeFill="background1" w:themeFillShade="BF"/>
            <w:hideMark/>
          </w:tcPr>
          <w:p w14:paraId="1DAA5858" w14:textId="77777777" w:rsidR="00B44A88" w:rsidRDefault="00B44A88" w:rsidP="00AA7217">
            <w:pPr>
              <w:rPr>
                <w:rFonts w:ascii="Arial" w:hAnsi="Arial" w:cs="Arial"/>
                <w:sz w:val="14"/>
                <w:szCs w:val="18"/>
              </w:rPr>
            </w:pPr>
            <w:r>
              <w:rPr>
                <w:rFonts w:ascii="Arial" w:hAnsi="Arial" w:cs="Arial"/>
                <w:sz w:val="14"/>
                <w:szCs w:val="18"/>
              </w:rPr>
              <w:t>5 = Almost certain</w:t>
            </w:r>
          </w:p>
          <w:p w14:paraId="2B0BF66C" w14:textId="77777777" w:rsidR="00B44A88" w:rsidRDefault="00B44A88" w:rsidP="00AA7217">
            <w:pPr>
              <w:rPr>
                <w:rFonts w:ascii="Arial" w:hAnsi="Arial" w:cs="Arial"/>
                <w:sz w:val="14"/>
                <w:szCs w:val="18"/>
              </w:rPr>
            </w:pPr>
            <w:r>
              <w:rPr>
                <w:rFonts w:ascii="Arial" w:hAnsi="Arial" w:cs="Arial"/>
                <w:sz w:val="14"/>
                <w:szCs w:val="18"/>
              </w:rPr>
              <w:t>4 = Probable</w:t>
            </w:r>
          </w:p>
          <w:p w14:paraId="04F94788" w14:textId="77777777" w:rsidR="00B44A88" w:rsidRDefault="00B44A88" w:rsidP="00AA7217">
            <w:pPr>
              <w:rPr>
                <w:rFonts w:ascii="Arial" w:hAnsi="Arial" w:cs="Arial"/>
                <w:sz w:val="14"/>
                <w:szCs w:val="18"/>
              </w:rPr>
            </w:pPr>
            <w:r>
              <w:rPr>
                <w:rFonts w:ascii="Arial" w:hAnsi="Arial" w:cs="Arial"/>
                <w:sz w:val="14"/>
                <w:szCs w:val="18"/>
              </w:rPr>
              <w:t>3 = Moderate</w:t>
            </w:r>
          </w:p>
        </w:tc>
        <w:tc>
          <w:tcPr>
            <w:tcW w:w="2126" w:type="dxa"/>
            <w:tcBorders>
              <w:top w:val="nil"/>
              <w:left w:val="nil"/>
              <w:bottom w:val="single" w:sz="4" w:space="0" w:color="auto"/>
              <w:right w:val="single" w:sz="4" w:space="0" w:color="auto"/>
            </w:tcBorders>
            <w:shd w:val="clear" w:color="auto" w:fill="BFBFBF" w:themeFill="background1" w:themeFillShade="BF"/>
            <w:hideMark/>
          </w:tcPr>
          <w:p w14:paraId="6A39EC05" w14:textId="77777777" w:rsidR="00B44A88" w:rsidRDefault="00B44A88" w:rsidP="00AA7217">
            <w:pPr>
              <w:rPr>
                <w:rFonts w:ascii="Arial" w:hAnsi="Arial" w:cs="Arial"/>
                <w:sz w:val="14"/>
                <w:szCs w:val="18"/>
              </w:rPr>
            </w:pPr>
            <w:r>
              <w:rPr>
                <w:rFonts w:ascii="Arial" w:hAnsi="Arial" w:cs="Arial"/>
                <w:sz w:val="14"/>
                <w:szCs w:val="18"/>
              </w:rPr>
              <w:t>2 = Unlikely</w:t>
            </w:r>
          </w:p>
          <w:p w14:paraId="4B205DD2" w14:textId="77777777" w:rsidR="00B44A88" w:rsidRDefault="00B44A88" w:rsidP="00AA7217">
            <w:pPr>
              <w:rPr>
                <w:rFonts w:ascii="Arial" w:hAnsi="Arial" w:cs="Arial"/>
                <w:sz w:val="14"/>
                <w:szCs w:val="18"/>
              </w:rPr>
            </w:pPr>
            <w:r>
              <w:rPr>
                <w:rFonts w:ascii="Arial" w:hAnsi="Arial" w:cs="Arial"/>
                <w:sz w:val="14"/>
                <w:szCs w:val="18"/>
              </w:rPr>
              <w:t>1 = Rare</w:t>
            </w:r>
          </w:p>
        </w:tc>
        <w:tc>
          <w:tcPr>
            <w:tcW w:w="3119" w:type="dxa"/>
            <w:gridSpan w:val="5"/>
            <w:tcBorders>
              <w:top w:val="nil"/>
              <w:left w:val="single" w:sz="4" w:space="0" w:color="auto"/>
              <w:bottom w:val="single" w:sz="4" w:space="0" w:color="auto"/>
              <w:right w:val="nil"/>
            </w:tcBorders>
            <w:shd w:val="clear" w:color="auto" w:fill="BFBFBF" w:themeFill="background1" w:themeFillShade="BF"/>
            <w:hideMark/>
          </w:tcPr>
          <w:p w14:paraId="33BC319C" w14:textId="77777777" w:rsidR="00B44A88" w:rsidRDefault="00B44A88" w:rsidP="00AA7217">
            <w:pPr>
              <w:rPr>
                <w:rFonts w:ascii="Arial" w:hAnsi="Arial" w:cs="Arial"/>
                <w:sz w:val="14"/>
                <w:szCs w:val="18"/>
              </w:rPr>
            </w:pPr>
            <w:r>
              <w:rPr>
                <w:rFonts w:ascii="Arial" w:hAnsi="Arial" w:cs="Arial"/>
                <w:sz w:val="14"/>
                <w:szCs w:val="18"/>
              </w:rPr>
              <w:t>5 = Multiple/Singular Fatality</w:t>
            </w:r>
          </w:p>
          <w:p w14:paraId="55C7EBDD" w14:textId="77777777" w:rsidR="00B44A88" w:rsidRDefault="00B44A88" w:rsidP="00AA7217">
            <w:pPr>
              <w:rPr>
                <w:rFonts w:ascii="Arial" w:hAnsi="Arial" w:cs="Arial"/>
                <w:sz w:val="14"/>
                <w:szCs w:val="18"/>
              </w:rPr>
            </w:pPr>
            <w:r>
              <w:rPr>
                <w:rFonts w:ascii="Arial" w:hAnsi="Arial" w:cs="Arial"/>
                <w:sz w:val="14"/>
                <w:szCs w:val="18"/>
              </w:rPr>
              <w:t>4 = Non-fatal but permanent injury</w:t>
            </w:r>
          </w:p>
          <w:p w14:paraId="71B04DFB" w14:textId="77777777" w:rsidR="00B44A88" w:rsidRDefault="00B44A88" w:rsidP="00AA7217">
            <w:pPr>
              <w:rPr>
                <w:rFonts w:ascii="Arial" w:hAnsi="Arial" w:cs="Arial"/>
                <w:sz w:val="14"/>
                <w:szCs w:val="18"/>
              </w:rPr>
            </w:pPr>
            <w:r>
              <w:rPr>
                <w:rFonts w:ascii="Arial" w:hAnsi="Arial" w:cs="Arial"/>
                <w:sz w:val="14"/>
                <w:szCs w:val="18"/>
              </w:rPr>
              <w:t>3 = Injured, no return to work (LTI)</w:t>
            </w:r>
          </w:p>
        </w:tc>
        <w:tc>
          <w:tcPr>
            <w:tcW w:w="2835" w:type="dxa"/>
            <w:tcBorders>
              <w:top w:val="nil"/>
              <w:left w:val="nil"/>
              <w:bottom w:val="single" w:sz="4" w:space="0" w:color="auto"/>
              <w:right w:val="single" w:sz="4" w:space="0" w:color="auto"/>
            </w:tcBorders>
            <w:shd w:val="clear" w:color="auto" w:fill="BFBFBF" w:themeFill="background1" w:themeFillShade="BF"/>
            <w:hideMark/>
          </w:tcPr>
          <w:p w14:paraId="13AC8814" w14:textId="77777777" w:rsidR="00B44A88" w:rsidRDefault="00B44A88" w:rsidP="00AA7217">
            <w:pPr>
              <w:rPr>
                <w:rFonts w:ascii="Arial" w:hAnsi="Arial" w:cs="Arial"/>
                <w:sz w:val="14"/>
                <w:szCs w:val="18"/>
              </w:rPr>
            </w:pPr>
            <w:r>
              <w:rPr>
                <w:rFonts w:ascii="Arial" w:hAnsi="Arial" w:cs="Arial"/>
                <w:sz w:val="14"/>
                <w:szCs w:val="18"/>
              </w:rPr>
              <w:t>2 = Injured return to work restricted duties (MTI)</w:t>
            </w:r>
          </w:p>
          <w:p w14:paraId="5CED1E56" w14:textId="77777777" w:rsidR="00B44A88" w:rsidRDefault="00B44A88" w:rsidP="00AA7217">
            <w:pPr>
              <w:rPr>
                <w:rFonts w:ascii="Arial" w:hAnsi="Arial" w:cs="Arial"/>
                <w:sz w:val="14"/>
                <w:szCs w:val="18"/>
              </w:rPr>
            </w:pPr>
            <w:r>
              <w:rPr>
                <w:rFonts w:ascii="Arial" w:hAnsi="Arial" w:cs="Arial"/>
                <w:sz w:val="14"/>
                <w:szCs w:val="18"/>
              </w:rPr>
              <w:t xml:space="preserve">1 = </w:t>
            </w:r>
            <w:r>
              <w:rPr>
                <w:rFonts w:ascii="Arial" w:hAnsi="Arial" w:cs="Arial"/>
                <w:sz w:val="14"/>
                <w:szCs w:val="18"/>
                <w:lang w:val="en-US"/>
              </w:rPr>
              <w:t>Injured immediate return to work (FAI)</w:t>
            </w:r>
          </w:p>
        </w:tc>
        <w:tc>
          <w:tcPr>
            <w:tcW w:w="2976" w:type="dxa"/>
            <w:gridSpan w:val="4"/>
            <w:tcBorders>
              <w:top w:val="nil"/>
              <w:left w:val="single" w:sz="4" w:space="0" w:color="auto"/>
              <w:bottom w:val="single" w:sz="4" w:space="0" w:color="auto"/>
              <w:right w:val="nil"/>
            </w:tcBorders>
            <w:shd w:val="clear" w:color="auto" w:fill="BFBFBF" w:themeFill="background1" w:themeFillShade="BF"/>
            <w:hideMark/>
          </w:tcPr>
          <w:p w14:paraId="0FB1B67E" w14:textId="77777777" w:rsidR="00B44A88" w:rsidRDefault="00B44A88" w:rsidP="00AA7217">
            <w:pPr>
              <w:rPr>
                <w:rFonts w:ascii="Arial" w:hAnsi="Arial" w:cs="Arial"/>
                <w:sz w:val="14"/>
                <w:szCs w:val="18"/>
                <w:lang w:val="en-US"/>
              </w:rPr>
            </w:pPr>
            <w:r>
              <w:rPr>
                <w:rFonts w:ascii="Arial" w:hAnsi="Arial" w:cs="Arial"/>
                <w:sz w:val="14"/>
                <w:szCs w:val="18"/>
              </w:rPr>
              <w:t xml:space="preserve">5 = </w:t>
            </w:r>
            <w:r>
              <w:rPr>
                <w:rFonts w:ascii="Arial" w:hAnsi="Arial" w:cs="Arial"/>
                <w:sz w:val="14"/>
                <w:szCs w:val="18"/>
                <w:lang w:val="en-US"/>
              </w:rPr>
              <w:t>Major incident, widespread/significant damage</w:t>
            </w:r>
          </w:p>
          <w:p w14:paraId="2FB2ACCF" w14:textId="77777777" w:rsidR="00B44A88" w:rsidRDefault="00B44A88" w:rsidP="00AA7217">
            <w:pPr>
              <w:rPr>
                <w:rFonts w:ascii="Arial" w:hAnsi="Arial" w:cs="Arial"/>
                <w:sz w:val="14"/>
                <w:szCs w:val="18"/>
              </w:rPr>
            </w:pPr>
            <w:r>
              <w:rPr>
                <w:rFonts w:ascii="Arial" w:hAnsi="Arial" w:cs="Arial"/>
                <w:sz w:val="14"/>
                <w:szCs w:val="18"/>
                <w:lang w:val="en-US"/>
              </w:rPr>
              <w:t>4 = Significant pollution, potential/actual damage</w:t>
            </w:r>
          </w:p>
        </w:tc>
        <w:tc>
          <w:tcPr>
            <w:tcW w:w="2552" w:type="dxa"/>
            <w:tcBorders>
              <w:top w:val="nil"/>
              <w:left w:val="nil"/>
              <w:bottom w:val="single" w:sz="4" w:space="0" w:color="auto"/>
              <w:right w:val="single" w:sz="4" w:space="0" w:color="auto"/>
            </w:tcBorders>
            <w:shd w:val="clear" w:color="auto" w:fill="BFBFBF" w:themeFill="background1" w:themeFillShade="BF"/>
            <w:hideMark/>
          </w:tcPr>
          <w:p w14:paraId="749C3B0A" w14:textId="77777777" w:rsidR="00B44A88" w:rsidRDefault="00B44A88" w:rsidP="00AA7217">
            <w:pPr>
              <w:rPr>
                <w:rFonts w:ascii="Arial" w:hAnsi="Arial" w:cs="Arial"/>
                <w:sz w:val="14"/>
                <w:szCs w:val="18"/>
                <w:lang w:val="en-US"/>
              </w:rPr>
            </w:pPr>
            <w:r>
              <w:rPr>
                <w:rFonts w:ascii="Arial" w:hAnsi="Arial" w:cs="Arial"/>
                <w:sz w:val="14"/>
                <w:szCs w:val="18"/>
              </w:rPr>
              <w:t xml:space="preserve">3 = </w:t>
            </w:r>
            <w:r>
              <w:rPr>
                <w:rFonts w:ascii="Arial" w:hAnsi="Arial" w:cs="Arial"/>
                <w:sz w:val="14"/>
                <w:szCs w:val="18"/>
                <w:lang w:val="en-US"/>
              </w:rPr>
              <w:t>Localised incident/effects on environment</w:t>
            </w:r>
          </w:p>
          <w:p w14:paraId="2891F787" w14:textId="77777777" w:rsidR="00B44A88" w:rsidRDefault="00B44A88" w:rsidP="00AA7217">
            <w:pPr>
              <w:rPr>
                <w:rFonts w:ascii="Arial" w:hAnsi="Arial" w:cs="Arial"/>
                <w:sz w:val="14"/>
                <w:szCs w:val="18"/>
                <w:lang w:val="en-US"/>
              </w:rPr>
            </w:pPr>
            <w:r>
              <w:rPr>
                <w:rFonts w:ascii="Arial" w:hAnsi="Arial" w:cs="Arial"/>
                <w:sz w:val="14"/>
                <w:szCs w:val="18"/>
                <w:lang w:val="en-US"/>
              </w:rPr>
              <w:t>2 = Limited/short term impacts</w:t>
            </w:r>
          </w:p>
          <w:p w14:paraId="02D1CA7E" w14:textId="77777777" w:rsidR="00B44A88" w:rsidRDefault="00B44A88" w:rsidP="00AA7217">
            <w:pPr>
              <w:rPr>
                <w:rFonts w:ascii="Arial" w:hAnsi="Arial" w:cs="Arial"/>
                <w:sz w:val="14"/>
                <w:szCs w:val="18"/>
              </w:rPr>
            </w:pPr>
            <w:r>
              <w:rPr>
                <w:rFonts w:ascii="Arial" w:hAnsi="Arial" w:cs="Arial"/>
                <w:sz w:val="14"/>
                <w:szCs w:val="18"/>
                <w:lang w:val="en-US"/>
              </w:rPr>
              <w:t>1 = Negligible effect</w:t>
            </w:r>
          </w:p>
        </w:tc>
      </w:tr>
      <w:tr w:rsidR="00B44A88" w14:paraId="507E636B" w14:textId="77777777" w:rsidTr="00AA7217">
        <w:trPr>
          <w:tblHeader/>
        </w:trPr>
        <w:tc>
          <w:tcPr>
            <w:tcW w:w="15588" w:type="dxa"/>
            <w:gridSpan w:val="1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DAD731" w14:textId="77777777" w:rsidR="00B44A88" w:rsidRDefault="00B44A88" w:rsidP="00AA7217">
            <w:pPr>
              <w:jc w:val="center"/>
              <w:rPr>
                <w:rFonts w:ascii="Arial" w:hAnsi="Arial" w:cs="Arial"/>
                <w:b/>
                <w:sz w:val="18"/>
                <w:szCs w:val="18"/>
              </w:rPr>
            </w:pPr>
            <w:r>
              <w:rPr>
                <w:rFonts w:ascii="Arial" w:hAnsi="Arial" w:cs="Arial"/>
                <w:b/>
                <w:sz w:val="18"/>
                <w:szCs w:val="18"/>
              </w:rPr>
              <w:t xml:space="preserve">1- 6 Acceptable </w:t>
            </w:r>
            <w:r>
              <w:rPr>
                <w:rFonts w:ascii="Arial" w:hAnsi="Arial" w:cs="Arial"/>
                <w:b/>
                <w:sz w:val="18"/>
                <w:szCs w:val="18"/>
              </w:rPr>
              <w:tab/>
              <w:t>7 - 12 Acceptable with strict Control Measures or Short Duration</w:t>
            </w:r>
            <w:r>
              <w:rPr>
                <w:rFonts w:ascii="Arial" w:hAnsi="Arial" w:cs="Arial"/>
                <w:b/>
                <w:sz w:val="18"/>
                <w:szCs w:val="18"/>
              </w:rPr>
              <w:tab/>
              <w:t>13 - 25 UNACCEPTABLE</w:t>
            </w:r>
          </w:p>
        </w:tc>
      </w:tr>
      <w:tr w:rsidR="00B44A88" w14:paraId="70B6D713" w14:textId="77777777" w:rsidTr="00AA7217">
        <w:trPr>
          <w:trHeight w:val="227"/>
          <w:tblHeader/>
        </w:trPr>
        <w:tc>
          <w:tcPr>
            <w:tcW w:w="84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B8DA03" w14:textId="77777777" w:rsidR="00B44A88" w:rsidRDefault="00B44A88" w:rsidP="00AA7217">
            <w:pPr>
              <w:jc w:val="center"/>
              <w:rPr>
                <w:rFonts w:ascii="Arial" w:hAnsi="Arial" w:cs="Arial"/>
                <w:sz w:val="14"/>
                <w:szCs w:val="14"/>
              </w:rPr>
            </w:pPr>
            <w:r>
              <w:rPr>
                <w:rFonts w:ascii="Arial" w:hAnsi="Arial" w:cs="Arial"/>
                <w:b/>
                <w:sz w:val="14"/>
                <w:szCs w:val="18"/>
              </w:rPr>
              <w:t>ITEM No.</w:t>
            </w:r>
          </w:p>
        </w:tc>
        <w:tc>
          <w:tcPr>
            <w:tcW w:w="326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906C46" w14:textId="77777777" w:rsidR="00B44A88" w:rsidRDefault="00B44A88" w:rsidP="00AA7217">
            <w:pPr>
              <w:jc w:val="center"/>
              <w:rPr>
                <w:rFonts w:ascii="Arial" w:hAnsi="Arial" w:cs="Arial"/>
                <w:b/>
                <w:sz w:val="18"/>
                <w:szCs w:val="18"/>
              </w:rPr>
            </w:pPr>
            <w:r>
              <w:rPr>
                <w:rFonts w:ascii="Arial" w:hAnsi="Arial" w:cs="Arial"/>
                <w:b/>
                <w:sz w:val="18"/>
                <w:szCs w:val="18"/>
              </w:rPr>
              <w:t>POTENTIAL SAFETY AND ENVIRONMENTAL HAZARDS</w:t>
            </w:r>
          </w:p>
          <w:p w14:paraId="48968256" w14:textId="77777777" w:rsidR="00B44A88" w:rsidRDefault="00B44A88" w:rsidP="00AA7217">
            <w:pPr>
              <w:jc w:val="center"/>
              <w:rPr>
                <w:rFonts w:ascii="Arial" w:hAnsi="Arial" w:cs="Arial"/>
                <w:b/>
                <w:sz w:val="18"/>
                <w:szCs w:val="18"/>
              </w:rPr>
            </w:pPr>
            <w:r>
              <w:rPr>
                <w:rFonts w:ascii="Arial" w:hAnsi="Arial" w:cs="Arial"/>
                <w:sz w:val="14"/>
                <w:szCs w:val="14"/>
              </w:rPr>
              <w:t>(what can go wrong)</w:t>
            </w:r>
          </w:p>
        </w:tc>
        <w:tc>
          <w:tcPr>
            <w:tcW w:w="2268"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12ECF7" w14:textId="77777777" w:rsidR="00B44A88" w:rsidRDefault="00B44A88" w:rsidP="00AA7217">
            <w:pPr>
              <w:jc w:val="center"/>
              <w:rPr>
                <w:rFonts w:ascii="Arial" w:hAnsi="Arial" w:cs="Arial"/>
                <w:b/>
                <w:sz w:val="18"/>
                <w:szCs w:val="18"/>
              </w:rPr>
            </w:pPr>
            <w:r>
              <w:rPr>
                <w:rFonts w:ascii="Arial" w:hAnsi="Arial" w:cs="Arial"/>
                <w:b/>
                <w:sz w:val="18"/>
                <w:szCs w:val="18"/>
              </w:rPr>
              <w:t>Initial Risk Rating</w:t>
            </w:r>
          </w:p>
        </w:tc>
        <w:tc>
          <w:tcPr>
            <w:tcW w:w="368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E19A3C2" w14:textId="77777777" w:rsidR="00B44A88" w:rsidRDefault="00B44A88" w:rsidP="00AA7217">
            <w:pPr>
              <w:jc w:val="center"/>
              <w:rPr>
                <w:rFonts w:ascii="Arial" w:hAnsi="Arial" w:cs="Arial"/>
                <w:b/>
                <w:sz w:val="18"/>
                <w:szCs w:val="18"/>
              </w:rPr>
            </w:pPr>
            <w:r>
              <w:rPr>
                <w:rFonts w:ascii="Arial" w:hAnsi="Arial" w:cs="Arial"/>
                <w:b/>
                <w:sz w:val="18"/>
                <w:szCs w:val="18"/>
              </w:rPr>
              <w:t>Control Measures</w:t>
            </w:r>
          </w:p>
        </w:tc>
        <w:tc>
          <w:tcPr>
            <w:tcW w:w="2268"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AC3620" w14:textId="77777777" w:rsidR="00B44A88" w:rsidRDefault="00B44A88" w:rsidP="00AA7217">
            <w:pPr>
              <w:jc w:val="center"/>
              <w:rPr>
                <w:rFonts w:ascii="Arial" w:hAnsi="Arial" w:cs="Arial"/>
                <w:b/>
                <w:sz w:val="18"/>
                <w:szCs w:val="18"/>
              </w:rPr>
            </w:pPr>
            <w:r>
              <w:rPr>
                <w:rFonts w:ascii="Arial" w:hAnsi="Arial" w:cs="Arial"/>
                <w:b/>
                <w:sz w:val="18"/>
                <w:szCs w:val="18"/>
              </w:rPr>
              <w:t>Residual Risk Rating</w:t>
            </w:r>
          </w:p>
        </w:tc>
        <w:tc>
          <w:tcPr>
            <w:tcW w:w="326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A52BA4" w14:textId="77777777" w:rsidR="00B44A88" w:rsidRDefault="00B44A88" w:rsidP="00AA7217">
            <w:pPr>
              <w:jc w:val="center"/>
              <w:rPr>
                <w:rFonts w:ascii="Arial" w:hAnsi="Arial" w:cs="Arial"/>
                <w:b/>
                <w:sz w:val="18"/>
                <w:szCs w:val="18"/>
              </w:rPr>
            </w:pPr>
            <w:r>
              <w:rPr>
                <w:rFonts w:ascii="Arial" w:hAnsi="Arial" w:cs="Arial"/>
                <w:b/>
                <w:sz w:val="18"/>
                <w:szCs w:val="18"/>
              </w:rPr>
              <w:t>PERSON RESPONSIBLE</w:t>
            </w:r>
          </w:p>
          <w:p w14:paraId="5887E707" w14:textId="77777777" w:rsidR="00B44A88" w:rsidRDefault="00B44A88" w:rsidP="00AA7217">
            <w:pPr>
              <w:jc w:val="center"/>
              <w:rPr>
                <w:rFonts w:ascii="Arial" w:hAnsi="Arial" w:cs="Arial"/>
                <w:b/>
                <w:sz w:val="18"/>
                <w:szCs w:val="18"/>
              </w:rPr>
            </w:pPr>
            <w:r>
              <w:rPr>
                <w:rFonts w:ascii="Arial" w:hAnsi="Arial" w:cs="Arial"/>
                <w:sz w:val="14"/>
                <w:szCs w:val="14"/>
              </w:rPr>
              <w:t>(to ensure management method is applied)</w:t>
            </w:r>
          </w:p>
        </w:tc>
      </w:tr>
      <w:tr w:rsidR="00B44A88" w14:paraId="69FDF993" w14:textId="77777777" w:rsidTr="00AA7217">
        <w:trPr>
          <w:trHeight w:val="227"/>
          <w:tblHeader/>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3165E472" w14:textId="77777777" w:rsidR="00B44A88" w:rsidRDefault="00B44A88" w:rsidP="00AA7217">
            <w:pPr>
              <w:rPr>
                <w:rFonts w:ascii="Arial" w:hAnsi="Arial" w:cs="Arial"/>
                <w:sz w:val="14"/>
                <w:szCs w:val="14"/>
              </w:rPr>
            </w:pPr>
          </w:p>
        </w:tc>
        <w:tc>
          <w:tcPr>
            <w:tcW w:w="3260" w:type="dxa"/>
            <w:gridSpan w:val="2"/>
            <w:vMerge/>
            <w:tcBorders>
              <w:top w:val="single" w:sz="4" w:space="0" w:color="auto"/>
              <w:left w:val="single" w:sz="4" w:space="0" w:color="auto"/>
              <w:bottom w:val="single" w:sz="4" w:space="0" w:color="auto"/>
              <w:right w:val="single" w:sz="4" w:space="0" w:color="auto"/>
            </w:tcBorders>
            <w:vAlign w:val="center"/>
            <w:hideMark/>
          </w:tcPr>
          <w:p w14:paraId="2CF9BCA9" w14:textId="77777777" w:rsidR="00B44A88" w:rsidRDefault="00B44A88" w:rsidP="00AA7217">
            <w:pPr>
              <w:rPr>
                <w:rFonts w:ascii="Arial" w:hAnsi="Arial" w:cs="Arial"/>
                <w:b/>
                <w:sz w:val="18"/>
                <w:szCs w:val="18"/>
              </w:rPr>
            </w:pPr>
          </w:p>
        </w:tc>
        <w:tc>
          <w:tcPr>
            <w:tcW w:w="7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C771AB" w14:textId="77777777" w:rsidR="00B44A88" w:rsidRDefault="00B44A88" w:rsidP="00AA7217">
            <w:pPr>
              <w:jc w:val="center"/>
              <w:rPr>
                <w:rFonts w:ascii="Arial" w:hAnsi="Arial" w:cs="Arial"/>
                <w:b/>
                <w:sz w:val="18"/>
                <w:szCs w:val="18"/>
              </w:rPr>
            </w:pPr>
            <w:r>
              <w:rPr>
                <w:rFonts w:ascii="Arial" w:hAnsi="Arial" w:cs="Arial"/>
                <w:b/>
                <w:sz w:val="18"/>
                <w:szCs w:val="18"/>
              </w:rPr>
              <w:t>P X</w:t>
            </w:r>
          </w:p>
        </w:tc>
        <w:tc>
          <w:tcPr>
            <w:tcW w:w="7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607189" w14:textId="77777777" w:rsidR="00B44A88" w:rsidRDefault="00B44A88" w:rsidP="00AA7217">
            <w:pPr>
              <w:jc w:val="center"/>
              <w:rPr>
                <w:rFonts w:ascii="Arial" w:hAnsi="Arial" w:cs="Arial"/>
                <w:b/>
                <w:sz w:val="18"/>
                <w:szCs w:val="18"/>
              </w:rPr>
            </w:pPr>
            <w:r>
              <w:rPr>
                <w:rFonts w:ascii="Arial" w:hAnsi="Arial" w:cs="Arial"/>
                <w:b/>
                <w:sz w:val="18"/>
                <w:szCs w:val="18"/>
              </w:rPr>
              <w:t>C =</w:t>
            </w:r>
          </w:p>
        </w:tc>
        <w:tc>
          <w:tcPr>
            <w:tcW w:w="7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F04207" w14:textId="77777777" w:rsidR="00B44A88" w:rsidRDefault="00B44A88" w:rsidP="00AA7217">
            <w:pPr>
              <w:jc w:val="center"/>
              <w:rPr>
                <w:rFonts w:ascii="Arial" w:hAnsi="Arial" w:cs="Arial"/>
                <w:b/>
                <w:sz w:val="18"/>
                <w:szCs w:val="18"/>
              </w:rPr>
            </w:pPr>
            <w:r>
              <w:rPr>
                <w:rFonts w:ascii="Arial" w:hAnsi="Arial" w:cs="Arial"/>
                <w:b/>
                <w:sz w:val="18"/>
                <w:szCs w:val="18"/>
              </w:rPr>
              <w:t>R</w:t>
            </w:r>
          </w:p>
        </w:tc>
        <w:tc>
          <w:tcPr>
            <w:tcW w:w="368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21D54B" w14:textId="77777777" w:rsidR="00B44A88" w:rsidRDefault="00B44A88" w:rsidP="00AA7217">
            <w:pPr>
              <w:jc w:val="center"/>
              <w:rPr>
                <w:rFonts w:ascii="Arial" w:hAnsi="Arial" w:cs="Arial"/>
                <w:b/>
                <w:sz w:val="18"/>
                <w:szCs w:val="18"/>
              </w:rPr>
            </w:pPr>
          </w:p>
        </w:tc>
        <w:tc>
          <w:tcPr>
            <w:tcW w:w="7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000746A" w14:textId="77777777" w:rsidR="00B44A88" w:rsidRDefault="00B44A88" w:rsidP="00AA7217">
            <w:pPr>
              <w:jc w:val="center"/>
              <w:rPr>
                <w:rFonts w:ascii="Arial" w:hAnsi="Arial" w:cs="Arial"/>
                <w:b/>
                <w:sz w:val="18"/>
                <w:szCs w:val="18"/>
              </w:rPr>
            </w:pPr>
            <w:r>
              <w:rPr>
                <w:rFonts w:ascii="Arial" w:hAnsi="Arial" w:cs="Arial"/>
                <w:b/>
                <w:sz w:val="18"/>
                <w:szCs w:val="18"/>
              </w:rPr>
              <w:t>P X</w:t>
            </w:r>
          </w:p>
        </w:tc>
        <w:tc>
          <w:tcPr>
            <w:tcW w:w="7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7EDC00" w14:textId="77777777" w:rsidR="00B44A88" w:rsidRDefault="00B44A88" w:rsidP="00AA7217">
            <w:pPr>
              <w:jc w:val="center"/>
              <w:rPr>
                <w:rFonts w:ascii="Arial" w:hAnsi="Arial" w:cs="Arial"/>
                <w:b/>
                <w:sz w:val="18"/>
                <w:szCs w:val="18"/>
              </w:rPr>
            </w:pPr>
            <w:r>
              <w:rPr>
                <w:rFonts w:ascii="Arial" w:hAnsi="Arial" w:cs="Arial"/>
                <w:b/>
                <w:sz w:val="18"/>
                <w:szCs w:val="18"/>
              </w:rPr>
              <w:t>C =</w:t>
            </w:r>
          </w:p>
        </w:tc>
        <w:tc>
          <w:tcPr>
            <w:tcW w:w="7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9CACF81" w14:textId="77777777" w:rsidR="00B44A88" w:rsidRDefault="00B44A88" w:rsidP="00AA7217">
            <w:pPr>
              <w:jc w:val="center"/>
              <w:rPr>
                <w:rFonts w:ascii="Arial" w:hAnsi="Arial" w:cs="Arial"/>
                <w:b/>
                <w:sz w:val="18"/>
                <w:szCs w:val="18"/>
              </w:rPr>
            </w:pPr>
            <w:r>
              <w:rPr>
                <w:rFonts w:ascii="Arial" w:hAnsi="Arial" w:cs="Arial"/>
                <w:b/>
                <w:sz w:val="18"/>
                <w:szCs w:val="18"/>
              </w:rPr>
              <w:t>R</w:t>
            </w:r>
          </w:p>
        </w:tc>
        <w:tc>
          <w:tcPr>
            <w:tcW w:w="326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4876A18" w14:textId="77777777" w:rsidR="00B44A88" w:rsidRDefault="00B44A88" w:rsidP="00AA7217">
            <w:pPr>
              <w:jc w:val="center"/>
              <w:rPr>
                <w:rFonts w:ascii="Arial" w:hAnsi="Arial" w:cs="Arial"/>
                <w:b/>
                <w:sz w:val="18"/>
                <w:szCs w:val="18"/>
              </w:rPr>
            </w:pPr>
          </w:p>
        </w:tc>
      </w:tr>
      <w:tr w:rsidR="00B44A88" w:rsidRPr="00F3293D" w14:paraId="29E5DAD4" w14:textId="77777777" w:rsidTr="00AA7217">
        <w:trPr>
          <w:trHeight w:val="397"/>
          <w:tblHeader/>
        </w:trPr>
        <w:tc>
          <w:tcPr>
            <w:tcW w:w="15588" w:type="dxa"/>
            <w:gridSpan w:val="14"/>
            <w:tcBorders>
              <w:top w:val="single" w:sz="4" w:space="0" w:color="auto"/>
              <w:left w:val="single" w:sz="4" w:space="0" w:color="auto"/>
              <w:bottom w:val="single" w:sz="4" w:space="0" w:color="auto"/>
              <w:right w:val="single" w:sz="4" w:space="0" w:color="auto"/>
            </w:tcBorders>
            <w:shd w:val="clear" w:color="auto" w:fill="F2F2F2"/>
            <w:vAlign w:val="center"/>
            <w:hideMark/>
          </w:tcPr>
          <w:p w14:paraId="4F5C7AF5" w14:textId="77777777" w:rsidR="00B44A88" w:rsidRPr="00F3293D" w:rsidRDefault="00B44A88" w:rsidP="00AA7217">
            <w:pPr>
              <w:rPr>
                <w:rFonts w:ascii="Arial" w:hAnsi="Arial" w:cs="Arial"/>
                <w:b/>
              </w:rPr>
            </w:pPr>
            <w:r w:rsidRPr="00F3293D">
              <w:rPr>
                <w:rFonts w:ascii="Arial" w:hAnsi="Arial" w:cs="Arial"/>
                <w:b/>
              </w:rPr>
              <w:t xml:space="preserve">Section 3 – Clearing &amp; Grubbing  </w:t>
            </w:r>
          </w:p>
        </w:tc>
      </w:tr>
      <w:tr w:rsidR="00B44A88" w14:paraId="30C2F0C0" w14:textId="77777777" w:rsidTr="00AA7217">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08B7FA" w14:textId="77777777" w:rsidR="00B44A88" w:rsidRDefault="00B44A88" w:rsidP="00AD3A14">
            <w:pPr>
              <w:pStyle w:val="ListParagraph"/>
              <w:numPr>
                <w:ilvl w:val="0"/>
                <w:numId w:val="6"/>
              </w:numPr>
              <w:rPr>
                <w:rFonts w:ascii="Arial" w:hAnsi="Arial" w:cs="Arial"/>
                <w:b/>
                <w:sz w:val="18"/>
                <w:szCs w:val="18"/>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86DE2A" w14:textId="77777777" w:rsidR="00B44A88" w:rsidRPr="00DE5A38" w:rsidRDefault="00B44A88" w:rsidP="00AA7217">
            <w:pPr>
              <w:rPr>
                <w:rFonts w:ascii="Arial" w:hAnsi="Arial" w:cs="Arial"/>
                <w:sz w:val="18"/>
                <w:szCs w:val="18"/>
              </w:rPr>
            </w:pPr>
            <w:r w:rsidRPr="00DE5A38">
              <w:rPr>
                <w:rFonts w:ascii="Arial" w:hAnsi="Arial" w:cs="Arial"/>
                <w:sz w:val="18"/>
                <w:szCs w:val="18"/>
              </w:rPr>
              <w:t>Airborne Projectiles</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05E445" w14:textId="77777777" w:rsidR="00B44A88" w:rsidRPr="00DE5A38" w:rsidRDefault="00B44A88" w:rsidP="00AA7217">
            <w:pPr>
              <w:rPr>
                <w:rFonts w:ascii="Arial" w:hAnsi="Arial" w:cs="Arial"/>
                <w:sz w:val="18"/>
                <w:szCs w:val="18"/>
              </w:rPr>
            </w:pPr>
            <w:r w:rsidRPr="00DE5A38">
              <w:rPr>
                <w:rFonts w:ascii="Arial" w:hAnsi="Arial" w:cs="Arial"/>
                <w:sz w:val="18"/>
                <w:szCs w:val="18"/>
              </w:rPr>
              <w:t>4</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13244E" w14:textId="77777777" w:rsidR="00B44A88" w:rsidRPr="00DE5A38" w:rsidRDefault="00B44A88" w:rsidP="00AA7217">
            <w:pPr>
              <w:rPr>
                <w:rFonts w:ascii="Arial" w:hAnsi="Arial" w:cs="Arial"/>
                <w:sz w:val="18"/>
                <w:szCs w:val="18"/>
              </w:rPr>
            </w:pPr>
            <w:r w:rsidRPr="00DE5A38">
              <w:rPr>
                <w:rFonts w:ascii="Arial" w:hAnsi="Arial" w:cs="Arial"/>
                <w:sz w:val="18"/>
                <w:szCs w:val="18"/>
              </w:rPr>
              <w:t>3</w:t>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6473EB" w14:textId="77777777" w:rsidR="00B44A88" w:rsidRPr="00DE5A38" w:rsidRDefault="00B44A88" w:rsidP="00AA7217">
            <w:pPr>
              <w:rPr>
                <w:rFonts w:ascii="Arial" w:hAnsi="Arial" w:cs="Arial"/>
                <w:b/>
                <w:sz w:val="18"/>
                <w:szCs w:val="18"/>
              </w:rPr>
            </w:pPr>
            <w:r w:rsidRPr="00DE5A38">
              <w:rPr>
                <w:rFonts w:ascii="Arial" w:hAnsi="Arial" w:cs="Arial"/>
                <w:b/>
                <w:sz w:val="18"/>
                <w:szCs w:val="18"/>
              </w:rPr>
              <w:t>12</w:t>
            </w:r>
          </w:p>
        </w:tc>
        <w:tc>
          <w:tcPr>
            <w:tcW w:w="36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BFBEF6"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guards are fitted to slashers, mowers and brush cutters</w:t>
            </w:r>
          </w:p>
          <w:p w14:paraId="490DACDF"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Use nylon cord on brush cutters rather than steel blades</w:t>
            </w:r>
          </w:p>
          <w:p w14:paraId="2CADC81F"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wear appropriate PPE as required </w:t>
            </w:r>
          </w:p>
        </w:tc>
        <w:tc>
          <w:tcPr>
            <w:tcW w:w="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E31053" w14:textId="77777777" w:rsidR="00B44A88" w:rsidRPr="00DE5A38" w:rsidRDefault="00B44A88" w:rsidP="00AA7217">
            <w:pPr>
              <w:rPr>
                <w:rFonts w:ascii="Arial" w:hAnsi="Arial" w:cs="Arial"/>
                <w:sz w:val="18"/>
                <w:szCs w:val="18"/>
              </w:rPr>
            </w:pPr>
            <w:r w:rsidRPr="00DE5A38">
              <w:rPr>
                <w:rFonts w:ascii="Arial" w:hAnsi="Arial" w:cs="Arial"/>
                <w:sz w:val="18"/>
                <w:szCs w:val="18"/>
              </w:rPr>
              <w:t>1</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F6096F" w14:textId="77777777" w:rsidR="00B44A88" w:rsidRPr="00DE5A38" w:rsidRDefault="00B44A88" w:rsidP="00AA7217">
            <w:pPr>
              <w:rPr>
                <w:rFonts w:ascii="Arial" w:hAnsi="Arial" w:cs="Arial"/>
                <w:sz w:val="18"/>
                <w:szCs w:val="18"/>
              </w:rPr>
            </w:pPr>
            <w:r w:rsidRPr="00DE5A38">
              <w:rPr>
                <w:rFonts w:ascii="Arial" w:hAnsi="Arial" w:cs="Arial"/>
                <w:sz w:val="18"/>
                <w:szCs w:val="18"/>
              </w:rPr>
              <w:t>2</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D4B386" w14:textId="77777777" w:rsidR="00B44A88" w:rsidRPr="00DE5A38" w:rsidRDefault="00B44A88" w:rsidP="00AA7217">
            <w:pPr>
              <w:rPr>
                <w:rFonts w:ascii="Arial" w:hAnsi="Arial" w:cs="Arial"/>
                <w:b/>
                <w:sz w:val="18"/>
                <w:szCs w:val="18"/>
              </w:rPr>
            </w:pPr>
            <w:r w:rsidRPr="00DE5A38">
              <w:rPr>
                <w:rFonts w:ascii="Arial" w:hAnsi="Arial" w:cs="Arial"/>
                <w:b/>
                <w:sz w:val="18"/>
                <w:szCs w:val="18"/>
              </w:rPr>
              <w:t>2</w:t>
            </w: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F81177" w14:textId="77777777" w:rsidR="00B44A88" w:rsidRPr="00B94A9E" w:rsidRDefault="00B44A88" w:rsidP="00AA7217">
            <w:pPr>
              <w:rPr>
                <w:rFonts w:ascii="Arial" w:hAnsi="Arial" w:cs="Arial"/>
                <w:sz w:val="18"/>
                <w:szCs w:val="18"/>
                <w:highlight w:val="yellow"/>
              </w:rPr>
            </w:pPr>
            <w:r w:rsidRPr="001D5D28">
              <w:rPr>
                <w:rFonts w:ascii="Arial" w:hAnsi="Arial" w:cs="Arial"/>
                <w:color w:val="000000" w:themeColor="text1"/>
                <w:sz w:val="18"/>
                <w:szCs w:val="18"/>
              </w:rPr>
              <w:t>Site Manager / All Workers</w:t>
            </w:r>
          </w:p>
        </w:tc>
      </w:tr>
      <w:tr w:rsidR="00B44A88" w14:paraId="4AD0DCAD" w14:textId="77777777" w:rsidTr="00AA7217">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ACC98" w14:textId="77777777" w:rsidR="00B44A88" w:rsidRDefault="00B44A88" w:rsidP="00AD3A14">
            <w:pPr>
              <w:pStyle w:val="ListParagraph"/>
              <w:numPr>
                <w:ilvl w:val="0"/>
                <w:numId w:val="6"/>
              </w:numPr>
              <w:rPr>
                <w:rFonts w:ascii="Arial" w:hAnsi="Arial" w:cs="Arial"/>
                <w:b/>
                <w:sz w:val="18"/>
                <w:szCs w:val="18"/>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A7AAB3" w14:textId="77777777" w:rsidR="00B44A88" w:rsidRPr="00DE5A38" w:rsidRDefault="00B44A88" w:rsidP="00AA7217">
            <w:pPr>
              <w:rPr>
                <w:rFonts w:ascii="Arial" w:hAnsi="Arial" w:cs="Arial"/>
                <w:sz w:val="18"/>
                <w:szCs w:val="18"/>
              </w:rPr>
            </w:pPr>
            <w:r w:rsidRPr="00DE5A38">
              <w:rPr>
                <w:rFonts w:ascii="Arial" w:hAnsi="Arial" w:cs="Arial"/>
                <w:sz w:val="18"/>
                <w:szCs w:val="18"/>
              </w:rPr>
              <w:t>Trips &amp; falls</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4C79CE" w14:textId="77777777" w:rsidR="00B44A88" w:rsidRPr="00DE5A38" w:rsidRDefault="00B44A88" w:rsidP="00AA7217">
            <w:pPr>
              <w:rPr>
                <w:rFonts w:ascii="Arial" w:hAnsi="Arial" w:cs="Arial"/>
                <w:sz w:val="18"/>
                <w:szCs w:val="18"/>
              </w:rPr>
            </w:pPr>
            <w:r w:rsidRPr="00DE5A38">
              <w:rPr>
                <w:rFonts w:ascii="Arial" w:hAnsi="Arial" w:cs="Arial"/>
                <w:sz w:val="18"/>
                <w:szCs w:val="18"/>
              </w:rPr>
              <w:t>4</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E9B970" w14:textId="77777777" w:rsidR="00B44A88" w:rsidRPr="00DE5A38" w:rsidRDefault="00B44A88" w:rsidP="00AA7217">
            <w:pPr>
              <w:rPr>
                <w:rFonts w:ascii="Arial" w:hAnsi="Arial" w:cs="Arial"/>
                <w:sz w:val="18"/>
                <w:szCs w:val="18"/>
              </w:rPr>
            </w:pPr>
            <w:r w:rsidRPr="00DE5A38">
              <w:rPr>
                <w:rFonts w:ascii="Arial" w:hAnsi="Arial" w:cs="Arial"/>
                <w:sz w:val="18"/>
                <w:szCs w:val="18"/>
              </w:rPr>
              <w:t>3</w:t>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67BE337" w14:textId="77777777" w:rsidR="00B44A88" w:rsidRPr="00DE5A38" w:rsidRDefault="00B44A88" w:rsidP="00AA7217">
            <w:pPr>
              <w:rPr>
                <w:rFonts w:ascii="Arial" w:hAnsi="Arial" w:cs="Arial"/>
                <w:b/>
                <w:sz w:val="18"/>
                <w:szCs w:val="18"/>
              </w:rPr>
            </w:pPr>
            <w:r w:rsidRPr="00DE5A38">
              <w:rPr>
                <w:rFonts w:ascii="Arial" w:hAnsi="Arial" w:cs="Arial"/>
                <w:b/>
                <w:sz w:val="18"/>
                <w:szCs w:val="18"/>
              </w:rPr>
              <w:t>12</w:t>
            </w:r>
          </w:p>
        </w:tc>
        <w:tc>
          <w:tcPr>
            <w:tcW w:w="36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C8938A"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Inspect area to be slashed prior to slashing, for trip hazards, stumps, rocks undulations, etc</w:t>
            </w:r>
          </w:p>
        </w:tc>
        <w:tc>
          <w:tcPr>
            <w:tcW w:w="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D0F7D0" w14:textId="77777777" w:rsidR="00B44A88" w:rsidRPr="00DE5A38" w:rsidRDefault="00B44A88" w:rsidP="00AA7217">
            <w:pPr>
              <w:rPr>
                <w:rFonts w:ascii="Arial" w:hAnsi="Arial" w:cs="Arial"/>
                <w:sz w:val="18"/>
                <w:szCs w:val="18"/>
              </w:rPr>
            </w:pPr>
            <w:r w:rsidRPr="00DE5A38">
              <w:rPr>
                <w:rFonts w:ascii="Arial" w:hAnsi="Arial" w:cs="Arial"/>
                <w:sz w:val="18"/>
                <w:szCs w:val="18"/>
              </w:rPr>
              <w:t>1</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FC8DE" w14:textId="77777777" w:rsidR="00B44A88" w:rsidRPr="00DE5A38" w:rsidRDefault="00B44A88" w:rsidP="00AA7217">
            <w:pPr>
              <w:rPr>
                <w:rFonts w:ascii="Arial" w:hAnsi="Arial" w:cs="Arial"/>
                <w:sz w:val="18"/>
                <w:szCs w:val="18"/>
              </w:rPr>
            </w:pPr>
            <w:r w:rsidRPr="00DE5A38">
              <w:rPr>
                <w:rFonts w:ascii="Arial" w:hAnsi="Arial" w:cs="Arial"/>
                <w:sz w:val="18"/>
                <w:szCs w:val="18"/>
              </w:rPr>
              <w:t>3</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89D279" w14:textId="77777777" w:rsidR="00B44A88" w:rsidRPr="00DE5A38" w:rsidRDefault="00B44A88" w:rsidP="00AA7217">
            <w:pPr>
              <w:rPr>
                <w:rFonts w:ascii="Arial" w:hAnsi="Arial" w:cs="Arial"/>
                <w:b/>
                <w:sz w:val="18"/>
                <w:szCs w:val="18"/>
              </w:rPr>
            </w:pPr>
            <w:r w:rsidRPr="00DE5A38">
              <w:rPr>
                <w:rFonts w:ascii="Arial" w:hAnsi="Arial" w:cs="Arial"/>
                <w:b/>
                <w:sz w:val="18"/>
                <w:szCs w:val="18"/>
              </w:rPr>
              <w:t>3</w:t>
            </w: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5C6664" w14:textId="77777777" w:rsidR="00B44A88" w:rsidRPr="00B94A9E" w:rsidRDefault="00B44A88" w:rsidP="00AA7217">
            <w:pPr>
              <w:rPr>
                <w:rFonts w:ascii="Arial" w:hAnsi="Arial" w:cs="Arial"/>
                <w:sz w:val="18"/>
                <w:szCs w:val="18"/>
                <w:highlight w:val="yellow"/>
              </w:rPr>
            </w:pPr>
            <w:r w:rsidRPr="001D5D28">
              <w:rPr>
                <w:rFonts w:ascii="Arial" w:hAnsi="Arial" w:cs="Arial"/>
                <w:color w:val="000000" w:themeColor="text1"/>
                <w:sz w:val="18"/>
                <w:szCs w:val="18"/>
              </w:rPr>
              <w:t>Site Manager / All Workers</w:t>
            </w:r>
          </w:p>
        </w:tc>
      </w:tr>
      <w:tr w:rsidR="00B44A88" w14:paraId="33B1B082" w14:textId="77777777" w:rsidTr="00AA7217">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AEA43A" w14:textId="77777777" w:rsidR="00B44A88" w:rsidRDefault="00B44A88" w:rsidP="00AD3A14">
            <w:pPr>
              <w:pStyle w:val="ListParagraph"/>
              <w:numPr>
                <w:ilvl w:val="0"/>
                <w:numId w:val="6"/>
              </w:numPr>
              <w:rPr>
                <w:rFonts w:ascii="Arial" w:hAnsi="Arial" w:cs="Arial"/>
                <w:b/>
                <w:sz w:val="18"/>
                <w:szCs w:val="18"/>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DF1492" w14:textId="77777777" w:rsidR="00B44A88" w:rsidRPr="00DE5A38" w:rsidRDefault="00B44A88" w:rsidP="00AA7217">
            <w:pPr>
              <w:rPr>
                <w:rFonts w:ascii="Arial" w:hAnsi="Arial" w:cs="Arial"/>
                <w:sz w:val="18"/>
                <w:szCs w:val="18"/>
              </w:rPr>
            </w:pPr>
            <w:r w:rsidRPr="00DE5A38">
              <w:rPr>
                <w:rFonts w:ascii="Arial" w:hAnsi="Arial" w:cs="Arial"/>
                <w:sz w:val="18"/>
                <w:szCs w:val="18"/>
              </w:rPr>
              <w:t>Strike by object</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24F42A" w14:textId="77777777" w:rsidR="00B44A88" w:rsidRPr="00DE5A38" w:rsidRDefault="00B44A88" w:rsidP="00AA7217">
            <w:pPr>
              <w:rPr>
                <w:rFonts w:ascii="Arial" w:hAnsi="Arial" w:cs="Arial"/>
                <w:sz w:val="18"/>
                <w:szCs w:val="18"/>
              </w:rPr>
            </w:pPr>
            <w:r w:rsidRPr="00DE5A38">
              <w:rPr>
                <w:rFonts w:ascii="Arial" w:hAnsi="Arial" w:cs="Arial"/>
                <w:sz w:val="18"/>
                <w:szCs w:val="18"/>
              </w:rPr>
              <w:t>3</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B7C1E7" w14:textId="77777777" w:rsidR="00B44A88" w:rsidRPr="00DE5A38" w:rsidRDefault="00B44A88" w:rsidP="00AA7217">
            <w:pPr>
              <w:rPr>
                <w:rFonts w:ascii="Arial" w:hAnsi="Arial" w:cs="Arial"/>
                <w:sz w:val="18"/>
                <w:szCs w:val="18"/>
              </w:rPr>
            </w:pPr>
            <w:r w:rsidRPr="00DE5A38">
              <w:rPr>
                <w:rFonts w:ascii="Arial" w:hAnsi="Arial" w:cs="Arial"/>
                <w:sz w:val="18"/>
                <w:szCs w:val="18"/>
              </w:rPr>
              <w:t>5</w:t>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96A22B" w14:textId="77777777" w:rsidR="00B44A88" w:rsidRPr="00DE5A38" w:rsidRDefault="00B44A88" w:rsidP="00AA7217">
            <w:pPr>
              <w:rPr>
                <w:rFonts w:ascii="Arial" w:hAnsi="Arial" w:cs="Arial"/>
                <w:b/>
                <w:sz w:val="18"/>
                <w:szCs w:val="18"/>
              </w:rPr>
            </w:pPr>
            <w:r w:rsidRPr="00DE5A38">
              <w:rPr>
                <w:rFonts w:ascii="Arial" w:hAnsi="Arial" w:cs="Arial"/>
                <w:b/>
                <w:sz w:val="18"/>
                <w:szCs w:val="18"/>
              </w:rPr>
              <w:t>15</w:t>
            </w:r>
          </w:p>
        </w:tc>
        <w:tc>
          <w:tcPr>
            <w:tcW w:w="36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D830FF"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Delineate an exclusion zone</w:t>
            </w:r>
          </w:p>
          <w:p w14:paraId="19DC9DA0"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Use spotter</w:t>
            </w:r>
          </w:p>
          <w:p w14:paraId="3F97C7AF"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Experienced &amp; competent personnel to undertake tree felling</w:t>
            </w:r>
          </w:p>
          <w:p w14:paraId="3CD46622"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Undertake a ‘Toolbox Talk’ Plan before felling each major branch or tree</w:t>
            </w:r>
          </w:p>
          <w:p w14:paraId="3B5EECDC"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wear appropriate PPE as required by task</w:t>
            </w:r>
          </w:p>
        </w:tc>
        <w:tc>
          <w:tcPr>
            <w:tcW w:w="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B18AD7" w14:textId="77777777" w:rsidR="00B44A88" w:rsidRPr="00DE5A38" w:rsidRDefault="00B44A88" w:rsidP="00AA7217">
            <w:pPr>
              <w:rPr>
                <w:rFonts w:ascii="Arial" w:hAnsi="Arial" w:cs="Arial"/>
                <w:sz w:val="18"/>
                <w:szCs w:val="18"/>
              </w:rPr>
            </w:pPr>
            <w:r w:rsidRPr="00DE5A38">
              <w:rPr>
                <w:rFonts w:ascii="Arial" w:hAnsi="Arial" w:cs="Arial"/>
                <w:sz w:val="18"/>
                <w:szCs w:val="18"/>
              </w:rPr>
              <w:t>2</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28288F" w14:textId="77777777" w:rsidR="00B44A88" w:rsidRPr="00DE5A38" w:rsidRDefault="00B44A88" w:rsidP="00AA7217">
            <w:pPr>
              <w:rPr>
                <w:rFonts w:ascii="Arial" w:hAnsi="Arial" w:cs="Arial"/>
                <w:sz w:val="18"/>
                <w:szCs w:val="18"/>
              </w:rPr>
            </w:pPr>
            <w:r w:rsidRPr="00DE5A38">
              <w:rPr>
                <w:rFonts w:ascii="Arial" w:hAnsi="Arial" w:cs="Arial"/>
                <w:sz w:val="18"/>
                <w:szCs w:val="18"/>
              </w:rPr>
              <w:t>3</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A8B03E" w14:textId="77777777" w:rsidR="00B44A88" w:rsidRPr="00DE5A38" w:rsidRDefault="00B44A88" w:rsidP="00AA7217">
            <w:pPr>
              <w:rPr>
                <w:rFonts w:ascii="Arial" w:hAnsi="Arial" w:cs="Arial"/>
                <w:b/>
                <w:sz w:val="18"/>
                <w:szCs w:val="18"/>
              </w:rPr>
            </w:pPr>
            <w:r w:rsidRPr="00DE5A38">
              <w:rPr>
                <w:rFonts w:ascii="Arial" w:hAnsi="Arial" w:cs="Arial"/>
                <w:b/>
                <w:sz w:val="18"/>
                <w:szCs w:val="18"/>
              </w:rPr>
              <w:t>6</w:t>
            </w: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7E2080" w14:textId="77777777" w:rsidR="00B44A88" w:rsidRPr="00B94A9E" w:rsidRDefault="00B44A88" w:rsidP="00AA7217">
            <w:pPr>
              <w:rPr>
                <w:rFonts w:ascii="Arial" w:hAnsi="Arial" w:cs="Arial"/>
                <w:sz w:val="18"/>
                <w:szCs w:val="18"/>
                <w:highlight w:val="yellow"/>
              </w:rPr>
            </w:pPr>
            <w:r w:rsidRPr="001D5D28">
              <w:rPr>
                <w:rFonts w:ascii="Arial" w:hAnsi="Arial" w:cs="Arial"/>
                <w:color w:val="000000" w:themeColor="text1"/>
                <w:sz w:val="18"/>
                <w:szCs w:val="18"/>
              </w:rPr>
              <w:t>Site Manager / All Workers</w:t>
            </w:r>
          </w:p>
        </w:tc>
      </w:tr>
      <w:tr w:rsidR="00B44A88" w14:paraId="642E1A64" w14:textId="77777777" w:rsidTr="00AA7217">
        <w:trPr>
          <w:trHeight w:val="103"/>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CD352E" w14:textId="77777777" w:rsidR="00B44A88" w:rsidRDefault="00B44A88" w:rsidP="00AD3A14">
            <w:pPr>
              <w:pStyle w:val="ListParagraph"/>
              <w:numPr>
                <w:ilvl w:val="0"/>
                <w:numId w:val="6"/>
              </w:numPr>
              <w:rPr>
                <w:rFonts w:ascii="Arial" w:hAnsi="Arial" w:cs="Arial"/>
                <w:b/>
                <w:sz w:val="18"/>
                <w:szCs w:val="18"/>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7E0A44" w14:textId="77777777" w:rsidR="00B44A88" w:rsidRPr="00DE5A38" w:rsidRDefault="00B44A88" w:rsidP="00AA7217">
            <w:pPr>
              <w:rPr>
                <w:rFonts w:ascii="Arial" w:hAnsi="Arial" w:cs="Arial"/>
                <w:sz w:val="18"/>
                <w:szCs w:val="18"/>
              </w:rPr>
            </w:pPr>
            <w:r w:rsidRPr="00DE5A38">
              <w:rPr>
                <w:rFonts w:ascii="Arial" w:hAnsi="Arial" w:cs="Arial"/>
                <w:sz w:val="18"/>
                <w:szCs w:val="18"/>
              </w:rPr>
              <w:t>Injury to limb</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CA366" w14:textId="77777777" w:rsidR="00B44A88" w:rsidRPr="00DE5A38" w:rsidRDefault="00B44A88" w:rsidP="00AA7217">
            <w:pPr>
              <w:rPr>
                <w:rFonts w:ascii="Arial" w:hAnsi="Arial" w:cs="Arial"/>
                <w:sz w:val="18"/>
                <w:szCs w:val="18"/>
              </w:rPr>
            </w:pPr>
            <w:r w:rsidRPr="00DE5A38">
              <w:rPr>
                <w:rFonts w:ascii="Arial" w:hAnsi="Arial" w:cs="Arial"/>
                <w:sz w:val="18"/>
                <w:szCs w:val="18"/>
              </w:rPr>
              <w:t>2</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F571F1" w14:textId="77777777" w:rsidR="00B44A88" w:rsidRPr="00DE5A38" w:rsidRDefault="00B44A88" w:rsidP="00AA7217">
            <w:pPr>
              <w:rPr>
                <w:rFonts w:ascii="Arial" w:hAnsi="Arial" w:cs="Arial"/>
                <w:sz w:val="18"/>
                <w:szCs w:val="18"/>
              </w:rPr>
            </w:pPr>
            <w:r w:rsidRPr="00DE5A38">
              <w:rPr>
                <w:rFonts w:ascii="Arial" w:hAnsi="Arial" w:cs="Arial"/>
                <w:sz w:val="18"/>
                <w:szCs w:val="18"/>
              </w:rPr>
              <w:t>4</w:t>
            </w:r>
          </w:p>
        </w:tc>
        <w:tc>
          <w:tcPr>
            <w:tcW w:w="7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212E5A" w14:textId="77777777" w:rsidR="00B44A88" w:rsidRPr="00DE5A38" w:rsidRDefault="00B44A88" w:rsidP="00AA7217">
            <w:pPr>
              <w:rPr>
                <w:rFonts w:ascii="Arial" w:hAnsi="Arial" w:cs="Arial"/>
                <w:b/>
                <w:sz w:val="18"/>
                <w:szCs w:val="18"/>
              </w:rPr>
            </w:pPr>
            <w:r w:rsidRPr="00DE5A38">
              <w:rPr>
                <w:rFonts w:ascii="Arial" w:hAnsi="Arial" w:cs="Arial"/>
                <w:b/>
                <w:sz w:val="18"/>
                <w:szCs w:val="18"/>
              </w:rPr>
              <w:t>8</w:t>
            </w:r>
          </w:p>
        </w:tc>
        <w:tc>
          <w:tcPr>
            <w:tcW w:w="36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FBF9A7"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guards are fitted to chainsaws, brush cutters, etc</w:t>
            </w:r>
          </w:p>
          <w:p w14:paraId="7AA55607"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Appropriate training of personnel in use of chainsaw</w:t>
            </w:r>
          </w:p>
          <w:p w14:paraId="33E24CFF" w14:textId="77777777" w:rsidR="00B44A88" w:rsidRPr="005F1E4E" w:rsidRDefault="00B44A88"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wear appropriate PPE as required by task</w:t>
            </w:r>
          </w:p>
        </w:tc>
        <w:tc>
          <w:tcPr>
            <w:tcW w:w="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B08F42" w14:textId="77777777" w:rsidR="00B44A88" w:rsidRPr="00DE5A38" w:rsidRDefault="00B44A88" w:rsidP="00AA7217">
            <w:pPr>
              <w:rPr>
                <w:rFonts w:ascii="Arial" w:hAnsi="Arial" w:cs="Arial"/>
                <w:sz w:val="18"/>
                <w:szCs w:val="18"/>
              </w:rPr>
            </w:pPr>
            <w:r w:rsidRPr="00DE5A38">
              <w:rPr>
                <w:rFonts w:ascii="Arial" w:hAnsi="Arial" w:cs="Arial"/>
                <w:sz w:val="18"/>
                <w:szCs w:val="18"/>
              </w:rPr>
              <w:t>1</w:t>
            </w: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74886F" w14:textId="77777777" w:rsidR="00B44A88" w:rsidRPr="00DE5A38" w:rsidRDefault="00B44A88" w:rsidP="00AA7217">
            <w:pPr>
              <w:rPr>
                <w:rFonts w:ascii="Arial" w:hAnsi="Arial" w:cs="Arial"/>
                <w:sz w:val="18"/>
                <w:szCs w:val="18"/>
              </w:rPr>
            </w:pPr>
            <w:r w:rsidRPr="00DE5A38">
              <w:rPr>
                <w:rFonts w:ascii="Arial" w:hAnsi="Arial" w:cs="Arial"/>
                <w:sz w:val="18"/>
                <w:szCs w:val="18"/>
              </w:rPr>
              <w:t>3</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A2B94F" w14:textId="77777777" w:rsidR="00B44A88" w:rsidRPr="00DE5A38" w:rsidRDefault="00B44A88" w:rsidP="00AA7217">
            <w:pPr>
              <w:rPr>
                <w:rFonts w:ascii="Arial" w:hAnsi="Arial" w:cs="Arial"/>
                <w:b/>
                <w:sz w:val="18"/>
                <w:szCs w:val="18"/>
              </w:rPr>
            </w:pPr>
            <w:r w:rsidRPr="00DE5A38">
              <w:rPr>
                <w:rFonts w:ascii="Arial" w:hAnsi="Arial" w:cs="Arial"/>
                <w:b/>
                <w:sz w:val="18"/>
                <w:szCs w:val="18"/>
              </w:rPr>
              <w:t>3</w:t>
            </w:r>
          </w:p>
        </w:tc>
        <w:tc>
          <w:tcPr>
            <w:tcW w:w="3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ABBAE7" w14:textId="77777777" w:rsidR="00B44A88" w:rsidRPr="00B94A9E" w:rsidRDefault="00B44A88" w:rsidP="00AA7217">
            <w:pPr>
              <w:rPr>
                <w:rFonts w:ascii="Arial" w:hAnsi="Arial" w:cs="Arial"/>
                <w:sz w:val="18"/>
                <w:szCs w:val="18"/>
                <w:highlight w:val="yellow"/>
              </w:rPr>
            </w:pPr>
            <w:r w:rsidRPr="001D5D28">
              <w:rPr>
                <w:rFonts w:ascii="Arial" w:hAnsi="Arial" w:cs="Arial"/>
                <w:color w:val="000000" w:themeColor="text1"/>
                <w:sz w:val="18"/>
                <w:szCs w:val="18"/>
              </w:rPr>
              <w:t>Site Manager / All Workers</w:t>
            </w:r>
          </w:p>
        </w:tc>
      </w:tr>
    </w:tbl>
    <w:p w14:paraId="46132C4D" w14:textId="4D46658E" w:rsidR="00F3293D" w:rsidRDefault="00F3293D"/>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265C06" w14:paraId="77A25A62" w14:textId="77777777" w:rsidTr="00AA7217">
        <w:trPr>
          <w:tblHeader/>
        </w:trPr>
        <w:tc>
          <w:tcPr>
            <w:tcW w:w="4106" w:type="dxa"/>
            <w:gridSpan w:val="3"/>
            <w:tcBorders>
              <w:bottom w:val="nil"/>
            </w:tcBorders>
            <w:shd w:val="clear" w:color="auto" w:fill="BFBFBF" w:themeFill="background1" w:themeFillShade="BF"/>
          </w:tcPr>
          <w:p w14:paraId="66164E2B" w14:textId="77777777" w:rsidR="00265C06" w:rsidRPr="00CA7E87" w:rsidRDefault="00265C06" w:rsidP="00AA7217">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00C1A9C8" w14:textId="77777777" w:rsidR="00265C06" w:rsidRPr="00CA7E87" w:rsidRDefault="00265C06"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209B0F30" w14:textId="77777777" w:rsidR="00265C06" w:rsidRPr="00CA7E87" w:rsidRDefault="00265C06" w:rsidP="00AA7217">
            <w:pPr>
              <w:rPr>
                <w:rFonts w:ascii="Arial" w:hAnsi="Arial" w:cs="Arial"/>
                <w:b/>
                <w:sz w:val="18"/>
                <w:szCs w:val="18"/>
              </w:rPr>
            </w:pPr>
            <w:r w:rsidRPr="00CA7E87">
              <w:rPr>
                <w:rFonts w:ascii="Arial" w:hAnsi="Arial" w:cs="Arial"/>
                <w:b/>
                <w:sz w:val="18"/>
                <w:szCs w:val="18"/>
              </w:rPr>
              <w:t xml:space="preserve">Environmental Consequences: </w:t>
            </w:r>
          </w:p>
        </w:tc>
      </w:tr>
      <w:tr w:rsidR="00265C06" w14:paraId="4AE3D456" w14:textId="77777777" w:rsidTr="00AA7217">
        <w:trPr>
          <w:tblHeader/>
        </w:trPr>
        <w:tc>
          <w:tcPr>
            <w:tcW w:w="1980" w:type="dxa"/>
            <w:gridSpan w:val="2"/>
            <w:tcBorders>
              <w:top w:val="nil"/>
              <w:right w:val="nil"/>
            </w:tcBorders>
            <w:shd w:val="clear" w:color="auto" w:fill="BFBFBF" w:themeFill="background1" w:themeFillShade="BF"/>
          </w:tcPr>
          <w:p w14:paraId="2A7264EA" w14:textId="77777777" w:rsidR="00265C06" w:rsidRPr="00701B30" w:rsidRDefault="00265C06" w:rsidP="00AA7217">
            <w:pPr>
              <w:rPr>
                <w:rFonts w:ascii="Arial" w:hAnsi="Arial" w:cs="Arial"/>
                <w:sz w:val="14"/>
                <w:szCs w:val="18"/>
              </w:rPr>
            </w:pPr>
            <w:r w:rsidRPr="00701B30">
              <w:rPr>
                <w:rFonts w:ascii="Arial" w:hAnsi="Arial" w:cs="Arial"/>
                <w:sz w:val="14"/>
                <w:szCs w:val="18"/>
              </w:rPr>
              <w:t>5 = Almost certain</w:t>
            </w:r>
          </w:p>
          <w:p w14:paraId="01963842" w14:textId="77777777" w:rsidR="00265C06" w:rsidRPr="00701B30" w:rsidRDefault="00265C06" w:rsidP="00AA7217">
            <w:pPr>
              <w:rPr>
                <w:rFonts w:ascii="Arial" w:hAnsi="Arial" w:cs="Arial"/>
                <w:sz w:val="14"/>
                <w:szCs w:val="18"/>
              </w:rPr>
            </w:pPr>
            <w:r w:rsidRPr="00701B30">
              <w:rPr>
                <w:rFonts w:ascii="Arial" w:hAnsi="Arial" w:cs="Arial"/>
                <w:sz w:val="14"/>
                <w:szCs w:val="18"/>
              </w:rPr>
              <w:t>4 = Probable</w:t>
            </w:r>
          </w:p>
          <w:p w14:paraId="7AF8E7E2" w14:textId="77777777" w:rsidR="00265C06" w:rsidRPr="00701B30" w:rsidRDefault="00265C06"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39E4B3E0" w14:textId="77777777" w:rsidR="00265C06" w:rsidRPr="00701B30" w:rsidRDefault="00265C06" w:rsidP="00AA7217">
            <w:pPr>
              <w:rPr>
                <w:rFonts w:ascii="Arial" w:hAnsi="Arial" w:cs="Arial"/>
                <w:sz w:val="14"/>
                <w:szCs w:val="18"/>
              </w:rPr>
            </w:pPr>
            <w:r w:rsidRPr="00701B30">
              <w:rPr>
                <w:rFonts w:ascii="Arial" w:hAnsi="Arial" w:cs="Arial"/>
                <w:sz w:val="14"/>
                <w:szCs w:val="18"/>
              </w:rPr>
              <w:t>2 = Unlikely</w:t>
            </w:r>
          </w:p>
          <w:p w14:paraId="15D5779D" w14:textId="77777777" w:rsidR="00265C06" w:rsidRPr="00701B30" w:rsidRDefault="00265C06"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395A7057" w14:textId="77777777" w:rsidR="00265C06" w:rsidRPr="00701B30" w:rsidRDefault="00265C06" w:rsidP="00AA7217">
            <w:pPr>
              <w:rPr>
                <w:rFonts w:ascii="Arial" w:hAnsi="Arial" w:cs="Arial"/>
                <w:sz w:val="14"/>
                <w:szCs w:val="18"/>
              </w:rPr>
            </w:pPr>
            <w:r w:rsidRPr="00701B30">
              <w:rPr>
                <w:rFonts w:ascii="Arial" w:hAnsi="Arial" w:cs="Arial"/>
                <w:sz w:val="14"/>
                <w:szCs w:val="18"/>
              </w:rPr>
              <w:t>5 = Multiple/Singular Fatality</w:t>
            </w:r>
          </w:p>
          <w:p w14:paraId="5D949D2F" w14:textId="77777777" w:rsidR="00265C06" w:rsidRPr="00701B30" w:rsidRDefault="00265C06" w:rsidP="00AA7217">
            <w:pPr>
              <w:rPr>
                <w:rFonts w:ascii="Arial" w:hAnsi="Arial" w:cs="Arial"/>
                <w:sz w:val="14"/>
                <w:szCs w:val="18"/>
              </w:rPr>
            </w:pPr>
            <w:r w:rsidRPr="00701B30">
              <w:rPr>
                <w:rFonts w:ascii="Arial" w:hAnsi="Arial" w:cs="Arial"/>
                <w:sz w:val="14"/>
                <w:szCs w:val="18"/>
              </w:rPr>
              <w:t>4 = Non-fatal but permanent injury</w:t>
            </w:r>
          </w:p>
          <w:p w14:paraId="295EFD46" w14:textId="77777777" w:rsidR="00265C06" w:rsidRPr="00701B30" w:rsidRDefault="00265C06"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3C27412B" w14:textId="77777777" w:rsidR="00265C06" w:rsidRPr="00701B30" w:rsidRDefault="00265C06" w:rsidP="00AA7217">
            <w:pPr>
              <w:rPr>
                <w:rFonts w:ascii="Arial" w:hAnsi="Arial" w:cs="Arial"/>
                <w:sz w:val="14"/>
                <w:szCs w:val="18"/>
              </w:rPr>
            </w:pPr>
            <w:r w:rsidRPr="00701B30">
              <w:rPr>
                <w:rFonts w:ascii="Arial" w:hAnsi="Arial" w:cs="Arial"/>
                <w:sz w:val="14"/>
                <w:szCs w:val="18"/>
              </w:rPr>
              <w:t>2 = Injured return to work restricted duties (MTI)</w:t>
            </w:r>
          </w:p>
          <w:p w14:paraId="48FBE730" w14:textId="77777777" w:rsidR="00265C06" w:rsidRPr="00701B30" w:rsidRDefault="00265C06"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02E0EABE" w14:textId="77777777" w:rsidR="00265C06" w:rsidRPr="00701B30" w:rsidRDefault="00265C06"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099A2762" w14:textId="77777777" w:rsidR="00265C06" w:rsidRPr="00701B30" w:rsidRDefault="00265C06"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79E5A275" w14:textId="77777777" w:rsidR="00265C06" w:rsidRPr="00701B30" w:rsidRDefault="00265C06"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79965AC0" w14:textId="77777777" w:rsidR="00265C06" w:rsidRPr="00701B30" w:rsidRDefault="00265C06" w:rsidP="00AA7217">
            <w:pPr>
              <w:rPr>
                <w:rFonts w:ascii="Arial" w:hAnsi="Arial" w:cs="Arial"/>
                <w:sz w:val="14"/>
                <w:szCs w:val="18"/>
                <w:lang w:val="en-US"/>
              </w:rPr>
            </w:pPr>
            <w:r w:rsidRPr="00701B30">
              <w:rPr>
                <w:rFonts w:ascii="Arial" w:hAnsi="Arial" w:cs="Arial"/>
                <w:sz w:val="14"/>
                <w:szCs w:val="18"/>
                <w:lang w:val="en-US"/>
              </w:rPr>
              <w:t>2 = Limited/short term impacts</w:t>
            </w:r>
          </w:p>
          <w:p w14:paraId="18247D33" w14:textId="77777777" w:rsidR="00265C06" w:rsidRPr="00701B30" w:rsidRDefault="00265C06" w:rsidP="00AA7217">
            <w:pPr>
              <w:rPr>
                <w:rFonts w:ascii="Arial" w:hAnsi="Arial" w:cs="Arial"/>
                <w:sz w:val="14"/>
                <w:szCs w:val="18"/>
              </w:rPr>
            </w:pPr>
            <w:r w:rsidRPr="00701B30">
              <w:rPr>
                <w:rFonts w:ascii="Arial" w:hAnsi="Arial" w:cs="Arial"/>
                <w:sz w:val="14"/>
                <w:szCs w:val="18"/>
                <w:lang w:val="en-US"/>
              </w:rPr>
              <w:t>1 = Negligible effect</w:t>
            </w:r>
          </w:p>
        </w:tc>
      </w:tr>
      <w:tr w:rsidR="00265C06" w14:paraId="6FDA8B73" w14:textId="77777777" w:rsidTr="00AA7217">
        <w:trPr>
          <w:tblHeader/>
        </w:trPr>
        <w:tc>
          <w:tcPr>
            <w:tcW w:w="15588" w:type="dxa"/>
            <w:gridSpan w:val="14"/>
            <w:shd w:val="clear" w:color="auto" w:fill="BFBFBF" w:themeFill="background1" w:themeFillShade="BF"/>
          </w:tcPr>
          <w:p w14:paraId="2155B3AC" w14:textId="77777777" w:rsidR="00265C06" w:rsidRPr="00701B30" w:rsidRDefault="00265C06"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265C06" w14:paraId="023785A2" w14:textId="77777777" w:rsidTr="00AA7217">
        <w:trPr>
          <w:trHeight w:val="227"/>
          <w:tblHeader/>
        </w:trPr>
        <w:tc>
          <w:tcPr>
            <w:tcW w:w="846" w:type="dxa"/>
            <w:vMerge w:val="restart"/>
            <w:shd w:val="clear" w:color="auto" w:fill="BFBFBF" w:themeFill="background1" w:themeFillShade="BF"/>
            <w:vAlign w:val="center"/>
          </w:tcPr>
          <w:p w14:paraId="2E249CEF" w14:textId="77777777" w:rsidR="00265C06" w:rsidRPr="00BA36A2" w:rsidRDefault="00265C06" w:rsidP="00AA7217">
            <w:pPr>
              <w:jc w:val="center"/>
              <w:rPr>
                <w:rFonts w:ascii="Arial" w:hAnsi="Arial" w:cs="Arial"/>
                <w:sz w:val="14"/>
                <w:szCs w:val="14"/>
              </w:rPr>
            </w:pPr>
            <w:r w:rsidRPr="00BA36A2">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4DA554DD"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POTENTIAL SAFETY AND ENVIRONMENTAL HAZARDS</w:t>
            </w:r>
          </w:p>
          <w:p w14:paraId="5AB58C88" w14:textId="77777777" w:rsidR="00265C06" w:rsidRPr="00BA36A2" w:rsidRDefault="00265C06" w:rsidP="00AA7217">
            <w:pPr>
              <w:jc w:val="center"/>
              <w:rPr>
                <w:rFonts w:ascii="Arial" w:hAnsi="Arial" w:cs="Arial"/>
                <w:b/>
                <w:sz w:val="18"/>
                <w:szCs w:val="18"/>
              </w:rPr>
            </w:pPr>
            <w:r w:rsidRPr="00BA36A2">
              <w:rPr>
                <w:rFonts w:ascii="Arial" w:hAnsi="Arial" w:cs="Arial"/>
                <w:sz w:val="14"/>
                <w:szCs w:val="14"/>
              </w:rPr>
              <w:t>(what can go wrong)</w:t>
            </w:r>
          </w:p>
        </w:tc>
        <w:tc>
          <w:tcPr>
            <w:tcW w:w="2268" w:type="dxa"/>
            <w:gridSpan w:val="3"/>
            <w:shd w:val="clear" w:color="auto" w:fill="BFBFBF" w:themeFill="background1" w:themeFillShade="BF"/>
            <w:vAlign w:val="center"/>
          </w:tcPr>
          <w:p w14:paraId="01DD2CFB"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Initial Risk Rating</w:t>
            </w:r>
          </w:p>
        </w:tc>
        <w:tc>
          <w:tcPr>
            <w:tcW w:w="3686" w:type="dxa"/>
            <w:gridSpan w:val="3"/>
            <w:shd w:val="clear" w:color="auto" w:fill="BFBFBF" w:themeFill="background1" w:themeFillShade="BF"/>
            <w:vAlign w:val="center"/>
          </w:tcPr>
          <w:p w14:paraId="1D13380E"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Control Measures</w:t>
            </w:r>
          </w:p>
        </w:tc>
        <w:tc>
          <w:tcPr>
            <w:tcW w:w="2268" w:type="dxa"/>
            <w:gridSpan w:val="3"/>
            <w:shd w:val="clear" w:color="auto" w:fill="BFBFBF" w:themeFill="background1" w:themeFillShade="BF"/>
            <w:vAlign w:val="center"/>
          </w:tcPr>
          <w:p w14:paraId="055A44A3"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Residual Risk Rating</w:t>
            </w:r>
          </w:p>
        </w:tc>
        <w:tc>
          <w:tcPr>
            <w:tcW w:w="3260" w:type="dxa"/>
            <w:gridSpan w:val="2"/>
            <w:shd w:val="clear" w:color="auto" w:fill="BFBFBF" w:themeFill="background1" w:themeFillShade="BF"/>
            <w:vAlign w:val="center"/>
          </w:tcPr>
          <w:p w14:paraId="7307D9A2"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PERSON RESPONSIBLE</w:t>
            </w:r>
          </w:p>
          <w:p w14:paraId="0F351371" w14:textId="77777777" w:rsidR="00265C06" w:rsidRPr="00BA36A2" w:rsidRDefault="00265C06" w:rsidP="00AA7217">
            <w:pPr>
              <w:jc w:val="center"/>
              <w:rPr>
                <w:rFonts w:ascii="Arial" w:hAnsi="Arial" w:cs="Arial"/>
                <w:b/>
                <w:sz w:val="18"/>
                <w:szCs w:val="18"/>
              </w:rPr>
            </w:pPr>
            <w:r w:rsidRPr="00BA36A2">
              <w:rPr>
                <w:rFonts w:ascii="Arial" w:hAnsi="Arial" w:cs="Arial"/>
                <w:sz w:val="14"/>
                <w:szCs w:val="14"/>
              </w:rPr>
              <w:t>(to ensure management method is applied)</w:t>
            </w:r>
          </w:p>
        </w:tc>
      </w:tr>
      <w:tr w:rsidR="00265C06" w14:paraId="115F2CCC" w14:textId="77777777" w:rsidTr="00AA7217">
        <w:trPr>
          <w:trHeight w:val="227"/>
          <w:tblHeader/>
        </w:trPr>
        <w:tc>
          <w:tcPr>
            <w:tcW w:w="846" w:type="dxa"/>
            <w:vMerge/>
            <w:shd w:val="clear" w:color="auto" w:fill="BFBFBF" w:themeFill="background1" w:themeFillShade="BF"/>
            <w:vAlign w:val="center"/>
          </w:tcPr>
          <w:p w14:paraId="270E5871" w14:textId="77777777" w:rsidR="00265C06" w:rsidRPr="00BA36A2" w:rsidRDefault="00265C06"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6C63B08E" w14:textId="77777777" w:rsidR="00265C06" w:rsidRPr="00BA36A2" w:rsidRDefault="00265C06" w:rsidP="00AA7217">
            <w:pPr>
              <w:jc w:val="center"/>
              <w:rPr>
                <w:rFonts w:ascii="Arial" w:hAnsi="Arial" w:cs="Arial"/>
                <w:b/>
                <w:sz w:val="18"/>
                <w:szCs w:val="18"/>
              </w:rPr>
            </w:pPr>
          </w:p>
        </w:tc>
        <w:tc>
          <w:tcPr>
            <w:tcW w:w="765" w:type="dxa"/>
            <w:shd w:val="clear" w:color="auto" w:fill="BFBFBF" w:themeFill="background1" w:themeFillShade="BF"/>
            <w:vAlign w:val="center"/>
          </w:tcPr>
          <w:p w14:paraId="47792FB2"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0F27A01A"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C =</w:t>
            </w:r>
          </w:p>
        </w:tc>
        <w:tc>
          <w:tcPr>
            <w:tcW w:w="738" w:type="dxa"/>
            <w:shd w:val="clear" w:color="auto" w:fill="BFBFBF" w:themeFill="background1" w:themeFillShade="BF"/>
            <w:vAlign w:val="center"/>
          </w:tcPr>
          <w:p w14:paraId="7E35B027" w14:textId="77777777" w:rsidR="00265C06" w:rsidRPr="00BA36A2" w:rsidRDefault="00265C06" w:rsidP="00AA7217">
            <w:pPr>
              <w:jc w:val="center"/>
              <w:rPr>
                <w:rFonts w:ascii="Arial" w:hAnsi="Arial" w:cs="Arial"/>
                <w:b/>
                <w:sz w:val="18"/>
                <w:szCs w:val="18"/>
              </w:rPr>
            </w:pPr>
            <w:r>
              <w:rPr>
                <w:rFonts w:ascii="Arial" w:hAnsi="Arial" w:cs="Arial"/>
                <w:b/>
                <w:sz w:val="18"/>
                <w:szCs w:val="18"/>
              </w:rPr>
              <w:t>R</w:t>
            </w:r>
          </w:p>
        </w:tc>
        <w:tc>
          <w:tcPr>
            <w:tcW w:w="3686" w:type="dxa"/>
            <w:gridSpan w:val="3"/>
            <w:shd w:val="clear" w:color="auto" w:fill="BFBFBF" w:themeFill="background1" w:themeFillShade="BF"/>
            <w:vAlign w:val="center"/>
          </w:tcPr>
          <w:p w14:paraId="6CB3B689" w14:textId="77777777" w:rsidR="00265C06" w:rsidRPr="00BA36A2" w:rsidRDefault="00265C06" w:rsidP="00AA7217">
            <w:pPr>
              <w:jc w:val="center"/>
              <w:rPr>
                <w:rFonts w:ascii="Arial" w:hAnsi="Arial" w:cs="Arial"/>
                <w:b/>
                <w:sz w:val="18"/>
                <w:szCs w:val="18"/>
              </w:rPr>
            </w:pPr>
          </w:p>
        </w:tc>
        <w:tc>
          <w:tcPr>
            <w:tcW w:w="792" w:type="dxa"/>
            <w:shd w:val="clear" w:color="auto" w:fill="BFBFBF" w:themeFill="background1" w:themeFillShade="BF"/>
            <w:vAlign w:val="center"/>
          </w:tcPr>
          <w:p w14:paraId="456E950A"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3E58706F" w14:textId="77777777" w:rsidR="00265C06" w:rsidRPr="00BA36A2" w:rsidRDefault="00265C06" w:rsidP="00AA7217">
            <w:pPr>
              <w:jc w:val="center"/>
              <w:rPr>
                <w:rFonts w:ascii="Arial" w:hAnsi="Arial" w:cs="Arial"/>
                <w:b/>
                <w:sz w:val="18"/>
                <w:szCs w:val="18"/>
              </w:rPr>
            </w:pPr>
            <w:r w:rsidRPr="00BA36A2">
              <w:rPr>
                <w:rFonts w:ascii="Arial" w:hAnsi="Arial" w:cs="Arial"/>
                <w:b/>
                <w:sz w:val="18"/>
                <w:szCs w:val="18"/>
              </w:rPr>
              <w:t>C =</w:t>
            </w:r>
          </w:p>
        </w:tc>
        <w:tc>
          <w:tcPr>
            <w:tcW w:w="711" w:type="dxa"/>
            <w:shd w:val="clear" w:color="auto" w:fill="BFBFBF" w:themeFill="background1" w:themeFillShade="BF"/>
            <w:vAlign w:val="center"/>
          </w:tcPr>
          <w:p w14:paraId="61DE16F5" w14:textId="77777777" w:rsidR="00265C06" w:rsidRPr="00BA36A2" w:rsidRDefault="00265C06" w:rsidP="00AA7217">
            <w:pPr>
              <w:jc w:val="center"/>
              <w:rPr>
                <w:rFonts w:ascii="Arial" w:hAnsi="Arial" w:cs="Arial"/>
                <w:b/>
                <w:sz w:val="18"/>
                <w:szCs w:val="18"/>
              </w:rPr>
            </w:pPr>
            <w:r>
              <w:rPr>
                <w:rFonts w:ascii="Arial" w:hAnsi="Arial" w:cs="Arial"/>
                <w:b/>
                <w:sz w:val="18"/>
                <w:szCs w:val="18"/>
              </w:rPr>
              <w:t>R</w:t>
            </w:r>
          </w:p>
        </w:tc>
        <w:tc>
          <w:tcPr>
            <w:tcW w:w="3260" w:type="dxa"/>
            <w:gridSpan w:val="2"/>
            <w:shd w:val="clear" w:color="auto" w:fill="BFBFBF" w:themeFill="background1" w:themeFillShade="BF"/>
            <w:vAlign w:val="center"/>
          </w:tcPr>
          <w:p w14:paraId="20239D88" w14:textId="77777777" w:rsidR="00265C06" w:rsidRPr="00BA36A2" w:rsidRDefault="00265C06" w:rsidP="00AA7217">
            <w:pPr>
              <w:jc w:val="center"/>
              <w:rPr>
                <w:rFonts w:ascii="Arial" w:hAnsi="Arial" w:cs="Arial"/>
                <w:b/>
                <w:sz w:val="18"/>
                <w:szCs w:val="18"/>
              </w:rPr>
            </w:pPr>
          </w:p>
        </w:tc>
      </w:tr>
      <w:tr w:rsidR="00265C06" w14:paraId="20ED2D90" w14:textId="77777777" w:rsidTr="00AA7217">
        <w:trPr>
          <w:trHeight w:val="397"/>
          <w:tblHeader/>
        </w:trPr>
        <w:tc>
          <w:tcPr>
            <w:tcW w:w="15588" w:type="dxa"/>
            <w:gridSpan w:val="14"/>
            <w:shd w:val="clear" w:color="auto" w:fill="F2F2F2"/>
            <w:vAlign w:val="center"/>
          </w:tcPr>
          <w:p w14:paraId="0B463F0B" w14:textId="77777777" w:rsidR="00265C06" w:rsidRPr="005A68E0" w:rsidRDefault="00265C06" w:rsidP="00AA7217">
            <w:pPr>
              <w:rPr>
                <w:rFonts w:ascii="Arial" w:hAnsi="Arial" w:cs="Arial"/>
                <w:b/>
                <w:sz w:val="18"/>
                <w:szCs w:val="18"/>
              </w:rPr>
            </w:pPr>
            <w:r w:rsidRPr="005A68E0">
              <w:rPr>
                <w:rFonts w:ascii="Arial" w:hAnsi="Arial" w:cs="Arial"/>
                <w:b/>
              </w:rPr>
              <w:t xml:space="preserve">Section </w:t>
            </w:r>
            <w:r>
              <w:rPr>
                <w:rFonts w:ascii="Arial" w:hAnsi="Arial" w:cs="Arial"/>
                <w:b/>
              </w:rPr>
              <w:t>4</w:t>
            </w:r>
            <w:r w:rsidRPr="005A68E0">
              <w:rPr>
                <w:rFonts w:ascii="Arial" w:hAnsi="Arial" w:cs="Arial"/>
                <w:b/>
              </w:rPr>
              <w:t xml:space="preserve"> – </w:t>
            </w:r>
            <w:r>
              <w:rPr>
                <w:rFonts w:ascii="Arial" w:hAnsi="Arial" w:cs="Arial"/>
                <w:b/>
              </w:rPr>
              <w:t>Survey Set Out</w:t>
            </w:r>
          </w:p>
        </w:tc>
      </w:tr>
      <w:tr w:rsidR="00265C06" w:rsidRPr="00D5483F" w14:paraId="18490CA3" w14:textId="77777777" w:rsidTr="00AA7217">
        <w:trPr>
          <w:trHeight w:val="397"/>
          <w:tblHeader/>
        </w:trPr>
        <w:tc>
          <w:tcPr>
            <w:tcW w:w="15588" w:type="dxa"/>
            <w:gridSpan w:val="14"/>
            <w:shd w:val="clear" w:color="auto" w:fill="F2F2F2"/>
            <w:vAlign w:val="center"/>
          </w:tcPr>
          <w:p w14:paraId="45F9B95D" w14:textId="77777777" w:rsidR="00265C06" w:rsidRPr="00D5483F" w:rsidRDefault="00265C06" w:rsidP="00AA7217">
            <w:pPr>
              <w:rPr>
                <w:rFonts w:ascii="Arial" w:hAnsi="Arial" w:cs="Arial"/>
                <w:b/>
                <w:sz w:val="18"/>
                <w:szCs w:val="18"/>
              </w:rPr>
            </w:pPr>
            <w:r w:rsidRPr="00D5483F">
              <w:rPr>
                <w:rFonts w:ascii="Arial" w:hAnsi="Arial" w:cs="Arial"/>
                <w:b/>
                <w:sz w:val="18"/>
                <w:szCs w:val="18"/>
              </w:rPr>
              <w:t>Plot survey and set out survey for the new bridge to be constructed. Undertake Works as Executed survey upon practical completion of the works</w:t>
            </w:r>
          </w:p>
        </w:tc>
      </w:tr>
      <w:tr w:rsidR="00265C06" w14:paraId="5EF3D274" w14:textId="77777777" w:rsidTr="00AA7217">
        <w:tc>
          <w:tcPr>
            <w:tcW w:w="846" w:type="dxa"/>
            <w:shd w:val="clear" w:color="auto" w:fill="FFFFFF" w:themeFill="background1"/>
            <w:vAlign w:val="center"/>
          </w:tcPr>
          <w:p w14:paraId="4576999D" w14:textId="77777777" w:rsidR="00265C06" w:rsidRPr="0003046C" w:rsidRDefault="00265C06"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71EFF20D"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 xml:space="preserve">Injury from Thick Bush / Scrub </w:t>
            </w:r>
          </w:p>
        </w:tc>
        <w:tc>
          <w:tcPr>
            <w:tcW w:w="765" w:type="dxa"/>
            <w:shd w:val="clear" w:color="auto" w:fill="FFFFFF" w:themeFill="background1"/>
            <w:vAlign w:val="center"/>
          </w:tcPr>
          <w:p w14:paraId="1D25CAA5"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3</w:t>
            </w:r>
          </w:p>
        </w:tc>
        <w:tc>
          <w:tcPr>
            <w:tcW w:w="765" w:type="dxa"/>
            <w:shd w:val="clear" w:color="auto" w:fill="FFFFFF" w:themeFill="background1"/>
            <w:vAlign w:val="center"/>
          </w:tcPr>
          <w:p w14:paraId="4DDBE166"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2</w:t>
            </w:r>
          </w:p>
        </w:tc>
        <w:tc>
          <w:tcPr>
            <w:tcW w:w="765" w:type="dxa"/>
            <w:gridSpan w:val="2"/>
            <w:shd w:val="clear" w:color="auto" w:fill="FFFFFF" w:themeFill="background1"/>
            <w:vAlign w:val="center"/>
          </w:tcPr>
          <w:p w14:paraId="0762EE82" w14:textId="77777777" w:rsidR="00265C06" w:rsidRPr="00616D55" w:rsidRDefault="00265C06" w:rsidP="00AA7217">
            <w:pPr>
              <w:rPr>
                <w:rFonts w:ascii="Arial" w:hAnsi="Arial" w:cs="Arial"/>
                <w:b/>
                <w:color w:val="000000" w:themeColor="text1"/>
                <w:sz w:val="18"/>
                <w:szCs w:val="18"/>
              </w:rPr>
            </w:pPr>
            <w:r w:rsidRPr="00616D55">
              <w:rPr>
                <w:rFonts w:ascii="Arial" w:hAnsi="Arial" w:cs="Arial"/>
                <w:b/>
                <w:color w:val="000000" w:themeColor="text1"/>
                <w:sz w:val="18"/>
                <w:szCs w:val="18"/>
              </w:rPr>
              <w:t>6</w:t>
            </w:r>
          </w:p>
        </w:tc>
        <w:tc>
          <w:tcPr>
            <w:tcW w:w="3659" w:type="dxa"/>
            <w:gridSpan w:val="2"/>
            <w:shd w:val="clear" w:color="auto" w:fill="FFFFFF" w:themeFill="background1"/>
            <w:vAlign w:val="center"/>
          </w:tcPr>
          <w:p w14:paraId="7964ACA4" w14:textId="77777777" w:rsidR="00265C06" w:rsidRPr="00616D55" w:rsidRDefault="00265C06" w:rsidP="00AD3A14">
            <w:pPr>
              <w:pStyle w:val="NoSpacing"/>
              <w:numPr>
                <w:ilvl w:val="0"/>
                <w:numId w:val="7"/>
              </w:numPr>
              <w:rPr>
                <w:rFonts w:ascii="Arial" w:hAnsi="Arial" w:cs="Arial"/>
                <w:color w:val="000000" w:themeColor="text1"/>
                <w:sz w:val="18"/>
                <w:szCs w:val="18"/>
              </w:rPr>
            </w:pPr>
            <w:r w:rsidRPr="00616D55">
              <w:rPr>
                <w:rFonts w:ascii="Arial" w:hAnsi="Arial" w:cs="Arial"/>
                <w:color w:val="000000" w:themeColor="text1"/>
                <w:sz w:val="18"/>
                <w:szCs w:val="18"/>
              </w:rPr>
              <w:t>Maintain visual contact between survey party members</w:t>
            </w:r>
          </w:p>
          <w:p w14:paraId="2640115B" w14:textId="77777777" w:rsidR="00265C06" w:rsidRPr="00616D55" w:rsidRDefault="00265C06" w:rsidP="00AD3A14">
            <w:pPr>
              <w:pStyle w:val="NoSpacing"/>
              <w:numPr>
                <w:ilvl w:val="0"/>
                <w:numId w:val="7"/>
              </w:numPr>
              <w:rPr>
                <w:rFonts w:ascii="Arial" w:hAnsi="Arial" w:cs="Arial"/>
                <w:color w:val="000000" w:themeColor="text1"/>
                <w:sz w:val="18"/>
                <w:szCs w:val="18"/>
              </w:rPr>
            </w:pPr>
            <w:r w:rsidRPr="00616D55">
              <w:rPr>
                <w:rFonts w:ascii="Arial" w:hAnsi="Arial" w:cs="Arial"/>
                <w:color w:val="000000" w:themeColor="text1"/>
                <w:sz w:val="18"/>
                <w:szCs w:val="18"/>
              </w:rPr>
              <w:t xml:space="preserve">Refer to Fauna (Bites from Snakes, Spiders, etc.) under General section </w:t>
            </w:r>
          </w:p>
          <w:p w14:paraId="02E69A9E" w14:textId="77777777" w:rsidR="00265C06" w:rsidRPr="00616D55" w:rsidRDefault="00265C06" w:rsidP="00AD3A14">
            <w:pPr>
              <w:pStyle w:val="NoSpacing"/>
              <w:numPr>
                <w:ilvl w:val="0"/>
                <w:numId w:val="7"/>
              </w:numPr>
              <w:rPr>
                <w:rFonts w:ascii="Arial" w:hAnsi="Arial" w:cs="Arial"/>
                <w:color w:val="000000" w:themeColor="text1"/>
                <w:sz w:val="18"/>
                <w:szCs w:val="18"/>
              </w:rPr>
            </w:pPr>
            <w:r w:rsidRPr="00616D55">
              <w:rPr>
                <w:rFonts w:ascii="Arial" w:hAnsi="Arial" w:cs="Arial"/>
                <w:color w:val="000000" w:themeColor="text1"/>
                <w:sz w:val="18"/>
                <w:szCs w:val="18"/>
              </w:rPr>
              <w:t>Refer to Slips, trips &amp; falls item under General Section</w:t>
            </w:r>
          </w:p>
        </w:tc>
        <w:tc>
          <w:tcPr>
            <w:tcW w:w="792" w:type="dxa"/>
            <w:shd w:val="clear" w:color="auto" w:fill="FFFFFF" w:themeFill="background1"/>
            <w:vAlign w:val="center"/>
          </w:tcPr>
          <w:p w14:paraId="63C6489B"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2</w:t>
            </w:r>
          </w:p>
        </w:tc>
        <w:tc>
          <w:tcPr>
            <w:tcW w:w="765" w:type="dxa"/>
            <w:shd w:val="clear" w:color="auto" w:fill="FFFFFF" w:themeFill="background1"/>
            <w:vAlign w:val="center"/>
          </w:tcPr>
          <w:p w14:paraId="48DC5EC4"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1</w:t>
            </w:r>
          </w:p>
        </w:tc>
        <w:tc>
          <w:tcPr>
            <w:tcW w:w="711" w:type="dxa"/>
            <w:shd w:val="clear" w:color="auto" w:fill="FFFFFF" w:themeFill="background1"/>
            <w:vAlign w:val="center"/>
          </w:tcPr>
          <w:p w14:paraId="492C6ABB" w14:textId="77777777" w:rsidR="00265C06" w:rsidRPr="00616D55" w:rsidRDefault="00265C06" w:rsidP="00AA7217">
            <w:pPr>
              <w:rPr>
                <w:rFonts w:ascii="Arial" w:hAnsi="Arial" w:cs="Arial"/>
                <w:b/>
                <w:color w:val="000000" w:themeColor="text1"/>
                <w:sz w:val="18"/>
                <w:szCs w:val="18"/>
              </w:rPr>
            </w:pPr>
            <w:r w:rsidRPr="00616D55">
              <w:rPr>
                <w:rFonts w:ascii="Arial" w:hAnsi="Arial" w:cs="Arial"/>
                <w:b/>
                <w:color w:val="000000" w:themeColor="text1"/>
                <w:sz w:val="18"/>
                <w:szCs w:val="18"/>
              </w:rPr>
              <w:t>2</w:t>
            </w:r>
          </w:p>
        </w:tc>
        <w:tc>
          <w:tcPr>
            <w:tcW w:w="3260" w:type="dxa"/>
            <w:gridSpan w:val="2"/>
            <w:shd w:val="clear" w:color="auto" w:fill="FFFFFF" w:themeFill="background1"/>
            <w:vAlign w:val="center"/>
          </w:tcPr>
          <w:p w14:paraId="4807667E" w14:textId="77777777" w:rsidR="00265C06" w:rsidRPr="00AF18DE" w:rsidRDefault="00265C06" w:rsidP="00AA7217">
            <w:pPr>
              <w:rPr>
                <w:rFonts w:ascii="Arial" w:hAnsi="Arial" w:cs="Arial"/>
                <w:sz w:val="18"/>
                <w:szCs w:val="18"/>
              </w:rPr>
            </w:pPr>
            <w:r w:rsidRPr="00AF18DE">
              <w:rPr>
                <w:rFonts w:ascii="Arial" w:hAnsi="Arial" w:cs="Arial"/>
                <w:sz w:val="18"/>
                <w:szCs w:val="18"/>
              </w:rPr>
              <w:t>Survey Party Leader / Site Manager</w:t>
            </w:r>
          </w:p>
        </w:tc>
      </w:tr>
      <w:tr w:rsidR="00265C06" w14:paraId="15B096AF" w14:textId="77777777" w:rsidTr="00AA7217">
        <w:tc>
          <w:tcPr>
            <w:tcW w:w="846" w:type="dxa"/>
            <w:shd w:val="clear" w:color="auto" w:fill="FFFFFF" w:themeFill="background1"/>
            <w:vAlign w:val="center"/>
          </w:tcPr>
          <w:p w14:paraId="4ADD8E72" w14:textId="77777777" w:rsidR="00265C06" w:rsidRPr="0003046C" w:rsidRDefault="00265C06"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30AE913E"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Tip / Fall / Sprain from Rough Terrain</w:t>
            </w:r>
          </w:p>
        </w:tc>
        <w:tc>
          <w:tcPr>
            <w:tcW w:w="765" w:type="dxa"/>
            <w:shd w:val="clear" w:color="auto" w:fill="FFFFFF" w:themeFill="background1"/>
            <w:vAlign w:val="center"/>
          </w:tcPr>
          <w:p w14:paraId="3406CB98"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5</w:t>
            </w:r>
          </w:p>
        </w:tc>
        <w:tc>
          <w:tcPr>
            <w:tcW w:w="765" w:type="dxa"/>
            <w:shd w:val="clear" w:color="auto" w:fill="FFFFFF" w:themeFill="background1"/>
            <w:vAlign w:val="center"/>
          </w:tcPr>
          <w:p w14:paraId="03BD586B"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3</w:t>
            </w:r>
          </w:p>
        </w:tc>
        <w:tc>
          <w:tcPr>
            <w:tcW w:w="765" w:type="dxa"/>
            <w:gridSpan w:val="2"/>
            <w:shd w:val="clear" w:color="auto" w:fill="FFFFFF" w:themeFill="background1"/>
            <w:vAlign w:val="center"/>
          </w:tcPr>
          <w:p w14:paraId="11F5BE51" w14:textId="77777777" w:rsidR="00265C06" w:rsidRPr="00616D55" w:rsidRDefault="00265C06" w:rsidP="00AA7217">
            <w:pPr>
              <w:rPr>
                <w:rFonts w:ascii="Arial" w:hAnsi="Arial" w:cs="Arial"/>
                <w:b/>
                <w:color w:val="000000" w:themeColor="text1"/>
                <w:sz w:val="18"/>
                <w:szCs w:val="18"/>
              </w:rPr>
            </w:pPr>
            <w:r w:rsidRPr="00616D55">
              <w:rPr>
                <w:rFonts w:ascii="Arial" w:hAnsi="Arial" w:cs="Arial"/>
                <w:b/>
                <w:color w:val="000000" w:themeColor="text1"/>
                <w:sz w:val="18"/>
                <w:szCs w:val="18"/>
              </w:rPr>
              <w:t>15</w:t>
            </w:r>
          </w:p>
        </w:tc>
        <w:tc>
          <w:tcPr>
            <w:tcW w:w="3659" w:type="dxa"/>
            <w:gridSpan w:val="2"/>
            <w:shd w:val="clear" w:color="auto" w:fill="FFFFFF" w:themeFill="background1"/>
            <w:vAlign w:val="center"/>
          </w:tcPr>
          <w:p w14:paraId="1B92DACE" w14:textId="77777777" w:rsidR="00265C06" w:rsidRPr="00616D55" w:rsidRDefault="00265C06" w:rsidP="00AD3A14">
            <w:pPr>
              <w:pStyle w:val="NoSpacing"/>
              <w:numPr>
                <w:ilvl w:val="0"/>
                <w:numId w:val="7"/>
              </w:numPr>
              <w:rPr>
                <w:rFonts w:ascii="Arial" w:hAnsi="Arial" w:cs="Arial"/>
                <w:color w:val="000000" w:themeColor="text1"/>
                <w:sz w:val="18"/>
                <w:szCs w:val="18"/>
              </w:rPr>
            </w:pPr>
            <w:r w:rsidRPr="00616D55">
              <w:rPr>
                <w:rFonts w:ascii="Arial" w:hAnsi="Arial" w:cs="Arial"/>
                <w:color w:val="000000" w:themeColor="text1"/>
                <w:sz w:val="18"/>
                <w:szCs w:val="18"/>
              </w:rPr>
              <w:t>Maintain visual contact between survey party members</w:t>
            </w:r>
          </w:p>
          <w:p w14:paraId="6BE0DF35" w14:textId="77777777" w:rsidR="00265C06" w:rsidRPr="00616D55" w:rsidRDefault="00265C06" w:rsidP="00AD3A14">
            <w:pPr>
              <w:pStyle w:val="NoSpacing"/>
              <w:numPr>
                <w:ilvl w:val="0"/>
                <w:numId w:val="7"/>
              </w:numPr>
              <w:rPr>
                <w:rFonts w:ascii="Arial" w:hAnsi="Arial" w:cs="Arial"/>
                <w:color w:val="000000" w:themeColor="text1"/>
                <w:sz w:val="18"/>
                <w:szCs w:val="18"/>
              </w:rPr>
            </w:pPr>
            <w:r w:rsidRPr="00616D55">
              <w:rPr>
                <w:rFonts w:ascii="Arial" w:hAnsi="Arial" w:cs="Arial"/>
                <w:color w:val="000000" w:themeColor="text1"/>
                <w:sz w:val="18"/>
                <w:szCs w:val="18"/>
              </w:rPr>
              <w:t>Refer to Slips, trips &amp; falls item under General Section</w:t>
            </w:r>
          </w:p>
        </w:tc>
        <w:tc>
          <w:tcPr>
            <w:tcW w:w="792" w:type="dxa"/>
            <w:shd w:val="clear" w:color="auto" w:fill="FFFFFF" w:themeFill="background1"/>
            <w:vAlign w:val="center"/>
          </w:tcPr>
          <w:p w14:paraId="2CDFF44F"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2</w:t>
            </w:r>
          </w:p>
        </w:tc>
        <w:tc>
          <w:tcPr>
            <w:tcW w:w="765" w:type="dxa"/>
            <w:shd w:val="clear" w:color="auto" w:fill="FFFFFF" w:themeFill="background1"/>
            <w:vAlign w:val="center"/>
          </w:tcPr>
          <w:p w14:paraId="26AC3E83"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1</w:t>
            </w:r>
          </w:p>
        </w:tc>
        <w:tc>
          <w:tcPr>
            <w:tcW w:w="711" w:type="dxa"/>
            <w:shd w:val="clear" w:color="auto" w:fill="FFFFFF" w:themeFill="background1"/>
            <w:vAlign w:val="center"/>
          </w:tcPr>
          <w:p w14:paraId="38E6E9D4" w14:textId="77777777" w:rsidR="00265C06" w:rsidRPr="00616D55" w:rsidRDefault="00265C06" w:rsidP="00AA7217">
            <w:pPr>
              <w:rPr>
                <w:rFonts w:ascii="Arial" w:hAnsi="Arial" w:cs="Arial"/>
                <w:b/>
                <w:color w:val="000000" w:themeColor="text1"/>
                <w:sz w:val="18"/>
                <w:szCs w:val="18"/>
              </w:rPr>
            </w:pPr>
            <w:r w:rsidRPr="00616D55">
              <w:rPr>
                <w:rFonts w:ascii="Arial" w:hAnsi="Arial" w:cs="Arial"/>
                <w:b/>
                <w:color w:val="000000" w:themeColor="text1"/>
                <w:sz w:val="18"/>
                <w:szCs w:val="18"/>
              </w:rPr>
              <w:t>2</w:t>
            </w:r>
          </w:p>
        </w:tc>
        <w:tc>
          <w:tcPr>
            <w:tcW w:w="3260" w:type="dxa"/>
            <w:gridSpan w:val="2"/>
            <w:shd w:val="clear" w:color="auto" w:fill="FFFFFF" w:themeFill="background1"/>
            <w:vAlign w:val="center"/>
          </w:tcPr>
          <w:p w14:paraId="0DA53360" w14:textId="77777777" w:rsidR="00265C06" w:rsidRPr="00AF18DE" w:rsidRDefault="00265C06" w:rsidP="00AA7217">
            <w:pPr>
              <w:rPr>
                <w:rFonts w:ascii="Arial" w:hAnsi="Arial" w:cs="Arial"/>
                <w:sz w:val="18"/>
                <w:szCs w:val="18"/>
              </w:rPr>
            </w:pPr>
            <w:r w:rsidRPr="00AF18DE">
              <w:rPr>
                <w:rFonts w:ascii="Arial" w:hAnsi="Arial" w:cs="Arial"/>
                <w:sz w:val="18"/>
                <w:szCs w:val="18"/>
              </w:rPr>
              <w:t>Survey Party Leader / Site Manager</w:t>
            </w:r>
          </w:p>
        </w:tc>
      </w:tr>
      <w:tr w:rsidR="00265C06" w14:paraId="0A6EADA1" w14:textId="77777777" w:rsidTr="00AA7217">
        <w:tc>
          <w:tcPr>
            <w:tcW w:w="846" w:type="dxa"/>
            <w:shd w:val="clear" w:color="auto" w:fill="FFFFFF" w:themeFill="background1"/>
            <w:vAlign w:val="center"/>
          </w:tcPr>
          <w:p w14:paraId="329182E1" w14:textId="77777777" w:rsidR="00265C06" w:rsidRPr="0003046C" w:rsidRDefault="00265C06"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1356BA46"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Trip over Survey pegs / stakes</w:t>
            </w:r>
          </w:p>
        </w:tc>
        <w:tc>
          <w:tcPr>
            <w:tcW w:w="765" w:type="dxa"/>
            <w:shd w:val="clear" w:color="auto" w:fill="FFFFFF" w:themeFill="background1"/>
            <w:vAlign w:val="center"/>
          </w:tcPr>
          <w:p w14:paraId="0134BC51"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5</w:t>
            </w:r>
          </w:p>
        </w:tc>
        <w:tc>
          <w:tcPr>
            <w:tcW w:w="765" w:type="dxa"/>
            <w:shd w:val="clear" w:color="auto" w:fill="FFFFFF" w:themeFill="background1"/>
            <w:vAlign w:val="center"/>
          </w:tcPr>
          <w:p w14:paraId="5F291B55"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1</w:t>
            </w:r>
          </w:p>
        </w:tc>
        <w:tc>
          <w:tcPr>
            <w:tcW w:w="765" w:type="dxa"/>
            <w:gridSpan w:val="2"/>
            <w:shd w:val="clear" w:color="auto" w:fill="FFFFFF" w:themeFill="background1"/>
            <w:vAlign w:val="center"/>
          </w:tcPr>
          <w:p w14:paraId="470A76A7" w14:textId="77777777" w:rsidR="00265C06" w:rsidRPr="00616D55" w:rsidRDefault="00265C06" w:rsidP="00AA7217">
            <w:pPr>
              <w:rPr>
                <w:rFonts w:ascii="Arial" w:hAnsi="Arial" w:cs="Arial"/>
                <w:b/>
                <w:color w:val="000000" w:themeColor="text1"/>
                <w:sz w:val="18"/>
                <w:szCs w:val="18"/>
              </w:rPr>
            </w:pPr>
            <w:r w:rsidRPr="00616D55">
              <w:rPr>
                <w:rFonts w:ascii="Arial" w:hAnsi="Arial" w:cs="Arial"/>
                <w:b/>
                <w:color w:val="000000" w:themeColor="text1"/>
                <w:sz w:val="18"/>
                <w:szCs w:val="18"/>
              </w:rPr>
              <w:t>5</w:t>
            </w:r>
          </w:p>
        </w:tc>
        <w:tc>
          <w:tcPr>
            <w:tcW w:w="3659" w:type="dxa"/>
            <w:gridSpan w:val="2"/>
            <w:shd w:val="clear" w:color="auto" w:fill="FFFFFF" w:themeFill="background1"/>
            <w:vAlign w:val="center"/>
          </w:tcPr>
          <w:p w14:paraId="7776C3C0" w14:textId="77777777" w:rsidR="00265C06" w:rsidRPr="00616D55" w:rsidRDefault="00265C06" w:rsidP="00AD3A14">
            <w:pPr>
              <w:pStyle w:val="NoSpacing"/>
              <w:numPr>
                <w:ilvl w:val="0"/>
                <w:numId w:val="7"/>
              </w:numPr>
              <w:rPr>
                <w:rFonts w:ascii="Arial" w:hAnsi="Arial" w:cs="Arial"/>
                <w:color w:val="000000" w:themeColor="text1"/>
                <w:sz w:val="18"/>
                <w:szCs w:val="18"/>
              </w:rPr>
            </w:pPr>
            <w:r w:rsidRPr="00616D55">
              <w:rPr>
                <w:rFonts w:ascii="Arial" w:hAnsi="Arial" w:cs="Arial"/>
                <w:color w:val="000000" w:themeColor="text1"/>
                <w:sz w:val="18"/>
                <w:szCs w:val="18"/>
              </w:rPr>
              <w:t>Use painted survey pegs &amp; stakes</w:t>
            </w:r>
          </w:p>
          <w:p w14:paraId="224089D9" w14:textId="77777777" w:rsidR="00265C06" w:rsidRPr="00616D55" w:rsidRDefault="00265C06" w:rsidP="00AD3A14">
            <w:pPr>
              <w:pStyle w:val="NoSpacing"/>
              <w:numPr>
                <w:ilvl w:val="0"/>
                <w:numId w:val="7"/>
              </w:numPr>
              <w:rPr>
                <w:rFonts w:ascii="Arial" w:hAnsi="Arial" w:cs="Arial"/>
                <w:color w:val="000000" w:themeColor="text1"/>
                <w:sz w:val="18"/>
                <w:szCs w:val="18"/>
              </w:rPr>
            </w:pPr>
            <w:r w:rsidRPr="00616D55">
              <w:rPr>
                <w:rFonts w:ascii="Arial" w:hAnsi="Arial" w:cs="Arial"/>
                <w:color w:val="000000" w:themeColor="text1"/>
                <w:sz w:val="18"/>
                <w:szCs w:val="18"/>
              </w:rPr>
              <w:t>Use bright coloured flagging tape tied to stakes</w:t>
            </w:r>
          </w:p>
        </w:tc>
        <w:tc>
          <w:tcPr>
            <w:tcW w:w="792" w:type="dxa"/>
            <w:shd w:val="clear" w:color="auto" w:fill="FFFFFF" w:themeFill="background1"/>
            <w:vAlign w:val="center"/>
          </w:tcPr>
          <w:p w14:paraId="20F50F4B"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1</w:t>
            </w:r>
          </w:p>
        </w:tc>
        <w:tc>
          <w:tcPr>
            <w:tcW w:w="765" w:type="dxa"/>
            <w:shd w:val="clear" w:color="auto" w:fill="FFFFFF" w:themeFill="background1"/>
            <w:vAlign w:val="center"/>
          </w:tcPr>
          <w:p w14:paraId="74587254" w14:textId="77777777" w:rsidR="00265C06" w:rsidRPr="00616D55" w:rsidRDefault="00265C06" w:rsidP="00AA7217">
            <w:pPr>
              <w:rPr>
                <w:rFonts w:ascii="Arial" w:hAnsi="Arial" w:cs="Arial"/>
                <w:color w:val="000000" w:themeColor="text1"/>
                <w:sz w:val="18"/>
                <w:szCs w:val="18"/>
              </w:rPr>
            </w:pPr>
            <w:r w:rsidRPr="00616D55">
              <w:rPr>
                <w:rFonts w:ascii="Arial" w:hAnsi="Arial" w:cs="Arial"/>
                <w:color w:val="000000" w:themeColor="text1"/>
                <w:sz w:val="18"/>
                <w:szCs w:val="18"/>
              </w:rPr>
              <w:t>2</w:t>
            </w:r>
          </w:p>
        </w:tc>
        <w:tc>
          <w:tcPr>
            <w:tcW w:w="711" w:type="dxa"/>
            <w:shd w:val="clear" w:color="auto" w:fill="FFFFFF" w:themeFill="background1"/>
            <w:vAlign w:val="center"/>
          </w:tcPr>
          <w:p w14:paraId="002708AA" w14:textId="77777777" w:rsidR="00265C06" w:rsidRPr="00616D55" w:rsidRDefault="00265C06" w:rsidP="00AA7217">
            <w:pPr>
              <w:rPr>
                <w:rFonts w:ascii="Arial" w:hAnsi="Arial" w:cs="Arial"/>
                <w:b/>
                <w:color w:val="000000" w:themeColor="text1"/>
                <w:sz w:val="18"/>
                <w:szCs w:val="18"/>
              </w:rPr>
            </w:pPr>
            <w:r w:rsidRPr="00616D55">
              <w:rPr>
                <w:rFonts w:ascii="Arial" w:hAnsi="Arial" w:cs="Arial"/>
                <w:b/>
                <w:color w:val="000000" w:themeColor="text1"/>
                <w:sz w:val="18"/>
                <w:szCs w:val="18"/>
              </w:rPr>
              <w:t>2</w:t>
            </w:r>
          </w:p>
        </w:tc>
        <w:tc>
          <w:tcPr>
            <w:tcW w:w="3260" w:type="dxa"/>
            <w:gridSpan w:val="2"/>
            <w:shd w:val="clear" w:color="auto" w:fill="FFFFFF" w:themeFill="background1"/>
            <w:vAlign w:val="center"/>
          </w:tcPr>
          <w:p w14:paraId="748416E1" w14:textId="77777777" w:rsidR="00265C06" w:rsidRPr="00AF18DE" w:rsidRDefault="00265C06" w:rsidP="00AA7217">
            <w:pPr>
              <w:rPr>
                <w:rFonts w:ascii="Arial" w:hAnsi="Arial" w:cs="Arial"/>
                <w:sz w:val="18"/>
                <w:szCs w:val="18"/>
              </w:rPr>
            </w:pPr>
            <w:r w:rsidRPr="00AF18DE">
              <w:rPr>
                <w:rFonts w:ascii="Arial" w:hAnsi="Arial" w:cs="Arial"/>
                <w:sz w:val="18"/>
                <w:szCs w:val="18"/>
              </w:rPr>
              <w:t>Survey Party Leader / Site Manager</w:t>
            </w:r>
          </w:p>
        </w:tc>
      </w:tr>
      <w:tr w:rsidR="00265C06" w14:paraId="39A1D2C0" w14:textId="77777777" w:rsidTr="00AA7217">
        <w:tc>
          <w:tcPr>
            <w:tcW w:w="846" w:type="dxa"/>
            <w:shd w:val="clear" w:color="auto" w:fill="FFFFFF" w:themeFill="background1"/>
            <w:vAlign w:val="center"/>
          </w:tcPr>
          <w:p w14:paraId="5307ACF7" w14:textId="77777777" w:rsidR="00265C06" w:rsidRPr="0003046C" w:rsidRDefault="00265C06"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68835166" w14:textId="77777777" w:rsidR="00265C06" w:rsidRPr="005A68E0" w:rsidRDefault="00265C06" w:rsidP="00AA7217">
            <w:pPr>
              <w:rPr>
                <w:rFonts w:ascii="Arial" w:hAnsi="Arial" w:cs="Arial"/>
                <w:sz w:val="18"/>
                <w:szCs w:val="18"/>
              </w:rPr>
            </w:pPr>
            <w:r w:rsidRPr="005A68E0">
              <w:rPr>
                <w:rFonts w:ascii="Arial" w:hAnsi="Arial" w:cs="Arial"/>
                <w:sz w:val="18"/>
                <w:szCs w:val="18"/>
              </w:rPr>
              <w:t>Over strain</w:t>
            </w:r>
          </w:p>
        </w:tc>
        <w:tc>
          <w:tcPr>
            <w:tcW w:w="765" w:type="dxa"/>
            <w:shd w:val="clear" w:color="auto" w:fill="FFFFFF" w:themeFill="background1"/>
            <w:vAlign w:val="center"/>
          </w:tcPr>
          <w:p w14:paraId="10D6B5D0" w14:textId="77777777" w:rsidR="00265C06" w:rsidRPr="005A68E0" w:rsidRDefault="00265C06" w:rsidP="00AA7217">
            <w:pPr>
              <w:rPr>
                <w:rFonts w:ascii="Arial" w:hAnsi="Arial" w:cs="Arial"/>
                <w:sz w:val="18"/>
                <w:szCs w:val="18"/>
              </w:rPr>
            </w:pPr>
            <w:r w:rsidRPr="005A68E0">
              <w:rPr>
                <w:rFonts w:ascii="Arial" w:hAnsi="Arial" w:cs="Arial"/>
                <w:sz w:val="18"/>
                <w:szCs w:val="18"/>
              </w:rPr>
              <w:t>4</w:t>
            </w:r>
          </w:p>
        </w:tc>
        <w:tc>
          <w:tcPr>
            <w:tcW w:w="765" w:type="dxa"/>
            <w:shd w:val="clear" w:color="auto" w:fill="FFFFFF" w:themeFill="background1"/>
            <w:vAlign w:val="center"/>
          </w:tcPr>
          <w:p w14:paraId="1809946D" w14:textId="77777777" w:rsidR="00265C06" w:rsidRPr="005A68E0" w:rsidRDefault="00265C06" w:rsidP="00AA7217">
            <w:pPr>
              <w:rPr>
                <w:rFonts w:ascii="Arial" w:hAnsi="Arial" w:cs="Arial"/>
                <w:sz w:val="18"/>
                <w:szCs w:val="18"/>
              </w:rPr>
            </w:pPr>
            <w:r w:rsidRPr="005A68E0">
              <w:rPr>
                <w:rFonts w:ascii="Arial" w:hAnsi="Arial" w:cs="Arial"/>
                <w:sz w:val="18"/>
                <w:szCs w:val="18"/>
              </w:rPr>
              <w:t>3</w:t>
            </w:r>
          </w:p>
        </w:tc>
        <w:tc>
          <w:tcPr>
            <w:tcW w:w="765" w:type="dxa"/>
            <w:gridSpan w:val="2"/>
            <w:shd w:val="clear" w:color="auto" w:fill="FFFFFF" w:themeFill="background1"/>
            <w:vAlign w:val="center"/>
          </w:tcPr>
          <w:p w14:paraId="428FE55A" w14:textId="77777777" w:rsidR="00265C06" w:rsidRPr="005A68E0" w:rsidRDefault="00265C06" w:rsidP="00AA7217">
            <w:pPr>
              <w:rPr>
                <w:rFonts w:ascii="Arial" w:hAnsi="Arial" w:cs="Arial"/>
                <w:b/>
                <w:sz w:val="18"/>
                <w:szCs w:val="18"/>
              </w:rPr>
            </w:pPr>
            <w:r w:rsidRPr="005A68E0">
              <w:rPr>
                <w:rFonts w:ascii="Arial" w:hAnsi="Arial" w:cs="Arial"/>
                <w:b/>
                <w:sz w:val="18"/>
                <w:szCs w:val="18"/>
              </w:rPr>
              <w:t>12</w:t>
            </w:r>
          </w:p>
        </w:tc>
        <w:tc>
          <w:tcPr>
            <w:tcW w:w="3659" w:type="dxa"/>
            <w:gridSpan w:val="2"/>
            <w:shd w:val="clear" w:color="auto" w:fill="FFFFFF" w:themeFill="background1"/>
            <w:vAlign w:val="center"/>
          </w:tcPr>
          <w:p w14:paraId="255E79AD" w14:textId="77777777" w:rsidR="00265C06" w:rsidRDefault="00265C0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Personnel trained in technique of hammering in pegs &amp; stakes</w:t>
            </w:r>
          </w:p>
          <w:p w14:paraId="346E9C5E" w14:textId="77777777" w:rsidR="00265C06" w:rsidRDefault="00265C06"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Stand-up &amp; stretch regularly</w:t>
            </w:r>
          </w:p>
          <w:p w14:paraId="127196AC" w14:textId="77777777" w:rsidR="00265C06" w:rsidRDefault="00265C06"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Job rotation</w:t>
            </w:r>
          </w:p>
          <w:p w14:paraId="2AADF3C4" w14:textId="77777777" w:rsidR="00265C06" w:rsidRPr="005F1E4E" w:rsidRDefault="00265C06"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Warm-up exercises</w:t>
            </w:r>
          </w:p>
        </w:tc>
        <w:tc>
          <w:tcPr>
            <w:tcW w:w="792" w:type="dxa"/>
            <w:shd w:val="clear" w:color="auto" w:fill="FFFFFF" w:themeFill="background1"/>
            <w:vAlign w:val="center"/>
          </w:tcPr>
          <w:p w14:paraId="6E6D7147" w14:textId="77777777" w:rsidR="00265C06" w:rsidRPr="005A68E0" w:rsidRDefault="00265C06" w:rsidP="00AA7217">
            <w:pPr>
              <w:rPr>
                <w:rFonts w:ascii="Arial" w:hAnsi="Arial" w:cs="Arial"/>
                <w:sz w:val="18"/>
                <w:szCs w:val="18"/>
              </w:rPr>
            </w:pPr>
            <w:r w:rsidRPr="005A68E0">
              <w:rPr>
                <w:rFonts w:ascii="Arial" w:hAnsi="Arial" w:cs="Arial"/>
                <w:sz w:val="18"/>
                <w:szCs w:val="18"/>
              </w:rPr>
              <w:t>1</w:t>
            </w:r>
          </w:p>
        </w:tc>
        <w:tc>
          <w:tcPr>
            <w:tcW w:w="765" w:type="dxa"/>
            <w:shd w:val="clear" w:color="auto" w:fill="FFFFFF" w:themeFill="background1"/>
            <w:vAlign w:val="center"/>
          </w:tcPr>
          <w:p w14:paraId="779FB124" w14:textId="77777777" w:rsidR="00265C06" w:rsidRPr="005A68E0" w:rsidRDefault="00265C06" w:rsidP="00AA7217">
            <w:pPr>
              <w:rPr>
                <w:rFonts w:ascii="Arial" w:hAnsi="Arial" w:cs="Arial"/>
                <w:sz w:val="18"/>
                <w:szCs w:val="18"/>
              </w:rPr>
            </w:pPr>
            <w:r w:rsidRPr="005A68E0">
              <w:rPr>
                <w:rFonts w:ascii="Arial" w:hAnsi="Arial" w:cs="Arial"/>
                <w:sz w:val="18"/>
                <w:szCs w:val="18"/>
              </w:rPr>
              <w:t>2</w:t>
            </w:r>
          </w:p>
        </w:tc>
        <w:tc>
          <w:tcPr>
            <w:tcW w:w="711" w:type="dxa"/>
            <w:shd w:val="clear" w:color="auto" w:fill="FFFFFF" w:themeFill="background1"/>
            <w:vAlign w:val="center"/>
          </w:tcPr>
          <w:p w14:paraId="445BB820" w14:textId="77777777" w:rsidR="00265C06" w:rsidRPr="005A68E0" w:rsidRDefault="00265C06" w:rsidP="00AA7217">
            <w:pPr>
              <w:rPr>
                <w:rFonts w:ascii="Arial" w:hAnsi="Arial" w:cs="Arial"/>
                <w:b/>
                <w:sz w:val="18"/>
                <w:szCs w:val="18"/>
              </w:rPr>
            </w:pPr>
            <w:r w:rsidRPr="005A68E0">
              <w:rPr>
                <w:rFonts w:ascii="Arial" w:hAnsi="Arial" w:cs="Arial"/>
                <w:b/>
                <w:sz w:val="18"/>
                <w:szCs w:val="18"/>
              </w:rPr>
              <w:t>2</w:t>
            </w:r>
          </w:p>
        </w:tc>
        <w:tc>
          <w:tcPr>
            <w:tcW w:w="3260" w:type="dxa"/>
            <w:gridSpan w:val="2"/>
            <w:shd w:val="clear" w:color="auto" w:fill="FFFFFF" w:themeFill="background1"/>
            <w:vAlign w:val="center"/>
          </w:tcPr>
          <w:p w14:paraId="0DB37BD2" w14:textId="77777777" w:rsidR="00265C06" w:rsidRPr="00AF18DE" w:rsidRDefault="00265C06" w:rsidP="00AA7217">
            <w:pPr>
              <w:rPr>
                <w:rFonts w:ascii="Arial" w:hAnsi="Arial" w:cs="Arial"/>
                <w:sz w:val="18"/>
                <w:szCs w:val="18"/>
              </w:rPr>
            </w:pPr>
            <w:r w:rsidRPr="00AF18DE">
              <w:rPr>
                <w:rFonts w:ascii="Arial" w:hAnsi="Arial" w:cs="Arial"/>
                <w:sz w:val="18"/>
                <w:szCs w:val="18"/>
              </w:rPr>
              <w:t>Survey Party Leader / Site Manager</w:t>
            </w:r>
          </w:p>
        </w:tc>
      </w:tr>
    </w:tbl>
    <w:p w14:paraId="20B2DAE5" w14:textId="77777777" w:rsidR="00B44A88" w:rsidRDefault="00B44A88"/>
    <w:p w14:paraId="133E59F5" w14:textId="1E09A8F8" w:rsidR="005A68E0" w:rsidRDefault="005A68E0"/>
    <w:p w14:paraId="73A3E950" w14:textId="77777777" w:rsidR="005A68E0" w:rsidRDefault="005A68E0">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000109" w14:paraId="492946CC" w14:textId="77777777" w:rsidTr="00AA7217">
        <w:trPr>
          <w:tblHeader/>
        </w:trPr>
        <w:tc>
          <w:tcPr>
            <w:tcW w:w="4106" w:type="dxa"/>
            <w:gridSpan w:val="3"/>
            <w:tcBorders>
              <w:bottom w:val="nil"/>
            </w:tcBorders>
            <w:shd w:val="clear" w:color="auto" w:fill="BFBFBF" w:themeFill="background1" w:themeFillShade="BF"/>
          </w:tcPr>
          <w:p w14:paraId="44AC966E" w14:textId="77777777" w:rsidR="00000109" w:rsidRPr="00CA7E87" w:rsidRDefault="00000109" w:rsidP="00AA7217">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2C13CDA8" w14:textId="77777777" w:rsidR="00000109" w:rsidRPr="00CA7E87" w:rsidRDefault="00000109"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0EC57BC1" w14:textId="77777777" w:rsidR="00000109" w:rsidRPr="00CA7E87" w:rsidRDefault="00000109" w:rsidP="00AA7217">
            <w:pPr>
              <w:rPr>
                <w:rFonts w:ascii="Arial" w:hAnsi="Arial" w:cs="Arial"/>
                <w:b/>
                <w:sz w:val="18"/>
                <w:szCs w:val="18"/>
              </w:rPr>
            </w:pPr>
            <w:r w:rsidRPr="00CA7E87">
              <w:rPr>
                <w:rFonts w:ascii="Arial" w:hAnsi="Arial" w:cs="Arial"/>
                <w:b/>
                <w:sz w:val="18"/>
                <w:szCs w:val="18"/>
              </w:rPr>
              <w:t xml:space="preserve">Environmental Consequences: </w:t>
            </w:r>
          </w:p>
        </w:tc>
      </w:tr>
      <w:tr w:rsidR="00000109" w14:paraId="5D60C08C" w14:textId="77777777" w:rsidTr="00AA7217">
        <w:trPr>
          <w:tblHeader/>
        </w:trPr>
        <w:tc>
          <w:tcPr>
            <w:tcW w:w="1980" w:type="dxa"/>
            <w:gridSpan w:val="2"/>
            <w:tcBorders>
              <w:top w:val="nil"/>
              <w:right w:val="nil"/>
            </w:tcBorders>
            <w:shd w:val="clear" w:color="auto" w:fill="BFBFBF" w:themeFill="background1" w:themeFillShade="BF"/>
          </w:tcPr>
          <w:p w14:paraId="4F8DD5FA" w14:textId="77777777" w:rsidR="00000109" w:rsidRPr="00701B30" w:rsidRDefault="00000109" w:rsidP="00AA7217">
            <w:pPr>
              <w:rPr>
                <w:rFonts w:ascii="Arial" w:hAnsi="Arial" w:cs="Arial"/>
                <w:sz w:val="14"/>
                <w:szCs w:val="18"/>
              </w:rPr>
            </w:pPr>
            <w:r w:rsidRPr="00701B30">
              <w:rPr>
                <w:rFonts w:ascii="Arial" w:hAnsi="Arial" w:cs="Arial"/>
                <w:sz w:val="14"/>
                <w:szCs w:val="18"/>
              </w:rPr>
              <w:t>5 = Almost certain</w:t>
            </w:r>
          </w:p>
          <w:p w14:paraId="0F56B7CF" w14:textId="77777777" w:rsidR="00000109" w:rsidRPr="00701B30" w:rsidRDefault="00000109" w:rsidP="00AA7217">
            <w:pPr>
              <w:rPr>
                <w:rFonts w:ascii="Arial" w:hAnsi="Arial" w:cs="Arial"/>
                <w:sz w:val="14"/>
                <w:szCs w:val="18"/>
              </w:rPr>
            </w:pPr>
            <w:r w:rsidRPr="00701B30">
              <w:rPr>
                <w:rFonts w:ascii="Arial" w:hAnsi="Arial" w:cs="Arial"/>
                <w:sz w:val="14"/>
                <w:szCs w:val="18"/>
              </w:rPr>
              <w:t>4 = Probable</w:t>
            </w:r>
          </w:p>
          <w:p w14:paraId="0CD62777" w14:textId="77777777" w:rsidR="00000109" w:rsidRPr="00701B30" w:rsidRDefault="00000109"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0EB4BA9A" w14:textId="77777777" w:rsidR="00000109" w:rsidRPr="00701B30" w:rsidRDefault="00000109" w:rsidP="00AA7217">
            <w:pPr>
              <w:rPr>
                <w:rFonts w:ascii="Arial" w:hAnsi="Arial" w:cs="Arial"/>
                <w:sz w:val="14"/>
                <w:szCs w:val="18"/>
              </w:rPr>
            </w:pPr>
            <w:r w:rsidRPr="00701B30">
              <w:rPr>
                <w:rFonts w:ascii="Arial" w:hAnsi="Arial" w:cs="Arial"/>
                <w:sz w:val="14"/>
                <w:szCs w:val="18"/>
              </w:rPr>
              <w:t>2 = Unlikely</w:t>
            </w:r>
          </w:p>
          <w:p w14:paraId="46676C87" w14:textId="77777777" w:rsidR="00000109" w:rsidRPr="00701B30" w:rsidRDefault="00000109"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08BB54EF" w14:textId="77777777" w:rsidR="00000109" w:rsidRPr="00701B30" w:rsidRDefault="00000109" w:rsidP="00AA7217">
            <w:pPr>
              <w:rPr>
                <w:rFonts w:ascii="Arial" w:hAnsi="Arial" w:cs="Arial"/>
                <w:sz w:val="14"/>
                <w:szCs w:val="18"/>
              </w:rPr>
            </w:pPr>
            <w:r w:rsidRPr="00701B30">
              <w:rPr>
                <w:rFonts w:ascii="Arial" w:hAnsi="Arial" w:cs="Arial"/>
                <w:sz w:val="14"/>
                <w:szCs w:val="18"/>
              </w:rPr>
              <w:t>5 = Multiple/Singular Fatality</w:t>
            </w:r>
          </w:p>
          <w:p w14:paraId="15B5F8CB" w14:textId="77777777" w:rsidR="00000109" w:rsidRPr="00701B30" w:rsidRDefault="00000109" w:rsidP="00AA7217">
            <w:pPr>
              <w:rPr>
                <w:rFonts w:ascii="Arial" w:hAnsi="Arial" w:cs="Arial"/>
                <w:sz w:val="14"/>
                <w:szCs w:val="18"/>
              </w:rPr>
            </w:pPr>
            <w:r w:rsidRPr="00701B30">
              <w:rPr>
                <w:rFonts w:ascii="Arial" w:hAnsi="Arial" w:cs="Arial"/>
                <w:sz w:val="14"/>
                <w:szCs w:val="18"/>
              </w:rPr>
              <w:t>4 = Non-fatal but permanent injury</w:t>
            </w:r>
          </w:p>
          <w:p w14:paraId="01163E6B" w14:textId="77777777" w:rsidR="00000109" w:rsidRPr="00701B30" w:rsidRDefault="00000109"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4D654AF7" w14:textId="77777777" w:rsidR="00000109" w:rsidRPr="00701B30" w:rsidRDefault="00000109" w:rsidP="00AA7217">
            <w:pPr>
              <w:rPr>
                <w:rFonts w:ascii="Arial" w:hAnsi="Arial" w:cs="Arial"/>
                <w:sz w:val="14"/>
                <w:szCs w:val="18"/>
              </w:rPr>
            </w:pPr>
            <w:r w:rsidRPr="00701B30">
              <w:rPr>
                <w:rFonts w:ascii="Arial" w:hAnsi="Arial" w:cs="Arial"/>
                <w:sz w:val="14"/>
                <w:szCs w:val="18"/>
              </w:rPr>
              <w:t>2 = Injured return to work restricted duties (MTI)</w:t>
            </w:r>
          </w:p>
          <w:p w14:paraId="41F9B322" w14:textId="77777777" w:rsidR="00000109" w:rsidRPr="00701B30" w:rsidRDefault="00000109"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2359F6A5" w14:textId="77777777" w:rsidR="00000109" w:rsidRPr="00701B30" w:rsidRDefault="00000109"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4D57E2DF" w14:textId="77777777" w:rsidR="00000109" w:rsidRPr="00701B30" w:rsidRDefault="00000109"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3FA75110" w14:textId="77777777" w:rsidR="00000109" w:rsidRPr="00701B30" w:rsidRDefault="00000109"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10DDBAAB" w14:textId="77777777" w:rsidR="00000109" w:rsidRPr="00701B30" w:rsidRDefault="00000109" w:rsidP="00AA7217">
            <w:pPr>
              <w:rPr>
                <w:rFonts w:ascii="Arial" w:hAnsi="Arial" w:cs="Arial"/>
                <w:sz w:val="14"/>
                <w:szCs w:val="18"/>
                <w:lang w:val="en-US"/>
              </w:rPr>
            </w:pPr>
            <w:r w:rsidRPr="00701B30">
              <w:rPr>
                <w:rFonts w:ascii="Arial" w:hAnsi="Arial" w:cs="Arial"/>
                <w:sz w:val="14"/>
                <w:szCs w:val="18"/>
                <w:lang w:val="en-US"/>
              </w:rPr>
              <w:t>2 = Limited/short term impacts</w:t>
            </w:r>
          </w:p>
          <w:p w14:paraId="254EDC28" w14:textId="77777777" w:rsidR="00000109" w:rsidRPr="00701B30" w:rsidRDefault="00000109" w:rsidP="00AA7217">
            <w:pPr>
              <w:rPr>
                <w:rFonts w:ascii="Arial" w:hAnsi="Arial" w:cs="Arial"/>
                <w:sz w:val="14"/>
                <w:szCs w:val="18"/>
              </w:rPr>
            </w:pPr>
            <w:r w:rsidRPr="00701B30">
              <w:rPr>
                <w:rFonts w:ascii="Arial" w:hAnsi="Arial" w:cs="Arial"/>
                <w:sz w:val="14"/>
                <w:szCs w:val="18"/>
                <w:lang w:val="en-US"/>
              </w:rPr>
              <w:t>1 = Negligible effect</w:t>
            </w:r>
          </w:p>
        </w:tc>
      </w:tr>
      <w:tr w:rsidR="00000109" w14:paraId="7DA2C609" w14:textId="77777777" w:rsidTr="00AA7217">
        <w:trPr>
          <w:tblHeader/>
        </w:trPr>
        <w:tc>
          <w:tcPr>
            <w:tcW w:w="15588" w:type="dxa"/>
            <w:gridSpan w:val="14"/>
            <w:shd w:val="clear" w:color="auto" w:fill="BFBFBF" w:themeFill="background1" w:themeFillShade="BF"/>
          </w:tcPr>
          <w:p w14:paraId="63C7A8C7" w14:textId="77777777" w:rsidR="00000109" w:rsidRPr="00701B30" w:rsidRDefault="00000109"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000109" w14:paraId="4FBE0BD3" w14:textId="77777777" w:rsidTr="00AA7217">
        <w:trPr>
          <w:trHeight w:val="227"/>
          <w:tblHeader/>
        </w:trPr>
        <w:tc>
          <w:tcPr>
            <w:tcW w:w="846" w:type="dxa"/>
            <w:vMerge w:val="restart"/>
            <w:shd w:val="clear" w:color="auto" w:fill="BFBFBF" w:themeFill="background1" w:themeFillShade="BF"/>
            <w:vAlign w:val="center"/>
          </w:tcPr>
          <w:p w14:paraId="68944F1D" w14:textId="77777777" w:rsidR="00000109" w:rsidRPr="00BA36A2" w:rsidRDefault="00000109" w:rsidP="00AA7217">
            <w:pPr>
              <w:jc w:val="center"/>
              <w:rPr>
                <w:rFonts w:ascii="Arial" w:hAnsi="Arial" w:cs="Arial"/>
                <w:sz w:val="14"/>
                <w:szCs w:val="14"/>
              </w:rPr>
            </w:pPr>
            <w:r w:rsidRPr="00BA36A2">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1CABF184"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POTENTIAL SAFETY AND ENVIRONMENTAL HAZARDS</w:t>
            </w:r>
          </w:p>
          <w:p w14:paraId="0B5D1099" w14:textId="77777777" w:rsidR="00000109" w:rsidRPr="00BA36A2" w:rsidRDefault="00000109" w:rsidP="00AA7217">
            <w:pPr>
              <w:jc w:val="center"/>
              <w:rPr>
                <w:rFonts w:ascii="Arial" w:hAnsi="Arial" w:cs="Arial"/>
                <w:b/>
                <w:sz w:val="18"/>
                <w:szCs w:val="18"/>
              </w:rPr>
            </w:pPr>
            <w:r w:rsidRPr="00BA36A2">
              <w:rPr>
                <w:rFonts w:ascii="Arial" w:hAnsi="Arial" w:cs="Arial"/>
                <w:sz w:val="14"/>
                <w:szCs w:val="14"/>
              </w:rPr>
              <w:t>(what can go wrong)</w:t>
            </w:r>
          </w:p>
        </w:tc>
        <w:tc>
          <w:tcPr>
            <w:tcW w:w="2268" w:type="dxa"/>
            <w:gridSpan w:val="3"/>
            <w:shd w:val="clear" w:color="auto" w:fill="BFBFBF" w:themeFill="background1" w:themeFillShade="BF"/>
            <w:vAlign w:val="center"/>
          </w:tcPr>
          <w:p w14:paraId="0C52878A"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Initial Risk Rating</w:t>
            </w:r>
          </w:p>
        </w:tc>
        <w:tc>
          <w:tcPr>
            <w:tcW w:w="3686" w:type="dxa"/>
            <w:gridSpan w:val="3"/>
            <w:shd w:val="clear" w:color="auto" w:fill="BFBFBF" w:themeFill="background1" w:themeFillShade="BF"/>
            <w:vAlign w:val="center"/>
          </w:tcPr>
          <w:p w14:paraId="55267753"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Control Measures</w:t>
            </w:r>
          </w:p>
        </w:tc>
        <w:tc>
          <w:tcPr>
            <w:tcW w:w="2268" w:type="dxa"/>
            <w:gridSpan w:val="3"/>
            <w:shd w:val="clear" w:color="auto" w:fill="BFBFBF" w:themeFill="background1" w:themeFillShade="BF"/>
            <w:vAlign w:val="center"/>
          </w:tcPr>
          <w:p w14:paraId="3FBC7BDA"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Residual Risk Rating</w:t>
            </w:r>
          </w:p>
        </w:tc>
        <w:tc>
          <w:tcPr>
            <w:tcW w:w="3260" w:type="dxa"/>
            <w:gridSpan w:val="2"/>
            <w:shd w:val="clear" w:color="auto" w:fill="BFBFBF" w:themeFill="background1" w:themeFillShade="BF"/>
            <w:vAlign w:val="center"/>
          </w:tcPr>
          <w:p w14:paraId="3CE825B9"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PERSON RESPONSIBLE</w:t>
            </w:r>
          </w:p>
          <w:p w14:paraId="30FC07A5" w14:textId="77777777" w:rsidR="00000109" w:rsidRPr="00BA36A2" w:rsidRDefault="00000109" w:rsidP="00AA7217">
            <w:pPr>
              <w:jc w:val="center"/>
              <w:rPr>
                <w:rFonts w:ascii="Arial" w:hAnsi="Arial" w:cs="Arial"/>
                <w:b/>
                <w:sz w:val="18"/>
                <w:szCs w:val="18"/>
              </w:rPr>
            </w:pPr>
            <w:r w:rsidRPr="00BA36A2">
              <w:rPr>
                <w:rFonts w:ascii="Arial" w:hAnsi="Arial" w:cs="Arial"/>
                <w:sz w:val="14"/>
                <w:szCs w:val="14"/>
              </w:rPr>
              <w:t>(to ensure management method is applied)</w:t>
            </w:r>
          </w:p>
        </w:tc>
      </w:tr>
      <w:tr w:rsidR="00000109" w14:paraId="106900FE" w14:textId="77777777" w:rsidTr="00AA7217">
        <w:trPr>
          <w:trHeight w:val="227"/>
          <w:tblHeader/>
        </w:trPr>
        <w:tc>
          <w:tcPr>
            <w:tcW w:w="846" w:type="dxa"/>
            <w:vMerge/>
            <w:shd w:val="clear" w:color="auto" w:fill="BFBFBF" w:themeFill="background1" w:themeFillShade="BF"/>
            <w:vAlign w:val="center"/>
          </w:tcPr>
          <w:p w14:paraId="48D8710C" w14:textId="77777777" w:rsidR="00000109" w:rsidRPr="00BA36A2" w:rsidRDefault="00000109"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3275B992" w14:textId="77777777" w:rsidR="00000109" w:rsidRPr="00BA36A2" w:rsidRDefault="00000109" w:rsidP="00AA7217">
            <w:pPr>
              <w:jc w:val="center"/>
              <w:rPr>
                <w:rFonts w:ascii="Arial" w:hAnsi="Arial" w:cs="Arial"/>
                <w:b/>
                <w:sz w:val="18"/>
                <w:szCs w:val="18"/>
              </w:rPr>
            </w:pPr>
          </w:p>
        </w:tc>
        <w:tc>
          <w:tcPr>
            <w:tcW w:w="765" w:type="dxa"/>
            <w:shd w:val="clear" w:color="auto" w:fill="BFBFBF" w:themeFill="background1" w:themeFillShade="BF"/>
            <w:vAlign w:val="center"/>
          </w:tcPr>
          <w:p w14:paraId="695CD234"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28F90FA0"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C =</w:t>
            </w:r>
          </w:p>
        </w:tc>
        <w:tc>
          <w:tcPr>
            <w:tcW w:w="738" w:type="dxa"/>
            <w:shd w:val="clear" w:color="auto" w:fill="BFBFBF" w:themeFill="background1" w:themeFillShade="BF"/>
            <w:vAlign w:val="center"/>
          </w:tcPr>
          <w:p w14:paraId="75D934D4" w14:textId="77777777" w:rsidR="00000109" w:rsidRPr="00BA36A2" w:rsidRDefault="00000109" w:rsidP="00AA7217">
            <w:pPr>
              <w:jc w:val="center"/>
              <w:rPr>
                <w:rFonts w:ascii="Arial" w:hAnsi="Arial" w:cs="Arial"/>
                <w:b/>
                <w:sz w:val="18"/>
                <w:szCs w:val="18"/>
              </w:rPr>
            </w:pPr>
            <w:r>
              <w:rPr>
                <w:rFonts w:ascii="Arial" w:hAnsi="Arial" w:cs="Arial"/>
                <w:b/>
                <w:sz w:val="18"/>
                <w:szCs w:val="18"/>
              </w:rPr>
              <w:t>R</w:t>
            </w:r>
          </w:p>
        </w:tc>
        <w:tc>
          <w:tcPr>
            <w:tcW w:w="3686" w:type="dxa"/>
            <w:gridSpan w:val="3"/>
            <w:shd w:val="clear" w:color="auto" w:fill="BFBFBF" w:themeFill="background1" w:themeFillShade="BF"/>
            <w:vAlign w:val="center"/>
          </w:tcPr>
          <w:p w14:paraId="28CCA2B3" w14:textId="77777777" w:rsidR="00000109" w:rsidRPr="00BA36A2" w:rsidRDefault="00000109" w:rsidP="00AA7217">
            <w:pPr>
              <w:jc w:val="center"/>
              <w:rPr>
                <w:rFonts w:ascii="Arial" w:hAnsi="Arial" w:cs="Arial"/>
                <w:b/>
                <w:sz w:val="18"/>
                <w:szCs w:val="18"/>
              </w:rPr>
            </w:pPr>
          </w:p>
        </w:tc>
        <w:tc>
          <w:tcPr>
            <w:tcW w:w="792" w:type="dxa"/>
            <w:shd w:val="clear" w:color="auto" w:fill="BFBFBF" w:themeFill="background1" w:themeFillShade="BF"/>
            <w:vAlign w:val="center"/>
          </w:tcPr>
          <w:p w14:paraId="4D8A8644"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564DC55B" w14:textId="77777777" w:rsidR="00000109" w:rsidRPr="00BA36A2" w:rsidRDefault="00000109" w:rsidP="00AA7217">
            <w:pPr>
              <w:jc w:val="center"/>
              <w:rPr>
                <w:rFonts w:ascii="Arial" w:hAnsi="Arial" w:cs="Arial"/>
                <w:b/>
                <w:sz w:val="18"/>
                <w:szCs w:val="18"/>
              </w:rPr>
            </w:pPr>
            <w:r w:rsidRPr="00BA36A2">
              <w:rPr>
                <w:rFonts w:ascii="Arial" w:hAnsi="Arial" w:cs="Arial"/>
                <w:b/>
                <w:sz w:val="18"/>
                <w:szCs w:val="18"/>
              </w:rPr>
              <w:t>C =</w:t>
            </w:r>
          </w:p>
        </w:tc>
        <w:tc>
          <w:tcPr>
            <w:tcW w:w="711" w:type="dxa"/>
            <w:shd w:val="clear" w:color="auto" w:fill="BFBFBF" w:themeFill="background1" w:themeFillShade="BF"/>
            <w:vAlign w:val="center"/>
          </w:tcPr>
          <w:p w14:paraId="0099080F" w14:textId="77777777" w:rsidR="00000109" w:rsidRPr="00BA36A2" w:rsidRDefault="00000109" w:rsidP="00AA7217">
            <w:pPr>
              <w:jc w:val="center"/>
              <w:rPr>
                <w:rFonts w:ascii="Arial" w:hAnsi="Arial" w:cs="Arial"/>
                <w:b/>
                <w:sz w:val="18"/>
                <w:szCs w:val="18"/>
              </w:rPr>
            </w:pPr>
            <w:r>
              <w:rPr>
                <w:rFonts w:ascii="Arial" w:hAnsi="Arial" w:cs="Arial"/>
                <w:b/>
                <w:sz w:val="18"/>
                <w:szCs w:val="18"/>
              </w:rPr>
              <w:t>R</w:t>
            </w:r>
          </w:p>
        </w:tc>
        <w:tc>
          <w:tcPr>
            <w:tcW w:w="3260" w:type="dxa"/>
            <w:gridSpan w:val="2"/>
            <w:shd w:val="clear" w:color="auto" w:fill="BFBFBF" w:themeFill="background1" w:themeFillShade="BF"/>
            <w:vAlign w:val="center"/>
          </w:tcPr>
          <w:p w14:paraId="09D6CC51" w14:textId="77777777" w:rsidR="00000109" w:rsidRPr="00BA36A2" w:rsidRDefault="00000109" w:rsidP="00AA7217">
            <w:pPr>
              <w:jc w:val="center"/>
              <w:rPr>
                <w:rFonts w:ascii="Arial" w:hAnsi="Arial" w:cs="Arial"/>
                <w:b/>
                <w:sz w:val="18"/>
                <w:szCs w:val="18"/>
              </w:rPr>
            </w:pPr>
          </w:p>
        </w:tc>
      </w:tr>
      <w:tr w:rsidR="00000109" w14:paraId="6E57CED6" w14:textId="77777777" w:rsidTr="00AA7217">
        <w:trPr>
          <w:trHeight w:val="397"/>
          <w:tblHeader/>
        </w:trPr>
        <w:tc>
          <w:tcPr>
            <w:tcW w:w="15588" w:type="dxa"/>
            <w:gridSpan w:val="14"/>
            <w:shd w:val="clear" w:color="auto" w:fill="F2F2F2"/>
            <w:vAlign w:val="center"/>
          </w:tcPr>
          <w:p w14:paraId="2757CCC8" w14:textId="77777777" w:rsidR="00000109" w:rsidRPr="005A68E0" w:rsidRDefault="00000109" w:rsidP="00AA7217">
            <w:pPr>
              <w:rPr>
                <w:rFonts w:ascii="Arial" w:hAnsi="Arial" w:cs="Arial"/>
                <w:b/>
                <w:sz w:val="18"/>
                <w:szCs w:val="18"/>
              </w:rPr>
            </w:pPr>
            <w:r w:rsidRPr="005A68E0">
              <w:rPr>
                <w:rFonts w:ascii="Arial" w:hAnsi="Arial" w:cs="Arial"/>
                <w:b/>
              </w:rPr>
              <w:t xml:space="preserve">Section </w:t>
            </w:r>
            <w:r>
              <w:rPr>
                <w:rFonts w:ascii="Arial" w:hAnsi="Arial" w:cs="Arial"/>
                <w:b/>
              </w:rPr>
              <w:t>5</w:t>
            </w:r>
            <w:r w:rsidRPr="005A68E0">
              <w:rPr>
                <w:rFonts w:ascii="Arial" w:hAnsi="Arial" w:cs="Arial"/>
                <w:b/>
              </w:rPr>
              <w:t xml:space="preserve"> – </w:t>
            </w:r>
            <w:r>
              <w:rPr>
                <w:rFonts w:ascii="Arial" w:hAnsi="Arial" w:cs="Arial"/>
                <w:b/>
              </w:rPr>
              <w:t xml:space="preserve">Excavation Works </w:t>
            </w:r>
          </w:p>
        </w:tc>
      </w:tr>
      <w:tr w:rsidR="00000109" w14:paraId="342C7BF6" w14:textId="77777777" w:rsidTr="00AA7217">
        <w:tc>
          <w:tcPr>
            <w:tcW w:w="846" w:type="dxa"/>
            <w:shd w:val="clear" w:color="auto" w:fill="FFFFFF" w:themeFill="background1"/>
            <w:vAlign w:val="center"/>
          </w:tcPr>
          <w:p w14:paraId="39A6D673" w14:textId="77777777" w:rsidR="00000109" w:rsidRPr="0003046C" w:rsidRDefault="0000010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507DCED2" w14:textId="77777777" w:rsidR="00000109" w:rsidRPr="001E7F74" w:rsidRDefault="00000109" w:rsidP="00AA7217">
            <w:pPr>
              <w:rPr>
                <w:rFonts w:ascii="Arial" w:hAnsi="Arial" w:cs="Arial"/>
                <w:color w:val="000000" w:themeColor="text1"/>
                <w:sz w:val="18"/>
                <w:szCs w:val="18"/>
              </w:rPr>
            </w:pPr>
            <w:r w:rsidRPr="001E7F74">
              <w:rPr>
                <w:rFonts w:ascii="Arial" w:hAnsi="Arial" w:cs="Arial"/>
                <w:color w:val="000000" w:themeColor="text1"/>
                <w:sz w:val="18"/>
                <w:szCs w:val="18"/>
              </w:rPr>
              <w:t>Excavation works – falls, collapse</w:t>
            </w:r>
          </w:p>
        </w:tc>
        <w:tc>
          <w:tcPr>
            <w:tcW w:w="765" w:type="dxa"/>
            <w:shd w:val="clear" w:color="auto" w:fill="FFFFFF" w:themeFill="background1"/>
            <w:vAlign w:val="center"/>
          </w:tcPr>
          <w:p w14:paraId="05742E5A" w14:textId="77777777" w:rsidR="00000109" w:rsidRPr="001E7F74" w:rsidRDefault="00000109" w:rsidP="00AA7217">
            <w:pPr>
              <w:rPr>
                <w:rFonts w:ascii="Arial" w:hAnsi="Arial" w:cs="Arial"/>
                <w:color w:val="000000" w:themeColor="text1"/>
                <w:sz w:val="18"/>
                <w:szCs w:val="18"/>
              </w:rPr>
            </w:pPr>
            <w:r w:rsidRPr="001E7F74">
              <w:rPr>
                <w:rFonts w:ascii="Arial" w:hAnsi="Arial" w:cs="Arial"/>
                <w:color w:val="000000" w:themeColor="text1"/>
                <w:sz w:val="18"/>
                <w:szCs w:val="18"/>
              </w:rPr>
              <w:t>3</w:t>
            </w:r>
          </w:p>
        </w:tc>
        <w:tc>
          <w:tcPr>
            <w:tcW w:w="765" w:type="dxa"/>
            <w:shd w:val="clear" w:color="auto" w:fill="FFFFFF" w:themeFill="background1"/>
            <w:vAlign w:val="center"/>
          </w:tcPr>
          <w:p w14:paraId="5522E0ED" w14:textId="77777777" w:rsidR="00000109" w:rsidRPr="001E7F74" w:rsidRDefault="00000109" w:rsidP="00AA7217">
            <w:pPr>
              <w:rPr>
                <w:rFonts w:ascii="Arial" w:hAnsi="Arial" w:cs="Arial"/>
                <w:color w:val="000000" w:themeColor="text1"/>
                <w:sz w:val="18"/>
                <w:szCs w:val="18"/>
              </w:rPr>
            </w:pPr>
            <w:r w:rsidRPr="001E7F74">
              <w:rPr>
                <w:rFonts w:ascii="Arial" w:hAnsi="Arial" w:cs="Arial"/>
                <w:color w:val="000000" w:themeColor="text1"/>
                <w:sz w:val="18"/>
                <w:szCs w:val="18"/>
              </w:rPr>
              <w:t>5</w:t>
            </w:r>
          </w:p>
        </w:tc>
        <w:tc>
          <w:tcPr>
            <w:tcW w:w="765" w:type="dxa"/>
            <w:gridSpan w:val="2"/>
            <w:shd w:val="clear" w:color="auto" w:fill="FFFFFF" w:themeFill="background1"/>
            <w:vAlign w:val="center"/>
          </w:tcPr>
          <w:p w14:paraId="361BC0B6" w14:textId="77777777" w:rsidR="00000109" w:rsidRPr="001E7F74" w:rsidRDefault="00000109" w:rsidP="00AA7217">
            <w:pPr>
              <w:rPr>
                <w:rFonts w:ascii="Arial" w:hAnsi="Arial" w:cs="Arial"/>
                <w:b/>
                <w:color w:val="000000" w:themeColor="text1"/>
                <w:sz w:val="18"/>
                <w:szCs w:val="18"/>
              </w:rPr>
            </w:pPr>
            <w:r w:rsidRPr="001E7F74">
              <w:rPr>
                <w:rFonts w:ascii="Arial" w:hAnsi="Arial" w:cs="Arial"/>
                <w:b/>
                <w:color w:val="000000" w:themeColor="text1"/>
                <w:sz w:val="18"/>
                <w:szCs w:val="18"/>
              </w:rPr>
              <w:t>15</w:t>
            </w:r>
          </w:p>
        </w:tc>
        <w:tc>
          <w:tcPr>
            <w:tcW w:w="3659" w:type="dxa"/>
            <w:gridSpan w:val="2"/>
            <w:shd w:val="clear" w:color="auto" w:fill="FFFFFF" w:themeFill="background1"/>
            <w:vAlign w:val="center"/>
          </w:tcPr>
          <w:p w14:paraId="61BCCD13"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Unless adequate shoring is in place, do not enter any excavation deeper than 1.2m or any excavation of shallower depth if excavation is assessed to be potentially unstable or groundwater is present</w:t>
            </w:r>
          </w:p>
          <w:p w14:paraId="23142C45"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Be particularly careful of excavation instability following rainfall or where vibrations occur / may occur</w:t>
            </w:r>
          </w:p>
          <w:p w14:paraId="57F308CA"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If excavations are on sloping ground, remember that the “effective” depth of the excavation is greater on the uphill side. If possible, excavate in the “upslope-downslope” direction</w:t>
            </w:r>
          </w:p>
          <w:p w14:paraId="21A5104A"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Deep excavations shall be shored &amp; battered in accordance with SafeWork requirements</w:t>
            </w:r>
          </w:p>
          <w:p w14:paraId="546EB7BB"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Install fall protection where required in relation to the pre-determined depth of water and work site conditions and size of machinery being used.</w:t>
            </w:r>
          </w:p>
          <w:p w14:paraId="368B5A66"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 xml:space="preserve">Do not stand close to the edge of an excavation. </w:t>
            </w:r>
          </w:p>
          <w:p w14:paraId="1B17D040"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 xml:space="preserve">Do not stand between excavated spoil and edge of excavation. </w:t>
            </w:r>
          </w:p>
          <w:p w14:paraId="7B9CEEE1"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lastRenderedPageBreak/>
              <w:t xml:space="preserve">Don’t allow excavated spoil to be placed close to the edge of excavation. The distance from the edge to toe of stockpile should not be less than half the intended full depth of excavation and preferably greater. </w:t>
            </w:r>
          </w:p>
          <w:p w14:paraId="4E852074"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DA2220">
              <w:rPr>
                <w:rFonts w:ascii="Arial" w:hAnsi="Arial" w:cs="Arial"/>
                <w:color w:val="000000" w:themeColor="text1"/>
                <w:sz w:val="18"/>
                <w:szCs w:val="18"/>
              </w:rPr>
              <w:t>For excavations on sloping ground, place excavated spoil on the downhill side if clear space is available.</w:t>
            </w:r>
          </w:p>
          <w:p w14:paraId="643ADF93" w14:textId="77777777" w:rsidR="00000109" w:rsidRPr="00DA2220"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In the event that a fall occurs, emergency services should be contacted when spinal injury is suspected</w:t>
            </w:r>
            <w:r w:rsidRPr="00DA2220">
              <w:rPr>
                <w:rFonts w:ascii="Arial" w:hAnsi="Arial" w:cs="Arial"/>
                <w:color w:val="000000" w:themeColor="text1"/>
                <w:sz w:val="18"/>
                <w:szCs w:val="18"/>
              </w:rPr>
              <w:t xml:space="preserve"> </w:t>
            </w:r>
          </w:p>
        </w:tc>
        <w:tc>
          <w:tcPr>
            <w:tcW w:w="792" w:type="dxa"/>
            <w:shd w:val="clear" w:color="auto" w:fill="FFFFFF" w:themeFill="background1"/>
            <w:vAlign w:val="center"/>
          </w:tcPr>
          <w:p w14:paraId="419FF7A6" w14:textId="77777777" w:rsidR="00000109" w:rsidRPr="009D4C98" w:rsidRDefault="00000109" w:rsidP="00AA7217">
            <w:pPr>
              <w:rPr>
                <w:rFonts w:ascii="Arial" w:hAnsi="Arial" w:cs="Arial"/>
                <w:sz w:val="18"/>
                <w:szCs w:val="18"/>
              </w:rPr>
            </w:pPr>
            <w:r>
              <w:rPr>
                <w:rFonts w:ascii="Arial" w:hAnsi="Arial" w:cs="Arial"/>
                <w:sz w:val="18"/>
                <w:szCs w:val="18"/>
              </w:rPr>
              <w:lastRenderedPageBreak/>
              <w:t>1</w:t>
            </w:r>
          </w:p>
        </w:tc>
        <w:tc>
          <w:tcPr>
            <w:tcW w:w="765" w:type="dxa"/>
            <w:shd w:val="clear" w:color="auto" w:fill="FFFFFF" w:themeFill="background1"/>
            <w:vAlign w:val="center"/>
          </w:tcPr>
          <w:p w14:paraId="30EC6EB3" w14:textId="77777777" w:rsidR="00000109" w:rsidRPr="009D4C98" w:rsidRDefault="00000109" w:rsidP="00AA7217">
            <w:pPr>
              <w:rPr>
                <w:rFonts w:ascii="Arial" w:hAnsi="Arial" w:cs="Arial"/>
                <w:sz w:val="18"/>
                <w:szCs w:val="18"/>
              </w:rPr>
            </w:pPr>
            <w:r>
              <w:rPr>
                <w:rFonts w:ascii="Arial" w:hAnsi="Arial" w:cs="Arial"/>
                <w:sz w:val="18"/>
                <w:szCs w:val="18"/>
              </w:rPr>
              <w:t>5</w:t>
            </w:r>
          </w:p>
        </w:tc>
        <w:tc>
          <w:tcPr>
            <w:tcW w:w="711" w:type="dxa"/>
            <w:shd w:val="clear" w:color="auto" w:fill="FFFFFF" w:themeFill="background1"/>
            <w:vAlign w:val="center"/>
          </w:tcPr>
          <w:p w14:paraId="795FA93B" w14:textId="77777777" w:rsidR="00000109" w:rsidRPr="009D4C98" w:rsidRDefault="00000109" w:rsidP="00AA7217">
            <w:pPr>
              <w:rPr>
                <w:rFonts w:ascii="Arial" w:hAnsi="Arial" w:cs="Arial"/>
                <w:b/>
                <w:sz w:val="18"/>
                <w:szCs w:val="18"/>
              </w:rPr>
            </w:pPr>
            <w:r>
              <w:rPr>
                <w:rFonts w:ascii="Arial" w:hAnsi="Arial" w:cs="Arial"/>
                <w:b/>
                <w:sz w:val="18"/>
                <w:szCs w:val="18"/>
              </w:rPr>
              <w:t>5</w:t>
            </w:r>
          </w:p>
        </w:tc>
        <w:tc>
          <w:tcPr>
            <w:tcW w:w="3260" w:type="dxa"/>
            <w:gridSpan w:val="2"/>
            <w:shd w:val="clear" w:color="auto" w:fill="FFFFFF" w:themeFill="background1"/>
            <w:vAlign w:val="center"/>
          </w:tcPr>
          <w:p w14:paraId="65EC4553" w14:textId="77777777" w:rsidR="00000109" w:rsidRPr="00A45A88" w:rsidRDefault="00000109" w:rsidP="00AA7217">
            <w:pPr>
              <w:rPr>
                <w:rFonts w:ascii="Arial" w:hAnsi="Arial" w:cs="Arial"/>
                <w:sz w:val="18"/>
                <w:szCs w:val="18"/>
              </w:rPr>
            </w:pPr>
            <w:r w:rsidRPr="001D5D28">
              <w:rPr>
                <w:rFonts w:ascii="Arial" w:hAnsi="Arial" w:cs="Arial"/>
                <w:color w:val="000000" w:themeColor="text1"/>
                <w:sz w:val="18"/>
                <w:szCs w:val="18"/>
              </w:rPr>
              <w:t>Site Manager / All Workers</w:t>
            </w:r>
          </w:p>
        </w:tc>
      </w:tr>
      <w:tr w:rsidR="00000109" w14:paraId="1329984F" w14:textId="77777777" w:rsidTr="00AA7217">
        <w:tc>
          <w:tcPr>
            <w:tcW w:w="846" w:type="dxa"/>
            <w:shd w:val="clear" w:color="auto" w:fill="FFFFFF" w:themeFill="background1"/>
            <w:vAlign w:val="center"/>
          </w:tcPr>
          <w:p w14:paraId="299C5B0B" w14:textId="77777777" w:rsidR="00000109" w:rsidRPr="0003046C" w:rsidRDefault="0000010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6E5D8431" w14:textId="77777777" w:rsidR="00000109" w:rsidRDefault="00000109" w:rsidP="00AA7217">
            <w:pPr>
              <w:pStyle w:val="Header"/>
              <w:tabs>
                <w:tab w:val="clear" w:pos="4513"/>
                <w:tab w:val="clear" w:pos="9026"/>
              </w:tabs>
              <w:rPr>
                <w:rFonts w:ascii="Arial" w:hAnsi="Arial" w:cs="Arial"/>
                <w:sz w:val="18"/>
                <w:szCs w:val="18"/>
                <w:lang w:val="en-US"/>
              </w:rPr>
            </w:pPr>
            <w:r w:rsidRPr="00E82EBC">
              <w:rPr>
                <w:rFonts w:ascii="Arial" w:hAnsi="Arial" w:cs="Arial"/>
                <w:sz w:val="18"/>
                <w:szCs w:val="18"/>
                <w:lang w:val="en-US"/>
              </w:rPr>
              <w:t xml:space="preserve">Risk of Hitting Existing </w:t>
            </w:r>
            <w:r>
              <w:rPr>
                <w:rFonts w:ascii="Arial" w:hAnsi="Arial" w:cs="Arial"/>
                <w:sz w:val="18"/>
                <w:szCs w:val="18"/>
                <w:lang w:val="en-US"/>
              </w:rPr>
              <w:t xml:space="preserve">Underground </w:t>
            </w:r>
            <w:r w:rsidRPr="00E82EBC">
              <w:rPr>
                <w:rFonts w:ascii="Arial" w:hAnsi="Arial" w:cs="Arial"/>
                <w:sz w:val="18"/>
                <w:szCs w:val="18"/>
                <w:lang w:val="en-US"/>
              </w:rPr>
              <w:t>Service / Electrocution</w:t>
            </w:r>
            <w:r w:rsidRPr="009D4C98">
              <w:rPr>
                <w:rFonts w:ascii="Arial" w:hAnsi="Arial" w:cs="Arial"/>
                <w:sz w:val="18"/>
                <w:szCs w:val="18"/>
                <w:lang w:val="en-US"/>
              </w:rPr>
              <w:t xml:space="preserve"> </w:t>
            </w:r>
          </w:p>
        </w:tc>
        <w:tc>
          <w:tcPr>
            <w:tcW w:w="765" w:type="dxa"/>
            <w:shd w:val="clear" w:color="auto" w:fill="FFFFFF" w:themeFill="background1"/>
            <w:vAlign w:val="center"/>
          </w:tcPr>
          <w:p w14:paraId="14A54BC8" w14:textId="77777777" w:rsidR="00000109" w:rsidRPr="00387E40" w:rsidRDefault="00000109" w:rsidP="00AA7217">
            <w:pPr>
              <w:rPr>
                <w:rFonts w:ascii="Arial" w:hAnsi="Arial" w:cs="Arial"/>
                <w:sz w:val="18"/>
                <w:szCs w:val="18"/>
              </w:rPr>
            </w:pPr>
            <w:r w:rsidRPr="00387E40">
              <w:rPr>
                <w:rFonts w:ascii="Arial" w:hAnsi="Arial" w:cs="Arial"/>
                <w:sz w:val="18"/>
                <w:szCs w:val="18"/>
              </w:rPr>
              <w:t>3</w:t>
            </w:r>
          </w:p>
        </w:tc>
        <w:tc>
          <w:tcPr>
            <w:tcW w:w="765" w:type="dxa"/>
            <w:shd w:val="clear" w:color="auto" w:fill="FFFFFF" w:themeFill="background1"/>
            <w:vAlign w:val="center"/>
          </w:tcPr>
          <w:p w14:paraId="2458F46D" w14:textId="77777777" w:rsidR="00000109" w:rsidRPr="00387E40" w:rsidRDefault="00000109" w:rsidP="00AA7217">
            <w:pPr>
              <w:rPr>
                <w:rFonts w:ascii="Arial" w:hAnsi="Arial" w:cs="Arial"/>
                <w:sz w:val="18"/>
                <w:szCs w:val="18"/>
              </w:rPr>
            </w:pPr>
            <w:r w:rsidRPr="00387E40">
              <w:rPr>
                <w:rFonts w:ascii="Arial" w:hAnsi="Arial" w:cs="Arial"/>
                <w:sz w:val="18"/>
                <w:szCs w:val="18"/>
              </w:rPr>
              <w:t>5</w:t>
            </w:r>
          </w:p>
        </w:tc>
        <w:tc>
          <w:tcPr>
            <w:tcW w:w="765" w:type="dxa"/>
            <w:gridSpan w:val="2"/>
            <w:shd w:val="clear" w:color="auto" w:fill="FFFFFF" w:themeFill="background1"/>
            <w:vAlign w:val="center"/>
          </w:tcPr>
          <w:p w14:paraId="03A5B8FE" w14:textId="77777777" w:rsidR="00000109" w:rsidRPr="00387E40" w:rsidRDefault="00000109" w:rsidP="00AA7217">
            <w:pPr>
              <w:rPr>
                <w:rFonts w:ascii="Arial" w:hAnsi="Arial" w:cs="Arial"/>
                <w:b/>
                <w:sz w:val="18"/>
                <w:szCs w:val="18"/>
              </w:rPr>
            </w:pPr>
            <w:r w:rsidRPr="00387E40">
              <w:rPr>
                <w:rFonts w:ascii="Arial" w:hAnsi="Arial" w:cs="Arial"/>
                <w:b/>
                <w:sz w:val="18"/>
                <w:szCs w:val="18"/>
              </w:rPr>
              <w:t>15</w:t>
            </w:r>
          </w:p>
        </w:tc>
        <w:tc>
          <w:tcPr>
            <w:tcW w:w="3659" w:type="dxa"/>
            <w:gridSpan w:val="2"/>
            <w:shd w:val="clear" w:color="auto" w:fill="FFFFFF" w:themeFill="background1"/>
            <w:vAlign w:val="center"/>
          </w:tcPr>
          <w:p w14:paraId="07B68F04"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Check for underground services – Dial Before You Dig (DBYD) 1100 and note the service location, type, depth and any restrictions that apply;</w:t>
            </w:r>
          </w:p>
          <w:p w14:paraId="01993C69"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Liaise / Obtain any appropriate approvals from the Service providers / asset holder </w:t>
            </w:r>
          </w:p>
          <w:p w14:paraId="6EAF4535"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Locate services in vicinity of works by pot holing, service locator, etc. </w:t>
            </w:r>
          </w:p>
          <w:p w14:paraId="54FF03E1"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No mechanical digging within 500mm of a known service (or as stated by the asset owner)</w:t>
            </w:r>
          </w:p>
          <w:p w14:paraId="5644BD42"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lastRenderedPageBreak/>
              <w:t xml:space="preserve">Hand excavate/ NDD if exact location of services is unknown. </w:t>
            </w:r>
          </w:p>
          <w:p w14:paraId="261D63BF"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Spotters to be alert and notify operator of any unexpected finds or services</w:t>
            </w:r>
          </w:p>
          <w:p w14:paraId="508856E6"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Use spotter while using excavator to look for utility protection markers</w:t>
            </w:r>
          </w:p>
          <w:p w14:paraId="197A9E75"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No tooth buckets to be used around known services</w:t>
            </w:r>
          </w:p>
          <w:p w14:paraId="101DAD5F" w14:textId="77777777" w:rsidR="00000109" w:rsidRPr="005F1E4E" w:rsidRDefault="0000010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Excavation permit for ground disturbance</w:t>
            </w:r>
          </w:p>
          <w:p w14:paraId="5D90D832" w14:textId="77777777" w:rsidR="00000109" w:rsidRPr="00DA2220" w:rsidRDefault="00000109" w:rsidP="00AD3A14">
            <w:pPr>
              <w:pStyle w:val="ListParagraph"/>
              <w:numPr>
                <w:ilvl w:val="0"/>
                <w:numId w:val="2"/>
              </w:numPr>
              <w:rPr>
                <w:rFonts w:ascii="Arial" w:hAnsi="Arial" w:cs="Arial"/>
                <w:sz w:val="18"/>
                <w:szCs w:val="18"/>
              </w:rPr>
            </w:pPr>
            <w:r w:rsidRPr="00DA2220">
              <w:rPr>
                <w:rFonts w:ascii="Arial" w:hAnsi="Arial" w:cs="Arial"/>
                <w:sz w:val="18"/>
                <w:szCs w:val="18"/>
              </w:rPr>
              <w:t xml:space="preserve">Refer to page 31-33 of SafeWork Work near Underground Assets guide </w:t>
            </w:r>
            <w:r>
              <w:rPr>
                <w:rFonts w:ascii="Arial" w:hAnsi="Arial" w:cs="Arial"/>
                <w:sz w:val="18"/>
                <w:szCs w:val="18"/>
              </w:rPr>
              <w:t xml:space="preserve"> </w:t>
            </w:r>
            <w:hyperlink r:id="rId14" w:history="1">
              <w:r>
                <w:rPr>
                  <w:rStyle w:val="Hyperlink"/>
                  <w:rFonts w:ascii="Arial" w:hAnsi="Arial" w:cs="Arial"/>
                  <w:sz w:val="18"/>
                  <w:szCs w:val="18"/>
                </w:rPr>
                <w:t>here</w:t>
              </w:r>
            </w:hyperlink>
            <w:r w:rsidRPr="00DA2220">
              <w:rPr>
                <w:rFonts w:ascii="Arial" w:hAnsi="Arial" w:cs="Arial"/>
                <w:sz w:val="18"/>
                <w:szCs w:val="18"/>
              </w:rPr>
              <w:t xml:space="preserve"> (Scan QR code)</w:t>
            </w:r>
          </w:p>
          <w:p w14:paraId="18C2E955" w14:textId="77777777" w:rsidR="00000109" w:rsidRPr="00DA2220" w:rsidRDefault="00000109" w:rsidP="00AA7217">
            <w:pPr>
              <w:rPr>
                <w:rFonts w:ascii="Arial" w:hAnsi="Arial" w:cs="Arial"/>
                <w:sz w:val="18"/>
                <w:szCs w:val="18"/>
              </w:rPr>
            </w:pPr>
            <w:r w:rsidRPr="00DA2220">
              <w:rPr>
                <w:noProof/>
              </w:rPr>
              <w:drawing>
                <wp:inline distT="0" distB="0" distL="0" distR="0" wp14:anchorId="076591AB" wp14:editId="5E920325">
                  <wp:extent cx="853944" cy="899286"/>
                  <wp:effectExtent l="0" t="0" r="3810" b="0"/>
                  <wp:docPr id="15" name="Picture 15" descr="Qr cod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Qr code&#10;&#10;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4979" cy="900376"/>
                          </a:xfrm>
                          <a:prstGeom prst="rect">
                            <a:avLst/>
                          </a:prstGeom>
                          <a:noFill/>
                          <a:ln>
                            <a:noFill/>
                          </a:ln>
                        </pic:spPr>
                      </pic:pic>
                    </a:graphicData>
                  </a:graphic>
                </wp:inline>
              </w:drawing>
            </w:r>
          </w:p>
        </w:tc>
        <w:tc>
          <w:tcPr>
            <w:tcW w:w="792" w:type="dxa"/>
            <w:shd w:val="clear" w:color="auto" w:fill="FFFFFF" w:themeFill="background1"/>
            <w:vAlign w:val="center"/>
          </w:tcPr>
          <w:p w14:paraId="087E1C54" w14:textId="77777777" w:rsidR="00000109" w:rsidRDefault="00000109" w:rsidP="00AA7217">
            <w:pPr>
              <w:rPr>
                <w:rFonts w:ascii="Arial" w:hAnsi="Arial" w:cs="Arial"/>
                <w:sz w:val="18"/>
                <w:szCs w:val="18"/>
              </w:rPr>
            </w:pPr>
            <w:r>
              <w:rPr>
                <w:rFonts w:ascii="Arial" w:hAnsi="Arial" w:cs="Arial"/>
                <w:sz w:val="18"/>
                <w:szCs w:val="18"/>
              </w:rPr>
              <w:lastRenderedPageBreak/>
              <w:t>1</w:t>
            </w:r>
          </w:p>
        </w:tc>
        <w:tc>
          <w:tcPr>
            <w:tcW w:w="765" w:type="dxa"/>
            <w:shd w:val="clear" w:color="auto" w:fill="FFFFFF" w:themeFill="background1"/>
            <w:vAlign w:val="center"/>
          </w:tcPr>
          <w:p w14:paraId="691169B3" w14:textId="77777777" w:rsidR="00000109" w:rsidRDefault="00000109" w:rsidP="00AA7217">
            <w:pPr>
              <w:rPr>
                <w:rFonts w:ascii="Arial" w:hAnsi="Arial" w:cs="Arial"/>
                <w:sz w:val="18"/>
                <w:szCs w:val="18"/>
              </w:rPr>
            </w:pPr>
            <w:r>
              <w:rPr>
                <w:rFonts w:ascii="Arial" w:hAnsi="Arial" w:cs="Arial"/>
                <w:sz w:val="18"/>
                <w:szCs w:val="18"/>
              </w:rPr>
              <w:t>5</w:t>
            </w:r>
          </w:p>
        </w:tc>
        <w:tc>
          <w:tcPr>
            <w:tcW w:w="711" w:type="dxa"/>
            <w:shd w:val="clear" w:color="auto" w:fill="FFFFFF" w:themeFill="background1"/>
            <w:vAlign w:val="center"/>
          </w:tcPr>
          <w:p w14:paraId="5C10F827" w14:textId="77777777" w:rsidR="00000109" w:rsidRDefault="00000109" w:rsidP="00AA7217">
            <w:pPr>
              <w:rPr>
                <w:rFonts w:ascii="Arial" w:hAnsi="Arial" w:cs="Arial"/>
                <w:b/>
                <w:sz w:val="18"/>
                <w:szCs w:val="18"/>
              </w:rPr>
            </w:pPr>
            <w:r>
              <w:rPr>
                <w:rFonts w:ascii="Arial" w:hAnsi="Arial" w:cs="Arial"/>
                <w:b/>
                <w:sz w:val="18"/>
                <w:szCs w:val="18"/>
              </w:rPr>
              <w:t>5</w:t>
            </w:r>
          </w:p>
        </w:tc>
        <w:tc>
          <w:tcPr>
            <w:tcW w:w="3260" w:type="dxa"/>
            <w:gridSpan w:val="2"/>
            <w:shd w:val="clear" w:color="auto" w:fill="FFFFFF" w:themeFill="background1"/>
            <w:vAlign w:val="center"/>
          </w:tcPr>
          <w:p w14:paraId="120CE13D" w14:textId="77777777" w:rsidR="00000109" w:rsidRPr="009D4C98" w:rsidRDefault="00000109" w:rsidP="00AA7217">
            <w:pPr>
              <w:rPr>
                <w:rFonts w:ascii="Arial" w:hAnsi="Arial" w:cs="Arial"/>
                <w:sz w:val="18"/>
                <w:szCs w:val="18"/>
              </w:rPr>
            </w:pPr>
            <w:r w:rsidRPr="00593733">
              <w:rPr>
                <w:rFonts w:ascii="Arial" w:hAnsi="Arial" w:cs="Arial"/>
                <w:sz w:val="18"/>
                <w:szCs w:val="18"/>
              </w:rPr>
              <w:t>Site Manager / Plant Operator / All Workers</w:t>
            </w:r>
          </w:p>
        </w:tc>
      </w:tr>
      <w:tr w:rsidR="00000109" w14:paraId="6579A96C" w14:textId="77777777" w:rsidTr="00AA7217">
        <w:tc>
          <w:tcPr>
            <w:tcW w:w="846" w:type="dxa"/>
            <w:shd w:val="clear" w:color="auto" w:fill="FFFFFF" w:themeFill="background1"/>
            <w:vAlign w:val="center"/>
          </w:tcPr>
          <w:p w14:paraId="3DC4DC8D" w14:textId="77777777" w:rsidR="00000109" w:rsidRPr="0003046C" w:rsidRDefault="0000010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44DDC7F" w14:textId="77777777" w:rsidR="00000109" w:rsidRPr="00593733" w:rsidRDefault="00000109" w:rsidP="00AA7217">
            <w:pPr>
              <w:rPr>
                <w:rFonts w:ascii="Arial" w:hAnsi="Arial" w:cs="Arial"/>
                <w:sz w:val="18"/>
                <w:szCs w:val="18"/>
                <w:lang w:val="en-US"/>
              </w:rPr>
            </w:pPr>
            <w:r>
              <w:rPr>
                <w:rFonts w:ascii="Arial" w:hAnsi="Arial" w:cs="Arial"/>
                <w:bCs/>
                <w:sz w:val="18"/>
                <w:szCs w:val="18"/>
              </w:rPr>
              <w:t>Unexpected Asbestos Finds</w:t>
            </w:r>
          </w:p>
        </w:tc>
        <w:tc>
          <w:tcPr>
            <w:tcW w:w="765" w:type="dxa"/>
            <w:shd w:val="clear" w:color="auto" w:fill="FFFFFF" w:themeFill="background1"/>
            <w:vAlign w:val="center"/>
          </w:tcPr>
          <w:p w14:paraId="7A10D4B7" w14:textId="77777777" w:rsidR="00000109" w:rsidRPr="00387E40" w:rsidRDefault="00000109" w:rsidP="00AA7217">
            <w:pPr>
              <w:rPr>
                <w:rFonts w:ascii="Arial" w:hAnsi="Arial" w:cs="Arial"/>
                <w:sz w:val="18"/>
                <w:szCs w:val="18"/>
              </w:rPr>
            </w:pPr>
            <w:r>
              <w:rPr>
                <w:rFonts w:ascii="Arial" w:hAnsi="Arial" w:cs="Arial"/>
                <w:sz w:val="18"/>
                <w:szCs w:val="18"/>
              </w:rPr>
              <w:t>2</w:t>
            </w:r>
          </w:p>
        </w:tc>
        <w:tc>
          <w:tcPr>
            <w:tcW w:w="765" w:type="dxa"/>
            <w:shd w:val="clear" w:color="auto" w:fill="FFFFFF" w:themeFill="background1"/>
            <w:vAlign w:val="center"/>
          </w:tcPr>
          <w:p w14:paraId="72BD75DA" w14:textId="77777777" w:rsidR="00000109" w:rsidRPr="00387E40" w:rsidRDefault="00000109" w:rsidP="00AA7217">
            <w:pPr>
              <w:rPr>
                <w:rFonts w:ascii="Arial" w:hAnsi="Arial" w:cs="Arial"/>
                <w:sz w:val="18"/>
                <w:szCs w:val="18"/>
              </w:rPr>
            </w:pPr>
            <w:r>
              <w:rPr>
                <w:rFonts w:ascii="Arial" w:hAnsi="Arial" w:cs="Arial"/>
                <w:sz w:val="18"/>
                <w:szCs w:val="18"/>
              </w:rPr>
              <w:t>4</w:t>
            </w:r>
          </w:p>
        </w:tc>
        <w:tc>
          <w:tcPr>
            <w:tcW w:w="765" w:type="dxa"/>
            <w:gridSpan w:val="2"/>
            <w:shd w:val="clear" w:color="auto" w:fill="FFFFFF" w:themeFill="background1"/>
            <w:vAlign w:val="center"/>
          </w:tcPr>
          <w:p w14:paraId="695F1252" w14:textId="77777777" w:rsidR="00000109" w:rsidRPr="00387E40" w:rsidRDefault="00000109" w:rsidP="00AA7217">
            <w:pPr>
              <w:rPr>
                <w:rFonts w:ascii="Arial" w:hAnsi="Arial" w:cs="Arial"/>
                <w:b/>
                <w:bCs/>
                <w:sz w:val="18"/>
                <w:szCs w:val="18"/>
              </w:rPr>
            </w:pPr>
            <w:r>
              <w:rPr>
                <w:rFonts w:ascii="Arial" w:hAnsi="Arial" w:cs="Arial"/>
                <w:sz w:val="18"/>
                <w:szCs w:val="18"/>
              </w:rPr>
              <w:t>8</w:t>
            </w:r>
          </w:p>
        </w:tc>
        <w:tc>
          <w:tcPr>
            <w:tcW w:w="3659" w:type="dxa"/>
            <w:gridSpan w:val="2"/>
            <w:shd w:val="clear" w:color="auto" w:fill="FFFFFF" w:themeFill="background1"/>
            <w:vAlign w:val="center"/>
          </w:tcPr>
          <w:p w14:paraId="7F4EC3CE" w14:textId="77777777" w:rsidR="00000109" w:rsidRDefault="00000109" w:rsidP="00AD3A14">
            <w:pPr>
              <w:pStyle w:val="NoSpacing"/>
              <w:numPr>
                <w:ilvl w:val="0"/>
                <w:numId w:val="2"/>
              </w:numPr>
              <w:rPr>
                <w:rFonts w:ascii="Arial" w:hAnsi="Arial" w:cs="Arial"/>
                <w:bCs/>
                <w:sz w:val="18"/>
                <w:szCs w:val="18"/>
              </w:rPr>
            </w:pPr>
            <w:r w:rsidRPr="00E23F4D">
              <w:rPr>
                <w:rFonts w:ascii="Arial" w:hAnsi="Arial" w:cs="Arial"/>
                <w:bCs/>
                <w:sz w:val="18"/>
                <w:szCs w:val="18"/>
              </w:rPr>
              <w:t>Asbestos finds are not anticipated on this site.</w:t>
            </w:r>
            <w:r>
              <w:rPr>
                <w:rFonts w:ascii="Arial" w:hAnsi="Arial" w:cs="Arial"/>
                <w:bCs/>
                <w:sz w:val="18"/>
                <w:szCs w:val="18"/>
              </w:rPr>
              <w:t xml:space="preserve"> However, if we encounter unexpected asbestos finds, stop work. We will notify the Site Supervisor who will escalate as per their Procedure. </w:t>
            </w:r>
            <w:r>
              <w:rPr>
                <w:rFonts w:ascii="Arial" w:hAnsi="Arial" w:cs="Arial"/>
                <w:bCs/>
                <w:sz w:val="18"/>
                <w:szCs w:val="18"/>
              </w:rPr>
              <w:lastRenderedPageBreak/>
              <w:t>We will receive instruction back from the client as to how to proceed.</w:t>
            </w:r>
          </w:p>
          <w:p w14:paraId="0BBAA4E2" w14:textId="77777777" w:rsidR="00000109" w:rsidRDefault="00000109" w:rsidP="00AD3A14">
            <w:pPr>
              <w:pStyle w:val="NoSpacing"/>
              <w:numPr>
                <w:ilvl w:val="0"/>
                <w:numId w:val="2"/>
              </w:numPr>
              <w:rPr>
                <w:rFonts w:ascii="Arial" w:hAnsi="Arial" w:cs="Arial"/>
                <w:sz w:val="18"/>
                <w:szCs w:val="18"/>
                <w:lang w:val="en-US"/>
              </w:rPr>
            </w:pPr>
            <w:r>
              <w:rPr>
                <w:rFonts w:ascii="Arial" w:hAnsi="Arial" w:cs="Arial"/>
                <w:bCs/>
                <w:sz w:val="18"/>
                <w:szCs w:val="18"/>
              </w:rPr>
              <w:t>The works area will be delineated, and appropriate signage erected to create an exclusion zone.</w:t>
            </w:r>
          </w:p>
        </w:tc>
        <w:tc>
          <w:tcPr>
            <w:tcW w:w="792" w:type="dxa"/>
            <w:shd w:val="clear" w:color="auto" w:fill="FFFFFF" w:themeFill="background1"/>
            <w:vAlign w:val="center"/>
          </w:tcPr>
          <w:p w14:paraId="12542D13" w14:textId="77777777" w:rsidR="00000109" w:rsidRDefault="00000109" w:rsidP="00AA7217">
            <w:pPr>
              <w:rPr>
                <w:rFonts w:ascii="Arial" w:hAnsi="Arial" w:cs="Arial"/>
                <w:sz w:val="18"/>
                <w:szCs w:val="18"/>
              </w:rPr>
            </w:pPr>
            <w:r>
              <w:rPr>
                <w:rFonts w:ascii="Arial" w:hAnsi="Arial" w:cs="Arial"/>
                <w:sz w:val="18"/>
                <w:szCs w:val="18"/>
              </w:rPr>
              <w:lastRenderedPageBreak/>
              <w:t>1</w:t>
            </w:r>
          </w:p>
        </w:tc>
        <w:tc>
          <w:tcPr>
            <w:tcW w:w="765" w:type="dxa"/>
            <w:shd w:val="clear" w:color="auto" w:fill="FFFFFF" w:themeFill="background1"/>
            <w:vAlign w:val="center"/>
          </w:tcPr>
          <w:p w14:paraId="4251E381" w14:textId="77777777" w:rsidR="00000109" w:rsidRDefault="00000109" w:rsidP="00AA7217">
            <w:pPr>
              <w:rPr>
                <w:rFonts w:ascii="Arial" w:hAnsi="Arial" w:cs="Arial"/>
                <w:sz w:val="18"/>
                <w:szCs w:val="18"/>
              </w:rPr>
            </w:pPr>
            <w:r>
              <w:rPr>
                <w:rFonts w:ascii="Arial" w:hAnsi="Arial" w:cs="Arial"/>
                <w:sz w:val="18"/>
                <w:szCs w:val="18"/>
              </w:rPr>
              <w:t>4</w:t>
            </w:r>
          </w:p>
        </w:tc>
        <w:tc>
          <w:tcPr>
            <w:tcW w:w="711" w:type="dxa"/>
            <w:shd w:val="clear" w:color="auto" w:fill="FFFFFF" w:themeFill="background1"/>
            <w:vAlign w:val="center"/>
          </w:tcPr>
          <w:p w14:paraId="5A91AF24" w14:textId="77777777" w:rsidR="00000109" w:rsidRDefault="00000109" w:rsidP="00AA7217">
            <w:pPr>
              <w:rPr>
                <w:rFonts w:ascii="Arial" w:hAnsi="Arial" w:cs="Arial"/>
                <w:b/>
                <w:sz w:val="18"/>
                <w:szCs w:val="18"/>
              </w:rPr>
            </w:pPr>
            <w:r>
              <w:rPr>
                <w:rFonts w:ascii="Arial" w:hAnsi="Arial" w:cs="Arial"/>
                <w:sz w:val="18"/>
                <w:szCs w:val="18"/>
              </w:rPr>
              <w:t>4</w:t>
            </w:r>
          </w:p>
        </w:tc>
        <w:tc>
          <w:tcPr>
            <w:tcW w:w="3260" w:type="dxa"/>
            <w:gridSpan w:val="2"/>
            <w:shd w:val="clear" w:color="auto" w:fill="FFFFFF" w:themeFill="background1"/>
            <w:vAlign w:val="center"/>
          </w:tcPr>
          <w:p w14:paraId="21F8EBC5" w14:textId="77777777" w:rsidR="00000109" w:rsidRPr="009D4C98" w:rsidRDefault="00000109" w:rsidP="00AA7217">
            <w:pPr>
              <w:rPr>
                <w:rFonts w:ascii="Arial" w:hAnsi="Arial" w:cs="Arial"/>
                <w:sz w:val="18"/>
                <w:szCs w:val="18"/>
              </w:rPr>
            </w:pPr>
            <w:r>
              <w:rPr>
                <w:rFonts w:ascii="Arial" w:hAnsi="Arial" w:cs="Arial"/>
                <w:sz w:val="18"/>
                <w:szCs w:val="18"/>
              </w:rPr>
              <w:t>Site Manager / All Workers</w:t>
            </w:r>
          </w:p>
        </w:tc>
      </w:tr>
    </w:tbl>
    <w:p w14:paraId="652506CD" w14:textId="5BBAC2D5" w:rsidR="00C36CAF" w:rsidRDefault="00C36CAF"/>
    <w:p w14:paraId="26D140B8" w14:textId="77777777" w:rsidR="00000109" w:rsidRDefault="00000109"/>
    <w:p w14:paraId="09E9238E" w14:textId="77777777" w:rsidR="00000109" w:rsidRDefault="00000109">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5F5BDB" w14:paraId="2F502D8D" w14:textId="77777777" w:rsidTr="00AA7217">
        <w:trPr>
          <w:tblHeader/>
        </w:trPr>
        <w:tc>
          <w:tcPr>
            <w:tcW w:w="4106" w:type="dxa"/>
            <w:gridSpan w:val="3"/>
            <w:tcBorders>
              <w:bottom w:val="nil"/>
            </w:tcBorders>
            <w:shd w:val="clear" w:color="auto" w:fill="BFBFBF" w:themeFill="background1" w:themeFillShade="BF"/>
          </w:tcPr>
          <w:p w14:paraId="67C06525" w14:textId="77777777" w:rsidR="005F5BDB" w:rsidRPr="00CA7E87" w:rsidRDefault="005F5BDB" w:rsidP="00AA7217">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5AF52125" w14:textId="77777777" w:rsidR="005F5BDB" w:rsidRPr="00CA7E87" w:rsidRDefault="005F5BDB"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09056714" w14:textId="77777777" w:rsidR="005F5BDB" w:rsidRPr="00CA7E87" w:rsidRDefault="005F5BDB" w:rsidP="00AA7217">
            <w:pPr>
              <w:rPr>
                <w:rFonts w:ascii="Arial" w:hAnsi="Arial" w:cs="Arial"/>
                <w:b/>
                <w:sz w:val="18"/>
                <w:szCs w:val="18"/>
              </w:rPr>
            </w:pPr>
            <w:r w:rsidRPr="00CA7E87">
              <w:rPr>
                <w:rFonts w:ascii="Arial" w:hAnsi="Arial" w:cs="Arial"/>
                <w:b/>
                <w:sz w:val="18"/>
                <w:szCs w:val="18"/>
              </w:rPr>
              <w:t xml:space="preserve">Environmental Consequences: </w:t>
            </w:r>
          </w:p>
        </w:tc>
      </w:tr>
      <w:tr w:rsidR="005F5BDB" w14:paraId="6DBC6DAF" w14:textId="77777777" w:rsidTr="00AA7217">
        <w:trPr>
          <w:tblHeader/>
        </w:trPr>
        <w:tc>
          <w:tcPr>
            <w:tcW w:w="1980" w:type="dxa"/>
            <w:gridSpan w:val="2"/>
            <w:tcBorders>
              <w:top w:val="nil"/>
              <w:right w:val="nil"/>
            </w:tcBorders>
            <w:shd w:val="clear" w:color="auto" w:fill="BFBFBF" w:themeFill="background1" w:themeFillShade="BF"/>
          </w:tcPr>
          <w:p w14:paraId="31F05869" w14:textId="77777777" w:rsidR="005F5BDB" w:rsidRPr="00701B30" w:rsidRDefault="005F5BDB" w:rsidP="00AA7217">
            <w:pPr>
              <w:rPr>
                <w:rFonts w:ascii="Arial" w:hAnsi="Arial" w:cs="Arial"/>
                <w:sz w:val="14"/>
                <w:szCs w:val="18"/>
              </w:rPr>
            </w:pPr>
            <w:r w:rsidRPr="00701B30">
              <w:rPr>
                <w:rFonts w:ascii="Arial" w:hAnsi="Arial" w:cs="Arial"/>
                <w:sz w:val="14"/>
                <w:szCs w:val="18"/>
              </w:rPr>
              <w:t>5 = Almost certain</w:t>
            </w:r>
          </w:p>
          <w:p w14:paraId="6C7C73FB" w14:textId="77777777" w:rsidR="005F5BDB" w:rsidRPr="00701B30" w:rsidRDefault="005F5BDB" w:rsidP="00AA7217">
            <w:pPr>
              <w:rPr>
                <w:rFonts w:ascii="Arial" w:hAnsi="Arial" w:cs="Arial"/>
                <w:sz w:val="14"/>
                <w:szCs w:val="18"/>
              </w:rPr>
            </w:pPr>
            <w:r w:rsidRPr="00701B30">
              <w:rPr>
                <w:rFonts w:ascii="Arial" w:hAnsi="Arial" w:cs="Arial"/>
                <w:sz w:val="14"/>
                <w:szCs w:val="18"/>
              </w:rPr>
              <w:t>4 = Probable</w:t>
            </w:r>
          </w:p>
          <w:p w14:paraId="7D7A5B17" w14:textId="77777777" w:rsidR="005F5BDB" w:rsidRPr="00701B30" w:rsidRDefault="005F5BDB"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5A058BBF" w14:textId="77777777" w:rsidR="005F5BDB" w:rsidRPr="00701B30" w:rsidRDefault="005F5BDB" w:rsidP="00AA7217">
            <w:pPr>
              <w:rPr>
                <w:rFonts w:ascii="Arial" w:hAnsi="Arial" w:cs="Arial"/>
                <w:sz w:val="14"/>
                <w:szCs w:val="18"/>
              </w:rPr>
            </w:pPr>
            <w:r w:rsidRPr="00701B30">
              <w:rPr>
                <w:rFonts w:ascii="Arial" w:hAnsi="Arial" w:cs="Arial"/>
                <w:sz w:val="14"/>
                <w:szCs w:val="18"/>
              </w:rPr>
              <w:t>2 = Unlikely</w:t>
            </w:r>
          </w:p>
          <w:p w14:paraId="21CF0B1C" w14:textId="77777777" w:rsidR="005F5BDB" w:rsidRPr="00701B30" w:rsidRDefault="005F5BDB"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1EE9FA28" w14:textId="77777777" w:rsidR="005F5BDB" w:rsidRPr="00701B30" w:rsidRDefault="005F5BDB" w:rsidP="00AA7217">
            <w:pPr>
              <w:rPr>
                <w:rFonts w:ascii="Arial" w:hAnsi="Arial" w:cs="Arial"/>
                <w:sz w:val="14"/>
                <w:szCs w:val="18"/>
              </w:rPr>
            </w:pPr>
            <w:r w:rsidRPr="00701B30">
              <w:rPr>
                <w:rFonts w:ascii="Arial" w:hAnsi="Arial" w:cs="Arial"/>
                <w:sz w:val="14"/>
                <w:szCs w:val="18"/>
              </w:rPr>
              <w:t>5 = Multiple/Singular Fatality</w:t>
            </w:r>
          </w:p>
          <w:p w14:paraId="112E80DD" w14:textId="77777777" w:rsidR="005F5BDB" w:rsidRPr="00701B30" w:rsidRDefault="005F5BDB" w:rsidP="00AA7217">
            <w:pPr>
              <w:rPr>
                <w:rFonts w:ascii="Arial" w:hAnsi="Arial" w:cs="Arial"/>
                <w:sz w:val="14"/>
                <w:szCs w:val="18"/>
              </w:rPr>
            </w:pPr>
            <w:r w:rsidRPr="00701B30">
              <w:rPr>
                <w:rFonts w:ascii="Arial" w:hAnsi="Arial" w:cs="Arial"/>
                <w:sz w:val="14"/>
                <w:szCs w:val="18"/>
              </w:rPr>
              <w:t>4 = Non-fatal but permanent injury</w:t>
            </w:r>
          </w:p>
          <w:p w14:paraId="401257D5" w14:textId="77777777" w:rsidR="005F5BDB" w:rsidRPr="00701B30" w:rsidRDefault="005F5BDB"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1AC04D0A" w14:textId="77777777" w:rsidR="005F5BDB" w:rsidRPr="00701B30" w:rsidRDefault="005F5BDB" w:rsidP="00AA7217">
            <w:pPr>
              <w:rPr>
                <w:rFonts w:ascii="Arial" w:hAnsi="Arial" w:cs="Arial"/>
                <w:sz w:val="14"/>
                <w:szCs w:val="18"/>
              </w:rPr>
            </w:pPr>
            <w:r w:rsidRPr="00701B30">
              <w:rPr>
                <w:rFonts w:ascii="Arial" w:hAnsi="Arial" w:cs="Arial"/>
                <w:sz w:val="14"/>
                <w:szCs w:val="18"/>
              </w:rPr>
              <w:t>2 = Injured return to work restricted duties (MTI)</w:t>
            </w:r>
          </w:p>
          <w:p w14:paraId="5E58371F" w14:textId="77777777" w:rsidR="005F5BDB" w:rsidRPr="00701B30" w:rsidRDefault="005F5BDB"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79478CD4" w14:textId="77777777" w:rsidR="005F5BDB" w:rsidRPr="00701B30" w:rsidRDefault="005F5BDB"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48F2A8C9" w14:textId="77777777" w:rsidR="005F5BDB" w:rsidRPr="00701B30" w:rsidRDefault="005F5BDB"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204205F5" w14:textId="77777777" w:rsidR="005F5BDB" w:rsidRPr="00701B30" w:rsidRDefault="005F5BDB"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1FEB40CD" w14:textId="77777777" w:rsidR="005F5BDB" w:rsidRPr="00701B30" w:rsidRDefault="005F5BDB" w:rsidP="00AA7217">
            <w:pPr>
              <w:rPr>
                <w:rFonts w:ascii="Arial" w:hAnsi="Arial" w:cs="Arial"/>
                <w:sz w:val="14"/>
                <w:szCs w:val="18"/>
                <w:lang w:val="en-US"/>
              </w:rPr>
            </w:pPr>
            <w:r w:rsidRPr="00701B30">
              <w:rPr>
                <w:rFonts w:ascii="Arial" w:hAnsi="Arial" w:cs="Arial"/>
                <w:sz w:val="14"/>
                <w:szCs w:val="18"/>
                <w:lang w:val="en-US"/>
              </w:rPr>
              <w:t>2 = Limited/short term impacts</w:t>
            </w:r>
          </w:p>
          <w:p w14:paraId="1F21C62D" w14:textId="77777777" w:rsidR="005F5BDB" w:rsidRPr="00701B30" w:rsidRDefault="005F5BDB" w:rsidP="00AA7217">
            <w:pPr>
              <w:rPr>
                <w:rFonts w:ascii="Arial" w:hAnsi="Arial" w:cs="Arial"/>
                <w:sz w:val="14"/>
                <w:szCs w:val="18"/>
              </w:rPr>
            </w:pPr>
            <w:r w:rsidRPr="00701B30">
              <w:rPr>
                <w:rFonts w:ascii="Arial" w:hAnsi="Arial" w:cs="Arial"/>
                <w:sz w:val="14"/>
                <w:szCs w:val="18"/>
                <w:lang w:val="en-US"/>
              </w:rPr>
              <w:t>1 = Negligible effect</w:t>
            </w:r>
          </w:p>
        </w:tc>
      </w:tr>
      <w:tr w:rsidR="005F5BDB" w14:paraId="5FCA1663" w14:textId="77777777" w:rsidTr="00AA7217">
        <w:trPr>
          <w:tblHeader/>
        </w:trPr>
        <w:tc>
          <w:tcPr>
            <w:tcW w:w="15588" w:type="dxa"/>
            <w:gridSpan w:val="14"/>
            <w:shd w:val="clear" w:color="auto" w:fill="BFBFBF" w:themeFill="background1" w:themeFillShade="BF"/>
          </w:tcPr>
          <w:p w14:paraId="70C8BB65" w14:textId="77777777" w:rsidR="005F5BDB" w:rsidRPr="00701B30" w:rsidRDefault="005F5BDB"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5F5BDB" w14:paraId="1BE0DBD1" w14:textId="77777777" w:rsidTr="00AA7217">
        <w:trPr>
          <w:trHeight w:val="227"/>
          <w:tblHeader/>
        </w:trPr>
        <w:tc>
          <w:tcPr>
            <w:tcW w:w="846" w:type="dxa"/>
            <w:vMerge w:val="restart"/>
            <w:shd w:val="clear" w:color="auto" w:fill="BFBFBF" w:themeFill="background1" w:themeFillShade="BF"/>
            <w:vAlign w:val="center"/>
          </w:tcPr>
          <w:p w14:paraId="66C9C82D" w14:textId="77777777" w:rsidR="005F5BDB" w:rsidRPr="00BA36A2" w:rsidRDefault="005F5BDB" w:rsidP="00AA7217">
            <w:pPr>
              <w:jc w:val="center"/>
              <w:rPr>
                <w:rFonts w:ascii="Arial" w:hAnsi="Arial" w:cs="Arial"/>
                <w:sz w:val="14"/>
                <w:szCs w:val="14"/>
              </w:rPr>
            </w:pPr>
            <w:r w:rsidRPr="00BA36A2">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66115BFC"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POTENTIAL SAFETY AND ENVIRONMENTAL HAZARDS</w:t>
            </w:r>
          </w:p>
          <w:p w14:paraId="4302B321" w14:textId="77777777" w:rsidR="005F5BDB" w:rsidRPr="00BA36A2" w:rsidRDefault="005F5BDB" w:rsidP="00AA7217">
            <w:pPr>
              <w:jc w:val="center"/>
              <w:rPr>
                <w:rFonts w:ascii="Arial" w:hAnsi="Arial" w:cs="Arial"/>
                <w:b/>
                <w:sz w:val="18"/>
                <w:szCs w:val="18"/>
              </w:rPr>
            </w:pPr>
            <w:r w:rsidRPr="00BA36A2">
              <w:rPr>
                <w:rFonts w:ascii="Arial" w:hAnsi="Arial" w:cs="Arial"/>
                <w:sz w:val="14"/>
                <w:szCs w:val="14"/>
              </w:rPr>
              <w:t>(what can go wrong)</w:t>
            </w:r>
          </w:p>
        </w:tc>
        <w:tc>
          <w:tcPr>
            <w:tcW w:w="2268" w:type="dxa"/>
            <w:gridSpan w:val="3"/>
            <w:shd w:val="clear" w:color="auto" w:fill="BFBFBF" w:themeFill="background1" w:themeFillShade="BF"/>
            <w:vAlign w:val="center"/>
          </w:tcPr>
          <w:p w14:paraId="599ED7FF"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Initial Risk Rating</w:t>
            </w:r>
          </w:p>
        </w:tc>
        <w:tc>
          <w:tcPr>
            <w:tcW w:w="3686" w:type="dxa"/>
            <w:gridSpan w:val="3"/>
            <w:shd w:val="clear" w:color="auto" w:fill="BFBFBF" w:themeFill="background1" w:themeFillShade="BF"/>
            <w:vAlign w:val="center"/>
          </w:tcPr>
          <w:p w14:paraId="3DD137C4"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Control Measures</w:t>
            </w:r>
          </w:p>
        </w:tc>
        <w:tc>
          <w:tcPr>
            <w:tcW w:w="2268" w:type="dxa"/>
            <w:gridSpan w:val="3"/>
            <w:shd w:val="clear" w:color="auto" w:fill="BFBFBF" w:themeFill="background1" w:themeFillShade="BF"/>
            <w:vAlign w:val="center"/>
          </w:tcPr>
          <w:p w14:paraId="1E5523C9"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Residual Risk Rating</w:t>
            </w:r>
          </w:p>
        </w:tc>
        <w:tc>
          <w:tcPr>
            <w:tcW w:w="3260" w:type="dxa"/>
            <w:gridSpan w:val="2"/>
            <w:shd w:val="clear" w:color="auto" w:fill="BFBFBF" w:themeFill="background1" w:themeFillShade="BF"/>
            <w:vAlign w:val="center"/>
          </w:tcPr>
          <w:p w14:paraId="434A97BB"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PERSON RESPONSIBLE</w:t>
            </w:r>
          </w:p>
          <w:p w14:paraId="1FABC63D" w14:textId="77777777" w:rsidR="005F5BDB" w:rsidRPr="00BA36A2" w:rsidRDefault="005F5BDB" w:rsidP="00AA7217">
            <w:pPr>
              <w:jc w:val="center"/>
              <w:rPr>
                <w:rFonts w:ascii="Arial" w:hAnsi="Arial" w:cs="Arial"/>
                <w:b/>
                <w:sz w:val="18"/>
                <w:szCs w:val="18"/>
              </w:rPr>
            </w:pPr>
            <w:r w:rsidRPr="00BA36A2">
              <w:rPr>
                <w:rFonts w:ascii="Arial" w:hAnsi="Arial" w:cs="Arial"/>
                <w:sz w:val="14"/>
                <w:szCs w:val="14"/>
              </w:rPr>
              <w:t>(to ensure management method is applied)</w:t>
            </w:r>
          </w:p>
        </w:tc>
      </w:tr>
      <w:tr w:rsidR="005F5BDB" w14:paraId="66CE52D2" w14:textId="77777777" w:rsidTr="00AA7217">
        <w:trPr>
          <w:trHeight w:val="227"/>
          <w:tblHeader/>
        </w:trPr>
        <w:tc>
          <w:tcPr>
            <w:tcW w:w="846" w:type="dxa"/>
            <w:vMerge/>
            <w:shd w:val="clear" w:color="auto" w:fill="BFBFBF" w:themeFill="background1" w:themeFillShade="BF"/>
            <w:vAlign w:val="center"/>
          </w:tcPr>
          <w:p w14:paraId="1C5DA99C" w14:textId="77777777" w:rsidR="005F5BDB" w:rsidRPr="00BA36A2" w:rsidRDefault="005F5BDB"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5040807D" w14:textId="77777777" w:rsidR="005F5BDB" w:rsidRPr="00BA36A2" w:rsidRDefault="005F5BDB" w:rsidP="00AA7217">
            <w:pPr>
              <w:jc w:val="center"/>
              <w:rPr>
                <w:rFonts w:ascii="Arial" w:hAnsi="Arial" w:cs="Arial"/>
                <w:b/>
                <w:sz w:val="18"/>
                <w:szCs w:val="18"/>
              </w:rPr>
            </w:pPr>
          </w:p>
        </w:tc>
        <w:tc>
          <w:tcPr>
            <w:tcW w:w="765" w:type="dxa"/>
            <w:shd w:val="clear" w:color="auto" w:fill="BFBFBF" w:themeFill="background1" w:themeFillShade="BF"/>
            <w:vAlign w:val="center"/>
          </w:tcPr>
          <w:p w14:paraId="558E2BCD"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4A3342FF"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C =</w:t>
            </w:r>
          </w:p>
        </w:tc>
        <w:tc>
          <w:tcPr>
            <w:tcW w:w="738" w:type="dxa"/>
            <w:shd w:val="clear" w:color="auto" w:fill="BFBFBF" w:themeFill="background1" w:themeFillShade="BF"/>
            <w:vAlign w:val="center"/>
          </w:tcPr>
          <w:p w14:paraId="2B9DFD37" w14:textId="77777777" w:rsidR="005F5BDB" w:rsidRPr="00BA36A2" w:rsidRDefault="005F5BDB" w:rsidP="00AA7217">
            <w:pPr>
              <w:jc w:val="center"/>
              <w:rPr>
                <w:rFonts w:ascii="Arial" w:hAnsi="Arial" w:cs="Arial"/>
                <w:b/>
                <w:sz w:val="18"/>
                <w:szCs w:val="18"/>
              </w:rPr>
            </w:pPr>
            <w:r>
              <w:rPr>
                <w:rFonts w:ascii="Arial" w:hAnsi="Arial" w:cs="Arial"/>
                <w:b/>
                <w:sz w:val="18"/>
                <w:szCs w:val="18"/>
              </w:rPr>
              <w:t>R</w:t>
            </w:r>
          </w:p>
        </w:tc>
        <w:tc>
          <w:tcPr>
            <w:tcW w:w="3686" w:type="dxa"/>
            <w:gridSpan w:val="3"/>
            <w:shd w:val="clear" w:color="auto" w:fill="BFBFBF" w:themeFill="background1" w:themeFillShade="BF"/>
            <w:vAlign w:val="center"/>
          </w:tcPr>
          <w:p w14:paraId="6707F2E1" w14:textId="77777777" w:rsidR="005F5BDB" w:rsidRPr="00BA36A2" w:rsidRDefault="005F5BDB" w:rsidP="00AA7217">
            <w:pPr>
              <w:jc w:val="center"/>
              <w:rPr>
                <w:rFonts w:ascii="Arial" w:hAnsi="Arial" w:cs="Arial"/>
                <w:b/>
                <w:sz w:val="18"/>
                <w:szCs w:val="18"/>
              </w:rPr>
            </w:pPr>
          </w:p>
        </w:tc>
        <w:tc>
          <w:tcPr>
            <w:tcW w:w="792" w:type="dxa"/>
            <w:shd w:val="clear" w:color="auto" w:fill="BFBFBF" w:themeFill="background1" w:themeFillShade="BF"/>
            <w:vAlign w:val="center"/>
          </w:tcPr>
          <w:p w14:paraId="36FDA204"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3B3D4C18" w14:textId="77777777" w:rsidR="005F5BDB" w:rsidRPr="00BA36A2" w:rsidRDefault="005F5BDB" w:rsidP="00AA7217">
            <w:pPr>
              <w:jc w:val="center"/>
              <w:rPr>
                <w:rFonts w:ascii="Arial" w:hAnsi="Arial" w:cs="Arial"/>
                <w:b/>
                <w:sz w:val="18"/>
                <w:szCs w:val="18"/>
              </w:rPr>
            </w:pPr>
            <w:r w:rsidRPr="00BA36A2">
              <w:rPr>
                <w:rFonts w:ascii="Arial" w:hAnsi="Arial" w:cs="Arial"/>
                <w:b/>
                <w:sz w:val="18"/>
                <w:szCs w:val="18"/>
              </w:rPr>
              <w:t>C =</w:t>
            </w:r>
          </w:p>
        </w:tc>
        <w:tc>
          <w:tcPr>
            <w:tcW w:w="711" w:type="dxa"/>
            <w:shd w:val="clear" w:color="auto" w:fill="BFBFBF" w:themeFill="background1" w:themeFillShade="BF"/>
            <w:vAlign w:val="center"/>
          </w:tcPr>
          <w:p w14:paraId="399D09FD" w14:textId="77777777" w:rsidR="005F5BDB" w:rsidRPr="00BA36A2" w:rsidRDefault="005F5BDB" w:rsidP="00AA7217">
            <w:pPr>
              <w:jc w:val="center"/>
              <w:rPr>
                <w:rFonts w:ascii="Arial" w:hAnsi="Arial" w:cs="Arial"/>
                <w:b/>
                <w:sz w:val="18"/>
                <w:szCs w:val="18"/>
              </w:rPr>
            </w:pPr>
            <w:r>
              <w:rPr>
                <w:rFonts w:ascii="Arial" w:hAnsi="Arial" w:cs="Arial"/>
                <w:b/>
                <w:sz w:val="18"/>
                <w:szCs w:val="18"/>
              </w:rPr>
              <w:t>R</w:t>
            </w:r>
          </w:p>
        </w:tc>
        <w:tc>
          <w:tcPr>
            <w:tcW w:w="3260" w:type="dxa"/>
            <w:gridSpan w:val="2"/>
            <w:shd w:val="clear" w:color="auto" w:fill="BFBFBF" w:themeFill="background1" w:themeFillShade="BF"/>
            <w:vAlign w:val="center"/>
          </w:tcPr>
          <w:p w14:paraId="5894FD82" w14:textId="77777777" w:rsidR="005F5BDB" w:rsidRPr="00BA36A2" w:rsidRDefault="005F5BDB" w:rsidP="00AA7217">
            <w:pPr>
              <w:jc w:val="center"/>
              <w:rPr>
                <w:rFonts w:ascii="Arial" w:hAnsi="Arial" w:cs="Arial"/>
                <w:b/>
                <w:sz w:val="18"/>
                <w:szCs w:val="18"/>
              </w:rPr>
            </w:pPr>
          </w:p>
        </w:tc>
      </w:tr>
      <w:tr w:rsidR="005F5BDB" w14:paraId="477568EF" w14:textId="77777777" w:rsidTr="00AA7217">
        <w:trPr>
          <w:trHeight w:val="397"/>
          <w:tblHeader/>
        </w:trPr>
        <w:tc>
          <w:tcPr>
            <w:tcW w:w="15588" w:type="dxa"/>
            <w:gridSpan w:val="14"/>
            <w:shd w:val="clear" w:color="auto" w:fill="F2F2F2"/>
            <w:vAlign w:val="center"/>
          </w:tcPr>
          <w:p w14:paraId="144C2007" w14:textId="77777777" w:rsidR="005F5BDB" w:rsidRPr="005A68E0" w:rsidRDefault="005F5BDB" w:rsidP="00AA7217">
            <w:pPr>
              <w:rPr>
                <w:rFonts w:ascii="Arial" w:hAnsi="Arial" w:cs="Arial"/>
                <w:b/>
                <w:sz w:val="18"/>
                <w:szCs w:val="18"/>
              </w:rPr>
            </w:pPr>
            <w:r w:rsidRPr="005A68E0">
              <w:rPr>
                <w:rFonts w:ascii="Arial" w:hAnsi="Arial" w:cs="Arial"/>
                <w:b/>
              </w:rPr>
              <w:t xml:space="preserve">Section </w:t>
            </w:r>
            <w:r>
              <w:rPr>
                <w:rFonts w:ascii="Arial" w:hAnsi="Arial" w:cs="Arial"/>
                <w:b/>
              </w:rPr>
              <w:t>6</w:t>
            </w:r>
            <w:r w:rsidRPr="005A68E0">
              <w:rPr>
                <w:rFonts w:ascii="Arial" w:hAnsi="Arial" w:cs="Arial"/>
                <w:b/>
              </w:rPr>
              <w:t xml:space="preserve"> – </w:t>
            </w:r>
            <w:r>
              <w:rPr>
                <w:rFonts w:ascii="Arial" w:hAnsi="Arial" w:cs="Arial"/>
                <w:b/>
              </w:rPr>
              <w:t xml:space="preserve">Removal of Existing Bridge </w:t>
            </w:r>
          </w:p>
        </w:tc>
      </w:tr>
      <w:tr w:rsidR="005F5BDB" w14:paraId="46A55347" w14:textId="77777777" w:rsidTr="00AA7217">
        <w:tc>
          <w:tcPr>
            <w:tcW w:w="846" w:type="dxa"/>
            <w:shd w:val="clear" w:color="auto" w:fill="FFFFFF" w:themeFill="background1"/>
            <w:vAlign w:val="center"/>
          </w:tcPr>
          <w:p w14:paraId="7E478218" w14:textId="77777777" w:rsidR="005F5BDB" w:rsidRPr="0003046C" w:rsidRDefault="005F5BD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1856DACB" w14:textId="77777777" w:rsidR="005F5BDB" w:rsidRPr="00835C9F" w:rsidRDefault="005F5BDB" w:rsidP="00AA7217">
            <w:pPr>
              <w:rPr>
                <w:rFonts w:ascii="Arial" w:hAnsi="Arial" w:cs="Arial"/>
                <w:sz w:val="18"/>
                <w:szCs w:val="18"/>
              </w:rPr>
            </w:pPr>
            <w:r>
              <w:rPr>
                <w:rFonts w:ascii="Arial" w:hAnsi="Arial" w:cs="Arial"/>
                <w:sz w:val="18"/>
                <w:szCs w:val="18"/>
              </w:rPr>
              <w:t>Unexpected structure collapse</w:t>
            </w:r>
          </w:p>
        </w:tc>
        <w:tc>
          <w:tcPr>
            <w:tcW w:w="765" w:type="dxa"/>
            <w:shd w:val="clear" w:color="auto" w:fill="FFFFFF" w:themeFill="background1"/>
            <w:vAlign w:val="center"/>
          </w:tcPr>
          <w:p w14:paraId="57144BD3" w14:textId="77777777" w:rsidR="005F5BDB" w:rsidRDefault="005F5BDB" w:rsidP="00AA7217">
            <w:pPr>
              <w:rPr>
                <w:rFonts w:ascii="Arial" w:hAnsi="Arial" w:cs="Arial"/>
                <w:sz w:val="18"/>
                <w:szCs w:val="18"/>
              </w:rPr>
            </w:pPr>
            <w:r>
              <w:rPr>
                <w:rFonts w:ascii="Arial" w:hAnsi="Arial" w:cs="Arial"/>
                <w:sz w:val="18"/>
                <w:szCs w:val="18"/>
              </w:rPr>
              <w:t>4</w:t>
            </w:r>
          </w:p>
        </w:tc>
        <w:tc>
          <w:tcPr>
            <w:tcW w:w="765" w:type="dxa"/>
            <w:shd w:val="clear" w:color="auto" w:fill="FFFFFF" w:themeFill="background1"/>
            <w:vAlign w:val="center"/>
          </w:tcPr>
          <w:p w14:paraId="40ADD2B1" w14:textId="77777777" w:rsidR="005F5BDB" w:rsidRDefault="005F5BDB" w:rsidP="00AA7217">
            <w:pPr>
              <w:rPr>
                <w:rFonts w:ascii="Arial" w:hAnsi="Arial" w:cs="Arial"/>
                <w:sz w:val="18"/>
                <w:szCs w:val="18"/>
              </w:rPr>
            </w:pPr>
            <w:r>
              <w:rPr>
                <w:rFonts w:ascii="Arial" w:hAnsi="Arial" w:cs="Arial"/>
                <w:sz w:val="18"/>
                <w:szCs w:val="18"/>
              </w:rPr>
              <w:t>5</w:t>
            </w:r>
          </w:p>
        </w:tc>
        <w:tc>
          <w:tcPr>
            <w:tcW w:w="765" w:type="dxa"/>
            <w:gridSpan w:val="2"/>
            <w:shd w:val="clear" w:color="auto" w:fill="FFFFFF" w:themeFill="background1"/>
            <w:vAlign w:val="center"/>
          </w:tcPr>
          <w:p w14:paraId="67789F7F" w14:textId="77777777" w:rsidR="005F5BDB" w:rsidRPr="009D4C98" w:rsidRDefault="005F5BDB" w:rsidP="00AA7217">
            <w:pPr>
              <w:rPr>
                <w:rFonts w:ascii="Arial" w:hAnsi="Arial" w:cs="Arial"/>
                <w:b/>
                <w:sz w:val="18"/>
                <w:szCs w:val="18"/>
              </w:rPr>
            </w:pPr>
            <w:r>
              <w:rPr>
                <w:rFonts w:ascii="Arial" w:hAnsi="Arial" w:cs="Arial"/>
                <w:b/>
                <w:sz w:val="18"/>
                <w:szCs w:val="18"/>
              </w:rPr>
              <w:t>20</w:t>
            </w:r>
          </w:p>
        </w:tc>
        <w:tc>
          <w:tcPr>
            <w:tcW w:w="3659" w:type="dxa"/>
            <w:gridSpan w:val="2"/>
            <w:shd w:val="clear" w:color="auto" w:fill="FFFFFF" w:themeFill="background1"/>
            <w:vAlign w:val="center"/>
          </w:tcPr>
          <w:p w14:paraId="198BCB1E"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Plan for a logical dismantling process, communicate plan to all personnel involved with the bridge removal</w:t>
            </w:r>
          </w:p>
          <w:p w14:paraId="22FBFAAB"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Monitor during removal process and adjust the plan if necessary</w:t>
            </w:r>
          </w:p>
        </w:tc>
        <w:tc>
          <w:tcPr>
            <w:tcW w:w="792" w:type="dxa"/>
            <w:shd w:val="clear" w:color="auto" w:fill="FFFFFF" w:themeFill="background1"/>
            <w:vAlign w:val="center"/>
          </w:tcPr>
          <w:p w14:paraId="37CC3183" w14:textId="77777777" w:rsidR="005F5BDB" w:rsidRPr="009D4C98" w:rsidRDefault="005F5BDB" w:rsidP="00AA7217">
            <w:pPr>
              <w:rPr>
                <w:rFonts w:ascii="Arial" w:hAnsi="Arial" w:cs="Arial"/>
                <w:b/>
                <w:sz w:val="18"/>
                <w:szCs w:val="18"/>
              </w:rPr>
            </w:pPr>
            <w:r>
              <w:rPr>
                <w:rFonts w:ascii="Arial" w:hAnsi="Arial" w:cs="Arial"/>
                <w:b/>
                <w:sz w:val="18"/>
                <w:szCs w:val="18"/>
              </w:rPr>
              <w:t>2</w:t>
            </w:r>
          </w:p>
        </w:tc>
        <w:tc>
          <w:tcPr>
            <w:tcW w:w="765" w:type="dxa"/>
            <w:shd w:val="clear" w:color="auto" w:fill="FFFFFF" w:themeFill="background1"/>
            <w:vAlign w:val="center"/>
          </w:tcPr>
          <w:p w14:paraId="2F943BB1" w14:textId="77777777" w:rsidR="005F5BDB" w:rsidRPr="009D4C98" w:rsidRDefault="005F5BDB" w:rsidP="00AA7217">
            <w:pPr>
              <w:rPr>
                <w:rFonts w:ascii="Arial" w:hAnsi="Arial" w:cs="Arial"/>
                <w:b/>
                <w:sz w:val="18"/>
                <w:szCs w:val="18"/>
              </w:rPr>
            </w:pPr>
            <w:r>
              <w:rPr>
                <w:rFonts w:ascii="Arial" w:hAnsi="Arial" w:cs="Arial"/>
                <w:b/>
                <w:sz w:val="18"/>
                <w:szCs w:val="18"/>
              </w:rPr>
              <w:t>5</w:t>
            </w:r>
          </w:p>
        </w:tc>
        <w:tc>
          <w:tcPr>
            <w:tcW w:w="711" w:type="dxa"/>
            <w:shd w:val="clear" w:color="auto" w:fill="FFFFFF" w:themeFill="background1"/>
            <w:vAlign w:val="center"/>
          </w:tcPr>
          <w:p w14:paraId="64C2CB9E" w14:textId="77777777" w:rsidR="005F5BDB" w:rsidRPr="009D4C98" w:rsidRDefault="005F5BDB" w:rsidP="00AA7217">
            <w:pPr>
              <w:rPr>
                <w:rFonts w:ascii="Arial" w:hAnsi="Arial" w:cs="Arial"/>
                <w:b/>
                <w:sz w:val="18"/>
                <w:szCs w:val="18"/>
              </w:rPr>
            </w:pPr>
            <w:r>
              <w:rPr>
                <w:rFonts w:ascii="Arial" w:hAnsi="Arial" w:cs="Arial"/>
                <w:b/>
                <w:sz w:val="18"/>
                <w:szCs w:val="18"/>
              </w:rPr>
              <w:t>10</w:t>
            </w:r>
          </w:p>
        </w:tc>
        <w:tc>
          <w:tcPr>
            <w:tcW w:w="3260" w:type="dxa"/>
            <w:gridSpan w:val="2"/>
            <w:shd w:val="clear" w:color="auto" w:fill="FFFFFF" w:themeFill="background1"/>
            <w:vAlign w:val="center"/>
          </w:tcPr>
          <w:p w14:paraId="200A4FD5" w14:textId="77777777" w:rsidR="005F5BDB" w:rsidRPr="009D4C98" w:rsidRDefault="005F5BDB" w:rsidP="00AA7217">
            <w:pPr>
              <w:rPr>
                <w:rFonts w:ascii="Arial" w:hAnsi="Arial" w:cs="Arial"/>
                <w:sz w:val="18"/>
                <w:szCs w:val="18"/>
              </w:rPr>
            </w:pPr>
            <w:r>
              <w:rPr>
                <w:rFonts w:ascii="Arial" w:hAnsi="Arial" w:cs="Arial"/>
                <w:sz w:val="18"/>
                <w:szCs w:val="18"/>
              </w:rPr>
              <w:t>Site Manager</w:t>
            </w:r>
          </w:p>
        </w:tc>
      </w:tr>
      <w:tr w:rsidR="005F5BDB" w14:paraId="0E4C1D5F" w14:textId="77777777" w:rsidTr="00AA7217">
        <w:trPr>
          <w:trHeight w:val="1347"/>
        </w:trPr>
        <w:tc>
          <w:tcPr>
            <w:tcW w:w="846" w:type="dxa"/>
            <w:shd w:val="clear" w:color="auto" w:fill="FFFFFF" w:themeFill="background1"/>
            <w:vAlign w:val="center"/>
          </w:tcPr>
          <w:p w14:paraId="4F78ADC6" w14:textId="77777777" w:rsidR="005F5BDB" w:rsidRPr="0003046C" w:rsidRDefault="005F5BD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63AF5CBE" w14:textId="77777777" w:rsidR="005F5BDB" w:rsidRPr="00835C9F" w:rsidRDefault="005F5BDB" w:rsidP="00AA7217">
            <w:pPr>
              <w:rPr>
                <w:rFonts w:ascii="Arial" w:hAnsi="Arial" w:cs="Arial"/>
                <w:sz w:val="18"/>
                <w:szCs w:val="18"/>
              </w:rPr>
            </w:pPr>
            <w:r w:rsidRPr="00835C9F">
              <w:rPr>
                <w:rFonts w:ascii="Arial" w:hAnsi="Arial" w:cs="Arial"/>
                <w:sz w:val="18"/>
                <w:szCs w:val="18"/>
              </w:rPr>
              <w:t>Lifting Equipment Failure</w:t>
            </w:r>
          </w:p>
        </w:tc>
        <w:tc>
          <w:tcPr>
            <w:tcW w:w="765" w:type="dxa"/>
            <w:shd w:val="clear" w:color="auto" w:fill="FFFFFF" w:themeFill="background1"/>
            <w:vAlign w:val="center"/>
          </w:tcPr>
          <w:p w14:paraId="5985E0BB" w14:textId="77777777" w:rsidR="005F5BDB" w:rsidRDefault="005F5BDB" w:rsidP="00AA7217">
            <w:pPr>
              <w:rPr>
                <w:rFonts w:ascii="Arial" w:hAnsi="Arial" w:cs="Arial"/>
                <w:sz w:val="18"/>
                <w:szCs w:val="18"/>
              </w:rPr>
            </w:pPr>
            <w:r>
              <w:rPr>
                <w:rFonts w:ascii="Arial" w:hAnsi="Arial" w:cs="Arial"/>
                <w:sz w:val="18"/>
                <w:szCs w:val="18"/>
              </w:rPr>
              <w:t>2</w:t>
            </w:r>
          </w:p>
        </w:tc>
        <w:tc>
          <w:tcPr>
            <w:tcW w:w="765" w:type="dxa"/>
            <w:shd w:val="clear" w:color="auto" w:fill="FFFFFF" w:themeFill="background1"/>
            <w:vAlign w:val="center"/>
          </w:tcPr>
          <w:p w14:paraId="000B3B82" w14:textId="77777777" w:rsidR="005F5BDB" w:rsidRDefault="005F5BDB" w:rsidP="00AA7217">
            <w:pPr>
              <w:rPr>
                <w:rFonts w:ascii="Arial" w:hAnsi="Arial" w:cs="Arial"/>
                <w:sz w:val="18"/>
                <w:szCs w:val="18"/>
              </w:rPr>
            </w:pPr>
            <w:r>
              <w:rPr>
                <w:rFonts w:ascii="Arial" w:hAnsi="Arial" w:cs="Arial"/>
                <w:sz w:val="18"/>
                <w:szCs w:val="18"/>
              </w:rPr>
              <w:t>5</w:t>
            </w:r>
          </w:p>
        </w:tc>
        <w:tc>
          <w:tcPr>
            <w:tcW w:w="765" w:type="dxa"/>
            <w:gridSpan w:val="2"/>
            <w:shd w:val="clear" w:color="auto" w:fill="FFFFFF" w:themeFill="background1"/>
            <w:vAlign w:val="center"/>
          </w:tcPr>
          <w:p w14:paraId="49F687F9" w14:textId="77777777" w:rsidR="005F5BDB" w:rsidRPr="009D4C98" w:rsidRDefault="005F5BDB" w:rsidP="00AA7217">
            <w:pPr>
              <w:rPr>
                <w:rFonts w:ascii="Arial" w:hAnsi="Arial" w:cs="Arial"/>
                <w:b/>
                <w:sz w:val="18"/>
                <w:szCs w:val="18"/>
              </w:rPr>
            </w:pPr>
            <w:r w:rsidRPr="009D4C98">
              <w:rPr>
                <w:rFonts w:ascii="Arial" w:hAnsi="Arial" w:cs="Arial"/>
                <w:b/>
                <w:sz w:val="18"/>
                <w:szCs w:val="18"/>
              </w:rPr>
              <w:t>10</w:t>
            </w:r>
          </w:p>
        </w:tc>
        <w:tc>
          <w:tcPr>
            <w:tcW w:w="3659" w:type="dxa"/>
            <w:gridSpan w:val="2"/>
            <w:shd w:val="clear" w:color="auto" w:fill="FFFFFF" w:themeFill="background1"/>
            <w:vAlign w:val="center"/>
          </w:tcPr>
          <w:p w14:paraId="11CB3992"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lifting points and devices (nylon slings, chains, shackles, hooks, etc). shall be clearly marked with SWL</w:t>
            </w:r>
          </w:p>
          <w:p w14:paraId="3C6C5C8C"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test &amp; tag is in date and check for wear and tear, ensuring all are in good condition, not exceeding statuary wear regulations prior to every use</w:t>
            </w:r>
          </w:p>
          <w:p w14:paraId="24273DC7"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Do not stand beneath any lifted load</w:t>
            </w:r>
          </w:p>
        </w:tc>
        <w:tc>
          <w:tcPr>
            <w:tcW w:w="792" w:type="dxa"/>
            <w:shd w:val="clear" w:color="auto" w:fill="FFFFFF" w:themeFill="background1"/>
            <w:vAlign w:val="center"/>
          </w:tcPr>
          <w:p w14:paraId="1079C9BF" w14:textId="77777777" w:rsidR="005F5BDB" w:rsidRDefault="005F5BDB" w:rsidP="00AA7217">
            <w:pPr>
              <w:rPr>
                <w:rFonts w:ascii="Arial" w:hAnsi="Arial" w:cs="Arial"/>
                <w:sz w:val="18"/>
                <w:szCs w:val="18"/>
              </w:rPr>
            </w:pPr>
            <w:r w:rsidRPr="009D4C98">
              <w:rPr>
                <w:rFonts w:ascii="Arial" w:hAnsi="Arial" w:cs="Arial"/>
                <w:b/>
                <w:sz w:val="18"/>
                <w:szCs w:val="18"/>
              </w:rPr>
              <w:t>1</w:t>
            </w:r>
          </w:p>
        </w:tc>
        <w:tc>
          <w:tcPr>
            <w:tcW w:w="765" w:type="dxa"/>
            <w:shd w:val="clear" w:color="auto" w:fill="FFFFFF" w:themeFill="background1"/>
            <w:vAlign w:val="center"/>
          </w:tcPr>
          <w:p w14:paraId="2B3D5EAF" w14:textId="77777777" w:rsidR="005F5BDB" w:rsidRPr="009D4C98" w:rsidRDefault="005F5BDB" w:rsidP="00AA7217">
            <w:pPr>
              <w:rPr>
                <w:rFonts w:ascii="Arial" w:hAnsi="Arial" w:cs="Arial"/>
                <w:sz w:val="18"/>
                <w:szCs w:val="18"/>
              </w:rPr>
            </w:pPr>
            <w:r w:rsidRPr="009D4C98">
              <w:rPr>
                <w:rFonts w:ascii="Arial" w:hAnsi="Arial" w:cs="Arial"/>
                <w:b/>
                <w:sz w:val="18"/>
                <w:szCs w:val="18"/>
              </w:rPr>
              <w:t>5</w:t>
            </w:r>
          </w:p>
        </w:tc>
        <w:tc>
          <w:tcPr>
            <w:tcW w:w="711" w:type="dxa"/>
            <w:shd w:val="clear" w:color="auto" w:fill="FFFFFF" w:themeFill="background1"/>
            <w:vAlign w:val="center"/>
          </w:tcPr>
          <w:p w14:paraId="6C661F30" w14:textId="77777777" w:rsidR="005F5BDB" w:rsidRDefault="005F5BDB" w:rsidP="00AA7217">
            <w:pPr>
              <w:rPr>
                <w:rFonts w:ascii="Arial" w:hAnsi="Arial" w:cs="Arial"/>
                <w:b/>
                <w:sz w:val="18"/>
                <w:szCs w:val="18"/>
              </w:rPr>
            </w:pPr>
            <w:r w:rsidRPr="009D4C98">
              <w:rPr>
                <w:rFonts w:ascii="Arial" w:hAnsi="Arial" w:cs="Arial"/>
                <w:b/>
                <w:sz w:val="18"/>
                <w:szCs w:val="18"/>
              </w:rPr>
              <w:t>5</w:t>
            </w:r>
          </w:p>
        </w:tc>
        <w:tc>
          <w:tcPr>
            <w:tcW w:w="3260" w:type="dxa"/>
            <w:gridSpan w:val="2"/>
            <w:shd w:val="clear" w:color="auto" w:fill="FFFFFF" w:themeFill="background1"/>
            <w:vAlign w:val="center"/>
          </w:tcPr>
          <w:p w14:paraId="24C75672" w14:textId="77777777" w:rsidR="005F5BDB" w:rsidRPr="009D4C98" w:rsidRDefault="005F5BDB" w:rsidP="00AA7217">
            <w:pPr>
              <w:rPr>
                <w:rFonts w:ascii="Arial" w:hAnsi="Arial" w:cs="Arial"/>
                <w:sz w:val="18"/>
                <w:szCs w:val="18"/>
              </w:rPr>
            </w:pPr>
            <w:r w:rsidRPr="009D4C98">
              <w:rPr>
                <w:rFonts w:ascii="Arial" w:hAnsi="Arial" w:cs="Arial"/>
                <w:sz w:val="18"/>
                <w:szCs w:val="18"/>
              </w:rPr>
              <w:t>Plant Operator</w:t>
            </w:r>
            <w:r>
              <w:rPr>
                <w:rFonts w:ascii="Arial" w:hAnsi="Arial" w:cs="Arial"/>
                <w:sz w:val="18"/>
                <w:szCs w:val="18"/>
              </w:rPr>
              <w:t xml:space="preserve"> / All Workers</w:t>
            </w:r>
          </w:p>
        </w:tc>
      </w:tr>
      <w:tr w:rsidR="005F5BDB" w:rsidRPr="00C85F14" w14:paraId="0302FE52" w14:textId="77777777" w:rsidTr="00AA7217">
        <w:tc>
          <w:tcPr>
            <w:tcW w:w="846" w:type="dxa"/>
            <w:shd w:val="clear" w:color="auto" w:fill="FFFFFF" w:themeFill="background1"/>
            <w:vAlign w:val="center"/>
          </w:tcPr>
          <w:p w14:paraId="190F83B4" w14:textId="77777777" w:rsidR="005F5BDB" w:rsidRPr="0003046C" w:rsidRDefault="005F5BD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033C6118" w14:textId="77777777" w:rsidR="005F5BDB" w:rsidRPr="00C85F14" w:rsidRDefault="005F5BDB" w:rsidP="00AA7217">
            <w:pPr>
              <w:rPr>
                <w:rFonts w:ascii="Arial" w:hAnsi="Arial" w:cs="Arial"/>
                <w:sz w:val="18"/>
                <w:szCs w:val="18"/>
              </w:rPr>
            </w:pPr>
            <w:r w:rsidRPr="00C85F14">
              <w:rPr>
                <w:rFonts w:ascii="Arial" w:hAnsi="Arial" w:cs="Arial"/>
                <w:sz w:val="18"/>
                <w:szCs w:val="18"/>
              </w:rPr>
              <w:t>Slipping of Lifting Chain/Sling</w:t>
            </w:r>
          </w:p>
        </w:tc>
        <w:tc>
          <w:tcPr>
            <w:tcW w:w="765" w:type="dxa"/>
            <w:shd w:val="clear" w:color="auto" w:fill="FFFFFF" w:themeFill="background1"/>
            <w:vAlign w:val="center"/>
          </w:tcPr>
          <w:p w14:paraId="3E657AE2" w14:textId="77777777" w:rsidR="005F5BDB" w:rsidRPr="00C85F14" w:rsidRDefault="005F5BDB" w:rsidP="00AA7217">
            <w:pPr>
              <w:rPr>
                <w:rFonts w:ascii="Arial" w:hAnsi="Arial" w:cs="Arial"/>
                <w:sz w:val="18"/>
                <w:szCs w:val="18"/>
              </w:rPr>
            </w:pPr>
            <w:r w:rsidRPr="00C85F14">
              <w:rPr>
                <w:rFonts w:ascii="Arial" w:hAnsi="Arial" w:cs="Arial"/>
                <w:sz w:val="18"/>
                <w:szCs w:val="18"/>
              </w:rPr>
              <w:t>4</w:t>
            </w:r>
          </w:p>
        </w:tc>
        <w:tc>
          <w:tcPr>
            <w:tcW w:w="765" w:type="dxa"/>
            <w:shd w:val="clear" w:color="auto" w:fill="FFFFFF" w:themeFill="background1"/>
            <w:vAlign w:val="center"/>
          </w:tcPr>
          <w:p w14:paraId="56280D8A" w14:textId="77777777" w:rsidR="005F5BDB" w:rsidRPr="00C85F14" w:rsidRDefault="005F5BDB" w:rsidP="00AA7217">
            <w:pPr>
              <w:rPr>
                <w:rFonts w:ascii="Arial" w:hAnsi="Arial" w:cs="Arial"/>
                <w:sz w:val="18"/>
                <w:szCs w:val="18"/>
              </w:rPr>
            </w:pPr>
            <w:r w:rsidRPr="00C85F14">
              <w:rPr>
                <w:rFonts w:ascii="Arial" w:hAnsi="Arial" w:cs="Arial"/>
                <w:sz w:val="18"/>
                <w:szCs w:val="18"/>
              </w:rPr>
              <w:t>4</w:t>
            </w:r>
          </w:p>
        </w:tc>
        <w:tc>
          <w:tcPr>
            <w:tcW w:w="765" w:type="dxa"/>
            <w:gridSpan w:val="2"/>
            <w:shd w:val="clear" w:color="auto" w:fill="FFFFFF" w:themeFill="background1"/>
            <w:vAlign w:val="center"/>
          </w:tcPr>
          <w:p w14:paraId="599C4504" w14:textId="77777777" w:rsidR="005F5BDB" w:rsidRPr="00C85F14" w:rsidRDefault="005F5BDB" w:rsidP="00AA7217">
            <w:pPr>
              <w:rPr>
                <w:rFonts w:ascii="Arial" w:hAnsi="Arial" w:cs="Arial"/>
                <w:b/>
                <w:sz w:val="18"/>
                <w:szCs w:val="18"/>
              </w:rPr>
            </w:pPr>
            <w:r w:rsidRPr="00C85F14">
              <w:rPr>
                <w:rFonts w:ascii="Arial" w:hAnsi="Arial" w:cs="Arial"/>
                <w:b/>
                <w:sz w:val="18"/>
                <w:szCs w:val="18"/>
              </w:rPr>
              <w:t>16</w:t>
            </w:r>
          </w:p>
        </w:tc>
        <w:tc>
          <w:tcPr>
            <w:tcW w:w="3659" w:type="dxa"/>
            <w:gridSpan w:val="2"/>
            <w:shd w:val="clear" w:color="auto" w:fill="FFFFFF" w:themeFill="background1"/>
            <w:vAlign w:val="center"/>
          </w:tcPr>
          <w:p w14:paraId="5B109B25"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Choke chain/sling back through one hook/eye</w:t>
            </w:r>
          </w:p>
          <w:p w14:paraId="271CBB7A"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choke is as tight as possible, by hitting the chain/sling with a round steel bar as the load is slowly lifted</w:t>
            </w:r>
          </w:p>
          <w:p w14:paraId="1450F36A"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Place a bar through the post, above the lifting point, where there are holes provided in the post web or flange</w:t>
            </w:r>
          </w:p>
        </w:tc>
        <w:tc>
          <w:tcPr>
            <w:tcW w:w="792" w:type="dxa"/>
            <w:shd w:val="clear" w:color="auto" w:fill="FFFFFF" w:themeFill="background1"/>
            <w:vAlign w:val="center"/>
          </w:tcPr>
          <w:p w14:paraId="0096F6EA" w14:textId="77777777" w:rsidR="005F5BDB" w:rsidRPr="00C85F14" w:rsidRDefault="005F5BDB" w:rsidP="00AA7217">
            <w:pPr>
              <w:rPr>
                <w:rFonts w:ascii="Arial" w:hAnsi="Arial" w:cs="Arial"/>
                <w:sz w:val="18"/>
                <w:szCs w:val="18"/>
              </w:rPr>
            </w:pPr>
            <w:r w:rsidRPr="00C85F14">
              <w:rPr>
                <w:rFonts w:ascii="Arial" w:hAnsi="Arial" w:cs="Arial"/>
                <w:b/>
                <w:sz w:val="18"/>
                <w:szCs w:val="18"/>
              </w:rPr>
              <w:t>2</w:t>
            </w:r>
          </w:p>
        </w:tc>
        <w:tc>
          <w:tcPr>
            <w:tcW w:w="765" w:type="dxa"/>
            <w:shd w:val="clear" w:color="auto" w:fill="FFFFFF" w:themeFill="background1"/>
            <w:vAlign w:val="center"/>
          </w:tcPr>
          <w:p w14:paraId="3A8B1479" w14:textId="77777777" w:rsidR="005F5BDB" w:rsidRPr="00C85F14" w:rsidRDefault="005F5BDB" w:rsidP="00AA7217">
            <w:pPr>
              <w:rPr>
                <w:rFonts w:ascii="Arial" w:hAnsi="Arial" w:cs="Arial"/>
                <w:sz w:val="18"/>
                <w:szCs w:val="18"/>
              </w:rPr>
            </w:pPr>
            <w:r w:rsidRPr="00C85F14">
              <w:rPr>
                <w:rFonts w:ascii="Arial" w:hAnsi="Arial" w:cs="Arial"/>
                <w:b/>
                <w:sz w:val="18"/>
                <w:szCs w:val="18"/>
              </w:rPr>
              <w:t>4</w:t>
            </w:r>
          </w:p>
        </w:tc>
        <w:tc>
          <w:tcPr>
            <w:tcW w:w="711" w:type="dxa"/>
            <w:shd w:val="clear" w:color="auto" w:fill="FFFFFF" w:themeFill="background1"/>
            <w:vAlign w:val="center"/>
          </w:tcPr>
          <w:p w14:paraId="049D38E8" w14:textId="77777777" w:rsidR="005F5BDB" w:rsidRPr="00C85F14" w:rsidRDefault="005F5BDB" w:rsidP="00AA7217">
            <w:pPr>
              <w:rPr>
                <w:rFonts w:ascii="Arial" w:hAnsi="Arial" w:cs="Arial"/>
                <w:b/>
                <w:sz w:val="18"/>
                <w:szCs w:val="18"/>
              </w:rPr>
            </w:pPr>
            <w:r w:rsidRPr="00C85F14">
              <w:rPr>
                <w:rFonts w:ascii="Arial" w:hAnsi="Arial" w:cs="Arial"/>
                <w:b/>
                <w:sz w:val="18"/>
                <w:szCs w:val="18"/>
              </w:rPr>
              <w:t>8</w:t>
            </w:r>
          </w:p>
        </w:tc>
        <w:tc>
          <w:tcPr>
            <w:tcW w:w="3260" w:type="dxa"/>
            <w:gridSpan w:val="2"/>
            <w:shd w:val="clear" w:color="auto" w:fill="FFFFFF" w:themeFill="background1"/>
            <w:vAlign w:val="center"/>
          </w:tcPr>
          <w:p w14:paraId="1E9CDE25" w14:textId="77777777" w:rsidR="005F5BDB" w:rsidRPr="00C85F14" w:rsidRDefault="005F5BDB" w:rsidP="00AA7217">
            <w:pPr>
              <w:rPr>
                <w:rFonts w:ascii="Arial" w:hAnsi="Arial" w:cs="Arial"/>
                <w:sz w:val="18"/>
                <w:szCs w:val="18"/>
              </w:rPr>
            </w:pPr>
            <w:r w:rsidRPr="00C85F14">
              <w:rPr>
                <w:rFonts w:ascii="Arial" w:hAnsi="Arial" w:cs="Arial"/>
                <w:sz w:val="18"/>
                <w:szCs w:val="18"/>
              </w:rPr>
              <w:t>Site Manager / All Workers</w:t>
            </w:r>
          </w:p>
        </w:tc>
      </w:tr>
      <w:tr w:rsidR="005F5BDB" w:rsidRPr="00C85F14" w14:paraId="6AA8B719" w14:textId="77777777" w:rsidTr="00AA7217">
        <w:trPr>
          <w:trHeight w:val="77"/>
        </w:trPr>
        <w:tc>
          <w:tcPr>
            <w:tcW w:w="846" w:type="dxa"/>
            <w:shd w:val="clear" w:color="auto" w:fill="FFFFFF" w:themeFill="background1"/>
            <w:vAlign w:val="center"/>
          </w:tcPr>
          <w:p w14:paraId="24E35134" w14:textId="77777777" w:rsidR="005F5BDB" w:rsidRPr="00C85F14" w:rsidRDefault="005F5BD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3FAF0153" w14:textId="77777777" w:rsidR="005F5BDB" w:rsidRPr="00C85F14" w:rsidRDefault="005F5BDB" w:rsidP="00AA7217">
            <w:pPr>
              <w:rPr>
                <w:rFonts w:ascii="Arial" w:hAnsi="Arial" w:cs="Arial"/>
                <w:sz w:val="18"/>
                <w:szCs w:val="18"/>
              </w:rPr>
            </w:pPr>
            <w:r w:rsidRPr="00C85F14">
              <w:rPr>
                <w:rFonts w:ascii="Arial" w:hAnsi="Arial" w:cs="Arial"/>
                <w:sz w:val="18"/>
                <w:szCs w:val="18"/>
              </w:rPr>
              <w:t>Struck by lifted object or swinging arm/hook of crane/plant</w:t>
            </w:r>
          </w:p>
        </w:tc>
        <w:tc>
          <w:tcPr>
            <w:tcW w:w="765" w:type="dxa"/>
            <w:shd w:val="clear" w:color="auto" w:fill="FFFFFF" w:themeFill="background1"/>
            <w:vAlign w:val="center"/>
          </w:tcPr>
          <w:p w14:paraId="37D297EE" w14:textId="77777777" w:rsidR="005F5BDB" w:rsidRPr="00C85F14" w:rsidRDefault="005F5BDB" w:rsidP="00AA7217">
            <w:pPr>
              <w:rPr>
                <w:rFonts w:ascii="Arial" w:hAnsi="Arial" w:cs="Arial"/>
                <w:sz w:val="18"/>
                <w:szCs w:val="18"/>
              </w:rPr>
            </w:pPr>
            <w:r w:rsidRPr="00C85F14">
              <w:rPr>
                <w:rFonts w:ascii="Arial" w:hAnsi="Arial" w:cs="Arial"/>
                <w:sz w:val="18"/>
                <w:szCs w:val="18"/>
              </w:rPr>
              <w:t>4</w:t>
            </w:r>
          </w:p>
        </w:tc>
        <w:tc>
          <w:tcPr>
            <w:tcW w:w="765" w:type="dxa"/>
            <w:shd w:val="clear" w:color="auto" w:fill="FFFFFF" w:themeFill="background1"/>
            <w:vAlign w:val="center"/>
          </w:tcPr>
          <w:p w14:paraId="251B69F1" w14:textId="77777777" w:rsidR="005F5BDB" w:rsidRPr="00C85F14" w:rsidRDefault="005F5BDB" w:rsidP="00AA7217">
            <w:pPr>
              <w:rPr>
                <w:rFonts w:ascii="Arial" w:hAnsi="Arial" w:cs="Arial"/>
                <w:sz w:val="18"/>
                <w:szCs w:val="18"/>
              </w:rPr>
            </w:pPr>
            <w:r w:rsidRPr="00C85F14">
              <w:rPr>
                <w:rFonts w:ascii="Arial" w:hAnsi="Arial" w:cs="Arial"/>
                <w:sz w:val="18"/>
                <w:szCs w:val="18"/>
              </w:rPr>
              <w:t>5</w:t>
            </w:r>
          </w:p>
        </w:tc>
        <w:tc>
          <w:tcPr>
            <w:tcW w:w="765" w:type="dxa"/>
            <w:gridSpan w:val="2"/>
            <w:shd w:val="clear" w:color="auto" w:fill="FFFFFF" w:themeFill="background1"/>
            <w:vAlign w:val="center"/>
          </w:tcPr>
          <w:p w14:paraId="27BC0C48" w14:textId="77777777" w:rsidR="005F5BDB" w:rsidRPr="00C85F14" w:rsidRDefault="005F5BDB" w:rsidP="00AA7217">
            <w:pPr>
              <w:rPr>
                <w:rFonts w:ascii="Arial" w:hAnsi="Arial" w:cs="Arial"/>
                <w:b/>
                <w:sz w:val="18"/>
                <w:szCs w:val="18"/>
              </w:rPr>
            </w:pPr>
            <w:r w:rsidRPr="00C85F14">
              <w:rPr>
                <w:rFonts w:ascii="Arial" w:hAnsi="Arial" w:cs="Arial"/>
                <w:b/>
                <w:sz w:val="18"/>
                <w:szCs w:val="18"/>
              </w:rPr>
              <w:t>20</w:t>
            </w:r>
          </w:p>
        </w:tc>
        <w:tc>
          <w:tcPr>
            <w:tcW w:w="3659" w:type="dxa"/>
            <w:gridSpan w:val="2"/>
            <w:shd w:val="clear" w:color="auto" w:fill="FFFFFF" w:themeFill="background1"/>
            <w:vAlign w:val="center"/>
          </w:tcPr>
          <w:p w14:paraId="742FF5CD" w14:textId="77777777" w:rsidR="005F5BDB" w:rsidRPr="005F1E4E" w:rsidRDefault="005F5BDB" w:rsidP="00AD3A14">
            <w:pPr>
              <w:pStyle w:val="NoSpacing"/>
              <w:numPr>
                <w:ilvl w:val="0"/>
                <w:numId w:val="7"/>
              </w:numPr>
              <w:rPr>
                <w:rFonts w:ascii="Arial" w:hAnsi="Arial" w:cs="Arial"/>
                <w:color w:val="000000" w:themeColor="text1"/>
                <w:sz w:val="18"/>
                <w:szCs w:val="18"/>
              </w:rPr>
            </w:pPr>
            <w:r w:rsidRPr="00C85F14">
              <w:rPr>
                <w:rFonts w:ascii="Arial" w:hAnsi="Arial" w:cs="Arial"/>
                <w:color w:val="000000" w:themeColor="text1"/>
                <w:sz w:val="18"/>
                <w:szCs w:val="18"/>
              </w:rPr>
              <w:t xml:space="preserve">Refer to </w:t>
            </w:r>
            <w:r w:rsidRPr="005F1E4E">
              <w:rPr>
                <w:rFonts w:ascii="Arial" w:hAnsi="Arial" w:cs="Arial"/>
                <w:color w:val="000000" w:themeColor="text1"/>
                <w:sz w:val="18"/>
                <w:szCs w:val="18"/>
              </w:rPr>
              <w:t>Personnel struck by machine / within swing zone item under General Section</w:t>
            </w:r>
          </w:p>
        </w:tc>
        <w:tc>
          <w:tcPr>
            <w:tcW w:w="792" w:type="dxa"/>
            <w:shd w:val="clear" w:color="auto" w:fill="FFFFFF" w:themeFill="background1"/>
            <w:vAlign w:val="center"/>
          </w:tcPr>
          <w:p w14:paraId="6EF5BCE5" w14:textId="77777777" w:rsidR="005F5BDB" w:rsidRPr="00C85F14" w:rsidRDefault="005F5BDB" w:rsidP="00AA7217">
            <w:pPr>
              <w:rPr>
                <w:rFonts w:ascii="Arial" w:hAnsi="Arial" w:cs="Arial"/>
                <w:sz w:val="18"/>
                <w:szCs w:val="18"/>
              </w:rPr>
            </w:pPr>
            <w:r w:rsidRPr="00C85F14">
              <w:rPr>
                <w:rFonts w:ascii="Arial" w:hAnsi="Arial" w:cs="Arial"/>
                <w:sz w:val="18"/>
                <w:szCs w:val="18"/>
              </w:rPr>
              <w:t>2</w:t>
            </w:r>
          </w:p>
        </w:tc>
        <w:tc>
          <w:tcPr>
            <w:tcW w:w="765" w:type="dxa"/>
            <w:shd w:val="clear" w:color="auto" w:fill="FFFFFF" w:themeFill="background1"/>
            <w:vAlign w:val="center"/>
          </w:tcPr>
          <w:p w14:paraId="645C8E1B" w14:textId="77777777" w:rsidR="005F5BDB" w:rsidRPr="00C85F14" w:rsidRDefault="005F5BDB" w:rsidP="00AA7217">
            <w:pPr>
              <w:rPr>
                <w:rFonts w:ascii="Arial" w:hAnsi="Arial" w:cs="Arial"/>
                <w:sz w:val="18"/>
                <w:szCs w:val="18"/>
              </w:rPr>
            </w:pPr>
            <w:r w:rsidRPr="00C85F14">
              <w:rPr>
                <w:rFonts w:ascii="Arial" w:hAnsi="Arial" w:cs="Arial"/>
                <w:sz w:val="18"/>
                <w:szCs w:val="18"/>
              </w:rPr>
              <w:t>5</w:t>
            </w:r>
          </w:p>
        </w:tc>
        <w:tc>
          <w:tcPr>
            <w:tcW w:w="711" w:type="dxa"/>
            <w:shd w:val="clear" w:color="auto" w:fill="FFFFFF" w:themeFill="background1"/>
            <w:vAlign w:val="center"/>
          </w:tcPr>
          <w:p w14:paraId="4DC497D2" w14:textId="77777777" w:rsidR="005F5BDB" w:rsidRPr="00C85F14" w:rsidRDefault="005F5BDB" w:rsidP="00AA7217">
            <w:pPr>
              <w:rPr>
                <w:rFonts w:ascii="Arial" w:hAnsi="Arial" w:cs="Arial"/>
                <w:b/>
                <w:sz w:val="18"/>
                <w:szCs w:val="18"/>
              </w:rPr>
            </w:pPr>
            <w:r w:rsidRPr="00C85F14">
              <w:rPr>
                <w:rFonts w:ascii="Arial" w:hAnsi="Arial" w:cs="Arial"/>
                <w:b/>
                <w:sz w:val="18"/>
                <w:szCs w:val="18"/>
              </w:rPr>
              <w:t>10</w:t>
            </w:r>
          </w:p>
        </w:tc>
        <w:tc>
          <w:tcPr>
            <w:tcW w:w="3260" w:type="dxa"/>
            <w:gridSpan w:val="2"/>
            <w:shd w:val="clear" w:color="auto" w:fill="FFFFFF" w:themeFill="background1"/>
            <w:vAlign w:val="center"/>
          </w:tcPr>
          <w:p w14:paraId="0A01305B" w14:textId="77777777" w:rsidR="005F5BDB" w:rsidRPr="00C85F14" w:rsidRDefault="005F5BDB" w:rsidP="00AA7217">
            <w:pPr>
              <w:rPr>
                <w:rFonts w:ascii="Arial" w:hAnsi="Arial" w:cs="Arial"/>
                <w:sz w:val="18"/>
                <w:szCs w:val="18"/>
              </w:rPr>
            </w:pPr>
            <w:r w:rsidRPr="00C85F14">
              <w:rPr>
                <w:rFonts w:ascii="Arial" w:hAnsi="Arial" w:cs="Arial"/>
                <w:sz w:val="18"/>
                <w:szCs w:val="18"/>
              </w:rPr>
              <w:t>Site Manager / All Workers</w:t>
            </w:r>
          </w:p>
        </w:tc>
      </w:tr>
    </w:tbl>
    <w:p w14:paraId="7EB64EF6" w14:textId="77777777" w:rsidR="008C447D" w:rsidRDefault="008C447D">
      <w:pPr>
        <w:pStyle w:val="Default"/>
      </w:pP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C007DE" w:rsidRPr="00C85F14" w14:paraId="23DD9DDF" w14:textId="77777777" w:rsidTr="00AA7217">
        <w:trPr>
          <w:tblHeader/>
        </w:trPr>
        <w:tc>
          <w:tcPr>
            <w:tcW w:w="4106" w:type="dxa"/>
            <w:gridSpan w:val="3"/>
            <w:tcBorders>
              <w:bottom w:val="nil"/>
            </w:tcBorders>
            <w:shd w:val="clear" w:color="auto" w:fill="BFBFBF" w:themeFill="background1" w:themeFillShade="BF"/>
          </w:tcPr>
          <w:p w14:paraId="7BEC6B94" w14:textId="77777777" w:rsidR="00C007DE" w:rsidRPr="00C85F14" w:rsidRDefault="00C007DE" w:rsidP="00AA7217">
            <w:pPr>
              <w:rPr>
                <w:rFonts w:ascii="Arial" w:hAnsi="Arial" w:cs="Arial"/>
                <w:b/>
                <w:sz w:val="18"/>
                <w:szCs w:val="18"/>
              </w:rPr>
            </w:pPr>
            <w:r w:rsidRPr="00C85F14">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37E7F96A" w14:textId="77777777" w:rsidR="00C007DE" w:rsidRPr="00C85F14" w:rsidRDefault="00C007DE" w:rsidP="00AA7217">
            <w:pPr>
              <w:rPr>
                <w:rFonts w:ascii="Arial" w:hAnsi="Arial" w:cs="Arial"/>
                <w:b/>
                <w:sz w:val="18"/>
                <w:szCs w:val="18"/>
              </w:rPr>
            </w:pPr>
            <w:r w:rsidRPr="00C85F14">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595819AB" w14:textId="77777777" w:rsidR="00C007DE" w:rsidRPr="00C85F14" w:rsidRDefault="00C007DE" w:rsidP="00AA7217">
            <w:pPr>
              <w:rPr>
                <w:rFonts w:ascii="Arial" w:hAnsi="Arial" w:cs="Arial"/>
                <w:b/>
                <w:sz w:val="18"/>
                <w:szCs w:val="18"/>
              </w:rPr>
            </w:pPr>
            <w:r w:rsidRPr="00C85F14">
              <w:rPr>
                <w:rFonts w:ascii="Arial" w:hAnsi="Arial" w:cs="Arial"/>
                <w:b/>
                <w:sz w:val="18"/>
                <w:szCs w:val="18"/>
              </w:rPr>
              <w:t xml:space="preserve">Environmental Consequences: </w:t>
            </w:r>
          </w:p>
        </w:tc>
      </w:tr>
      <w:tr w:rsidR="00C007DE" w:rsidRPr="00C85F14" w14:paraId="08C1627B" w14:textId="77777777" w:rsidTr="00AA7217">
        <w:trPr>
          <w:tblHeader/>
        </w:trPr>
        <w:tc>
          <w:tcPr>
            <w:tcW w:w="1980" w:type="dxa"/>
            <w:gridSpan w:val="2"/>
            <w:tcBorders>
              <w:top w:val="nil"/>
              <w:right w:val="nil"/>
            </w:tcBorders>
            <w:shd w:val="clear" w:color="auto" w:fill="BFBFBF" w:themeFill="background1" w:themeFillShade="BF"/>
          </w:tcPr>
          <w:p w14:paraId="07FE4B4F" w14:textId="77777777" w:rsidR="00C007DE" w:rsidRPr="00C85F14" w:rsidRDefault="00C007DE" w:rsidP="00AA7217">
            <w:pPr>
              <w:rPr>
                <w:rFonts w:ascii="Arial" w:hAnsi="Arial" w:cs="Arial"/>
                <w:sz w:val="14"/>
                <w:szCs w:val="18"/>
              </w:rPr>
            </w:pPr>
            <w:r w:rsidRPr="00C85F14">
              <w:rPr>
                <w:rFonts w:ascii="Arial" w:hAnsi="Arial" w:cs="Arial"/>
                <w:sz w:val="14"/>
                <w:szCs w:val="18"/>
              </w:rPr>
              <w:t>5 = Almost certain</w:t>
            </w:r>
          </w:p>
          <w:p w14:paraId="419BBA44" w14:textId="77777777" w:rsidR="00C007DE" w:rsidRPr="00C85F14" w:rsidRDefault="00C007DE" w:rsidP="00AA7217">
            <w:pPr>
              <w:rPr>
                <w:rFonts w:ascii="Arial" w:hAnsi="Arial" w:cs="Arial"/>
                <w:sz w:val="14"/>
                <w:szCs w:val="18"/>
              </w:rPr>
            </w:pPr>
            <w:r w:rsidRPr="00C85F14">
              <w:rPr>
                <w:rFonts w:ascii="Arial" w:hAnsi="Arial" w:cs="Arial"/>
                <w:sz w:val="14"/>
                <w:szCs w:val="18"/>
              </w:rPr>
              <w:t>4 = Probable</w:t>
            </w:r>
          </w:p>
          <w:p w14:paraId="0E458EC2" w14:textId="77777777" w:rsidR="00C007DE" w:rsidRPr="00C85F14" w:rsidRDefault="00C007DE" w:rsidP="00AA7217">
            <w:pPr>
              <w:rPr>
                <w:rFonts w:ascii="Arial" w:hAnsi="Arial" w:cs="Arial"/>
                <w:sz w:val="14"/>
                <w:szCs w:val="18"/>
              </w:rPr>
            </w:pPr>
            <w:r w:rsidRPr="00C85F14">
              <w:rPr>
                <w:rFonts w:ascii="Arial" w:hAnsi="Arial" w:cs="Arial"/>
                <w:sz w:val="14"/>
                <w:szCs w:val="18"/>
              </w:rPr>
              <w:t>3 = Moderate</w:t>
            </w:r>
          </w:p>
        </w:tc>
        <w:tc>
          <w:tcPr>
            <w:tcW w:w="2126" w:type="dxa"/>
            <w:tcBorders>
              <w:top w:val="nil"/>
              <w:left w:val="nil"/>
            </w:tcBorders>
            <w:shd w:val="clear" w:color="auto" w:fill="BFBFBF" w:themeFill="background1" w:themeFillShade="BF"/>
          </w:tcPr>
          <w:p w14:paraId="1D8269F7" w14:textId="77777777" w:rsidR="00C007DE" w:rsidRPr="00C85F14" w:rsidRDefault="00C007DE" w:rsidP="00AA7217">
            <w:pPr>
              <w:rPr>
                <w:rFonts w:ascii="Arial" w:hAnsi="Arial" w:cs="Arial"/>
                <w:sz w:val="14"/>
                <w:szCs w:val="18"/>
              </w:rPr>
            </w:pPr>
            <w:r w:rsidRPr="00C85F14">
              <w:rPr>
                <w:rFonts w:ascii="Arial" w:hAnsi="Arial" w:cs="Arial"/>
                <w:sz w:val="14"/>
                <w:szCs w:val="18"/>
              </w:rPr>
              <w:t>2 = Unlikely</w:t>
            </w:r>
          </w:p>
          <w:p w14:paraId="2F27F921" w14:textId="77777777" w:rsidR="00C007DE" w:rsidRPr="00C85F14" w:rsidRDefault="00C007DE" w:rsidP="00AA7217">
            <w:pPr>
              <w:rPr>
                <w:rFonts w:ascii="Arial" w:hAnsi="Arial" w:cs="Arial"/>
                <w:sz w:val="14"/>
                <w:szCs w:val="18"/>
              </w:rPr>
            </w:pPr>
            <w:r w:rsidRPr="00C85F14">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2B8D3D02" w14:textId="77777777" w:rsidR="00C007DE" w:rsidRPr="00C85F14" w:rsidRDefault="00C007DE" w:rsidP="00AA7217">
            <w:pPr>
              <w:rPr>
                <w:rFonts w:ascii="Arial" w:hAnsi="Arial" w:cs="Arial"/>
                <w:sz w:val="14"/>
                <w:szCs w:val="18"/>
              </w:rPr>
            </w:pPr>
            <w:r w:rsidRPr="00C85F14">
              <w:rPr>
                <w:rFonts w:ascii="Arial" w:hAnsi="Arial" w:cs="Arial"/>
                <w:sz w:val="14"/>
                <w:szCs w:val="18"/>
              </w:rPr>
              <w:t>5 = Multiple/Singular Fatality</w:t>
            </w:r>
          </w:p>
          <w:p w14:paraId="646A3D48" w14:textId="77777777" w:rsidR="00C007DE" w:rsidRPr="00C85F14" w:rsidRDefault="00C007DE" w:rsidP="00AA7217">
            <w:pPr>
              <w:rPr>
                <w:rFonts w:ascii="Arial" w:hAnsi="Arial" w:cs="Arial"/>
                <w:sz w:val="14"/>
                <w:szCs w:val="18"/>
              </w:rPr>
            </w:pPr>
            <w:r w:rsidRPr="00C85F14">
              <w:rPr>
                <w:rFonts w:ascii="Arial" w:hAnsi="Arial" w:cs="Arial"/>
                <w:sz w:val="14"/>
                <w:szCs w:val="18"/>
              </w:rPr>
              <w:t>4 = Non-fatal but permanent injury</w:t>
            </w:r>
          </w:p>
          <w:p w14:paraId="5ABDDEE7" w14:textId="77777777" w:rsidR="00C007DE" w:rsidRPr="00C85F14" w:rsidRDefault="00C007DE" w:rsidP="00AA7217">
            <w:pPr>
              <w:rPr>
                <w:rFonts w:ascii="Arial" w:hAnsi="Arial" w:cs="Arial"/>
                <w:sz w:val="14"/>
                <w:szCs w:val="18"/>
              </w:rPr>
            </w:pPr>
            <w:r w:rsidRPr="00C85F14">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411D2566" w14:textId="77777777" w:rsidR="00C007DE" w:rsidRPr="00C85F14" w:rsidRDefault="00C007DE" w:rsidP="00AA7217">
            <w:pPr>
              <w:rPr>
                <w:rFonts w:ascii="Arial" w:hAnsi="Arial" w:cs="Arial"/>
                <w:sz w:val="14"/>
                <w:szCs w:val="18"/>
              </w:rPr>
            </w:pPr>
            <w:r w:rsidRPr="00C85F14">
              <w:rPr>
                <w:rFonts w:ascii="Arial" w:hAnsi="Arial" w:cs="Arial"/>
                <w:sz w:val="14"/>
                <w:szCs w:val="18"/>
              </w:rPr>
              <w:t>2 = Injured return to work restricted duties (MTI)</w:t>
            </w:r>
          </w:p>
          <w:p w14:paraId="16309FF6" w14:textId="77777777" w:rsidR="00C007DE" w:rsidRPr="00C85F14" w:rsidRDefault="00C007DE" w:rsidP="00AA7217">
            <w:pPr>
              <w:rPr>
                <w:rFonts w:ascii="Arial" w:hAnsi="Arial" w:cs="Arial"/>
                <w:sz w:val="14"/>
                <w:szCs w:val="18"/>
              </w:rPr>
            </w:pPr>
            <w:r w:rsidRPr="00C85F14">
              <w:rPr>
                <w:rFonts w:ascii="Arial" w:hAnsi="Arial" w:cs="Arial"/>
                <w:sz w:val="14"/>
                <w:szCs w:val="18"/>
              </w:rPr>
              <w:t xml:space="preserve">1 = </w:t>
            </w:r>
            <w:r w:rsidRPr="00C85F14">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6275550A" w14:textId="77777777" w:rsidR="00C007DE" w:rsidRPr="00C85F14" w:rsidRDefault="00C007DE" w:rsidP="00AA7217">
            <w:pPr>
              <w:rPr>
                <w:rFonts w:ascii="Arial" w:hAnsi="Arial" w:cs="Arial"/>
                <w:sz w:val="14"/>
                <w:szCs w:val="18"/>
                <w:lang w:val="en-US"/>
              </w:rPr>
            </w:pPr>
            <w:r w:rsidRPr="00C85F14">
              <w:rPr>
                <w:rFonts w:ascii="Arial" w:hAnsi="Arial" w:cs="Arial"/>
                <w:sz w:val="14"/>
                <w:szCs w:val="18"/>
              </w:rPr>
              <w:t xml:space="preserve">5 = </w:t>
            </w:r>
            <w:r w:rsidRPr="00C85F14">
              <w:rPr>
                <w:rFonts w:ascii="Arial" w:hAnsi="Arial" w:cs="Arial"/>
                <w:sz w:val="14"/>
                <w:szCs w:val="18"/>
                <w:lang w:val="en-US"/>
              </w:rPr>
              <w:t>Major incident, widespread/significant damage</w:t>
            </w:r>
          </w:p>
          <w:p w14:paraId="4A4C5512" w14:textId="77777777" w:rsidR="00C007DE" w:rsidRPr="00C85F14" w:rsidRDefault="00C007DE" w:rsidP="00AA7217">
            <w:pPr>
              <w:rPr>
                <w:rFonts w:ascii="Arial" w:hAnsi="Arial" w:cs="Arial"/>
                <w:sz w:val="14"/>
                <w:szCs w:val="18"/>
              </w:rPr>
            </w:pPr>
            <w:r w:rsidRPr="00C85F14">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6D6877B7" w14:textId="77777777" w:rsidR="00C007DE" w:rsidRPr="00C85F14" w:rsidRDefault="00C007DE" w:rsidP="00AA7217">
            <w:pPr>
              <w:rPr>
                <w:rFonts w:ascii="Arial" w:hAnsi="Arial" w:cs="Arial"/>
                <w:sz w:val="14"/>
                <w:szCs w:val="18"/>
                <w:lang w:val="en-US"/>
              </w:rPr>
            </w:pPr>
            <w:r w:rsidRPr="00C85F14">
              <w:rPr>
                <w:rFonts w:ascii="Arial" w:hAnsi="Arial" w:cs="Arial"/>
                <w:sz w:val="14"/>
                <w:szCs w:val="18"/>
              </w:rPr>
              <w:t xml:space="preserve">3 = </w:t>
            </w:r>
            <w:r w:rsidRPr="00C85F14">
              <w:rPr>
                <w:rFonts w:ascii="Arial" w:hAnsi="Arial" w:cs="Arial"/>
                <w:sz w:val="14"/>
                <w:szCs w:val="18"/>
                <w:lang w:val="en-US"/>
              </w:rPr>
              <w:t>Localised incident/effects on environment</w:t>
            </w:r>
          </w:p>
          <w:p w14:paraId="5BC5A210" w14:textId="77777777" w:rsidR="00C007DE" w:rsidRPr="00C85F14" w:rsidRDefault="00C007DE" w:rsidP="00AA7217">
            <w:pPr>
              <w:rPr>
                <w:rFonts w:ascii="Arial" w:hAnsi="Arial" w:cs="Arial"/>
                <w:sz w:val="14"/>
                <w:szCs w:val="18"/>
                <w:lang w:val="en-US"/>
              </w:rPr>
            </w:pPr>
            <w:r w:rsidRPr="00C85F14">
              <w:rPr>
                <w:rFonts w:ascii="Arial" w:hAnsi="Arial" w:cs="Arial"/>
                <w:sz w:val="14"/>
                <w:szCs w:val="18"/>
                <w:lang w:val="en-US"/>
              </w:rPr>
              <w:t>2 = Limited/short term impacts</w:t>
            </w:r>
          </w:p>
          <w:p w14:paraId="47E71FF2" w14:textId="77777777" w:rsidR="00C007DE" w:rsidRPr="00C85F14" w:rsidRDefault="00C007DE" w:rsidP="00AA7217">
            <w:pPr>
              <w:rPr>
                <w:rFonts w:ascii="Arial" w:hAnsi="Arial" w:cs="Arial"/>
                <w:sz w:val="14"/>
                <w:szCs w:val="18"/>
              </w:rPr>
            </w:pPr>
            <w:r w:rsidRPr="00C85F14">
              <w:rPr>
                <w:rFonts w:ascii="Arial" w:hAnsi="Arial" w:cs="Arial"/>
                <w:sz w:val="14"/>
                <w:szCs w:val="18"/>
                <w:lang w:val="en-US"/>
              </w:rPr>
              <w:t>1 = Negligible effect</w:t>
            </w:r>
          </w:p>
        </w:tc>
      </w:tr>
      <w:tr w:rsidR="00C007DE" w:rsidRPr="00C85F14" w14:paraId="576A84E5" w14:textId="77777777" w:rsidTr="00AA7217">
        <w:trPr>
          <w:tblHeader/>
        </w:trPr>
        <w:tc>
          <w:tcPr>
            <w:tcW w:w="15588" w:type="dxa"/>
            <w:gridSpan w:val="14"/>
            <w:shd w:val="clear" w:color="auto" w:fill="BFBFBF" w:themeFill="background1" w:themeFillShade="BF"/>
          </w:tcPr>
          <w:p w14:paraId="7DEBBACF"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 xml:space="preserve">1- 6 Acceptable </w:t>
            </w:r>
            <w:r w:rsidRPr="00C85F14">
              <w:rPr>
                <w:rFonts w:ascii="Arial" w:hAnsi="Arial" w:cs="Arial"/>
                <w:b/>
                <w:sz w:val="18"/>
                <w:szCs w:val="18"/>
              </w:rPr>
              <w:tab/>
              <w:t>7 - 12 Acceptable with strict Control Measures or Short Duration</w:t>
            </w:r>
            <w:r w:rsidRPr="00C85F14">
              <w:rPr>
                <w:rFonts w:ascii="Arial" w:hAnsi="Arial" w:cs="Arial"/>
                <w:b/>
                <w:sz w:val="18"/>
                <w:szCs w:val="18"/>
              </w:rPr>
              <w:tab/>
              <w:t>13 - 25 UNACCEPTABLE</w:t>
            </w:r>
          </w:p>
        </w:tc>
      </w:tr>
      <w:tr w:rsidR="00C007DE" w:rsidRPr="00C85F14" w14:paraId="0BAA208C" w14:textId="77777777" w:rsidTr="00AA7217">
        <w:trPr>
          <w:trHeight w:val="227"/>
          <w:tblHeader/>
        </w:trPr>
        <w:tc>
          <w:tcPr>
            <w:tcW w:w="846" w:type="dxa"/>
            <w:vMerge w:val="restart"/>
            <w:shd w:val="clear" w:color="auto" w:fill="BFBFBF" w:themeFill="background1" w:themeFillShade="BF"/>
            <w:vAlign w:val="center"/>
          </w:tcPr>
          <w:p w14:paraId="2C791C09" w14:textId="77777777" w:rsidR="00C007DE" w:rsidRPr="00C85F14" w:rsidRDefault="00C007DE" w:rsidP="00AA7217">
            <w:pPr>
              <w:jc w:val="center"/>
              <w:rPr>
                <w:rFonts w:ascii="Arial" w:hAnsi="Arial" w:cs="Arial"/>
                <w:sz w:val="14"/>
                <w:szCs w:val="14"/>
              </w:rPr>
            </w:pPr>
            <w:r w:rsidRPr="00C85F14">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3D354CC0"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POTENTIAL SAFETY AND ENVIRONMENTAL HAZARDS</w:t>
            </w:r>
          </w:p>
          <w:p w14:paraId="40CE4687" w14:textId="77777777" w:rsidR="00C007DE" w:rsidRPr="00C85F14" w:rsidRDefault="00C007DE" w:rsidP="00AA7217">
            <w:pPr>
              <w:jc w:val="center"/>
              <w:rPr>
                <w:rFonts w:ascii="Arial" w:hAnsi="Arial" w:cs="Arial"/>
                <w:b/>
                <w:sz w:val="18"/>
                <w:szCs w:val="18"/>
              </w:rPr>
            </w:pPr>
            <w:r w:rsidRPr="00C85F14">
              <w:rPr>
                <w:rFonts w:ascii="Arial" w:hAnsi="Arial" w:cs="Arial"/>
                <w:sz w:val="14"/>
                <w:szCs w:val="14"/>
              </w:rPr>
              <w:t>(what can go wrong)</w:t>
            </w:r>
          </w:p>
        </w:tc>
        <w:tc>
          <w:tcPr>
            <w:tcW w:w="2268" w:type="dxa"/>
            <w:gridSpan w:val="3"/>
            <w:shd w:val="clear" w:color="auto" w:fill="BFBFBF" w:themeFill="background1" w:themeFillShade="BF"/>
            <w:vAlign w:val="center"/>
          </w:tcPr>
          <w:p w14:paraId="44748EA5"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Initial Risk Rating</w:t>
            </w:r>
          </w:p>
        </w:tc>
        <w:tc>
          <w:tcPr>
            <w:tcW w:w="3686" w:type="dxa"/>
            <w:gridSpan w:val="3"/>
            <w:shd w:val="clear" w:color="auto" w:fill="BFBFBF" w:themeFill="background1" w:themeFillShade="BF"/>
            <w:vAlign w:val="center"/>
          </w:tcPr>
          <w:p w14:paraId="46913578"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Control Measures</w:t>
            </w:r>
          </w:p>
        </w:tc>
        <w:tc>
          <w:tcPr>
            <w:tcW w:w="2268" w:type="dxa"/>
            <w:gridSpan w:val="3"/>
            <w:shd w:val="clear" w:color="auto" w:fill="BFBFBF" w:themeFill="background1" w:themeFillShade="BF"/>
            <w:vAlign w:val="center"/>
          </w:tcPr>
          <w:p w14:paraId="4BBD1B27"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Residual Risk Rating</w:t>
            </w:r>
          </w:p>
        </w:tc>
        <w:tc>
          <w:tcPr>
            <w:tcW w:w="3260" w:type="dxa"/>
            <w:gridSpan w:val="2"/>
            <w:shd w:val="clear" w:color="auto" w:fill="BFBFBF" w:themeFill="background1" w:themeFillShade="BF"/>
            <w:vAlign w:val="center"/>
          </w:tcPr>
          <w:p w14:paraId="30C789DA"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PERSON RESPONSIBLE</w:t>
            </w:r>
          </w:p>
          <w:p w14:paraId="72002C23" w14:textId="77777777" w:rsidR="00C007DE" w:rsidRPr="00C85F14" w:rsidRDefault="00C007DE" w:rsidP="00AA7217">
            <w:pPr>
              <w:jc w:val="center"/>
              <w:rPr>
                <w:rFonts w:ascii="Arial" w:hAnsi="Arial" w:cs="Arial"/>
                <w:b/>
                <w:sz w:val="18"/>
                <w:szCs w:val="18"/>
              </w:rPr>
            </w:pPr>
            <w:r w:rsidRPr="00C85F14">
              <w:rPr>
                <w:rFonts w:ascii="Arial" w:hAnsi="Arial" w:cs="Arial"/>
                <w:sz w:val="14"/>
                <w:szCs w:val="14"/>
              </w:rPr>
              <w:t>(to ensure management method is applied)</w:t>
            </w:r>
          </w:p>
        </w:tc>
      </w:tr>
      <w:tr w:rsidR="00C007DE" w:rsidRPr="00C85F14" w14:paraId="3DB7A1A5" w14:textId="77777777" w:rsidTr="00AA7217">
        <w:trPr>
          <w:trHeight w:val="227"/>
          <w:tblHeader/>
        </w:trPr>
        <w:tc>
          <w:tcPr>
            <w:tcW w:w="846" w:type="dxa"/>
            <w:vMerge/>
            <w:shd w:val="clear" w:color="auto" w:fill="BFBFBF" w:themeFill="background1" w:themeFillShade="BF"/>
            <w:vAlign w:val="center"/>
          </w:tcPr>
          <w:p w14:paraId="18AF48A5" w14:textId="77777777" w:rsidR="00C007DE" w:rsidRPr="00C85F14" w:rsidRDefault="00C007DE"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178294BF" w14:textId="77777777" w:rsidR="00C007DE" w:rsidRPr="00C85F14" w:rsidRDefault="00C007DE" w:rsidP="00AA7217">
            <w:pPr>
              <w:jc w:val="center"/>
              <w:rPr>
                <w:rFonts w:ascii="Arial" w:hAnsi="Arial" w:cs="Arial"/>
                <w:b/>
                <w:sz w:val="18"/>
                <w:szCs w:val="18"/>
              </w:rPr>
            </w:pPr>
          </w:p>
        </w:tc>
        <w:tc>
          <w:tcPr>
            <w:tcW w:w="765" w:type="dxa"/>
            <w:shd w:val="clear" w:color="auto" w:fill="BFBFBF" w:themeFill="background1" w:themeFillShade="BF"/>
            <w:vAlign w:val="center"/>
          </w:tcPr>
          <w:p w14:paraId="07911CB6"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P X</w:t>
            </w:r>
          </w:p>
        </w:tc>
        <w:tc>
          <w:tcPr>
            <w:tcW w:w="765" w:type="dxa"/>
            <w:shd w:val="clear" w:color="auto" w:fill="BFBFBF" w:themeFill="background1" w:themeFillShade="BF"/>
            <w:vAlign w:val="center"/>
          </w:tcPr>
          <w:p w14:paraId="650723DE"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C =</w:t>
            </w:r>
          </w:p>
        </w:tc>
        <w:tc>
          <w:tcPr>
            <w:tcW w:w="738" w:type="dxa"/>
            <w:shd w:val="clear" w:color="auto" w:fill="BFBFBF" w:themeFill="background1" w:themeFillShade="BF"/>
            <w:vAlign w:val="center"/>
          </w:tcPr>
          <w:p w14:paraId="5DF7ECDD"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R</w:t>
            </w:r>
          </w:p>
        </w:tc>
        <w:tc>
          <w:tcPr>
            <w:tcW w:w="3686" w:type="dxa"/>
            <w:gridSpan w:val="3"/>
            <w:shd w:val="clear" w:color="auto" w:fill="BFBFBF" w:themeFill="background1" w:themeFillShade="BF"/>
            <w:vAlign w:val="center"/>
          </w:tcPr>
          <w:p w14:paraId="0B46C5BC" w14:textId="77777777" w:rsidR="00C007DE" w:rsidRPr="00C85F14" w:rsidRDefault="00C007DE" w:rsidP="00AA7217">
            <w:pPr>
              <w:jc w:val="center"/>
              <w:rPr>
                <w:rFonts w:ascii="Arial" w:hAnsi="Arial" w:cs="Arial"/>
                <w:b/>
                <w:sz w:val="18"/>
                <w:szCs w:val="18"/>
              </w:rPr>
            </w:pPr>
          </w:p>
        </w:tc>
        <w:tc>
          <w:tcPr>
            <w:tcW w:w="792" w:type="dxa"/>
            <w:shd w:val="clear" w:color="auto" w:fill="BFBFBF" w:themeFill="background1" w:themeFillShade="BF"/>
            <w:vAlign w:val="center"/>
          </w:tcPr>
          <w:p w14:paraId="351C82E8"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P X</w:t>
            </w:r>
          </w:p>
        </w:tc>
        <w:tc>
          <w:tcPr>
            <w:tcW w:w="765" w:type="dxa"/>
            <w:shd w:val="clear" w:color="auto" w:fill="BFBFBF" w:themeFill="background1" w:themeFillShade="BF"/>
            <w:vAlign w:val="center"/>
          </w:tcPr>
          <w:p w14:paraId="21D6CE4F"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C =</w:t>
            </w:r>
          </w:p>
        </w:tc>
        <w:tc>
          <w:tcPr>
            <w:tcW w:w="711" w:type="dxa"/>
            <w:shd w:val="clear" w:color="auto" w:fill="BFBFBF" w:themeFill="background1" w:themeFillShade="BF"/>
            <w:vAlign w:val="center"/>
          </w:tcPr>
          <w:p w14:paraId="48B55FE0" w14:textId="77777777" w:rsidR="00C007DE" w:rsidRPr="00C85F14" w:rsidRDefault="00C007DE" w:rsidP="00AA7217">
            <w:pPr>
              <w:jc w:val="center"/>
              <w:rPr>
                <w:rFonts w:ascii="Arial" w:hAnsi="Arial" w:cs="Arial"/>
                <w:b/>
                <w:sz w:val="18"/>
                <w:szCs w:val="18"/>
              </w:rPr>
            </w:pPr>
            <w:r w:rsidRPr="00C85F14">
              <w:rPr>
                <w:rFonts w:ascii="Arial" w:hAnsi="Arial" w:cs="Arial"/>
                <w:b/>
                <w:sz w:val="18"/>
                <w:szCs w:val="18"/>
              </w:rPr>
              <w:t>R</w:t>
            </w:r>
          </w:p>
        </w:tc>
        <w:tc>
          <w:tcPr>
            <w:tcW w:w="3260" w:type="dxa"/>
            <w:gridSpan w:val="2"/>
            <w:shd w:val="clear" w:color="auto" w:fill="BFBFBF" w:themeFill="background1" w:themeFillShade="BF"/>
            <w:vAlign w:val="center"/>
          </w:tcPr>
          <w:p w14:paraId="712BF089" w14:textId="77777777" w:rsidR="00C007DE" w:rsidRPr="00C85F14" w:rsidRDefault="00C007DE" w:rsidP="00AA7217">
            <w:pPr>
              <w:jc w:val="center"/>
              <w:rPr>
                <w:rFonts w:ascii="Arial" w:hAnsi="Arial" w:cs="Arial"/>
                <w:b/>
                <w:sz w:val="18"/>
                <w:szCs w:val="18"/>
              </w:rPr>
            </w:pPr>
          </w:p>
        </w:tc>
      </w:tr>
      <w:tr w:rsidR="00C007DE" w:rsidRPr="00C85F14" w14:paraId="2FB970D5" w14:textId="77777777" w:rsidTr="00AA7217">
        <w:trPr>
          <w:trHeight w:val="397"/>
          <w:tblHeader/>
        </w:trPr>
        <w:tc>
          <w:tcPr>
            <w:tcW w:w="15588" w:type="dxa"/>
            <w:gridSpan w:val="14"/>
            <w:shd w:val="clear" w:color="auto" w:fill="F2F2F2"/>
            <w:vAlign w:val="center"/>
          </w:tcPr>
          <w:p w14:paraId="48C103BE" w14:textId="77777777" w:rsidR="00C007DE" w:rsidRPr="00C85F14" w:rsidRDefault="00C007DE" w:rsidP="00AA7217">
            <w:pPr>
              <w:rPr>
                <w:rFonts w:ascii="Arial" w:hAnsi="Arial" w:cs="Arial"/>
                <w:b/>
                <w:sz w:val="18"/>
                <w:szCs w:val="18"/>
              </w:rPr>
            </w:pPr>
            <w:r w:rsidRPr="00C85F14">
              <w:rPr>
                <w:rFonts w:ascii="Arial" w:hAnsi="Arial" w:cs="Arial"/>
                <w:b/>
              </w:rPr>
              <w:t>Section 7 – Installation of Inquik bridge units / Pre-stressed Concrete Bridge Beams</w:t>
            </w:r>
          </w:p>
        </w:tc>
      </w:tr>
      <w:tr w:rsidR="00C007DE" w:rsidRPr="00C85F14" w14:paraId="1CE605C0" w14:textId="77777777" w:rsidTr="00AA7217">
        <w:tc>
          <w:tcPr>
            <w:tcW w:w="846" w:type="dxa"/>
            <w:shd w:val="clear" w:color="auto" w:fill="FFFFFF" w:themeFill="background1"/>
            <w:vAlign w:val="center"/>
          </w:tcPr>
          <w:p w14:paraId="782A68ED" w14:textId="77777777" w:rsidR="00C007DE" w:rsidRPr="00C85F14" w:rsidRDefault="00C007D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0E084C3A" w14:textId="77777777" w:rsidR="00C007DE" w:rsidRPr="00C85F14" w:rsidRDefault="00C007DE" w:rsidP="00AA7217">
            <w:pPr>
              <w:rPr>
                <w:rFonts w:ascii="Arial" w:hAnsi="Arial" w:cs="Arial"/>
                <w:b/>
                <w:sz w:val="18"/>
                <w:szCs w:val="18"/>
              </w:rPr>
            </w:pPr>
            <w:r w:rsidRPr="00C85F14">
              <w:rPr>
                <w:rFonts w:ascii="Arial" w:hAnsi="Arial" w:cs="Arial"/>
                <w:sz w:val="18"/>
                <w:szCs w:val="18"/>
              </w:rPr>
              <w:t>Unplanned lifting resulting in crane /plant overturn</w:t>
            </w:r>
          </w:p>
        </w:tc>
        <w:tc>
          <w:tcPr>
            <w:tcW w:w="765" w:type="dxa"/>
            <w:shd w:val="clear" w:color="auto" w:fill="FFFFFF" w:themeFill="background1"/>
            <w:vAlign w:val="center"/>
          </w:tcPr>
          <w:p w14:paraId="6F6117EC" w14:textId="77777777" w:rsidR="00C007DE" w:rsidRPr="00C85F14" w:rsidRDefault="00C007DE" w:rsidP="00AA7217">
            <w:pPr>
              <w:rPr>
                <w:rFonts w:ascii="Arial" w:hAnsi="Arial" w:cs="Arial"/>
                <w:b/>
                <w:sz w:val="18"/>
                <w:szCs w:val="18"/>
              </w:rPr>
            </w:pPr>
            <w:r w:rsidRPr="00C85F14">
              <w:rPr>
                <w:rFonts w:ascii="Arial" w:hAnsi="Arial" w:cs="Arial"/>
                <w:sz w:val="18"/>
                <w:szCs w:val="18"/>
              </w:rPr>
              <w:t>4</w:t>
            </w:r>
          </w:p>
        </w:tc>
        <w:tc>
          <w:tcPr>
            <w:tcW w:w="765" w:type="dxa"/>
            <w:shd w:val="clear" w:color="auto" w:fill="FFFFFF" w:themeFill="background1"/>
            <w:vAlign w:val="center"/>
          </w:tcPr>
          <w:p w14:paraId="7ADFA42E" w14:textId="77777777" w:rsidR="00C007DE" w:rsidRPr="00C85F14" w:rsidRDefault="00C007DE" w:rsidP="00AA7217">
            <w:pPr>
              <w:rPr>
                <w:rFonts w:ascii="Arial" w:hAnsi="Arial" w:cs="Arial"/>
                <w:b/>
                <w:sz w:val="18"/>
                <w:szCs w:val="18"/>
              </w:rPr>
            </w:pPr>
            <w:r w:rsidRPr="00C85F14">
              <w:rPr>
                <w:rFonts w:ascii="Arial" w:hAnsi="Arial" w:cs="Arial"/>
                <w:sz w:val="18"/>
                <w:szCs w:val="18"/>
              </w:rPr>
              <w:t>5</w:t>
            </w:r>
          </w:p>
        </w:tc>
        <w:tc>
          <w:tcPr>
            <w:tcW w:w="765" w:type="dxa"/>
            <w:gridSpan w:val="2"/>
            <w:shd w:val="clear" w:color="auto" w:fill="FFFFFF" w:themeFill="background1"/>
            <w:vAlign w:val="center"/>
          </w:tcPr>
          <w:p w14:paraId="70AA64D4" w14:textId="77777777" w:rsidR="00C007DE" w:rsidRPr="00C85F14" w:rsidRDefault="00C007DE" w:rsidP="00AA7217">
            <w:pPr>
              <w:rPr>
                <w:rFonts w:ascii="Arial" w:hAnsi="Arial" w:cs="Arial"/>
                <w:b/>
                <w:sz w:val="18"/>
                <w:szCs w:val="18"/>
              </w:rPr>
            </w:pPr>
            <w:r w:rsidRPr="00C85F14">
              <w:rPr>
                <w:rFonts w:ascii="Arial" w:hAnsi="Arial" w:cs="Arial"/>
                <w:b/>
                <w:sz w:val="18"/>
                <w:szCs w:val="18"/>
              </w:rPr>
              <w:t>20</w:t>
            </w:r>
          </w:p>
        </w:tc>
        <w:tc>
          <w:tcPr>
            <w:tcW w:w="3659" w:type="dxa"/>
            <w:gridSpan w:val="2"/>
            <w:shd w:val="clear" w:color="auto" w:fill="FFFFFF" w:themeFill="background1"/>
            <w:vAlign w:val="center"/>
          </w:tcPr>
          <w:p w14:paraId="53EB1D6A"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Undertake a Lift Study &amp; create plan before lifting</w:t>
            </w:r>
          </w:p>
          <w:p w14:paraId="7DD443D8"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All operators shall be appropriately licensed and ticketed and shall display their competency </w:t>
            </w:r>
          </w:p>
          <w:p w14:paraId="533BBB97"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Assess and estimate the load of any item to be lifted, prior to lifting</w:t>
            </w:r>
          </w:p>
          <w:p w14:paraId="35986F17"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lifting equipment (i.e. Cranes, excavators, skid steer loaders) to be clearly marked with SWL and contain a manual / lift study plan outlining detailed lifting tables</w:t>
            </w:r>
          </w:p>
          <w:p w14:paraId="33EA9A07"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Check working platform prior to work commencing</w:t>
            </w:r>
          </w:p>
        </w:tc>
        <w:tc>
          <w:tcPr>
            <w:tcW w:w="792" w:type="dxa"/>
            <w:shd w:val="clear" w:color="auto" w:fill="FFFFFF" w:themeFill="background1"/>
            <w:vAlign w:val="center"/>
          </w:tcPr>
          <w:p w14:paraId="4A23BBC2" w14:textId="77777777" w:rsidR="00C007DE" w:rsidRPr="00C85F14" w:rsidRDefault="00C007DE" w:rsidP="00AA7217">
            <w:pPr>
              <w:rPr>
                <w:rFonts w:ascii="Arial" w:hAnsi="Arial" w:cs="Arial"/>
                <w:b/>
                <w:sz w:val="18"/>
                <w:szCs w:val="18"/>
              </w:rPr>
            </w:pPr>
            <w:r w:rsidRPr="00C85F14">
              <w:rPr>
                <w:rFonts w:ascii="Arial" w:hAnsi="Arial" w:cs="Arial"/>
                <w:sz w:val="18"/>
                <w:szCs w:val="18"/>
              </w:rPr>
              <w:t>1</w:t>
            </w:r>
          </w:p>
        </w:tc>
        <w:tc>
          <w:tcPr>
            <w:tcW w:w="765" w:type="dxa"/>
            <w:shd w:val="clear" w:color="auto" w:fill="FFFFFF" w:themeFill="background1"/>
            <w:vAlign w:val="center"/>
          </w:tcPr>
          <w:p w14:paraId="57E6EAAD" w14:textId="77777777" w:rsidR="00C007DE" w:rsidRPr="00C85F14" w:rsidRDefault="00C007DE" w:rsidP="00AA7217">
            <w:pPr>
              <w:rPr>
                <w:rFonts w:ascii="Arial" w:hAnsi="Arial" w:cs="Arial"/>
                <w:b/>
                <w:sz w:val="18"/>
                <w:szCs w:val="18"/>
              </w:rPr>
            </w:pPr>
            <w:r w:rsidRPr="00C85F14">
              <w:rPr>
                <w:rFonts w:ascii="Arial" w:hAnsi="Arial" w:cs="Arial"/>
                <w:sz w:val="18"/>
                <w:szCs w:val="18"/>
              </w:rPr>
              <w:t>5</w:t>
            </w:r>
          </w:p>
        </w:tc>
        <w:tc>
          <w:tcPr>
            <w:tcW w:w="711" w:type="dxa"/>
            <w:shd w:val="clear" w:color="auto" w:fill="FFFFFF" w:themeFill="background1"/>
            <w:vAlign w:val="center"/>
          </w:tcPr>
          <w:p w14:paraId="50C5C996" w14:textId="77777777" w:rsidR="00C007DE" w:rsidRPr="00C85F14" w:rsidRDefault="00C007DE" w:rsidP="00AA7217">
            <w:pPr>
              <w:rPr>
                <w:rFonts w:ascii="Arial" w:hAnsi="Arial" w:cs="Arial"/>
                <w:b/>
                <w:sz w:val="18"/>
                <w:szCs w:val="18"/>
              </w:rPr>
            </w:pPr>
            <w:r w:rsidRPr="00C85F14">
              <w:rPr>
                <w:rFonts w:ascii="Arial" w:hAnsi="Arial" w:cs="Arial"/>
                <w:b/>
                <w:sz w:val="18"/>
                <w:szCs w:val="18"/>
              </w:rPr>
              <w:t>5</w:t>
            </w:r>
          </w:p>
        </w:tc>
        <w:tc>
          <w:tcPr>
            <w:tcW w:w="3260" w:type="dxa"/>
            <w:gridSpan w:val="2"/>
            <w:shd w:val="clear" w:color="auto" w:fill="FFFFFF" w:themeFill="background1"/>
            <w:vAlign w:val="center"/>
          </w:tcPr>
          <w:p w14:paraId="4ED3580F" w14:textId="77777777" w:rsidR="00C007DE" w:rsidRPr="00C85F14" w:rsidRDefault="00C007DE" w:rsidP="00AA7217">
            <w:pPr>
              <w:rPr>
                <w:rFonts w:ascii="Arial" w:hAnsi="Arial" w:cs="Arial"/>
                <w:b/>
                <w:sz w:val="18"/>
                <w:szCs w:val="18"/>
              </w:rPr>
            </w:pPr>
            <w:r w:rsidRPr="00C85F14">
              <w:rPr>
                <w:rFonts w:ascii="Arial" w:hAnsi="Arial" w:cs="Arial"/>
                <w:sz w:val="18"/>
                <w:szCs w:val="18"/>
              </w:rPr>
              <w:t xml:space="preserve">Crane operator / Site Manager </w:t>
            </w:r>
          </w:p>
        </w:tc>
      </w:tr>
      <w:tr w:rsidR="00C007DE" w:rsidRPr="00C85F14" w14:paraId="0319C631" w14:textId="77777777" w:rsidTr="00AA7217">
        <w:tc>
          <w:tcPr>
            <w:tcW w:w="846" w:type="dxa"/>
            <w:shd w:val="clear" w:color="auto" w:fill="FFFFFF" w:themeFill="background1"/>
            <w:vAlign w:val="center"/>
          </w:tcPr>
          <w:p w14:paraId="3F776979" w14:textId="77777777" w:rsidR="00C007DE" w:rsidRPr="00C85F14" w:rsidRDefault="00C007D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63160ED0" w14:textId="77777777" w:rsidR="00C007DE" w:rsidRPr="00C85F14" w:rsidRDefault="00C007DE" w:rsidP="00AA7217">
            <w:pPr>
              <w:rPr>
                <w:rFonts w:ascii="Arial" w:hAnsi="Arial" w:cs="Arial"/>
                <w:b/>
                <w:sz w:val="18"/>
                <w:szCs w:val="18"/>
              </w:rPr>
            </w:pPr>
            <w:r w:rsidRPr="00C85F14">
              <w:rPr>
                <w:rFonts w:ascii="Arial" w:hAnsi="Arial" w:cs="Arial"/>
                <w:sz w:val="18"/>
                <w:szCs w:val="18"/>
              </w:rPr>
              <w:t xml:space="preserve">Personnel unaware of lift methodology </w:t>
            </w:r>
          </w:p>
        </w:tc>
        <w:tc>
          <w:tcPr>
            <w:tcW w:w="765" w:type="dxa"/>
            <w:shd w:val="clear" w:color="auto" w:fill="FFFFFF" w:themeFill="background1"/>
            <w:vAlign w:val="center"/>
          </w:tcPr>
          <w:p w14:paraId="604322D1" w14:textId="77777777" w:rsidR="00C007DE" w:rsidRPr="00C85F14" w:rsidRDefault="00C007DE" w:rsidP="00AA7217">
            <w:pPr>
              <w:rPr>
                <w:rFonts w:ascii="Arial" w:hAnsi="Arial" w:cs="Arial"/>
                <w:b/>
                <w:sz w:val="18"/>
                <w:szCs w:val="18"/>
              </w:rPr>
            </w:pPr>
            <w:r w:rsidRPr="00C85F14">
              <w:rPr>
                <w:rFonts w:ascii="Arial" w:hAnsi="Arial" w:cs="Arial"/>
                <w:sz w:val="18"/>
                <w:szCs w:val="18"/>
              </w:rPr>
              <w:t>3</w:t>
            </w:r>
          </w:p>
        </w:tc>
        <w:tc>
          <w:tcPr>
            <w:tcW w:w="765" w:type="dxa"/>
            <w:shd w:val="clear" w:color="auto" w:fill="FFFFFF" w:themeFill="background1"/>
            <w:vAlign w:val="center"/>
          </w:tcPr>
          <w:p w14:paraId="0A9BA34A" w14:textId="77777777" w:rsidR="00C007DE" w:rsidRPr="00C85F14" w:rsidRDefault="00C007DE" w:rsidP="00AA7217">
            <w:pPr>
              <w:rPr>
                <w:rFonts w:ascii="Arial" w:hAnsi="Arial" w:cs="Arial"/>
                <w:b/>
                <w:sz w:val="18"/>
                <w:szCs w:val="18"/>
              </w:rPr>
            </w:pPr>
            <w:r w:rsidRPr="00C85F14">
              <w:rPr>
                <w:rFonts w:ascii="Arial" w:hAnsi="Arial" w:cs="Arial"/>
                <w:sz w:val="18"/>
                <w:szCs w:val="18"/>
              </w:rPr>
              <w:t>4</w:t>
            </w:r>
          </w:p>
        </w:tc>
        <w:tc>
          <w:tcPr>
            <w:tcW w:w="765" w:type="dxa"/>
            <w:gridSpan w:val="2"/>
            <w:shd w:val="clear" w:color="auto" w:fill="FFFFFF" w:themeFill="background1"/>
            <w:vAlign w:val="center"/>
          </w:tcPr>
          <w:p w14:paraId="0FD40EED" w14:textId="77777777" w:rsidR="00C007DE" w:rsidRPr="00C85F14" w:rsidRDefault="00C007DE" w:rsidP="00AA7217">
            <w:pPr>
              <w:rPr>
                <w:rFonts w:ascii="Arial" w:hAnsi="Arial" w:cs="Arial"/>
                <w:b/>
                <w:sz w:val="18"/>
                <w:szCs w:val="18"/>
              </w:rPr>
            </w:pPr>
            <w:r w:rsidRPr="00C85F14">
              <w:rPr>
                <w:rFonts w:ascii="Arial" w:hAnsi="Arial" w:cs="Arial"/>
                <w:b/>
                <w:sz w:val="18"/>
                <w:szCs w:val="18"/>
              </w:rPr>
              <w:t>12</w:t>
            </w:r>
          </w:p>
        </w:tc>
        <w:tc>
          <w:tcPr>
            <w:tcW w:w="3659" w:type="dxa"/>
            <w:gridSpan w:val="2"/>
            <w:shd w:val="clear" w:color="auto" w:fill="FFFFFF" w:themeFill="background1"/>
            <w:vAlign w:val="center"/>
          </w:tcPr>
          <w:p w14:paraId="554D40AF"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All site personnel are inducted into the lift study plan, methodology &amp; SWMS.  </w:t>
            </w:r>
          </w:p>
        </w:tc>
        <w:tc>
          <w:tcPr>
            <w:tcW w:w="792" w:type="dxa"/>
            <w:shd w:val="clear" w:color="auto" w:fill="FFFFFF" w:themeFill="background1"/>
            <w:vAlign w:val="center"/>
          </w:tcPr>
          <w:p w14:paraId="0FB76852" w14:textId="77777777" w:rsidR="00C007DE" w:rsidRPr="00C85F14" w:rsidRDefault="00C007DE" w:rsidP="00AA7217">
            <w:pPr>
              <w:rPr>
                <w:rFonts w:ascii="Arial" w:hAnsi="Arial" w:cs="Arial"/>
                <w:b/>
                <w:sz w:val="18"/>
                <w:szCs w:val="18"/>
              </w:rPr>
            </w:pPr>
            <w:r w:rsidRPr="00C85F14">
              <w:rPr>
                <w:rFonts w:ascii="Arial" w:hAnsi="Arial" w:cs="Arial"/>
                <w:sz w:val="18"/>
                <w:szCs w:val="18"/>
              </w:rPr>
              <w:t>2</w:t>
            </w:r>
          </w:p>
        </w:tc>
        <w:tc>
          <w:tcPr>
            <w:tcW w:w="765" w:type="dxa"/>
            <w:shd w:val="clear" w:color="auto" w:fill="FFFFFF" w:themeFill="background1"/>
            <w:vAlign w:val="center"/>
          </w:tcPr>
          <w:p w14:paraId="0A29D71A" w14:textId="77777777" w:rsidR="00C007DE" w:rsidRPr="00C85F14" w:rsidRDefault="00C007DE" w:rsidP="00AA7217">
            <w:pPr>
              <w:rPr>
                <w:rFonts w:ascii="Arial" w:hAnsi="Arial" w:cs="Arial"/>
                <w:b/>
                <w:sz w:val="18"/>
                <w:szCs w:val="18"/>
              </w:rPr>
            </w:pPr>
            <w:r w:rsidRPr="00C85F14">
              <w:rPr>
                <w:rFonts w:ascii="Arial" w:hAnsi="Arial" w:cs="Arial"/>
                <w:sz w:val="18"/>
                <w:szCs w:val="18"/>
              </w:rPr>
              <w:t>4</w:t>
            </w:r>
          </w:p>
        </w:tc>
        <w:tc>
          <w:tcPr>
            <w:tcW w:w="711" w:type="dxa"/>
            <w:shd w:val="clear" w:color="auto" w:fill="FFFFFF" w:themeFill="background1"/>
            <w:vAlign w:val="center"/>
          </w:tcPr>
          <w:p w14:paraId="022DB499" w14:textId="77777777" w:rsidR="00C007DE" w:rsidRPr="00C85F14" w:rsidRDefault="00C007DE" w:rsidP="00AA7217">
            <w:pPr>
              <w:rPr>
                <w:rFonts w:ascii="Arial" w:hAnsi="Arial" w:cs="Arial"/>
                <w:b/>
                <w:sz w:val="18"/>
                <w:szCs w:val="18"/>
              </w:rPr>
            </w:pPr>
            <w:r w:rsidRPr="00C85F14">
              <w:rPr>
                <w:rFonts w:ascii="Arial" w:hAnsi="Arial" w:cs="Arial"/>
                <w:b/>
                <w:sz w:val="18"/>
                <w:szCs w:val="18"/>
              </w:rPr>
              <w:t>8</w:t>
            </w:r>
          </w:p>
        </w:tc>
        <w:tc>
          <w:tcPr>
            <w:tcW w:w="3260" w:type="dxa"/>
            <w:gridSpan w:val="2"/>
            <w:shd w:val="clear" w:color="auto" w:fill="FFFFFF" w:themeFill="background1"/>
            <w:vAlign w:val="center"/>
          </w:tcPr>
          <w:p w14:paraId="2E76153E" w14:textId="77777777" w:rsidR="00C007DE" w:rsidRPr="00C85F14" w:rsidRDefault="00C007DE" w:rsidP="00AA7217">
            <w:pPr>
              <w:rPr>
                <w:rFonts w:ascii="Arial" w:hAnsi="Arial" w:cs="Arial"/>
                <w:b/>
                <w:sz w:val="18"/>
                <w:szCs w:val="18"/>
              </w:rPr>
            </w:pPr>
            <w:r w:rsidRPr="00C85F14">
              <w:rPr>
                <w:rFonts w:ascii="Arial" w:hAnsi="Arial" w:cs="Arial"/>
                <w:sz w:val="18"/>
                <w:szCs w:val="18"/>
              </w:rPr>
              <w:t>Site Manager</w:t>
            </w:r>
          </w:p>
        </w:tc>
      </w:tr>
      <w:tr w:rsidR="00C007DE" w:rsidRPr="00C85F14" w14:paraId="3FAF001A" w14:textId="77777777" w:rsidTr="00AA7217">
        <w:tc>
          <w:tcPr>
            <w:tcW w:w="846" w:type="dxa"/>
            <w:shd w:val="clear" w:color="auto" w:fill="FFFFFF" w:themeFill="background1"/>
            <w:vAlign w:val="center"/>
          </w:tcPr>
          <w:p w14:paraId="0ED5080A" w14:textId="77777777" w:rsidR="00C007DE" w:rsidRPr="00C85F14" w:rsidRDefault="00C007D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1DA230FE" w14:textId="77777777" w:rsidR="00C007DE" w:rsidRPr="00C85F14" w:rsidRDefault="00C007DE" w:rsidP="00AA7217">
            <w:pPr>
              <w:rPr>
                <w:rFonts w:ascii="Arial" w:hAnsi="Arial" w:cs="Arial"/>
                <w:sz w:val="18"/>
                <w:szCs w:val="18"/>
              </w:rPr>
            </w:pPr>
            <w:r w:rsidRPr="00C85F14">
              <w:rPr>
                <w:rFonts w:ascii="Arial" w:hAnsi="Arial" w:cs="Arial"/>
                <w:sz w:val="18"/>
                <w:szCs w:val="18"/>
              </w:rPr>
              <w:t>Incorrect crane /plant setup</w:t>
            </w:r>
          </w:p>
        </w:tc>
        <w:tc>
          <w:tcPr>
            <w:tcW w:w="765" w:type="dxa"/>
            <w:shd w:val="clear" w:color="auto" w:fill="FFFFFF" w:themeFill="background1"/>
            <w:vAlign w:val="center"/>
          </w:tcPr>
          <w:p w14:paraId="723E4415" w14:textId="77777777" w:rsidR="00C007DE" w:rsidRPr="00C85F14" w:rsidRDefault="00C007DE" w:rsidP="00AA7217">
            <w:pPr>
              <w:rPr>
                <w:rFonts w:ascii="Arial" w:hAnsi="Arial" w:cs="Arial"/>
                <w:sz w:val="18"/>
                <w:szCs w:val="18"/>
              </w:rPr>
            </w:pPr>
            <w:r w:rsidRPr="00C85F14">
              <w:rPr>
                <w:rFonts w:ascii="Arial" w:hAnsi="Arial" w:cs="Arial"/>
                <w:sz w:val="18"/>
                <w:szCs w:val="18"/>
              </w:rPr>
              <w:t>4</w:t>
            </w:r>
          </w:p>
        </w:tc>
        <w:tc>
          <w:tcPr>
            <w:tcW w:w="765" w:type="dxa"/>
            <w:shd w:val="clear" w:color="auto" w:fill="FFFFFF" w:themeFill="background1"/>
            <w:vAlign w:val="center"/>
          </w:tcPr>
          <w:p w14:paraId="59C6C23A" w14:textId="77777777" w:rsidR="00C007DE" w:rsidRPr="00C85F14" w:rsidRDefault="00C007DE" w:rsidP="00AA7217">
            <w:pPr>
              <w:rPr>
                <w:rFonts w:ascii="Arial" w:hAnsi="Arial" w:cs="Arial"/>
                <w:sz w:val="18"/>
                <w:szCs w:val="18"/>
              </w:rPr>
            </w:pPr>
            <w:r w:rsidRPr="00C85F14">
              <w:rPr>
                <w:rFonts w:ascii="Arial" w:hAnsi="Arial" w:cs="Arial"/>
                <w:sz w:val="18"/>
                <w:szCs w:val="18"/>
              </w:rPr>
              <w:t>5</w:t>
            </w:r>
          </w:p>
        </w:tc>
        <w:tc>
          <w:tcPr>
            <w:tcW w:w="765" w:type="dxa"/>
            <w:gridSpan w:val="2"/>
            <w:shd w:val="clear" w:color="auto" w:fill="FFFFFF" w:themeFill="background1"/>
            <w:vAlign w:val="center"/>
          </w:tcPr>
          <w:p w14:paraId="39161ACA" w14:textId="77777777" w:rsidR="00C007DE" w:rsidRPr="00C85F14" w:rsidRDefault="00C007DE" w:rsidP="00AA7217">
            <w:pPr>
              <w:rPr>
                <w:rFonts w:ascii="Arial" w:hAnsi="Arial" w:cs="Arial"/>
                <w:b/>
                <w:sz w:val="18"/>
                <w:szCs w:val="18"/>
              </w:rPr>
            </w:pPr>
            <w:r w:rsidRPr="00C85F14">
              <w:rPr>
                <w:rFonts w:ascii="Arial" w:hAnsi="Arial" w:cs="Arial"/>
                <w:b/>
                <w:sz w:val="18"/>
                <w:szCs w:val="18"/>
              </w:rPr>
              <w:t>20</w:t>
            </w:r>
          </w:p>
        </w:tc>
        <w:tc>
          <w:tcPr>
            <w:tcW w:w="3659" w:type="dxa"/>
            <w:gridSpan w:val="2"/>
            <w:shd w:val="clear" w:color="auto" w:fill="FFFFFF" w:themeFill="background1"/>
            <w:vAlign w:val="center"/>
          </w:tcPr>
          <w:p w14:paraId="200E8A8E"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Crane operator to setup crane as per the Operation Manual / lift study plan</w:t>
            </w:r>
          </w:p>
        </w:tc>
        <w:tc>
          <w:tcPr>
            <w:tcW w:w="792" w:type="dxa"/>
            <w:shd w:val="clear" w:color="auto" w:fill="FFFFFF" w:themeFill="background1"/>
            <w:vAlign w:val="center"/>
          </w:tcPr>
          <w:p w14:paraId="68E634E3" w14:textId="77777777" w:rsidR="00C007DE" w:rsidRPr="00C85F14" w:rsidRDefault="00C007DE" w:rsidP="00AA7217">
            <w:pPr>
              <w:rPr>
                <w:rFonts w:ascii="Arial" w:hAnsi="Arial" w:cs="Arial"/>
                <w:sz w:val="18"/>
                <w:szCs w:val="18"/>
              </w:rPr>
            </w:pPr>
            <w:r w:rsidRPr="00C85F14">
              <w:rPr>
                <w:rFonts w:ascii="Arial" w:hAnsi="Arial" w:cs="Arial"/>
                <w:sz w:val="18"/>
                <w:szCs w:val="18"/>
              </w:rPr>
              <w:t>1</w:t>
            </w:r>
          </w:p>
        </w:tc>
        <w:tc>
          <w:tcPr>
            <w:tcW w:w="765" w:type="dxa"/>
            <w:shd w:val="clear" w:color="auto" w:fill="FFFFFF" w:themeFill="background1"/>
            <w:vAlign w:val="center"/>
          </w:tcPr>
          <w:p w14:paraId="6287D75B" w14:textId="77777777" w:rsidR="00C007DE" w:rsidRPr="00C85F14" w:rsidRDefault="00C007DE" w:rsidP="00AA7217">
            <w:pPr>
              <w:rPr>
                <w:rFonts w:ascii="Arial" w:hAnsi="Arial" w:cs="Arial"/>
                <w:sz w:val="18"/>
                <w:szCs w:val="18"/>
              </w:rPr>
            </w:pPr>
            <w:r w:rsidRPr="00C85F14">
              <w:rPr>
                <w:rFonts w:ascii="Arial" w:hAnsi="Arial" w:cs="Arial"/>
                <w:sz w:val="18"/>
                <w:szCs w:val="18"/>
              </w:rPr>
              <w:t>5</w:t>
            </w:r>
          </w:p>
        </w:tc>
        <w:tc>
          <w:tcPr>
            <w:tcW w:w="711" w:type="dxa"/>
            <w:shd w:val="clear" w:color="auto" w:fill="FFFFFF" w:themeFill="background1"/>
            <w:vAlign w:val="center"/>
          </w:tcPr>
          <w:p w14:paraId="105DB7AC" w14:textId="77777777" w:rsidR="00C007DE" w:rsidRPr="00C85F14" w:rsidRDefault="00C007DE" w:rsidP="00AA7217">
            <w:pPr>
              <w:rPr>
                <w:rFonts w:ascii="Arial" w:hAnsi="Arial" w:cs="Arial"/>
                <w:b/>
                <w:sz w:val="18"/>
                <w:szCs w:val="18"/>
              </w:rPr>
            </w:pPr>
            <w:r w:rsidRPr="00C85F14">
              <w:rPr>
                <w:rFonts w:ascii="Arial" w:hAnsi="Arial" w:cs="Arial"/>
                <w:b/>
                <w:sz w:val="18"/>
                <w:szCs w:val="18"/>
              </w:rPr>
              <w:t>5</w:t>
            </w:r>
          </w:p>
        </w:tc>
        <w:tc>
          <w:tcPr>
            <w:tcW w:w="3260" w:type="dxa"/>
            <w:gridSpan w:val="2"/>
            <w:shd w:val="clear" w:color="auto" w:fill="FFFFFF" w:themeFill="background1"/>
            <w:vAlign w:val="center"/>
          </w:tcPr>
          <w:p w14:paraId="765BED64" w14:textId="77777777" w:rsidR="00C007DE" w:rsidRPr="00C85F14" w:rsidRDefault="00C007DE" w:rsidP="00AA7217">
            <w:pPr>
              <w:rPr>
                <w:rFonts w:ascii="Arial" w:hAnsi="Arial" w:cs="Arial"/>
                <w:sz w:val="18"/>
                <w:szCs w:val="18"/>
              </w:rPr>
            </w:pPr>
            <w:r w:rsidRPr="00C85F14">
              <w:rPr>
                <w:rFonts w:ascii="Arial" w:hAnsi="Arial" w:cs="Arial"/>
                <w:sz w:val="18"/>
                <w:szCs w:val="18"/>
              </w:rPr>
              <w:t xml:space="preserve">Crane operator / Site Manager </w:t>
            </w:r>
          </w:p>
        </w:tc>
      </w:tr>
      <w:tr w:rsidR="00C007DE" w:rsidRPr="00C85F14" w14:paraId="095DFCA2" w14:textId="77777777" w:rsidTr="00AA7217">
        <w:tc>
          <w:tcPr>
            <w:tcW w:w="846" w:type="dxa"/>
            <w:shd w:val="clear" w:color="auto" w:fill="FFFFFF" w:themeFill="background1"/>
            <w:vAlign w:val="center"/>
          </w:tcPr>
          <w:p w14:paraId="37A3B924" w14:textId="77777777" w:rsidR="00C007DE" w:rsidRPr="00C85F14" w:rsidRDefault="00C007D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1F026FCC" w14:textId="77777777" w:rsidR="00C007DE" w:rsidRPr="00C85F14" w:rsidRDefault="00C007DE" w:rsidP="00AA7217">
            <w:pPr>
              <w:rPr>
                <w:rFonts w:ascii="Arial" w:hAnsi="Arial" w:cs="Arial"/>
                <w:b/>
                <w:sz w:val="18"/>
                <w:szCs w:val="18"/>
              </w:rPr>
            </w:pPr>
            <w:r w:rsidRPr="00C85F14">
              <w:rPr>
                <w:rFonts w:ascii="Arial" w:hAnsi="Arial" w:cs="Arial"/>
                <w:sz w:val="18"/>
                <w:szCs w:val="18"/>
              </w:rPr>
              <w:t>Components swing/sway during craneage and hit other objects</w:t>
            </w:r>
          </w:p>
        </w:tc>
        <w:tc>
          <w:tcPr>
            <w:tcW w:w="765" w:type="dxa"/>
            <w:shd w:val="clear" w:color="auto" w:fill="FFFFFF" w:themeFill="background1"/>
            <w:vAlign w:val="center"/>
          </w:tcPr>
          <w:p w14:paraId="3B87B728" w14:textId="77777777" w:rsidR="00C007DE" w:rsidRPr="00C85F14" w:rsidRDefault="00C007DE" w:rsidP="00AA7217">
            <w:pPr>
              <w:rPr>
                <w:rFonts w:ascii="Arial" w:hAnsi="Arial" w:cs="Arial"/>
                <w:b/>
                <w:sz w:val="18"/>
                <w:szCs w:val="18"/>
              </w:rPr>
            </w:pPr>
            <w:r w:rsidRPr="00C85F14">
              <w:rPr>
                <w:rFonts w:ascii="Arial" w:hAnsi="Arial" w:cs="Arial"/>
                <w:sz w:val="18"/>
                <w:szCs w:val="18"/>
              </w:rPr>
              <w:t>4</w:t>
            </w:r>
          </w:p>
        </w:tc>
        <w:tc>
          <w:tcPr>
            <w:tcW w:w="765" w:type="dxa"/>
            <w:shd w:val="clear" w:color="auto" w:fill="FFFFFF" w:themeFill="background1"/>
            <w:vAlign w:val="center"/>
          </w:tcPr>
          <w:p w14:paraId="608A4F66" w14:textId="77777777" w:rsidR="00C007DE" w:rsidRPr="00C85F14" w:rsidRDefault="00C007DE" w:rsidP="00AA7217">
            <w:pPr>
              <w:rPr>
                <w:rFonts w:ascii="Arial" w:hAnsi="Arial" w:cs="Arial"/>
                <w:b/>
                <w:sz w:val="18"/>
                <w:szCs w:val="18"/>
              </w:rPr>
            </w:pPr>
            <w:r w:rsidRPr="00C85F14">
              <w:rPr>
                <w:rFonts w:ascii="Arial" w:hAnsi="Arial" w:cs="Arial"/>
                <w:sz w:val="18"/>
                <w:szCs w:val="18"/>
              </w:rPr>
              <w:t>3</w:t>
            </w:r>
          </w:p>
        </w:tc>
        <w:tc>
          <w:tcPr>
            <w:tcW w:w="765" w:type="dxa"/>
            <w:gridSpan w:val="2"/>
            <w:shd w:val="clear" w:color="auto" w:fill="FFFFFF" w:themeFill="background1"/>
            <w:vAlign w:val="center"/>
          </w:tcPr>
          <w:p w14:paraId="3514DC0A" w14:textId="77777777" w:rsidR="00C007DE" w:rsidRPr="00C85F14" w:rsidRDefault="00C007DE" w:rsidP="00AA7217">
            <w:pPr>
              <w:rPr>
                <w:rFonts w:ascii="Arial" w:hAnsi="Arial" w:cs="Arial"/>
                <w:b/>
                <w:sz w:val="18"/>
                <w:szCs w:val="18"/>
              </w:rPr>
            </w:pPr>
            <w:r w:rsidRPr="00C85F14">
              <w:rPr>
                <w:rFonts w:ascii="Arial" w:hAnsi="Arial" w:cs="Arial"/>
                <w:b/>
                <w:sz w:val="18"/>
                <w:szCs w:val="18"/>
              </w:rPr>
              <w:t>12</w:t>
            </w:r>
          </w:p>
        </w:tc>
        <w:tc>
          <w:tcPr>
            <w:tcW w:w="3659" w:type="dxa"/>
            <w:gridSpan w:val="2"/>
            <w:shd w:val="clear" w:color="auto" w:fill="FFFFFF" w:themeFill="background1"/>
            <w:vAlign w:val="center"/>
          </w:tcPr>
          <w:p w14:paraId="7C4A3941"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Attach tag line to all objects before lifting</w:t>
            </w:r>
          </w:p>
          <w:p w14:paraId="468379B5"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Establish &amp; communicate exclusion zones </w:t>
            </w:r>
          </w:p>
          <w:p w14:paraId="3CE101C6"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All workers to wear appropriate PPE </w:t>
            </w:r>
          </w:p>
          <w:p w14:paraId="1F0DEDC9"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Do not place limbs between objects, when guiding into position use metal </w:t>
            </w:r>
            <w:r w:rsidRPr="005F1E4E">
              <w:rPr>
                <w:rFonts w:ascii="Arial" w:hAnsi="Arial" w:cs="Arial"/>
                <w:color w:val="000000" w:themeColor="text1"/>
                <w:sz w:val="18"/>
                <w:szCs w:val="18"/>
              </w:rPr>
              <w:lastRenderedPageBreak/>
              <w:t>tools or equivalent to avoid pinch points</w:t>
            </w:r>
          </w:p>
        </w:tc>
        <w:tc>
          <w:tcPr>
            <w:tcW w:w="792" w:type="dxa"/>
            <w:shd w:val="clear" w:color="auto" w:fill="FFFFFF" w:themeFill="background1"/>
            <w:vAlign w:val="center"/>
          </w:tcPr>
          <w:p w14:paraId="7467FE39" w14:textId="77777777" w:rsidR="00C007DE" w:rsidRPr="00C85F14" w:rsidRDefault="00C007DE" w:rsidP="00AA7217">
            <w:pPr>
              <w:rPr>
                <w:rFonts w:ascii="Arial" w:hAnsi="Arial" w:cs="Arial"/>
                <w:b/>
                <w:sz w:val="18"/>
                <w:szCs w:val="18"/>
              </w:rPr>
            </w:pPr>
            <w:r w:rsidRPr="00C85F14">
              <w:rPr>
                <w:rFonts w:ascii="Arial" w:hAnsi="Arial" w:cs="Arial"/>
                <w:sz w:val="18"/>
                <w:szCs w:val="18"/>
              </w:rPr>
              <w:lastRenderedPageBreak/>
              <w:t>2</w:t>
            </w:r>
          </w:p>
        </w:tc>
        <w:tc>
          <w:tcPr>
            <w:tcW w:w="765" w:type="dxa"/>
            <w:shd w:val="clear" w:color="auto" w:fill="FFFFFF" w:themeFill="background1"/>
            <w:vAlign w:val="center"/>
          </w:tcPr>
          <w:p w14:paraId="5490D87A" w14:textId="77777777" w:rsidR="00C007DE" w:rsidRPr="00C85F14" w:rsidRDefault="00C007DE" w:rsidP="00AA7217">
            <w:pPr>
              <w:rPr>
                <w:rFonts w:ascii="Arial" w:hAnsi="Arial" w:cs="Arial"/>
                <w:b/>
                <w:sz w:val="18"/>
                <w:szCs w:val="18"/>
              </w:rPr>
            </w:pPr>
            <w:r w:rsidRPr="00C85F14">
              <w:rPr>
                <w:rFonts w:ascii="Arial" w:hAnsi="Arial" w:cs="Arial"/>
                <w:sz w:val="18"/>
                <w:szCs w:val="18"/>
              </w:rPr>
              <w:t>3</w:t>
            </w:r>
          </w:p>
        </w:tc>
        <w:tc>
          <w:tcPr>
            <w:tcW w:w="711" w:type="dxa"/>
            <w:shd w:val="clear" w:color="auto" w:fill="FFFFFF" w:themeFill="background1"/>
            <w:vAlign w:val="center"/>
          </w:tcPr>
          <w:p w14:paraId="53CD9F41" w14:textId="77777777" w:rsidR="00C007DE" w:rsidRPr="00C85F14" w:rsidRDefault="00C007DE" w:rsidP="00AA7217">
            <w:pPr>
              <w:rPr>
                <w:rFonts w:ascii="Arial" w:hAnsi="Arial" w:cs="Arial"/>
                <w:b/>
                <w:sz w:val="18"/>
                <w:szCs w:val="18"/>
              </w:rPr>
            </w:pPr>
            <w:r w:rsidRPr="00C85F14">
              <w:rPr>
                <w:rFonts w:ascii="Arial" w:hAnsi="Arial" w:cs="Arial"/>
                <w:b/>
                <w:sz w:val="18"/>
                <w:szCs w:val="18"/>
              </w:rPr>
              <w:t>6</w:t>
            </w:r>
          </w:p>
        </w:tc>
        <w:tc>
          <w:tcPr>
            <w:tcW w:w="3260" w:type="dxa"/>
            <w:gridSpan w:val="2"/>
            <w:shd w:val="clear" w:color="auto" w:fill="FFFFFF" w:themeFill="background1"/>
            <w:vAlign w:val="center"/>
          </w:tcPr>
          <w:p w14:paraId="12635FC6" w14:textId="2FC856C0" w:rsidR="00C007DE" w:rsidRPr="00C85F14" w:rsidRDefault="00C007DE" w:rsidP="00AA7217">
            <w:pPr>
              <w:rPr>
                <w:rFonts w:ascii="Arial" w:hAnsi="Arial" w:cs="Arial"/>
                <w:b/>
                <w:sz w:val="18"/>
                <w:szCs w:val="18"/>
              </w:rPr>
            </w:pPr>
            <w:r w:rsidRPr="00C85F14">
              <w:rPr>
                <w:rFonts w:ascii="Arial" w:hAnsi="Arial" w:cs="Arial"/>
                <w:sz w:val="18"/>
                <w:szCs w:val="18"/>
              </w:rPr>
              <w:t>Site Manager</w:t>
            </w:r>
          </w:p>
        </w:tc>
      </w:tr>
      <w:tr w:rsidR="00C007DE" w:rsidRPr="00C85F14" w14:paraId="7983CE46" w14:textId="77777777" w:rsidTr="00AA7217">
        <w:tc>
          <w:tcPr>
            <w:tcW w:w="846" w:type="dxa"/>
            <w:shd w:val="clear" w:color="auto" w:fill="FFFFFF" w:themeFill="background1"/>
            <w:vAlign w:val="center"/>
          </w:tcPr>
          <w:p w14:paraId="75B19430" w14:textId="77777777" w:rsidR="00C007DE" w:rsidRPr="00C85F14" w:rsidRDefault="00C007D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388EDE43" w14:textId="77777777" w:rsidR="00C007DE" w:rsidRPr="00C85F14" w:rsidRDefault="00C007DE" w:rsidP="00AA7217">
            <w:pPr>
              <w:rPr>
                <w:rFonts w:ascii="Arial" w:hAnsi="Arial" w:cs="Arial"/>
                <w:sz w:val="18"/>
                <w:szCs w:val="18"/>
              </w:rPr>
            </w:pPr>
            <w:r w:rsidRPr="00C85F14">
              <w:rPr>
                <w:rFonts w:ascii="Arial" w:hAnsi="Arial" w:cs="Arial"/>
                <w:sz w:val="18"/>
                <w:szCs w:val="18"/>
              </w:rPr>
              <w:t>Lifting Equipment Failure</w:t>
            </w:r>
          </w:p>
        </w:tc>
        <w:tc>
          <w:tcPr>
            <w:tcW w:w="765" w:type="dxa"/>
            <w:shd w:val="clear" w:color="auto" w:fill="FFFFFF" w:themeFill="background1"/>
            <w:vAlign w:val="center"/>
          </w:tcPr>
          <w:p w14:paraId="5BF18EAC" w14:textId="77777777" w:rsidR="00C007DE" w:rsidRPr="00C85F14" w:rsidRDefault="00C007DE" w:rsidP="00AA7217">
            <w:pPr>
              <w:rPr>
                <w:rFonts w:ascii="Arial" w:hAnsi="Arial" w:cs="Arial"/>
                <w:sz w:val="18"/>
                <w:szCs w:val="18"/>
              </w:rPr>
            </w:pPr>
            <w:r w:rsidRPr="00C85F14">
              <w:rPr>
                <w:rFonts w:ascii="Arial" w:hAnsi="Arial" w:cs="Arial"/>
                <w:sz w:val="18"/>
                <w:szCs w:val="18"/>
              </w:rPr>
              <w:t>2</w:t>
            </w:r>
          </w:p>
        </w:tc>
        <w:tc>
          <w:tcPr>
            <w:tcW w:w="765" w:type="dxa"/>
            <w:shd w:val="clear" w:color="auto" w:fill="FFFFFF" w:themeFill="background1"/>
            <w:vAlign w:val="center"/>
          </w:tcPr>
          <w:p w14:paraId="5CFB509F" w14:textId="77777777" w:rsidR="00C007DE" w:rsidRPr="00C85F14" w:rsidRDefault="00C007DE" w:rsidP="00AA7217">
            <w:pPr>
              <w:rPr>
                <w:rFonts w:ascii="Arial" w:hAnsi="Arial" w:cs="Arial"/>
                <w:sz w:val="18"/>
                <w:szCs w:val="18"/>
              </w:rPr>
            </w:pPr>
            <w:r w:rsidRPr="00C85F14">
              <w:rPr>
                <w:rFonts w:ascii="Arial" w:hAnsi="Arial" w:cs="Arial"/>
                <w:sz w:val="18"/>
                <w:szCs w:val="18"/>
              </w:rPr>
              <w:t>5</w:t>
            </w:r>
          </w:p>
        </w:tc>
        <w:tc>
          <w:tcPr>
            <w:tcW w:w="765" w:type="dxa"/>
            <w:gridSpan w:val="2"/>
            <w:shd w:val="clear" w:color="auto" w:fill="FFFFFF" w:themeFill="background1"/>
            <w:vAlign w:val="center"/>
          </w:tcPr>
          <w:p w14:paraId="3050D26F" w14:textId="77777777" w:rsidR="00C007DE" w:rsidRPr="00C85F14" w:rsidRDefault="00C007DE" w:rsidP="00AA7217">
            <w:pPr>
              <w:rPr>
                <w:rFonts w:ascii="Arial" w:hAnsi="Arial" w:cs="Arial"/>
                <w:b/>
                <w:sz w:val="18"/>
                <w:szCs w:val="18"/>
              </w:rPr>
            </w:pPr>
            <w:r w:rsidRPr="00C85F14">
              <w:rPr>
                <w:rFonts w:ascii="Arial" w:hAnsi="Arial" w:cs="Arial"/>
                <w:b/>
                <w:sz w:val="18"/>
                <w:szCs w:val="18"/>
              </w:rPr>
              <w:t>10</w:t>
            </w:r>
          </w:p>
        </w:tc>
        <w:tc>
          <w:tcPr>
            <w:tcW w:w="3659" w:type="dxa"/>
            <w:gridSpan w:val="2"/>
            <w:shd w:val="clear" w:color="auto" w:fill="FFFFFF" w:themeFill="background1"/>
            <w:vAlign w:val="center"/>
          </w:tcPr>
          <w:p w14:paraId="27A5AAAB"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lifting points and devices (nylon slings, chains, shackles, hooks, etc). shall be clearly marked with SWL</w:t>
            </w:r>
          </w:p>
          <w:p w14:paraId="19911A65"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test &amp; tag is in date and check for wear and tear, ensuring all are in good condition, not exceeding statuary wear regulations prior to every use</w:t>
            </w:r>
          </w:p>
          <w:p w14:paraId="6EAE57F9"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Do not stand beneath any lifted load</w:t>
            </w:r>
          </w:p>
        </w:tc>
        <w:tc>
          <w:tcPr>
            <w:tcW w:w="792" w:type="dxa"/>
            <w:shd w:val="clear" w:color="auto" w:fill="FFFFFF" w:themeFill="background1"/>
            <w:vAlign w:val="center"/>
          </w:tcPr>
          <w:p w14:paraId="3171F002" w14:textId="77777777" w:rsidR="00C007DE" w:rsidRPr="00C85F14" w:rsidRDefault="00C007DE" w:rsidP="00AA7217">
            <w:pPr>
              <w:rPr>
                <w:rFonts w:ascii="Arial" w:hAnsi="Arial" w:cs="Arial"/>
                <w:sz w:val="18"/>
                <w:szCs w:val="18"/>
              </w:rPr>
            </w:pPr>
            <w:r w:rsidRPr="00C85F14">
              <w:rPr>
                <w:rFonts w:ascii="Arial" w:hAnsi="Arial" w:cs="Arial"/>
                <w:b/>
                <w:sz w:val="18"/>
                <w:szCs w:val="18"/>
              </w:rPr>
              <w:t>1</w:t>
            </w:r>
          </w:p>
        </w:tc>
        <w:tc>
          <w:tcPr>
            <w:tcW w:w="765" w:type="dxa"/>
            <w:shd w:val="clear" w:color="auto" w:fill="FFFFFF" w:themeFill="background1"/>
            <w:vAlign w:val="center"/>
          </w:tcPr>
          <w:p w14:paraId="7B113CA3" w14:textId="77777777" w:rsidR="00C007DE" w:rsidRPr="00C85F14" w:rsidRDefault="00C007DE" w:rsidP="00AA7217">
            <w:pPr>
              <w:rPr>
                <w:rFonts w:ascii="Arial" w:hAnsi="Arial" w:cs="Arial"/>
                <w:sz w:val="18"/>
                <w:szCs w:val="18"/>
              </w:rPr>
            </w:pPr>
            <w:r w:rsidRPr="00C85F14">
              <w:rPr>
                <w:rFonts w:ascii="Arial" w:hAnsi="Arial" w:cs="Arial"/>
                <w:b/>
                <w:sz w:val="18"/>
                <w:szCs w:val="18"/>
              </w:rPr>
              <w:t>5</w:t>
            </w:r>
          </w:p>
        </w:tc>
        <w:tc>
          <w:tcPr>
            <w:tcW w:w="711" w:type="dxa"/>
            <w:shd w:val="clear" w:color="auto" w:fill="FFFFFF" w:themeFill="background1"/>
            <w:vAlign w:val="center"/>
          </w:tcPr>
          <w:p w14:paraId="5F503718" w14:textId="77777777" w:rsidR="00C007DE" w:rsidRPr="00C85F14" w:rsidRDefault="00C007DE" w:rsidP="00AA7217">
            <w:pPr>
              <w:rPr>
                <w:rFonts w:ascii="Arial" w:hAnsi="Arial" w:cs="Arial"/>
                <w:b/>
                <w:sz w:val="18"/>
                <w:szCs w:val="18"/>
              </w:rPr>
            </w:pPr>
            <w:r w:rsidRPr="00C85F14">
              <w:rPr>
                <w:rFonts w:ascii="Arial" w:hAnsi="Arial" w:cs="Arial"/>
                <w:b/>
                <w:sz w:val="18"/>
                <w:szCs w:val="18"/>
              </w:rPr>
              <w:t>5</w:t>
            </w:r>
          </w:p>
        </w:tc>
        <w:tc>
          <w:tcPr>
            <w:tcW w:w="3260" w:type="dxa"/>
            <w:gridSpan w:val="2"/>
            <w:shd w:val="clear" w:color="auto" w:fill="FFFFFF" w:themeFill="background1"/>
            <w:vAlign w:val="center"/>
          </w:tcPr>
          <w:p w14:paraId="235E738E" w14:textId="77777777" w:rsidR="00C007DE" w:rsidRPr="00C85F14" w:rsidRDefault="00C007DE" w:rsidP="00AA7217">
            <w:pPr>
              <w:rPr>
                <w:rFonts w:ascii="Arial" w:hAnsi="Arial" w:cs="Arial"/>
                <w:sz w:val="18"/>
                <w:szCs w:val="18"/>
              </w:rPr>
            </w:pPr>
            <w:r w:rsidRPr="00C85F14">
              <w:rPr>
                <w:rFonts w:ascii="Arial" w:hAnsi="Arial" w:cs="Arial"/>
                <w:sz w:val="18"/>
                <w:szCs w:val="18"/>
              </w:rPr>
              <w:t>Plant Operator / All Workers</w:t>
            </w:r>
          </w:p>
        </w:tc>
      </w:tr>
      <w:tr w:rsidR="00C007DE" w:rsidRPr="00C85F14" w14:paraId="3A3385F0" w14:textId="77777777" w:rsidTr="00AA7217">
        <w:tc>
          <w:tcPr>
            <w:tcW w:w="846" w:type="dxa"/>
            <w:shd w:val="clear" w:color="auto" w:fill="FFFFFF" w:themeFill="background1"/>
            <w:vAlign w:val="center"/>
          </w:tcPr>
          <w:p w14:paraId="508D3C67" w14:textId="77777777" w:rsidR="00C007DE" w:rsidRPr="00C85F14" w:rsidRDefault="00C007D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555327B0" w14:textId="77777777" w:rsidR="00C007DE" w:rsidRPr="00C85F14" w:rsidRDefault="00C007DE" w:rsidP="00AA7217">
            <w:pPr>
              <w:rPr>
                <w:rFonts w:ascii="Arial" w:hAnsi="Arial" w:cs="Arial"/>
                <w:sz w:val="18"/>
                <w:szCs w:val="18"/>
              </w:rPr>
            </w:pPr>
            <w:r w:rsidRPr="00C85F14">
              <w:rPr>
                <w:rFonts w:ascii="Arial" w:hAnsi="Arial" w:cs="Arial"/>
                <w:sz w:val="18"/>
                <w:szCs w:val="18"/>
              </w:rPr>
              <w:t>Slipping of Lifting Chain/Sling</w:t>
            </w:r>
          </w:p>
        </w:tc>
        <w:tc>
          <w:tcPr>
            <w:tcW w:w="765" w:type="dxa"/>
            <w:shd w:val="clear" w:color="auto" w:fill="FFFFFF" w:themeFill="background1"/>
            <w:vAlign w:val="center"/>
          </w:tcPr>
          <w:p w14:paraId="722676D5" w14:textId="77777777" w:rsidR="00C007DE" w:rsidRPr="00C85F14" w:rsidRDefault="00C007DE" w:rsidP="00AA7217">
            <w:pPr>
              <w:rPr>
                <w:rFonts w:ascii="Arial" w:hAnsi="Arial" w:cs="Arial"/>
                <w:sz w:val="18"/>
                <w:szCs w:val="18"/>
              </w:rPr>
            </w:pPr>
            <w:r w:rsidRPr="00C85F14">
              <w:rPr>
                <w:rFonts w:ascii="Arial" w:hAnsi="Arial" w:cs="Arial"/>
                <w:sz w:val="18"/>
                <w:szCs w:val="18"/>
              </w:rPr>
              <w:t>4</w:t>
            </w:r>
          </w:p>
        </w:tc>
        <w:tc>
          <w:tcPr>
            <w:tcW w:w="765" w:type="dxa"/>
            <w:shd w:val="clear" w:color="auto" w:fill="FFFFFF" w:themeFill="background1"/>
            <w:vAlign w:val="center"/>
          </w:tcPr>
          <w:p w14:paraId="48A9B8CC" w14:textId="77777777" w:rsidR="00C007DE" w:rsidRPr="00C85F14" w:rsidRDefault="00C007DE" w:rsidP="00AA7217">
            <w:pPr>
              <w:rPr>
                <w:rFonts w:ascii="Arial" w:hAnsi="Arial" w:cs="Arial"/>
                <w:sz w:val="18"/>
                <w:szCs w:val="18"/>
              </w:rPr>
            </w:pPr>
            <w:r w:rsidRPr="00C85F14">
              <w:rPr>
                <w:rFonts w:ascii="Arial" w:hAnsi="Arial" w:cs="Arial"/>
                <w:sz w:val="18"/>
                <w:szCs w:val="18"/>
              </w:rPr>
              <w:t>4</w:t>
            </w:r>
          </w:p>
        </w:tc>
        <w:tc>
          <w:tcPr>
            <w:tcW w:w="765" w:type="dxa"/>
            <w:gridSpan w:val="2"/>
            <w:shd w:val="clear" w:color="auto" w:fill="FFFFFF" w:themeFill="background1"/>
            <w:vAlign w:val="center"/>
          </w:tcPr>
          <w:p w14:paraId="322347D9" w14:textId="77777777" w:rsidR="00C007DE" w:rsidRPr="00C85F14" w:rsidRDefault="00C007DE" w:rsidP="00AA7217">
            <w:pPr>
              <w:rPr>
                <w:rFonts w:ascii="Arial" w:hAnsi="Arial" w:cs="Arial"/>
                <w:b/>
                <w:sz w:val="18"/>
                <w:szCs w:val="18"/>
              </w:rPr>
            </w:pPr>
            <w:r w:rsidRPr="00C85F14">
              <w:rPr>
                <w:rFonts w:ascii="Arial" w:hAnsi="Arial" w:cs="Arial"/>
                <w:b/>
                <w:sz w:val="18"/>
                <w:szCs w:val="18"/>
              </w:rPr>
              <w:t>16</w:t>
            </w:r>
          </w:p>
        </w:tc>
        <w:tc>
          <w:tcPr>
            <w:tcW w:w="3659" w:type="dxa"/>
            <w:gridSpan w:val="2"/>
            <w:shd w:val="clear" w:color="auto" w:fill="FFFFFF" w:themeFill="background1"/>
            <w:vAlign w:val="center"/>
          </w:tcPr>
          <w:p w14:paraId="0E880C3A"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Choke chain/sling back through one hook/eye</w:t>
            </w:r>
          </w:p>
          <w:p w14:paraId="1449CFFC"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choke is as tight as possible, by hitting the chain/sling with a round steel bar as the load is slowly lifted</w:t>
            </w:r>
          </w:p>
          <w:p w14:paraId="6EBCB1E3"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Place a bar through the post, above the lifting point, where there are holes provided in the post web or flange</w:t>
            </w:r>
          </w:p>
        </w:tc>
        <w:tc>
          <w:tcPr>
            <w:tcW w:w="792" w:type="dxa"/>
            <w:shd w:val="clear" w:color="auto" w:fill="FFFFFF" w:themeFill="background1"/>
            <w:vAlign w:val="center"/>
          </w:tcPr>
          <w:p w14:paraId="58014C45" w14:textId="77777777" w:rsidR="00C007DE" w:rsidRPr="00C85F14" w:rsidRDefault="00C007DE" w:rsidP="00AA7217">
            <w:pPr>
              <w:rPr>
                <w:rFonts w:ascii="Arial" w:hAnsi="Arial" w:cs="Arial"/>
                <w:sz w:val="18"/>
                <w:szCs w:val="18"/>
              </w:rPr>
            </w:pPr>
            <w:r w:rsidRPr="00C85F14">
              <w:rPr>
                <w:rFonts w:ascii="Arial" w:hAnsi="Arial" w:cs="Arial"/>
                <w:b/>
                <w:sz w:val="18"/>
                <w:szCs w:val="18"/>
              </w:rPr>
              <w:t>2</w:t>
            </w:r>
          </w:p>
        </w:tc>
        <w:tc>
          <w:tcPr>
            <w:tcW w:w="765" w:type="dxa"/>
            <w:shd w:val="clear" w:color="auto" w:fill="FFFFFF" w:themeFill="background1"/>
            <w:vAlign w:val="center"/>
          </w:tcPr>
          <w:p w14:paraId="44D7E82E" w14:textId="77777777" w:rsidR="00C007DE" w:rsidRPr="00C85F14" w:rsidRDefault="00C007DE" w:rsidP="00AA7217">
            <w:pPr>
              <w:rPr>
                <w:rFonts w:ascii="Arial" w:hAnsi="Arial" w:cs="Arial"/>
                <w:sz w:val="18"/>
                <w:szCs w:val="18"/>
              </w:rPr>
            </w:pPr>
            <w:r w:rsidRPr="00C85F14">
              <w:rPr>
                <w:rFonts w:ascii="Arial" w:hAnsi="Arial" w:cs="Arial"/>
                <w:b/>
                <w:sz w:val="18"/>
                <w:szCs w:val="18"/>
              </w:rPr>
              <w:t>4</w:t>
            </w:r>
          </w:p>
        </w:tc>
        <w:tc>
          <w:tcPr>
            <w:tcW w:w="711" w:type="dxa"/>
            <w:shd w:val="clear" w:color="auto" w:fill="FFFFFF" w:themeFill="background1"/>
            <w:vAlign w:val="center"/>
          </w:tcPr>
          <w:p w14:paraId="29F302E1" w14:textId="77777777" w:rsidR="00C007DE" w:rsidRPr="00C85F14" w:rsidRDefault="00C007DE" w:rsidP="00AA7217">
            <w:pPr>
              <w:rPr>
                <w:rFonts w:ascii="Arial" w:hAnsi="Arial" w:cs="Arial"/>
                <w:b/>
                <w:sz w:val="18"/>
                <w:szCs w:val="18"/>
              </w:rPr>
            </w:pPr>
            <w:r w:rsidRPr="00C85F14">
              <w:rPr>
                <w:rFonts w:ascii="Arial" w:hAnsi="Arial" w:cs="Arial"/>
                <w:b/>
                <w:sz w:val="18"/>
                <w:szCs w:val="18"/>
              </w:rPr>
              <w:t>8</w:t>
            </w:r>
          </w:p>
        </w:tc>
        <w:tc>
          <w:tcPr>
            <w:tcW w:w="3260" w:type="dxa"/>
            <w:gridSpan w:val="2"/>
            <w:shd w:val="clear" w:color="auto" w:fill="FFFFFF" w:themeFill="background1"/>
            <w:vAlign w:val="center"/>
          </w:tcPr>
          <w:p w14:paraId="6AC2473B" w14:textId="77777777" w:rsidR="00C007DE" w:rsidRPr="00C85F14" w:rsidRDefault="00C007DE" w:rsidP="00AA7217">
            <w:pPr>
              <w:rPr>
                <w:rFonts w:ascii="Arial" w:hAnsi="Arial" w:cs="Arial"/>
                <w:sz w:val="18"/>
                <w:szCs w:val="18"/>
              </w:rPr>
            </w:pPr>
            <w:r w:rsidRPr="00C85F14">
              <w:rPr>
                <w:rFonts w:ascii="Arial" w:hAnsi="Arial" w:cs="Arial"/>
                <w:sz w:val="18"/>
                <w:szCs w:val="18"/>
              </w:rPr>
              <w:t>Site Manager / All Workers</w:t>
            </w:r>
          </w:p>
        </w:tc>
      </w:tr>
      <w:tr w:rsidR="00C007DE" w14:paraId="6419184D" w14:textId="77777777" w:rsidTr="00AA7217">
        <w:tc>
          <w:tcPr>
            <w:tcW w:w="846" w:type="dxa"/>
            <w:shd w:val="clear" w:color="auto" w:fill="FFFFFF" w:themeFill="background1"/>
            <w:vAlign w:val="center"/>
          </w:tcPr>
          <w:p w14:paraId="65A62A6B" w14:textId="77777777" w:rsidR="00C007DE" w:rsidRPr="00C85F14" w:rsidRDefault="00C007D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32B629BB" w14:textId="77777777" w:rsidR="00C007DE" w:rsidRPr="00C85F14" w:rsidRDefault="00C007DE" w:rsidP="00AA7217">
            <w:pPr>
              <w:rPr>
                <w:rFonts w:ascii="Arial" w:hAnsi="Arial" w:cs="Arial"/>
                <w:sz w:val="18"/>
                <w:szCs w:val="18"/>
              </w:rPr>
            </w:pPr>
            <w:r w:rsidRPr="00C85F14">
              <w:rPr>
                <w:rFonts w:ascii="Arial" w:hAnsi="Arial" w:cs="Arial"/>
                <w:sz w:val="18"/>
                <w:szCs w:val="18"/>
              </w:rPr>
              <w:t>Struck by lifted object or swinging arm/hook of crane/plant</w:t>
            </w:r>
          </w:p>
        </w:tc>
        <w:tc>
          <w:tcPr>
            <w:tcW w:w="765" w:type="dxa"/>
            <w:shd w:val="clear" w:color="auto" w:fill="FFFFFF" w:themeFill="background1"/>
            <w:vAlign w:val="center"/>
          </w:tcPr>
          <w:p w14:paraId="116BC321" w14:textId="77777777" w:rsidR="00C007DE" w:rsidRPr="00C85F14" w:rsidRDefault="00C007DE" w:rsidP="00AA7217">
            <w:pPr>
              <w:rPr>
                <w:rFonts w:ascii="Arial" w:hAnsi="Arial" w:cs="Arial"/>
                <w:sz w:val="18"/>
                <w:szCs w:val="18"/>
              </w:rPr>
            </w:pPr>
            <w:r w:rsidRPr="00C85F14">
              <w:rPr>
                <w:rFonts w:ascii="Arial" w:hAnsi="Arial" w:cs="Arial"/>
                <w:sz w:val="18"/>
                <w:szCs w:val="18"/>
              </w:rPr>
              <w:t>4</w:t>
            </w:r>
          </w:p>
        </w:tc>
        <w:tc>
          <w:tcPr>
            <w:tcW w:w="765" w:type="dxa"/>
            <w:shd w:val="clear" w:color="auto" w:fill="FFFFFF" w:themeFill="background1"/>
            <w:vAlign w:val="center"/>
          </w:tcPr>
          <w:p w14:paraId="6E297472" w14:textId="77777777" w:rsidR="00C007DE" w:rsidRPr="00C85F14" w:rsidRDefault="00C007DE" w:rsidP="00AA7217">
            <w:pPr>
              <w:rPr>
                <w:rFonts w:ascii="Arial" w:hAnsi="Arial" w:cs="Arial"/>
                <w:sz w:val="18"/>
                <w:szCs w:val="18"/>
              </w:rPr>
            </w:pPr>
            <w:r w:rsidRPr="00C85F14">
              <w:rPr>
                <w:rFonts w:ascii="Arial" w:hAnsi="Arial" w:cs="Arial"/>
                <w:sz w:val="18"/>
                <w:szCs w:val="18"/>
              </w:rPr>
              <w:t>5</w:t>
            </w:r>
          </w:p>
        </w:tc>
        <w:tc>
          <w:tcPr>
            <w:tcW w:w="765" w:type="dxa"/>
            <w:gridSpan w:val="2"/>
            <w:shd w:val="clear" w:color="auto" w:fill="FFFFFF" w:themeFill="background1"/>
            <w:vAlign w:val="center"/>
          </w:tcPr>
          <w:p w14:paraId="476520BD" w14:textId="77777777" w:rsidR="00C007DE" w:rsidRPr="00C85F14" w:rsidRDefault="00C007DE" w:rsidP="00AA7217">
            <w:pPr>
              <w:rPr>
                <w:rFonts w:ascii="Arial" w:hAnsi="Arial" w:cs="Arial"/>
                <w:b/>
                <w:sz w:val="18"/>
                <w:szCs w:val="18"/>
              </w:rPr>
            </w:pPr>
            <w:r w:rsidRPr="00C85F14">
              <w:rPr>
                <w:rFonts w:ascii="Arial" w:hAnsi="Arial" w:cs="Arial"/>
                <w:b/>
                <w:sz w:val="18"/>
                <w:szCs w:val="18"/>
              </w:rPr>
              <w:t>20</w:t>
            </w:r>
          </w:p>
        </w:tc>
        <w:tc>
          <w:tcPr>
            <w:tcW w:w="3659" w:type="dxa"/>
            <w:gridSpan w:val="2"/>
            <w:shd w:val="clear" w:color="auto" w:fill="FFFFFF" w:themeFill="background1"/>
            <w:vAlign w:val="center"/>
          </w:tcPr>
          <w:p w14:paraId="0DA5DF16" w14:textId="77777777" w:rsidR="00C007DE" w:rsidRPr="005F1E4E" w:rsidRDefault="00C007DE" w:rsidP="00AD3A14">
            <w:pPr>
              <w:pStyle w:val="NoSpacing"/>
              <w:numPr>
                <w:ilvl w:val="0"/>
                <w:numId w:val="7"/>
              </w:numPr>
              <w:rPr>
                <w:rFonts w:ascii="Arial" w:hAnsi="Arial" w:cs="Arial"/>
                <w:color w:val="000000" w:themeColor="text1"/>
                <w:sz w:val="18"/>
                <w:szCs w:val="18"/>
              </w:rPr>
            </w:pPr>
            <w:r w:rsidRPr="00C85F14">
              <w:rPr>
                <w:rFonts w:ascii="Arial" w:hAnsi="Arial" w:cs="Arial"/>
                <w:color w:val="000000" w:themeColor="text1"/>
                <w:sz w:val="18"/>
                <w:szCs w:val="18"/>
              </w:rPr>
              <w:t xml:space="preserve">Refer to </w:t>
            </w:r>
            <w:r w:rsidRPr="005F1E4E">
              <w:rPr>
                <w:rFonts w:ascii="Arial" w:hAnsi="Arial" w:cs="Arial"/>
                <w:color w:val="000000" w:themeColor="text1"/>
                <w:sz w:val="18"/>
                <w:szCs w:val="18"/>
              </w:rPr>
              <w:t>Personnel struck by machine / within swing zone item under General Section</w:t>
            </w:r>
          </w:p>
        </w:tc>
        <w:tc>
          <w:tcPr>
            <w:tcW w:w="792" w:type="dxa"/>
            <w:shd w:val="clear" w:color="auto" w:fill="FFFFFF" w:themeFill="background1"/>
            <w:vAlign w:val="center"/>
          </w:tcPr>
          <w:p w14:paraId="2F6BFC1A" w14:textId="77777777" w:rsidR="00C007DE" w:rsidRPr="00C85F14" w:rsidRDefault="00C007DE" w:rsidP="00AA7217">
            <w:pPr>
              <w:rPr>
                <w:rFonts w:ascii="Arial" w:hAnsi="Arial" w:cs="Arial"/>
                <w:sz w:val="18"/>
                <w:szCs w:val="18"/>
              </w:rPr>
            </w:pPr>
            <w:r w:rsidRPr="00C85F14">
              <w:rPr>
                <w:rFonts w:ascii="Arial" w:hAnsi="Arial" w:cs="Arial"/>
                <w:sz w:val="18"/>
                <w:szCs w:val="18"/>
              </w:rPr>
              <w:t>2</w:t>
            </w:r>
          </w:p>
        </w:tc>
        <w:tc>
          <w:tcPr>
            <w:tcW w:w="765" w:type="dxa"/>
            <w:shd w:val="clear" w:color="auto" w:fill="FFFFFF" w:themeFill="background1"/>
            <w:vAlign w:val="center"/>
          </w:tcPr>
          <w:p w14:paraId="5CB33242" w14:textId="77777777" w:rsidR="00C007DE" w:rsidRPr="00C85F14" w:rsidRDefault="00C007DE" w:rsidP="00AA7217">
            <w:pPr>
              <w:rPr>
                <w:rFonts w:ascii="Arial" w:hAnsi="Arial" w:cs="Arial"/>
                <w:sz w:val="18"/>
                <w:szCs w:val="18"/>
              </w:rPr>
            </w:pPr>
            <w:r w:rsidRPr="00C85F14">
              <w:rPr>
                <w:rFonts w:ascii="Arial" w:hAnsi="Arial" w:cs="Arial"/>
                <w:sz w:val="18"/>
                <w:szCs w:val="18"/>
              </w:rPr>
              <w:t>5</w:t>
            </w:r>
          </w:p>
        </w:tc>
        <w:tc>
          <w:tcPr>
            <w:tcW w:w="711" w:type="dxa"/>
            <w:shd w:val="clear" w:color="auto" w:fill="FFFFFF" w:themeFill="background1"/>
            <w:vAlign w:val="center"/>
          </w:tcPr>
          <w:p w14:paraId="619BEC62" w14:textId="77777777" w:rsidR="00C007DE" w:rsidRPr="00C85F14" w:rsidRDefault="00C007DE" w:rsidP="00AA7217">
            <w:pPr>
              <w:rPr>
                <w:rFonts w:ascii="Arial" w:hAnsi="Arial" w:cs="Arial"/>
                <w:b/>
                <w:sz w:val="18"/>
                <w:szCs w:val="18"/>
              </w:rPr>
            </w:pPr>
            <w:r w:rsidRPr="00C85F14">
              <w:rPr>
                <w:rFonts w:ascii="Arial" w:hAnsi="Arial" w:cs="Arial"/>
                <w:b/>
                <w:sz w:val="18"/>
                <w:szCs w:val="18"/>
              </w:rPr>
              <w:t>10</w:t>
            </w:r>
          </w:p>
        </w:tc>
        <w:tc>
          <w:tcPr>
            <w:tcW w:w="3260" w:type="dxa"/>
            <w:gridSpan w:val="2"/>
            <w:shd w:val="clear" w:color="auto" w:fill="FFFFFF" w:themeFill="background1"/>
            <w:vAlign w:val="center"/>
          </w:tcPr>
          <w:p w14:paraId="35C866B6" w14:textId="77777777" w:rsidR="00C007DE" w:rsidRPr="00C744CC" w:rsidRDefault="00C007DE" w:rsidP="00AA7217">
            <w:pPr>
              <w:rPr>
                <w:rFonts w:ascii="Arial" w:hAnsi="Arial" w:cs="Arial"/>
                <w:sz w:val="18"/>
                <w:szCs w:val="18"/>
              </w:rPr>
            </w:pPr>
            <w:r w:rsidRPr="00C85F14">
              <w:rPr>
                <w:rFonts w:ascii="Arial" w:hAnsi="Arial" w:cs="Arial"/>
                <w:sz w:val="18"/>
                <w:szCs w:val="18"/>
              </w:rPr>
              <w:t>Site Manager / All Workers</w:t>
            </w:r>
          </w:p>
        </w:tc>
      </w:tr>
    </w:tbl>
    <w:p w14:paraId="1D61248E" w14:textId="32C4265E" w:rsidR="002A3B50" w:rsidRDefault="002A3B50">
      <w:pPr>
        <w:rPr>
          <w:rFonts w:ascii="Avenir LT 45 Book" w:hAnsi="Avenir LT 45 Book" w:cs="Avenir LT 45 Book"/>
          <w:sz w:val="23"/>
          <w:szCs w:val="23"/>
        </w:rPr>
      </w:pPr>
      <w:r>
        <w:rPr>
          <w:sz w:val="23"/>
          <w:szCs w:val="23"/>
        </w:rP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8933FB" w14:paraId="2B393A43" w14:textId="77777777" w:rsidTr="00AA7217">
        <w:trPr>
          <w:tblHeader/>
        </w:trPr>
        <w:tc>
          <w:tcPr>
            <w:tcW w:w="4106" w:type="dxa"/>
            <w:gridSpan w:val="3"/>
            <w:tcBorders>
              <w:bottom w:val="nil"/>
            </w:tcBorders>
            <w:shd w:val="clear" w:color="auto" w:fill="BFBFBF" w:themeFill="background1" w:themeFillShade="BF"/>
          </w:tcPr>
          <w:p w14:paraId="56929AF8" w14:textId="77777777" w:rsidR="008933FB" w:rsidRPr="00CA7E87" w:rsidRDefault="008933FB" w:rsidP="00AA7217">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514FF8DB" w14:textId="77777777" w:rsidR="008933FB" w:rsidRPr="00CA7E87" w:rsidRDefault="008933FB"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040ABE75" w14:textId="77777777" w:rsidR="008933FB" w:rsidRPr="00CA7E87" w:rsidRDefault="008933FB" w:rsidP="00AA7217">
            <w:pPr>
              <w:rPr>
                <w:rFonts w:ascii="Arial" w:hAnsi="Arial" w:cs="Arial"/>
                <w:b/>
                <w:sz w:val="18"/>
                <w:szCs w:val="18"/>
              </w:rPr>
            </w:pPr>
            <w:r w:rsidRPr="00CA7E87">
              <w:rPr>
                <w:rFonts w:ascii="Arial" w:hAnsi="Arial" w:cs="Arial"/>
                <w:b/>
                <w:sz w:val="18"/>
                <w:szCs w:val="18"/>
              </w:rPr>
              <w:t xml:space="preserve">Environmental Consequences: </w:t>
            </w:r>
          </w:p>
        </w:tc>
      </w:tr>
      <w:tr w:rsidR="008933FB" w14:paraId="3253E94C" w14:textId="77777777" w:rsidTr="00AA7217">
        <w:trPr>
          <w:tblHeader/>
        </w:trPr>
        <w:tc>
          <w:tcPr>
            <w:tcW w:w="1980" w:type="dxa"/>
            <w:gridSpan w:val="2"/>
            <w:tcBorders>
              <w:top w:val="nil"/>
              <w:right w:val="nil"/>
            </w:tcBorders>
            <w:shd w:val="clear" w:color="auto" w:fill="BFBFBF" w:themeFill="background1" w:themeFillShade="BF"/>
          </w:tcPr>
          <w:p w14:paraId="4D7CF92D" w14:textId="77777777" w:rsidR="008933FB" w:rsidRPr="00701B30" w:rsidRDefault="008933FB" w:rsidP="00AA7217">
            <w:pPr>
              <w:rPr>
                <w:rFonts w:ascii="Arial" w:hAnsi="Arial" w:cs="Arial"/>
                <w:sz w:val="14"/>
                <w:szCs w:val="18"/>
              </w:rPr>
            </w:pPr>
            <w:r w:rsidRPr="00701B30">
              <w:rPr>
                <w:rFonts w:ascii="Arial" w:hAnsi="Arial" w:cs="Arial"/>
                <w:sz w:val="14"/>
                <w:szCs w:val="18"/>
              </w:rPr>
              <w:t>5 = Almost certain</w:t>
            </w:r>
          </w:p>
          <w:p w14:paraId="4E700F36" w14:textId="77777777" w:rsidR="008933FB" w:rsidRPr="00701B30" w:rsidRDefault="008933FB" w:rsidP="00AA7217">
            <w:pPr>
              <w:rPr>
                <w:rFonts w:ascii="Arial" w:hAnsi="Arial" w:cs="Arial"/>
                <w:sz w:val="14"/>
                <w:szCs w:val="18"/>
              </w:rPr>
            </w:pPr>
            <w:r w:rsidRPr="00701B30">
              <w:rPr>
                <w:rFonts w:ascii="Arial" w:hAnsi="Arial" w:cs="Arial"/>
                <w:sz w:val="14"/>
                <w:szCs w:val="18"/>
              </w:rPr>
              <w:t>4 = Probable</w:t>
            </w:r>
          </w:p>
          <w:p w14:paraId="3C04589E" w14:textId="77777777" w:rsidR="008933FB" w:rsidRPr="00701B30" w:rsidRDefault="008933FB"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0DC8829D" w14:textId="77777777" w:rsidR="008933FB" w:rsidRPr="00701B30" w:rsidRDefault="008933FB" w:rsidP="00AA7217">
            <w:pPr>
              <w:rPr>
                <w:rFonts w:ascii="Arial" w:hAnsi="Arial" w:cs="Arial"/>
                <w:sz w:val="14"/>
                <w:szCs w:val="18"/>
              </w:rPr>
            </w:pPr>
            <w:r w:rsidRPr="00701B30">
              <w:rPr>
                <w:rFonts w:ascii="Arial" w:hAnsi="Arial" w:cs="Arial"/>
                <w:sz w:val="14"/>
                <w:szCs w:val="18"/>
              </w:rPr>
              <w:t>2 = Unlikely</w:t>
            </w:r>
          </w:p>
          <w:p w14:paraId="60477303" w14:textId="77777777" w:rsidR="008933FB" w:rsidRPr="00701B30" w:rsidRDefault="008933FB"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301419D9" w14:textId="77777777" w:rsidR="008933FB" w:rsidRPr="00701B30" w:rsidRDefault="008933FB" w:rsidP="00AA7217">
            <w:pPr>
              <w:rPr>
                <w:rFonts w:ascii="Arial" w:hAnsi="Arial" w:cs="Arial"/>
                <w:sz w:val="14"/>
                <w:szCs w:val="18"/>
              </w:rPr>
            </w:pPr>
            <w:r w:rsidRPr="00701B30">
              <w:rPr>
                <w:rFonts w:ascii="Arial" w:hAnsi="Arial" w:cs="Arial"/>
                <w:sz w:val="14"/>
                <w:szCs w:val="18"/>
              </w:rPr>
              <w:t>5 = Multiple/Singular Fatality</w:t>
            </w:r>
          </w:p>
          <w:p w14:paraId="0E3078EB" w14:textId="77777777" w:rsidR="008933FB" w:rsidRPr="00701B30" w:rsidRDefault="008933FB" w:rsidP="00AA7217">
            <w:pPr>
              <w:rPr>
                <w:rFonts w:ascii="Arial" w:hAnsi="Arial" w:cs="Arial"/>
                <w:sz w:val="14"/>
                <w:szCs w:val="18"/>
              </w:rPr>
            </w:pPr>
            <w:r w:rsidRPr="00701B30">
              <w:rPr>
                <w:rFonts w:ascii="Arial" w:hAnsi="Arial" w:cs="Arial"/>
                <w:sz w:val="14"/>
                <w:szCs w:val="18"/>
              </w:rPr>
              <w:t>4 = Non-fatal but permanent injury</w:t>
            </w:r>
          </w:p>
          <w:p w14:paraId="749B961A" w14:textId="77777777" w:rsidR="008933FB" w:rsidRPr="00701B30" w:rsidRDefault="008933FB"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0FDA4F45" w14:textId="77777777" w:rsidR="008933FB" w:rsidRPr="00701B30" w:rsidRDefault="008933FB" w:rsidP="00AA7217">
            <w:pPr>
              <w:rPr>
                <w:rFonts w:ascii="Arial" w:hAnsi="Arial" w:cs="Arial"/>
                <w:sz w:val="14"/>
                <w:szCs w:val="18"/>
              </w:rPr>
            </w:pPr>
            <w:r w:rsidRPr="00701B30">
              <w:rPr>
                <w:rFonts w:ascii="Arial" w:hAnsi="Arial" w:cs="Arial"/>
                <w:sz w:val="14"/>
                <w:szCs w:val="18"/>
              </w:rPr>
              <w:t>2 = Injured return to work restricted duties (MTI)</w:t>
            </w:r>
          </w:p>
          <w:p w14:paraId="451FCC3A" w14:textId="77777777" w:rsidR="008933FB" w:rsidRPr="00701B30" w:rsidRDefault="008933FB"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6FEAB5D1" w14:textId="77777777" w:rsidR="008933FB" w:rsidRPr="00701B30" w:rsidRDefault="008933FB"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1A4E1095" w14:textId="77777777" w:rsidR="008933FB" w:rsidRPr="00701B30" w:rsidRDefault="008933FB"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3FDEEF22" w14:textId="77777777" w:rsidR="008933FB" w:rsidRPr="00701B30" w:rsidRDefault="008933FB"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6688BE5F" w14:textId="77777777" w:rsidR="008933FB" w:rsidRPr="00701B30" w:rsidRDefault="008933FB" w:rsidP="00AA7217">
            <w:pPr>
              <w:rPr>
                <w:rFonts w:ascii="Arial" w:hAnsi="Arial" w:cs="Arial"/>
                <w:sz w:val="14"/>
                <w:szCs w:val="18"/>
                <w:lang w:val="en-US"/>
              </w:rPr>
            </w:pPr>
            <w:r w:rsidRPr="00701B30">
              <w:rPr>
                <w:rFonts w:ascii="Arial" w:hAnsi="Arial" w:cs="Arial"/>
                <w:sz w:val="14"/>
                <w:szCs w:val="18"/>
                <w:lang w:val="en-US"/>
              </w:rPr>
              <w:t>2 = Limited/short term impacts</w:t>
            </w:r>
          </w:p>
          <w:p w14:paraId="26FC263E" w14:textId="77777777" w:rsidR="008933FB" w:rsidRPr="00701B30" w:rsidRDefault="008933FB" w:rsidP="00AA7217">
            <w:pPr>
              <w:rPr>
                <w:rFonts w:ascii="Arial" w:hAnsi="Arial" w:cs="Arial"/>
                <w:sz w:val="14"/>
                <w:szCs w:val="18"/>
              </w:rPr>
            </w:pPr>
            <w:r w:rsidRPr="00701B30">
              <w:rPr>
                <w:rFonts w:ascii="Arial" w:hAnsi="Arial" w:cs="Arial"/>
                <w:sz w:val="14"/>
                <w:szCs w:val="18"/>
                <w:lang w:val="en-US"/>
              </w:rPr>
              <w:t>1 = Negligible effect</w:t>
            </w:r>
          </w:p>
        </w:tc>
      </w:tr>
      <w:tr w:rsidR="008933FB" w14:paraId="58C7741F" w14:textId="77777777" w:rsidTr="00AA7217">
        <w:trPr>
          <w:tblHeader/>
        </w:trPr>
        <w:tc>
          <w:tcPr>
            <w:tcW w:w="15588" w:type="dxa"/>
            <w:gridSpan w:val="14"/>
            <w:shd w:val="clear" w:color="auto" w:fill="BFBFBF" w:themeFill="background1" w:themeFillShade="BF"/>
          </w:tcPr>
          <w:p w14:paraId="5829DB1B" w14:textId="77777777" w:rsidR="008933FB" w:rsidRPr="00701B30" w:rsidRDefault="008933FB"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8933FB" w14:paraId="6590A295" w14:textId="77777777" w:rsidTr="00AA7217">
        <w:trPr>
          <w:trHeight w:val="227"/>
          <w:tblHeader/>
        </w:trPr>
        <w:tc>
          <w:tcPr>
            <w:tcW w:w="846" w:type="dxa"/>
            <w:vMerge w:val="restart"/>
            <w:shd w:val="clear" w:color="auto" w:fill="BFBFBF" w:themeFill="background1" w:themeFillShade="BF"/>
            <w:vAlign w:val="center"/>
          </w:tcPr>
          <w:p w14:paraId="76BEB6E1" w14:textId="77777777" w:rsidR="008933FB" w:rsidRPr="00C744CC" w:rsidRDefault="008933FB" w:rsidP="00AA7217">
            <w:pPr>
              <w:jc w:val="center"/>
              <w:rPr>
                <w:rFonts w:ascii="Arial" w:hAnsi="Arial" w:cs="Arial"/>
                <w:sz w:val="14"/>
                <w:szCs w:val="14"/>
              </w:rPr>
            </w:pPr>
            <w:r w:rsidRPr="00C744CC">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0D7ACBFB"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POTENTIAL SAFETY AND ENVIRONMENTAL HAZARDS</w:t>
            </w:r>
          </w:p>
          <w:p w14:paraId="3AF00193" w14:textId="77777777" w:rsidR="008933FB" w:rsidRPr="00C744CC" w:rsidRDefault="008933FB" w:rsidP="00AA7217">
            <w:pPr>
              <w:jc w:val="center"/>
              <w:rPr>
                <w:rFonts w:ascii="Arial" w:hAnsi="Arial" w:cs="Arial"/>
                <w:b/>
                <w:sz w:val="18"/>
                <w:szCs w:val="18"/>
              </w:rPr>
            </w:pPr>
            <w:r w:rsidRPr="00C744CC">
              <w:rPr>
                <w:rFonts w:ascii="Arial" w:hAnsi="Arial" w:cs="Arial"/>
                <w:sz w:val="14"/>
                <w:szCs w:val="14"/>
              </w:rPr>
              <w:t>(what can go wrong)</w:t>
            </w:r>
          </w:p>
        </w:tc>
        <w:tc>
          <w:tcPr>
            <w:tcW w:w="2268" w:type="dxa"/>
            <w:gridSpan w:val="3"/>
            <w:shd w:val="clear" w:color="auto" w:fill="BFBFBF" w:themeFill="background1" w:themeFillShade="BF"/>
            <w:vAlign w:val="center"/>
          </w:tcPr>
          <w:p w14:paraId="24793062"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Initial Risk Rating</w:t>
            </w:r>
          </w:p>
        </w:tc>
        <w:tc>
          <w:tcPr>
            <w:tcW w:w="3686" w:type="dxa"/>
            <w:gridSpan w:val="3"/>
            <w:shd w:val="clear" w:color="auto" w:fill="BFBFBF" w:themeFill="background1" w:themeFillShade="BF"/>
            <w:vAlign w:val="center"/>
          </w:tcPr>
          <w:p w14:paraId="5841DA1F"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Control Measures</w:t>
            </w:r>
          </w:p>
        </w:tc>
        <w:tc>
          <w:tcPr>
            <w:tcW w:w="2268" w:type="dxa"/>
            <w:gridSpan w:val="3"/>
            <w:shd w:val="clear" w:color="auto" w:fill="BFBFBF" w:themeFill="background1" w:themeFillShade="BF"/>
            <w:vAlign w:val="center"/>
          </w:tcPr>
          <w:p w14:paraId="7159ABC7"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Residual Risk Rating</w:t>
            </w:r>
          </w:p>
        </w:tc>
        <w:tc>
          <w:tcPr>
            <w:tcW w:w="3260" w:type="dxa"/>
            <w:gridSpan w:val="2"/>
            <w:shd w:val="clear" w:color="auto" w:fill="BFBFBF" w:themeFill="background1" w:themeFillShade="BF"/>
            <w:vAlign w:val="center"/>
          </w:tcPr>
          <w:p w14:paraId="181FED4D"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PERSON RESPONSIBLE</w:t>
            </w:r>
          </w:p>
          <w:p w14:paraId="1BDF6E21" w14:textId="77777777" w:rsidR="008933FB" w:rsidRPr="00C744CC" w:rsidRDefault="008933FB" w:rsidP="00AA7217">
            <w:pPr>
              <w:jc w:val="center"/>
              <w:rPr>
                <w:rFonts w:ascii="Arial" w:hAnsi="Arial" w:cs="Arial"/>
                <w:b/>
                <w:sz w:val="18"/>
                <w:szCs w:val="18"/>
              </w:rPr>
            </w:pPr>
            <w:r w:rsidRPr="00C744CC">
              <w:rPr>
                <w:rFonts w:ascii="Arial" w:hAnsi="Arial" w:cs="Arial"/>
                <w:sz w:val="14"/>
                <w:szCs w:val="14"/>
              </w:rPr>
              <w:t>(to ensure management method is applied)</w:t>
            </w:r>
          </w:p>
        </w:tc>
      </w:tr>
      <w:tr w:rsidR="008933FB" w14:paraId="39534DDD" w14:textId="77777777" w:rsidTr="00AA7217">
        <w:trPr>
          <w:trHeight w:val="227"/>
          <w:tblHeader/>
        </w:trPr>
        <w:tc>
          <w:tcPr>
            <w:tcW w:w="846" w:type="dxa"/>
            <w:vMerge/>
            <w:shd w:val="clear" w:color="auto" w:fill="BFBFBF" w:themeFill="background1" w:themeFillShade="BF"/>
            <w:vAlign w:val="center"/>
          </w:tcPr>
          <w:p w14:paraId="78BA099D" w14:textId="77777777" w:rsidR="008933FB" w:rsidRPr="00C744CC" w:rsidRDefault="008933FB"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140FC3EC" w14:textId="77777777" w:rsidR="008933FB" w:rsidRPr="00C744CC" w:rsidRDefault="008933FB" w:rsidP="00AA7217">
            <w:pPr>
              <w:jc w:val="center"/>
              <w:rPr>
                <w:rFonts w:ascii="Arial" w:hAnsi="Arial" w:cs="Arial"/>
                <w:b/>
                <w:sz w:val="18"/>
                <w:szCs w:val="18"/>
              </w:rPr>
            </w:pPr>
          </w:p>
        </w:tc>
        <w:tc>
          <w:tcPr>
            <w:tcW w:w="765" w:type="dxa"/>
            <w:shd w:val="clear" w:color="auto" w:fill="BFBFBF" w:themeFill="background1" w:themeFillShade="BF"/>
            <w:vAlign w:val="center"/>
          </w:tcPr>
          <w:p w14:paraId="3BDC0030"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P X</w:t>
            </w:r>
          </w:p>
        </w:tc>
        <w:tc>
          <w:tcPr>
            <w:tcW w:w="765" w:type="dxa"/>
            <w:shd w:val="clear" w:color="auto" w:fill="BFBFBF" w:themeFill="background1" w:themeFillShade="BF"/>
            <w:vAlign w:val="center"/>
          </w:tcPr>
          <w:p w14:paraId="020007E9"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C =</w:t>
            </w:r>
          </w:p>
        </w:tc>
        <w:tc>
          <w:tcPr>
            <w:tcW w:w="738" w:type="dxa"/>
            <w:shd w:val="clear" w:color="auto" w:fill="BFBFBF" w:themeFill="background1" w:themeFillShade="BF"/>
            <w:vAlign w:val="center"/>
          </w:tcPr>
          <w:p w14:paraId="563C1A49"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R</w:t>
            </w:r>
          </w:p>
        </w:tc>
        <w:tc>
          <w:tcPr>
            <w:tcW w:w="3686" w:type="dxa"/>
            <w:gridSpan w:val="3"/>
            <w:shd w:val="clear" w:color="auto" w:fill="BFBFBF" w:themeFill="background1" w:themeFillShade="BF"/>
            <w:vAlign w:val="center"/>
          </w:tcPr>
          <w:p w14:paraId="5AC9358B" w14:textId="77777777" w:rsidR="008933FB" w:rsidRPr="00C744CC" w:rsidRDefault="008933FB" w:rsidP="00AA7217">
            <w:pPr>
              <w:jc w:val="center"/>
              <w:rPr>
                <w:rFonts w:ascii="Arial" w:hAnsi="Arial" w:cs="Arial"/>
                <w:b/>
                <w:sz w:val="18"/>
                <w:szCs w:val="18"/>
              </w:rPr>
            </w:pPr>
          </w:p>
        </w:tc>
        <w:tc>
          <w:tcPr>
            <w:tcW w:w="792" w:type="dxa"/>
            <w:shd w:val="clear" w:color="auto" w:fill="BFBFBF" w:themeFill="background1" w:themeFillShade="BF"/>
            <w:vAlign w:val="center"/>
          </w:tcPr>
          <w:p w14:paraId="7417E9DD"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P X</w:t>
            </w:r>
          </w:p>
        </w:tc>
        <w:tc>
          <w:tcPr>
            <w:tcW w:w="765" w:type="dxa"/>
            <w:shd w:val="clear" w:color="auto" w:fill="BFBFBF" w:themeFill="background1" w:themeFillShade="BF"/>
            <w:vAlign w:val="center"/>
          </w:tcPr>
          <w:p w14:paraId="5473B15B"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C =</w:t>
            </w:r>
          </w:p>
        </w:tc>
        <w:tc>
          <w:tcPr>
            <w:tcW w:w="711" w:type="dxa"/>
            <w:shd w:val="clear" w:color="auto" w:fill="BFBFBF" w:themeFill="background1" w:themeFillShade="BF"/>
            <w:vAlign w:val="center"/>
          </w:tcPr>
          <w:p w14:paraId="7567C373" w14:textId="77777777" w:rsidR="008933FB" w:rsidRPr="00C744CC" w:rsidRDefault="008933FB" w:rsidP="00AA7217">
            <w:pPr>
              <w:jc w:val="center"/>
              <w:rPr>
                <w:rFonts w:ascii="Arial" w:hAnsi="Arial" w:cs="Arial"/>
                <w:b/>
                <w:sz w:val="18"/>
                <w:szCs w:val="18"/>
              </w:rPr>
            </w:pPr>
            <w:r w:rsidRPr="00C744CC">
              <w:rPr>
                <w:rFonts w:ascii="Arial" w:hAnsi="Arial" w:cs="Arial"/>
                <w:b/>
                <w:sz w:val="18"/>
                <w:szCs w:val="18"/>
              </w:rPr>
              <w:t>R</w:t>
            </w:r>
          </w:p>
        </w:tc>
        <w:tc>
          <w:tcPr>
            <w:tcW w:w="3260" w:type="dxa"/>
            <w:gridSpan w:val="2"/>
            <w:shd w:val="clear" w:color="auto" w:fill="BFBFBF" w:themeFill="background1" w:themeFillShade="BF"/>
            <w:vAlign w:val="center"/>
          </w:tcPr>
          <w:p w14:paraId="28C2195A" w14:textId="77777777" w:rsidR="008933FB" w:rsidRPr="00C744CC" w:rsidRDefault="008933FB" w:rsidP="00AA7217">
            <w:pPr>
              <w:jc w:val="center"/>
              <w:rPr>
                <w:rFonts w:ascii="Arial" w:hAnsi="Arial" w:cs="Arial"/>
                <w:b/>
                <w:sz w:val="18"/>
                <w:szCs w:val="18"/>
              </w:rPr>
            </w:pPr>
          </w:p>
        </w:tc>
      </w:tr>
      <w:tr w:rsidR="008933FB" w14:paraId="420353BD" w14:textId="77777777" w:rsidTr="00AA7217">
        <w:trPr>
          <w:trHeight w:val="397"/>
          <w:tblHeader/>
        </w:trPr>
        <w:tc>
          <w:tcPr>
            <w:tcW w:w="15588" w:type="dxa"/>
            <w:gridSpan w:val="14"/>
            <w:shd w:val="clear" w:color="auto" w:fill="F2F2F2"/>
            <w:vAlign w:val="center"/>
          </w:tcPr>
          <w:p w14:paraId="4BDEEBA7" w14:textId="77777777" w:rsidR="008933FB" w:rsidRPr="00C744CC" w:rsidRDefault="008933FB" w:rsidP="00AA7217">
            <w:pPr>
              <w:rPr>
                <w:rFonts w:ascii="Arial" w:hAnsi="Arial" w:cs="Arial"/>
                <w:b/>
                <w:sz w:val="18"/>
                <w:szCs w:val="18"/>
              </w:rPr>
            </w:pPr>
            <w:r w:rsidRPr="00C744CC">
              <w:rPr>
                <w:rFonts w:ascii="Arial" w:hAnsi="Arial" w:cs="Arial"/>
                <w:b/>
              </w:rPr>
              <w:t xml:space="preserve">Section </w:t>
            </w:r>
            <w:r>
              <w:rPr>
                <w:rFonts w:ascii="Arial" w:hAnsi="Arial" w:cs="Arial"/>
                <w:b/>
              </w:rPr>
              <w:t>8</w:t>
            </w:r>
            <w:r w:rsidRPr="00C744CC">
              <w:rPr>
                <w:rFonts w:ascii="Arial" w:hAnsi="Arial" w:cs="Arial"/>
                <w:b/>
              </w:rPr>
              <w:t xml:space="preserve"> – Installation of </w:t>
            </w:r>
            <w:r>
              <w:rPr>
                <w:rFonts w:ascii="Arial" w:hAnsi="Arial" w:cs="Arial"/>
                <w:b/>
              </w:rPr>
              <w:t>Formwork</w:t>
            </w:r>
          </w:p>
        </w:tc>
      </w:tr>
      <w:tr w:rsidR="008933FB" w:rsidRPr="00FC2ABC" w14:paraId="5F65283F" w14:textId="77777777" w:rsidTr="00AA7217">
        <w:tc>
          <w:tcPr>
            <w:tcW w:w="846" w:type="dxa"/>
            <w:shd w:val="clear" w:color="auto" w:fill="FFFFFF" w:themeFill="background1"/>
            <w:vAlign w:val="center"/>
          </w:tcPr>
          <w:p w14:paraId="14B04CFC" w14:textId="77777777" w:rsidR="008933FB" w:rsidRPr="00FC2ABC" w:rsidRDefault="008933F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A86126C" w14:textId="77777777" w:rsidR="008933FB" w:rsidRPr="00FC2ABC" w:rsidRDefault="008933FB" w:rsidP="00AA7217">
            <w:pPr>
              <w:rPr>
                <w:rFonts w:ascii="Arial" w:hAnsi="Arial" w:cs="Arial"/>
                <w:sz w:val="18"/>
                <w:szCs w:val="18"/>
              </w:rPr>
            </w:pPr>
            <w:r w:rsidRPr="00FC2ABC">
              <w:rPr>
                <w:rFonts w:ascii="Arial" w:hAnsi="Arial" w:cs="Arial"/>
                <w:sz w:val="18"/>
                <w:szCs w:val="18"/>
              </w:rPr>
              <w:t>Formwork not installed in accordance with design</w:t>
            </w:r>
          </w:p>
        </w:tc>
        <w:tc>
          <w:tcPr>
            <w:tcW w:w="765" w:type="dxa"/>
            <w:shd w:val="clear" w:color="auto" w:fill="FFFFFF" w:themeFill="background1"/>
            <w:vAlign w:val="center"/>
          </w:tcPr>
          <w:p w14:paraId="147D9FE4"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shd w:val="clear" w:color="auto" w:fill="FFFFFF" w:themeFill="background1"/>
            <w:vAlign w:val="center"/>
          </w:tcPr>
          <w:p w14:paraId="326B9B76"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gridSpan w:val="2"/>
            <w:shd w:val="clear" w:color="auto" w:fill="FFFFFF" w:themeFill="background1"/>
            <w:vAlign w:val="center"/>
          </w:tcPr>
          <w:p w14:paraId="6537C918" w14:textId="77777777" w:rsidR="008933FB" w:rsidRPr="00FC2ABC" w:rsidRDefault="008933FB" w:rsidP="00AA7217">
            <w:pPr>
              <w:rPr>
                <w:rFonts w:ascii="Arial" w:hAnsi="Arial" w:cs="Arial"/>
                <w:b/>
                <w:sz w:val="18"/>
                <w:szCs w:val="18"/>
              </w:rPr>
            </w:pPr>
            <w:r w:rsidRPr="00FC2ABC">
              <w:rPr>
                <w:rFonts w:ascii="Arial" w:hAnsi="Arial" w:cs="Arial"/>
                <w:b/>
                <w:sz w:val="18"/>
                <w:szCs w:val="18"/>
              </w:rPr>
              <w:t>16</w:t>
            </w:r>
          </w:p>
        </w:tc>
        <w:tc>
          <w:tcPr>
            <w:tcW w:w="3659" w:type="dxa"/>
            <w:gridSpan w:val="2"/>
            <w:shd w:val="clear" w:color="auto" w:fill="FFFFFF" w:themeFill="background1"/>
            <w:vAlign w:val="center"/>
          </w:tcPr>
          <w:p w14:paraId="282A85A5"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Formwork to comply with AS3610 Concrete Formwork Specifications</w:t>
            </w:r>
          </w:p>
          <w:p w14:paraId="0255E250"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Approved design drawings to be onsite during formwork construction.</w:t>
            </w:r>
          </w:p>
          <w:p w14:paraId="33D7C299"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Formwork shall consist of LVL timbers, plywood, steel shutters</w:t>
            </w:r>
          </w:p>
        </w:tc>
        <w:tc>
          <w:tcPr>
            <w:tcW w:w="792" w:type="dxa"/>
            <w:shd w:val="clear" w:color="auto" w:fill="FFFFFF" w:themeFill="background1"/>
            <w:vAlign w:val="center"/>
          </w:tcPr>
          <w:p w14:paraId="77512F83" w14:textId="77777777" w:rsidR="008933FB" w:rsidRPr="00FC2ABC" w:rsidRDefault="008933FB" w:rsidP="00AA7217">
            <w:pPr>
              <w:rPr>
                <w:rFonts w:ascii="Arial" w:hAnsi="Arial" w:cs="Arial"/>
                <w:sz w:val="18"/>
                <w:szCs w:val="18"/>
              </w:rPr>
            </w:pPr>
            <w:r w:rsidRPr="00FC2ABC">
              <w:rPr>
                <w:rFonts w:ascii="Arial" w:hAnsi="Arial" w:cs="Arial"/>
                <w:sz w:val="18"/>
                <w:szCs w:val="18"/>
              </w:rPr>
              <w:t>1</w:t>
            </w:r>
          </w:p>
        </w:tc>
        <w:tc>
          <w:tcPr>
            <w:tcW w:w="765" w:type="dxa"/>
            <w:shd w:val="clear" w:color="auto" w:fill="FFFFFF" w:themeFill="background1"/>
            <w:vAlign w:val="center"/>
          </w:tcPr>
          <w:p w14:paraId="0098B3D3"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11" w:type="dxa"/>
            <w:shd w:val="clear" w:color="auto" w:fill="FFFFFF" w:themeFill="background1"/>
            <w:vAlign w:val="center"/>
          </w:tcPr>
          <w:p w14:paraId="7D37433F" w14:textId="77777777" w:rsidR="008933FB" w:rsidRPr="00FC2ABC" w:rsidRDefault="008933FB" w:rsidP="00AA7217">
            <w:pPr>
              <w:rPr>
                <w:rFonts w:ascii="Arial" w:hAnsi="Arial" w:cs="Arial"/>
                <w:b/>
                <w:sz w:val="18"/>
                <w:szCs w:val="18"/>
              </w:rPr>
            </w:pPr>
            <w:r w:rsidRPr="00FC2ABC">
              <w:rPr>
                <w:rFonts w:ascii="Arial" w:hAnsi="Arial" w:cs="Arial"/>
                <w:b/>
                <w:sz w:val="18"/>
                <w:szCs w:val="18"/>
              </w:rPr>
              <w:t>4</w:t>
            </w:r>
          </w:p>
        </w:tc>
        <w:tc>
          <w:tcPr>
            <w:tcW w:w="3260" w:type="dxa"/>
            <w:gridSpan w:val="2"/>
            <w:shd w:val="clear" w:color="auto" w:fill="FFFFFF" w:themeFill="background1"/>
            <w:vAlign w:val="center"/>
          </w:tcPr>
          <w:p w14:paraId="4C1BBE6D" w14:textId="77777777" w:rsidR="008933FB" w:rsidRPr="00805747" w:rsidRDefault="008933FB" w:rsidP="00AA7217">
            <w:pPr>
              <w:rPr>
                <w:rFonts w:ascii="Arial" w:hAnsi="Arial" w:cs="Arial"/>
                <w:sz w:val="18"/>
                <w:szCs w:val="18"/>
                <w:highlight w:val="yellow"/>
              </w:rPr>
            </w:pPr>
            <w:r w:rsidRPr="008267EA">
              <w:rPr>
                <w:rFonts w:ascii="Arial" w:hAnsi="Arial" w:cs="Arial"/>
                <w:sz w:val="18"/>
                <w:szCs w:val="18"/>
              </w:rPr>
              <w:t>Site Manager / All Workers</w:t>
            </w:r>
          </w:p>
        </w:tc>
      </w:tr>
      <w:tr w:rsidR="008933FB" w:rsidRPr="00FC2ABC" w14:paraId="11BBB965" w14:textId="77777777" w:rsidTr="00AA7217">
        <w:tc>
          <w:tcPr>
            <w:tcW w:w="846" w:type="dxa"/>
            <w:shd w:val="clear" w:color="auto" w:fill="FFFFFF" w:themeFill="background1"/>
            <w:vAlign w:val="center"/>
          </w:tcPr>
          <w:p w14:paraId="46C5F21F" w14:textId="77777777" w:rsidR="008933FB" w:rsidRPr="00FC2ABC" w:rsidRDefault="008933F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32E6650E" w14:textId="77777777" w:rsidR="008933FB" w:rsidRPr="00FC2ABC" w:rsidRDefault="008933FB" w:rsidP="00AA7217">
            <w:pPr>
              <w:rPr>
                <w:rFonts w:ascii="Arial" w:hAnsi="Arial" w:cs="Arial"/>
                <w:sz w:val="18"/>
                <w:szCs w:val="18"/>
              </w:rPr>
            </w:pPr>
            <w:r w:rsidRPr="00FC2ABC">
              <w:rPr>
                <w:rFonts w:ascii="Arial" w:hAnsi="Arial" w:cs="Arial"/>
                <w:sz w:val="18"/>
                <w:szCs w:val="18"/>
              </w:rPr>
              <w:t xml:space="preserve">Lifting of </w:t>
            </w:r>
            <w:r>
              <w:rPr>
                <w:rFonts w:ascii="Arial" w:hAnsi="Arial" w:cs="Arial"/>
                <w:sz w:val="18"/>
                <w:szCs w:val="18"/>
              </w:rPr>
              <w:t xml:space="preserve">Formwork / </w:t>
            </w:r>
            <w:r w:rsidRPr="00FC2ABC">
              <w:rPr>
                <w:rFonts w:ascii="Arial" w:hAnsi="Arial" w:cs="Arial"/>
                <w:sz w:val="18"/>
                <w:szCs w:val="18"/>
              </w:rPr>
              <w:t>Shutters</w:t>
            </w:r>
          </w:p>
        </w:tc>
        <w:tc>
          <w:tcPr>
            <w:tcW w:w="765" w:type="dxa"/>
            <w:shd w:val="clear" w:color="auto" w:fill="FFFFFF" w:themeFill="background1"/>
            <w:vAlign w:val="center"/>
          </w:tcPr>
          <w:p w14:paraId="4BBFA31A"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shd w:val="clear" w:color="auto" w:fill="FFFFFF" w:themeFill="background1"/>
            <w:vAlign w:val="center"/>
          </w:tcPr>
          <w:p w14:paraId="11E0EE32"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gridSpan w:val="2"/>
            <w:shd w:val="clear" w:color="auto" w:fill="FFFFFF" w:themeFill="background1"/>
            <w:vAlign w:val="center"/>
          </w:tcPr>
          <w:p w14:paraId="7D1EAE28" w14:textId="77777777" w:rsidR="008933FB" w:rsidRPr="00FC2ABC" w:rsidRDefault="008933FB" w:rsidP="00AA7217">
            <w:pPr>
              <w:rPr>
                <w:rFonts w:ascii="Arial" w:hAnsi="Arial" w:cs="Arial"/>
                <w:b/>
                <w:sz w:val="18"/>
                <w:szCs w:val="18"/>
              </w:rPr>
            </w:pPr>
            <w:r w:rsidRPr="00FC2ABC">
              <w:rPr>
                <w:rFonts w:ascii="Arial" w:hAnsi="Arial" w:cs="Arial"/>
                <w:b/>
                <w:sz w:val="18"/>
                <w:szCs w:val="18"/>
              </w:rPr>
              <w:t>16</w:t>
            </w:r>
          </w:p>
        </w:tc>
        <w:tc>
          <w:tcPr>
            <w:tcW w:w="3659" w:type="dxa"/>
            <w:gridSpan w:val="2"/>
            <w:shd w:val="clear" w:color="auto" w:fill="FFFFFF" w:themeFill="background1"/>
            <w:vAlign w:val="center"/>
          </w:tcPr>
          <w:p w14:paraId="1D0C2500"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Exclusion zone to be in place </w:t>
            </w:r>
            <w:r>
              <w:rPr>
                <w:rFonts w:ascii="Arial" w:hAnsi="Arial" w:cs="Arial"/>
                <w:color w:val="000000" w:themeColor="text1"/>
                <w:sz w:val="18"/>
                <w:szCs w:val="18"/>
              </w:rPr>
              <w:t xml:space="preserve">where </w:t>
            </w:r>
            <w:r w:rsidRPr="005F1E4E">
              <w:rPr>
                <w:rFonts w:ascii="Arial" w:hAnsi="Arial" w:cs="Arial"/>
                <w:color w:val="000000" w:themeColor="text1"/>
                <w:sz w:val="18"/>
                <w:szCs w:val="18"/>
              </w:rPr>
              <w:t>needed</w:t>
            </w:r>
          </w:p>
          <w:p w14:paraId="75F43D33"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Only ticketed personnel to undertake lifting operations</w:t>
            </w:r>
          </w:p>
          <w:p w14:paraId="35DCC351"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Tag-line attached to lifted object</w:t>
            </w:r>
          </w:p>
          <w:p w14:paraId="713DC294"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Inspect lifting sling / chain </w:t>
            </w:r>
          </w:p>
          <w:p w14:paraId="695EA4E5"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Lifting points to be used as per manufacturers guidelines</w:t>
            </w:r>
          </w:p>
          <w:p w14:paraId="6EE8CC37"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C85F14">
              <w:rPr>
                <w:rFonts w:ascii="Arial" w:hAnsi="Arial" w:cs="Arial"/>
                <w:color w:val="000000" w:themeColor="text1"/>
                <w:sz w:val="18"/>
                <w:szCs w:val="18"/>
              </w:rPr>
              <w:t xml:space="preserve">Refer to </w:t>
            </w:r>
            <w:r w:rsidRPr="005F1E4E">
              <w:rPr>
                <w:rFonts w:ascii="Arial" w:hAnsi="Arial" w:cs="Arial"/>
                <w:color w:val="000000" w:themeColor="text1"/>
                <w:sz w:val="18"/>
                <w:szCs w:val="18"/>
              </w:rPr>
              <w:t>Personnel struck by machine / within swing zone item under General Section</w:t>
            </w:r>
          </w:p>
        </w:tc>
        <w:tc>
          <w:tcPr>
            <w:tcW w:w="792" w:type="dxa"/>
            <w:shd w:val="clear" w:color="auto" w:fill="FFFFFF" w:themeFill="background1"/>
            <w:vAlign w:val="center"/>
          </w:tcPr>
          <w:p w14:paraId="73EF50D0"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3EFC3F10"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11" w:type="dxa"/>
            <w:shd w:val="clear" w:color="auto" w:fill="FFFFFF" w:themeFill="background1"/>
            <w:vAlign w:val="center"/>
          </w:tcPr>
          <w:p w14:paraId="6E0C1A42" w14:textId="77777777" w:rsidR="008933FB" w:rsidRPr="00FC2ABC" w:rsidRDefault="008933FB" w:rsidP="00AA7217">
            <w:pPr>
              <w:rPr>
                <w:rFonts w:ascii="Arial" w:hAnsi="Arial" w:cs="Arial"/>
                <w:b/>
                <w:sz w:val="18"/>
                <w:szCs w:val="18"/>
              </w:rPr>
            </w:pPr>
            <w:r w:rsidRPr="00FC2ABC">
              <w:rPr>
                <w:rFonts w:ascii="Arial" w:hAnsi="Arial" w:cs="Arial"/>
                <w:b/>
                <w:sz w:val="18"/>
                <w:szCs w:val="18"/>
              </w:rPr>
              <w:t>4</w:t>
            </w:r>
          </w:p>
        </w:tc>
        <w:tc>
          <w:tcPr>
            <w:tcW w:w="3260" w:type="dxa"/>
            <w:gridSpan w:val="2"/>
            <w:shd w:val="clear" w:color="auto" w:fill="FFFFFF" w:themeFill="background1"/>
            <w:vAlign w:val="center"/>
          </w:tcPr>
          <w:p w14:paraId="615840D3" w14:textId="77777777" w:rsidR="008933FB" w:rsidRPr="00805747" w:rsidRDefault="008933FB" w:rsidP="00AA7217">
            <w:pPr>
              <w:rPr>
                <w:rFonts w:ascii="Arial" w:hAnsi="Arial" w:cs="Arial"/>
                <w:sz w:val="18"/>
                <w:szCs w:val="18"/>
                <w:highlight w:val="yellow"/>
              </w:rPr>
            </w:pPr>
            <w:r w:rsidRPr="008267EA">
              <w:rPr>
                <w:rFonts w:ascii="Arial" w:hAnsi="Arial" w:cs="Arial"/>
                <w:sz w:val="18"/>
                <w:szCs w:val="18"/>
              </w:rPr>
              <w:t>Site Manager / All Workers</w:t>
            </w:r>
          </w:p>
        </w:tc>
      </w:tr>
      <w:tr w:rsidR="008933FB" w:rsidRPr="00FC2ABC" w14:paraId="00275DAE" w14:textId="77777777" w:rsidTr="00AA7217">
        <w:tc>
          <w:tcPr>
            <w:tcW w:w="846" w:type="dxa"/>
            <w:shd w:val="clear" w:color="auto" w:fill="FFFFFF" w:themeFill="background1"/>
            <w:vAlign w:val="center"/>
          </w:tcPr>
          <w:p w14:paraId="69C409E4" w14:textId="77777777" w:rsidR="008933FB" w:rsidRPr="00FC2ABC" w:rsidRDefault="008933F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20BC647E" w14:textId="77777777" w:rsidR="008933FB" w:rsidRPr="00FC2ABC" w:rsidRDefault="008933FB" w:rsidP="00AA7217">
            <w:pPr>
              <w:rPr>
                <w:rFonts w:ascii="Arial" w:hAnsi="Arial" w:cs="Arial"/>
                <w:sz w:val="18"/>
                <w:szCs w:val="18"/>
              </w:rPr>
            </w:pPr>
            <w:r w:rsidRPr="00FC2ABC">
              <w:rPr>
                <w:rFonts w:ascii="Arial" w:hAnsi="Arial" w:cs="Arial"/>
                <w:sz w:val="18"/>
                <w:szCs w:val="18"/>
              </w:rPr>
              <w:t>Pinch &amp; Crush Points</w:t>
            </w:r>
          </w:p>
        </w:tc>
        <w:tc>
          <w:tcPr>
            <w:tcW w:w="765" w:type="dxa"/>
            <w:shd w:val="clear" w:color="auto" w:fill="FFFFFF" w:themeFill="background1"/>
            <w:vAlign w:val="center"/>
          </w:tcPr>
          <w:p w14:paraId="7668087E" w14:textId="77777777" w:rsidR="008933FB" w:rsidRPr="00FC2ABC" w:rsidRDefault="008933FB" w:rsidP="00AA7217">
            <w:pPr>
              <w:rPr>
                <w:rFonts w:ascii="Arial" w:hAnsi="Arial" w:cs="Arial"/>
                <w:sz w:val="18"/>
                <w:szCs w:val="18"/>
              </w:rPr>
            </w:pPr>
            <w:r w:rsidRPr="00FC2ABC">
              <w:rPr>
                <w:rFonts w:ascii="Arial" w:hAnsi="Arial" w:cs="Arial"/>
                <w:sz w:val="18"/>
                <w:szCs w:val="18"/>
              </w:rPr>
              <w:t>3</w:t>
            </w:r>
          </w:p>
        </w:tc>
        <w:tc>
          <w:tcPr>
            <w:tcW w:w="765" w:type="dxa"/>
            <w:shd w:val="clear" w:color="auto" w:fill="FFFFFF" w:themeFill="background1"/>
            <w:vAlign w:val="center"/>
          </w:tcPr>
          <w:p w14:paraId="101AB7FF"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gridSpan w:val="2"/>
            <w:shd w:val="clear" w:color="auto" w:fill="FFFFFF" w:themeFill="background1"/>
            <w:vAlign w:val="center"/>
          </w:tcPr>
          <w:p w14:paraId="6C116C9A" w14:textId="77777777" w:rsidR="008933FB" w:rsidRPr="00FC2ABC" w:rsidRDefault="008933FB" w:rsidP="00AA7217">
            <w:pPr>
              <w:rPr>
                <w:rFonts w:ascii="Arial" w:hAnsi="Arial" w:cs="Arial"/>
                <w:b/>
                <w:sz w:val="18"/>
                <w:szCs w:val="18"/>
              </w:rPr>
            </w:pPr>
            <w:r w:rsidRPr="00FC2ABC">
              <w:rPr>
                <w:rFonts w:ascii="Arial" w:hAnsi="Arial" w:cs="Arial"/>
                <w:b/>
                <w:sz w:val="18"/>
                <w:szCs w:val="18"/>
              </w:rPr>
              <w:t>12</w:t>
            </w:r>
          </w:p>
        </w:tc>
        <w:tc>
          <w:tcPr>
            <w:tcW w:w="3659" w:type="dxa"/>
            <w:gridSpan w:val="2"/>
            <w:shd w:val="clear" w:color="auto" w:fill="FFFFFF" w:themeFill="background1"/>
            <w:vAlign w:val="center"/>
          </w:tcPr>
          <w:p w14:paraId="73804E46"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Position materials using a 2-person (or more) lift or mechanical where required</w:t>
            </w:r>
          </w:p>
          <w:p w14:paraId="1C47B6DD"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Fingers to keep away from pinch / crush points by using flat of hand to push.</w:t>
            </w:r>
          </w:p>
          <w:p w14:paraId="063EF143"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Jimmy bar to be used where possible</w:t>
            </w:r>
          </w:p>
          <w:p w14:paraId="37BA5AED"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wear appropriate PPE as required by task</w:t>
            </w:r>
          </w:p>
        </w:tc>
        <w:tc>
          <w:tcPr>
            <w:tcW w:w="792" w:type="dxa"/>
            <w:shd w:val="clear" w:color="auto" w:fill="FFFFFF" w:themeFill="background1"/>
            <w:vAlign w:val="center"/>
          </w:tcPr>
          <w:p w14:paraId="033F09CC"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24678677" w14:textId="77777777" w:rsidR="008933FB" w:rsidRPr="00FC2ABC" w:rsidRDefault="008933FB" w:rsidP="00AA7217">
            <w:pPr>
              <w:rPr>
                <w:rFonts w:ascii="Arial" w:hAnsi="Arial" w:cs="Arial"/>
                <w:sz w:val="18"/>
                <w:szCs w:val="18"/>
              </w:rPr>
            </w:pPr>
            <w:r w:rsidRPr="00FC2ABC">
              <w:rPr>
                <w:rFonts w:ascii="Arial" w:hAnsi="Arial" w:cs="Arial"/>
                <w:sz w:val="18"/>
                <w:szCs w:val="18"/>
              </w:rPr>
              <w:t>1</w:t>
            </w:r>
          </w:p>
        </w:tc>
        <w:tc>
          <w:tcPr>
            <w:tcW w:w="711" w:type="dxa"/>
            <w:shd w:val="clear" w:color="auto" w:fill="FFFFFF" w:themeFill="background1"/>
            <w:vAlign w:val="center"/>
          </w:tcPr>
          <w:p w14:paraId="329E5548" w14:textId="77777777" w:rsidR="008933FB" w:rsidRPr="00FC2ABC" w:rsidRDefault="008933FB" w:rsidP="00AA7217">
            <w:pPr>
              <w:rPr>
                <w:rFonts w:ascii="Arial" w:hAnsi="Arial" w:cs="Arial"/>
                <w:b/>
                <w:sz w:val="18"/>
                <w:szCs w:val="18"/>
              </w:rPr>
            </w:pPr>
            <w:r w:rsidRPr="00FC2ABC">
              <w:rPr>
                <w:rFonts w:ascii="Arial" w:hAnsi="Arial" w:cs="Arial"/>
                <w:b/>
                <w:sz w:val="18"/>
                <w:szCs w:val="18"/>
              </w:rPr>
              <w:t>2</w:t>
            </w:r>
          </w:p>
        </w:tc>
        <w:tc>
          <w:tcPr>
            <w:tcW w:w="3260" w:type="dxa"/>
            <w:gridSpan w:val="2"/>
            <w:shd w:val="clear" w:color="auto" w:fill="FFFFFF" w:themeFill="background1"/>
            <w:vAlign w:val="center"/>
          </w:tcPr>
          <w:p w14:paraId="7F3A71A9" w14:textId="77777777" w:rsidR="008933FB" w:rsidRPr="00805747" w:rsidRDefault="008933FB" w:rsidP="00AA7217">
            <w:pPr>
              <w:rPr>
                <w:rFonts w:ascii="Arial" w:hAnsi="Arial" w:cs="Arial"/>
                <w:sz w:val="18"/>
                <w:szCs w:val="18"/>
                <w:highlight w:val="yellow"/>
              </w:rPr>
            </w:pPr>
            <w:r w:rsidRPr="008267EA">
              <w:rPr>
                <w:rFonts w:ascii="Arial" w:hAnsi="Arial" w:cs="Arial"/>
                <w:sz w:val="18"/>
                <w:szCs w:val="18"/>
              </w:rPr>
              <w:t>Site Manager / All Workers</w:t>
            </w:r>
          </w:p>
        </w:tc>
      </w:tr>
      <w:tr w:rsidR="008933FB" w:rsidRPr="00FC2ABC" w14:paraId="4C3E9413" w14:textId="77777777" w:rsidTr="00AA7217">
        <w:tc>
          <w:tcPr>
            <w:tcW w:w="846" w:type="dxa"/>
            <w:shd w:val="clear" w:color="auto" w:fill="FFFFFF" w:themeFill="background1"/>
            <w:vAlign w:val="center"/>
          </w:tcPr>
          <w:p w14:paraId="0141844D" w14:textId="77777777" w:rsidR="008933FB" w:rsidRPr="00FC2ABC" w:rsidRDefault="008933F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97D3845" w14:textId="77777777" w:rsidR="008933FB" w:rsidRPr="00FC2ABC" w:rsidRDefault="008933FB" w:rsidP="00AA7217">
            <w:pPr>
              <w:rPr>
                <w:rFonts w:ascii="Arial" w:hAnsi="Arial" w:cs="Arial"/>
                <w:sz w:val="18"/>
                <w:szCs w:val="18"/>
              </w:rPr>
            </w:pPr>
            <w:r w:rsidRPr="00FC2ABC">
              <w:rPr>
                <w:rFonts w:ascii="Arial" w:hAnsi="Arial" w:cs="Arial"/>
                <w:sz w:val="18"/>
                <w:szCs w:val="18"/>
              </w:rPr>
              <w:t>Failure of Forms</w:t>
            </w:r>
          </w:p>
        </w:tc>
        <w:tc>
          <w:tcPr>
            <w:tcW w:w="765" w:type="dxa"/>
            <w:shd w:val="clear" w:color="auto" w:fill="FFFFFF" w:themeFill="background1"/>
            <w:vAlign w:val="center"/>
          </w:tcPr>
          <w:p w14:paraId="63E47D0D"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shd w:val="clear" w:color="auto" w:fill="FFFFFF" w:themeFill="background1"/>
            <w:vAlign w:val="center"/>
          </w:tcPr>
          <w:p w14:paraId="4F9E53E8" w14:textId="77777777" w:rsidR="008933FB" w:rsidRPr="00FC2ABC" w:rsidRDefault="008933FB" w:rsidP="00AA7217">
            <w:pPr>
              <w:rPr>
                <w:rFonts w:ascii="Arial" w:hAnsi="Arial" w:cs="Arial"/>
                <w:sz w:val="18"/>
                <w:szCs w:val="18"/>
              </w:rPr>
            </w:pPr>
            <w:r w:rsidRPr="00FC2ABC">
              <w:rPr>
                <w:rFonts w:ascii="Arial" w:hAnsi="Arial" w:cs="Arial"/>
                <w:sz w:val="18"/>
                <w:szCs w:val="18"/>
              </w:rPr>
              <w:t>3</w:t>
            </w:r>
          </w:p>
        </w:tc>
        <w:tc>
          <w:tcPr>
            <w:tcW w:w="765" w:type="dxa"/>
            <w:gridSpan w:val="2"/>
            <w:shd w:val="clear" w:color="auto" w:fill="FFFFFF" w:themeFill="background1"/>
            <w:vAlign w:val="center"/>
          </w:tcPr>
          <w:p w14:paraId="0805D29C" w14:textId="77777777" w:rsidR="008933FB" w:rsidRPr="00FC2ABC" w:rsidRDefault="008933FB" w:rsidP="00AA7217">
            <w:pPr>
              <w:rPr>
                <w:rFonts w:ascii="Arial" w:hAnsi="Arial" w:cs="Arial"/>
                <w:b/>
                <w:sz w:val="18"/>
                <w:szCs w:val="18"/>
              </w:rPr>
            </w:pPr>
            <w:r w:rsidRPr="00FC2ABC">
              <w:rPr>
                <w:rFonts w:ascii="Arial" w:hAnsi="Arial" w:cs="Arial"/>
                <w:b/>
                <w:sz w:val="18"/>
                <w:szCs w:val="18"/>
              </w:rPr>
              <w:t>12</w:t>
            </w:r>
          </w:p>
        </w:tc>
        <w:tc>
          <w:tcPr>
            <w:tcW w:w="3659" w:type="dxa"/>
            <w:gridSpan w:val="2"/>
            <w:shd w:val="clear" w:color="auto" w:fill="FFFFFF" w:themeFill="background1"/>
            <w:vAlign w:val="center"/>
          </w:tcPr>
          <w:p w14:paraId="626D70A7"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formwork for structural concrete needs certification prior to installs and post install from engineer</w:t>
            </w:r>
          </w:p>
        </w:tc>
        <w:tc>
          <w:tcPr>
            <w:tcW w:w="792" w:type="dxa"/>
            <w:shd w:val="clear" w:color="auto" w:fill="FFFFFF" w:themeFill="background1"/>
            <w:vAlign w:val="center"/>
          </w:tcPr>
          <w:p w14:paraId="1B87A989"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3E7FB1B4" w14:textId="77777777" w:rsidR="008933FB" w:rsidRPr="00FC2ABC" w:rsidRDefault="008933FB" w:rsidP="00AA7217">
            <w:pPr>
              <w:rPr>
                <w:rFonts w:ascii="Arial" w:hAnsi="Arial" w:cs="Arial"/>
                <w:sz w:val="18"/>
                <w:szCs w:val="18"/>
              </w:rPr>
            </w:pPr>
            <w:r w:rsidRPr="00FC2ABC">
              <w:rPr>
                <w:rFonts w:ascii="Arial" w:hAnsi="Arial" w:cs="Arial"/>
                <w:sz w:val="18"/>
                <w:szCs w:val="18"/>
              </w:rPr>
              <w:t>1</w:t>
            </w:r>
          </w:p>
        </w:tc>
        <w:tc>
          <w:tcPr>
            <w:tcW w:w="711" w:type="dxa"/>
            <w:shd w:val="clear" w:color="auto" w:fill="FFFFFF" w:themeFill="background1"/>
            <w:vAlign w:val="center"/>
          </w:tcPr>
          <w:p w14:paraId="43D1246D" w14:textId="77777777" w:rsidR="008933FB" w:rsidRPr="00FC2ABC" w:rsidRDefault="008933FB" w:rsidP="00AA7217">
            <w:pPr>
              <w:rPr>
                <w:rFonts w:ascii="Arial" w:hAnsi="Arial" w:cs="Arial"/>
                <w:b/>
                <w:sz w:val="18"/>
                <w:szCs w:val="18"/>
              </w:rPr>
            </w:pPr>
            <w:r w:rsidRPr="00FC2ABC">
              <w:rPr>
                <w:rFonts w:ascii="Arial" w:hAnsi="Arial" w:cs="Arial"/>
                <w:b/>
                <w:sz w:val="18"/>
                <w:szCs w:val="18"/>
              </w:rPr>
              <w:t>2</w:t>
            </w:r>
          </w:p>
        </w:tc>
        <w:tc>
          <w:tcPr>
            <w:tcW w:w="3260" w:type="dxa"/>
            <w:gridSpan w:val="2"/>
            <w:shd w:val="clear" w:color="auto" w:fill="FFFFFF" w:themeFill="background1"/>
            <w:vAlign w:val="center"/>
          </w:tcPr>
          <w:p w14:paraId="496F41DD" w14:textId="77777777" w:rsidR="008933FB" w:rsidRPr="00805747" w:rsidRDefault="008933FB" w:rsidP="00AA7217">
            <w:pPr>
              <w:rPr>
                <w:rFonts w:ascii="Arial" w:hAnsi="Arial" w:cs="Arial"/>
                <w:sz w:val="18"/>
                <w:szCs w:val="18"/>
                <w:highlight w:val="yellow"/>
              </w:rPr>
            </w:pPr>
            <w:r w:rsidRPr="008267EA">
              <w:rPr>
                <w:rFonts w:ascii="Arial" w:hAnsi="Arial" w:cs="Arial"/>
                <w:sz w:val="18"/>
                <w:szCs w:val="18"/>
              </w:rPr>
              <w:t>Site Manager / All Workers</w:t>
            </w:r>
          </w:p>
        </w:tc>
      </w:tr>
      <w:tr w:rsidR="008933FB" w:rsidRPr="00FC2ABC" w14:paraId="27138FCE" w14:textId="77777777" w:rsidTr="00AA7217">
        <w:tc>
          <w:tcPr>
            <w:tcW w:w="846" w:type="dxa"/>
            <w:shd w:val="clear" w:color="auto" w:fill="FFFFFF" w:themeFill="background1"/>
            <w:vAlign w:val="center"/>
          </w:tcPr>
          <w:p w14:paraId="17C3801C" w14:textId="77777777" w:rsidR="008933FB" w:rsidRPr="00FC2ABC" w:rsidRDefault="008933F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2167888" w14:textId="77777777" w:rsidR="008933FB" w:rsidRPr="00FC2ABC" w:rsidRDefault="008933FB" w:rsidP="00AA7217">
            <w:pPr>
              <w:rPr>
                <w:rFonts w:ascii="Arial" w:hAnsi="Arial" w:cs="Arial"/>
                <w:sz w:val="18"/>
                <w:szCs w:val="18"/>
              </w:rPr>
            </w:pPr>
            <w:r w:rsidRPr="00FC2ABC">
              <w:rPr>
                <w:rFonts w:ascii="Arial" w:hAnsi="Arial" w:cs="Arial"/>
                <w:sz w:val="18"/>
                <w:szCs w:val="18"/>
              </w:rPr>
              <w:t>Protruding Nails</w:t>
            </w:r>
          </w:p>
        </w:tc>
        <w:tc>
          <w:tcPr>
            <w:tcW w:w="765" w:type="dxa"/>
            <w:shd w:val="clear" w:color="auto" w:fill="FFFFFF" w:themeFill="background1"/>
            <w:vAlign w:val="center"/>
          </w:tcPr>
          <w:p w14:paraId="731AC262"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shd w:val="clear" w:color="auto" w:fill="FFFFFF" w:themeFill="background1"/>
            <w:vAlign w:val="center"/>
          </w:tcPr>
          <w:p w14:paraId="64A026A8" w14:textId="77777777" w:rsidR="008933FB" w:rsidRPr="00FC2ABC" w:rsidRDefault="008933FB" w:rsidP="00AA7217">
            <w:pPr>
              <w:rPr>
                <w:rFonts w:ascii="Arial" w:hAnsi="Arial" w:cs="Arial"/>
                <w:sz w:val="18"/>
                <w:szCs w:val="18"/>
              </w:rPr>
            </w:pPr>
            <w:r w:rsidRPr="00FC2ABC">
              <w:rPr>
                <w:rFonts w:ascii="Arial" w:hAnsi="Arial" w:cs="Arial"/>
                <w:sz w:val="18"/>
                <w:szCs w:val="18"/>
              </w:rPr>
              <w:t>3</w:t>
            </w:r>
          </w:p>
        </w:tc>
        <w:tc>
          <w:tcPr>
            <w:tcW w:w="765" w:type="dxa"/>
            <w:gridSpan w:val="2"/>
            <w:shd w:val="clear" w:color="auto" w:fill="FFFFFF" w:themeFill="background1"/>
            <w:vAlign w:val="center"/>
          </w:tcPr>
          <w:p w14:paraId="6EF7DB03" w14:textId="77777777" w:rsidR="008933FB" w:rsidRPr="00FC2ABC" w:rsidRDefault="008933FB" w:rsidP="00AA7217">
            <w:pPr>
              <w:rPr>
                <w:rFonts w:ascii="Arial" w:hAnsi="Arial" w:cs="Arial"/>
                <w:b/>
                <w:sz w:val="18"/>
                <w:szCs w:val="18"/>
              </w:rPr>
            </w:pPr>
            <w:r w:rsidRPr="00FC2ABC">
              <w:rPr>
                <w:rFonts w:ascii="Arial" w:hAnsi="Arial" w:cs="Arial"/>
                <w:b/>
                <w:sz w:val="18"/>
                <w:szCs w:val="18"/>
              </w:rPr>
              <w:t>12</w:t>
            </w:r>
          </w:p>
        </w:tc>
        <w:tc>
          <w:tcPr>
            <w:tcW w:w="3659" w:type="dxa"/>
            <w:gridSpan w:val="2"/>
            <w:shd w:val="clear" w:color="auto" w:fill="FFFFFF" w:themeFill="background1"/>
            <w:vAlign w:val="center"/>
          </w:tcPr>
          <w:p w14:paraId="3599F614"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De-nail as you go </w:t>
            </w:r>
          </w:p>
          <w:p w14:paraId="6E823DFF"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Maintain good housekeeping</w:t>
            </w:r>
          </w:p>
        </w:tc>
        <w:tc>
          <w:tcPr>
            <w:tcW w:w="792" w:type="dxa"/>
            <w:shd w:val="clear" w:color="auto" w:fill="FFFFFF" w:themeFill="background1"/>
            <w:vAlign w:val="center"/>
          </w:tcPr>
          <w:p w14:paraId="15914C96"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0233CE2B"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11" w:type="dxa"/>
            <w:shd w:val="clear" w:color="auto" w:fill="FFFFFF" w:themeFill="background1"/>
            <w:vAlign w:val="center"/>
          </w:tcPr>
          <w:p w14:paraId="1878F987" w14:textId="77777777" w:rsidR="008933FB" w:rsidRPr="00FC2ABC" w:rsidRDefault="008933FB" w:rsidP="00AA7217">
            <w:pPr>
              <w:rPr>
                <w:rFonts w:ascii="Arial" w:hAnsi="Arial" w:cs="Arial"/>
                <w:b/>
                <w:sz w:val="18"/>
                <w:szCs w:val="18"/>
              </w:rPr>
            </w:pPr>
            <w:r w:rsidRPr="00FC2ABC">
              <w:rPr>
                <w:rFonts w:ascii="Arial" w:hAnsi="Arial" w:cs="Arial"/>
                <w:b/>
                <w:sz w:val="18"/>
                <w:szCs w:val="18"/>
              </w:rPr>
              <w:t>4</w:t>
            </w:r>
          </w:p>
        </w:tc>
        <w:tc>
          <w:tcPr>
            <w:tcW w:w="3260" w:type="dxa"/>
            <w:gridSpan w:val="2"/>
            <w:shd w:val="clear" w:color="auto" w:fill="FFFFFF" w:themeFill="background1"/>
            <w:vAlign w:val="center"/>
          </w:tcPr>
          <w:p w14:paraId="74096278" w14:textId="77777777" w:rsidR="008933FB" w:rsidRPr="00805747" w:rsidRDefault="008933FB" w:rsidP="00AA7217">
            <w:pPr>
              <w:rPr>
                <w:rFonts w:ascii="Arial" w:hAnsi="Arial" w:cs="Arial"/>
                <w:sz w:val="18"/>
                <w:szCs w:val="18"/>
                <w:highlight w:val="yellow"/>
              </w:rPr>
            </w:pPr>
            <w:r w:rsidRPr="008267EA">
              <w:rPr>
                <w:rFonts w:ascii="Arial" w:hAnsi="Arial" w:cs="Arial"/>
                <w:sz w:val="18"/>
                <w:szCs w:val="18"/>
              </w:rPr>
              <w:t>Site Manager / All Workers</w:t>
            </w:r>
          </w:p>
        </w:tc>
      </w:tr>
      <w:tr w:rsidR="008933FB" w:rsidRPr="00FC2ABC" w14:paraId="4D641393" w14:textId="77777777" w:rsidTr="00AA7217">
        <w:tc>
          <w:tcPr>
            <w:tcW w:w="846" w:type="dxa"/>
            <w:shd w:val="clear" w:color="auto" w:fill="FFFFFF" w:themeFill="background1"/>
            <w:vAlign w:val="center"/>
          </w:tcPr>
          <w:p w14:paraId="34808F34" w14:textId="77777777" w:rsidR="008933FB" w:rsidRPr="00FC2ABC" w:rsidRDefault="008933F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3028EAA" w14:textId="77777777" w:rsidR="008933FB" w:rsidRPr="00FC2ABC" w:rsidRDefault="008933FB" w:rsidP="00AA7217">
            <w:pPr>
              <w:rPr>
                <w:rFonts w:ascii="Arial" w:hAnsi="Arial" w:cs="Arial"/>
                <w:sz w:val="18"/>
                <w:szCs w:val="18"/>
              </w:rPr>
            </w:pPr>
            <w:r w:rsidRPr="00FC2ABC">
              <w:rPr>
                <w:rFonts w:ascii="Arial" w:hAnsi="Arial" w:cs="Arial"/>
                <w:sz w:val="18"/>
                <w:szCs w:val="18"/>
              </w:rPr>
              <w:t>Blowing out of lo</w:t>
            </w:r>
            <w:r>
              <w:rPr>
                <w:rFonts w:ascii="Arial" w:hAnsi="Arial" w:cs="Arial"/>
                <w:sz w:val="18"/>
                <w:szCs w:val="18"/>
              </w:rPr>
              <w:t>o</w:t>
            </w:r>
            <w:r w:rsidRPr="00FC2ABC">
              <w:rPr>
                <w:rFonts w:ascii="Arial" w:hAnsi="Arial" w:cs="Arial"/>
                <w:sz w:val="18"/>
                <w:szCs w:val="18"/>
              </w:rPr>
              <w:t>se material before closing up shutters using Petrol Blower</w:t>
            </w:r>
          </w:p>
        </w:tc>
        <w:tc>
          <w:tcPr>
            <w:tcW w:w="765" w:type="dxa"/>
            <w:shd w:val="clear" w:color="auto" w:fill="FFFFFF" w:themeFill="background1"/>
            <w:vAlign w:val="center"/>
          </w:tcPr>
          <w:p w14:paraId="5427E241" w14:textId="77777777" w:rsidR="008933FB" w:rsidRPr="00FC2ABC" w:rsidRDefault="008933FB" w:rsidP="00AA7217">
            <w:pPr>
              <w:rPr>
                <w:rFonts w:ascii="Arial" w:hAnsi="Arial" w:cs="Arial"/>
                <w:sz w:val="18"/>
                <w:szCs w:val="18"/>
              </w:rPr>
            </w:pPr>
            <w:r w:rsidRPr="00FC2ABC">
              <w:rPr>
                <w:rFonts w:ascii="Arial" w:hAnsi="Arial" w:cs="Arial"/>
                <w:sz w:val="18"/>
                <w:szCs w:val="18"/>
              </w:rPr>
              <w:t>3</w:t>
            </w:r>
          </w:p>
        </w:tc>
        <w:tc>
          <w:tcPr>
            <w:tcW w:w="765" w:type="dxa"/>
            <w:shd w:val="clear" w:color="auto" w:fill="FFFFFF" w:themeFill="background1"/>
            <w:vAlign w:val="center"/>
          </w:tcPr>
          <w:p w14:paraId="191FB0EE"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gridSpan w:val="2"/>
            <w:shd w:val="clear" w:color="auto" w:fill="FFFFFF" w:themeFill="background1"/>
            <w:vAlign w:val="center"/>
          </w:tcPr>
          <w:p w14:paraId="6FD361B7" w14:textId="77777777" w:rsidR="008933FB" w:rsidRPr="00FC2ABC" w:rsidRDefault="008933FB" w:rsidP="00AA7217">
            <w:pPr>
              <w:rPr>
                <w:rFonts w:ascii="Arial" w:hAnsi="Arial" w:cs="Arial"/>
                <w:b/>
                <w:sz w:val="18"/>
                <w:szCs w:val="18"/>
              </w:rPr>
            </w:pPr>
            <w:r w:rsidRPr="00FC2ABC">
              <w:rPr>
                <w:rFonts w:ascii="Arial" w:hAnsi="Arial" w:cs="Arial"/>
                <w:b/>
                <w:sz w:val="18"/>
                <w:szCs w:val="18"/>
              </w:rPr>
              <w:t>12</w:t>
            </w:r>
          </w:p>
        </w:tc>
        <w:tc>
          <w:tcPr>
            <w:tcW w:w="3659" w:type="dxa"/>
            <w:gridSpan w:val="2"/>
            <w:shd w:val="clear" w:color="auto" w:fill="FFFFFF" w:themeFill="background1"/>
            <w:vAlign w:val="center"/>
          </w:tcPr>
          <w:p w14:paraId="1B589FB8"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Personnel must keep clear of the area in which the debris is being blown out.</w:t>
            </w:r>
          </w:p>
          <w:p w14:paraId="31F42199" w14:textId="77777777" w:rsidR="008933FB" w:rsidRPr="005F1E4E" w:rsidRDefault="008933FB"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W</w:t>
            </w:r>
            <w:r w:rsidRPr="005F1E4E">
              <w:rPr>
                <w:rFonts w:ascii="Arial" w:hAnsi="Arial" w:cs="Arial"/>
                <w:color w:val="000000" w:themeColor="text1"/>
                <w:sz w:val="18"/>
                <w:szCs w:val="18"/>
              </w:rPr>
              <w:t xml:space="preserve">ear appropriate PPE </w:t>
            </w:r>
            <w:r>
              <w:rPr>
                <w:rFonts w:ascii="Arial" w:hAnsi="Arial" w:cs="Arial"/>
                <w:color w:val="000000" w:themeColor="text1"/>
                <w:sz w:val="18"/>
                <w:szCs w:val="18"/>
              </w:rPr>
              <w:t>(</w:t>
            </w:r>
            <w:r w:rsidRPr="005F1E4E">
              <w:rPr>
                <w:rFonts w:ascii="Arial" w:hAnsi="Arial" w:cs="Arial"/>
                <w:color w:val="000000" w:themeColor="text1"/>
                <w:sz w:val="18"/>
                <w:szCs w:val="18"/>
              </w:rPr>
              <w:t>hearing protection</w:t>
            </w:r>
            <w:r>
              <w:rPr>
                <w:rFonts w:ascii="Arial" w:hAnsi="Arial" w:cs="Arial"/>
                <w:color w:val="000000" w:themeColor="text1"/>
                <w:sz w:val="18"/>
                <w:szCs w:val="18"/>
              </w:rPr>
              <w:t xml:space="preserve"> if in the vicinity)</w:t>
            </w:r>
          </w:p>
          <w:p w14:paraId="7DB9B68E" w14:textId="77777777" w:rsidR="008933FB" w:rsidRPr="005F1E4E" w:rsidRDefault="008933FB"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Establish &amp; communicate exclusion zone</w:t>
            </w:r>
          </w:p>
        </w:tc>
        <w:tc>
          <w:tcPr>
            <w:tcW w:w="792" w:type="dxa"/>
            <w:shd w:val="clear" w:color="auto" w:fill="FFFFFF" w:themeFill="background1"/>
            <w:vAlign w:val="center"/>
          </w:tcPr>
          <w:p w14:paraId="589D6CD5"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2A64FBF9" w14:textId="77777777" w:rsidR="008933FB" w:rsidRPr="00FC2ABC" w:rsidRDefault="008933FB" w:rsidP="00AA7217">
            <w:pPr>
              <w:rPr>
                <w:rFonts w:ascii="Arial" w:hAnsi="Arial" w:cs="Arial"/>
                <w:sz w:val="18"/>
                <w:szCs w:val="18"/>
              </w:rPr>
            </w:pPr>
            <w:r w:rsidRPr="00FC2ABC">
              <w:rPr>
                <w:rFonts w:ascii="Arial" w:hAnsi="Arial" w:cs="Arial"/>
                <w:sz w:val="18"/>
                <w:szCs w:val="18"/>
              </w:rPr>
              <w:t>1</w:t>
            </w:r>
          </w:p>
        </w:tc>
        <w:tc>
          <w:tcPr>
            <w:tcW w:w="711" w:type="dxa"/>
            <w:shd w:val="clear" w:color="auto" w:fill="FFFFFF" w:themeFill="background1"/>
            <w:vAlign w:val="center"/>
          </w:tcPr>
          <w:p w14:paraId="7F235C11" w14:textId="77777777" w:rsidR="008933FB" w:rsidRPr="00FC2ABC" w:rsidRDefault="008933FB" w:rsidP="00AA7217">
            <w:pPr>
              <w:rPr>
                <w:rFonts w:ascii="Arial" w:hAnsi="Arial" w:cs="Arial"/>
                <w:b/>
                <w:sz w:val="18"/>
                <w:szCs w:val="18"/>
              </w:rPr>
            </w:pPr>
            <w:r w:rsidRPr="00FC2ABC">
              <w:rPr>
                <w:rFonts w:ascii="Arial" w:hAnsi="Arial" w:cs="Arial"/>
                <w:b/>
                <w:sz w:val="18"/>
                <w:szCs w:val="18"/>
              </w:rPr>
              <w:t>2</w:t>
            </w:r>
          </w:p>
        </w:tc>
        <w:tc>
          <w:tcPr>
            <w:tcW w:w="3260" w:type="dxa"/>
            <w:gridSpan w:val="2"/>
            <w:shd w:val="clear" w:color="auto" w:fill="FFFFFF" w:themeFill="background1"/>
            <w:vAlign w:val="center"/>
          </w:tcPr>
          <w:p w14:paraId="0A8FE580" w14:textId="77777777" w:rsidR="008933FB" w:rsidRPr="00805747" w:rsidRDefault="008933FB" w:rsidP="00AA7217">
            <w:pPr>
              <w:rPr>
                <w:rFonts w:ascii="Arial" w:hAnsi="Arial" w:cs="Arial"/>
                <w:sz w:val="18"/>
                <w:szCs w:val="18"/>
                <w:highlight w:val="yellow"/>
              </w:rPr>
            </w:pPr>
            <w:r w:rsidRPr="008267EA">
              <w:rPr>
                <w:rFonts w:ascii="Arial" w:hAnsi="Arial" w:cs="Arial"/>
                <w:sz w:val="18"/>
                <w:szCs w:val="18"/>
              </w:rPr>
              <w:t>Site Manager / All Workers</w:t>
            </w:r>
          </w:p>
        </w:tc>
      </w:tr>
      <w:tr w:rsidR="008933FB" w14:paraId="536723C6" w14:textId="77777777" w:rsidTr="00AA7217">
        <w:tc>
          <w:tcPr>
            <w:tcW w:w="846" w:type="dxa"/>
            <w:shd w:val="clear" w:color="auto" w:fill="FFFFFF" w:themeFill="background1"/>
            <w:vAlign w:val="center"/>
          </w:tcPr>
          <w:p w14:paraId="134FD176" w14:textId="77777777" w:rsidR="008933FB" w:rsidRPr="00FC2ABC" w:rsidRDefault="008933F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78235449" w14:textId="77777777" w:rsidR="008933FB" w:rsidRPr="00FC2ABC" w:rsidRDefault="008933FB" w:rsidP="00AA7217">
            <w:pPr>
              <w:rPr>
                <w:rFonts w:ascii="Arial" w:hAnsi="Arial" w:cs="Arial"/>
                <w:sz w:val="18"/>
                <w:szCs w:val="18"/>
              </w:rPr>
            </w:pPr>
            <w:r w:rsidRPr="00FC2ABC">
              <w:rPr>
                <w:rFonts w:ascii="Arial" w:hAnsi="Arial" w:cs="Arial"/>
                <w:sz w:val="18"/>
                <w:szCs w:val="18"/>
              </w:rPr>
              <w:t>Spraying of Formol – Uncontrolled chemical release</w:t>
            </w:r>
          </w:p>
        </w:tc>
        <w:tc>
          <w:tcPr>
            <w:tcW w:w="765" w:type="dxa"/>
            <w:shd w:val="clear" w:color="auto" w:fill="FFFFFF" w:themeFill="background1"/>
            <w:vAlign w:val="center"/>
          </w:tcPr>
          <w:p w14:paraId="7E656C1A" w14:textId="77777777" w:rsidR="008933FB" w:rsidRPr="00FC2ABC" w:rsidRDefault="008933FB" w:rsidP="00AA7217">
            <w:pPr>
              <w:rPr>
                <w:rFonts w:ascii="Arial" w:hAnsi="Arial" w:cs="Arial"/>
                <w:sz w:val="18"/>
                <w:szCs w:val="18"/>
              </w:rPr>
            </w:pPr>
            <w:r w:rsidRPr="00FC2ABC">
              <w:rPr>
                <w:rFonts w:ascii="Arial" w:hAnsi="Arial" w:cs="Arial"/>
                <w:sz w:val="18"/>
                <w:szCs w:val="18"/>
              </w:rPr>
              <w:t>4</w:t>
            </w:r>
          </w:p>
        </w:tc>
        <w:tc>
          <w:tcPr>
            <w:tcW w:w="765" w:type="dxa"/>
            <w:shd w:val="clear" w:color="auto" w:fill="FFFFFF" w:themeFill="background1"/>
            <w:vAlign w:val="center"/>
          </w:tcPr>
          <w:p w14:paraId="13F11DC1"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65" w:type="dxa"/>
            <w:gridSpan w:val="2"/>
            <w:shd w:val="clear" w:color="auto" w:fill="FFFFFF" w:themeFill="background1"/>
            <w:vAlign w:val="center"/>
          </w:tcPr>
          <w:p w14:paraId="240F35C7" w14:textId="77777777" w:rsidR="008933FB" w:rsidRPr="00FC2ABC" w:rsidRDefault="008933FB" w:rsidP="00AA7217">
            <w:pPr>
              <w:rPr>
                <w:rFonts w:ascii="Arial" w:hAnsi="Arial" w:cs="Arial"/>
                <w:b/>
                <w:sz w:val="18"/>
                <w:szCs w:val="18"/>
              </w:rPr>
            </w:pPr>
            <w:r w:rsidRPr="00FC2ABC">
              <w:rPr>
                <w:rFonts w:ascii="Arial" w:hAnsi="Arial" w:cs="Arial"/>
                <w:b/>
                <w:sz w:val="18"/>
                <w:szCs w:val="18"/>
              </w:rPr>
              <w:t>8</w:t>
            </w:r>
          </w:p>
        </w:tc>
        <w:tc>
          <w:tcPr>
            <w:tcW w:w="3659" w:type="dxa"/>
            <w:gridSpan w:val="2"/>
            <w:shd w:val="clear" w:color="auto" w:fill="FFFFFF" w:themeFill="background1"/>
            <w:vAlign w:val="center"/>
          </w:tcPr>
          <w:p w14:paraId="768EE3C3"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Airline connections to be secured with safety pins.</w:t>
            </w:r>
          </w:p>
          <w:p w14:paraId="62C4B330"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Spraying should not be done with workers downwind </w:t>
            </w:r>
          </w:p>
          <w:p w14:paraId="2F1B2250"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Nozzle to be kept as close to the ground as possible</w:t>
            </w:r>
          </w:p>
          <w:p w14:paraId="3F0023CA" w14:textId="77777777" w:rsidR="008933FB" w:rsidRDefault="008933FB"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W</w:t>
            </w:r>
            <w:r w:rsidRPr="005F1E4E">
              <w:rPr>
                <w:rFonts w:ascii="Arial" w:hAnsi="Arial" w:cs="Arial"/>
                <w:color w:val="000000" w:themeColor="text1"/>
                <w:sz w:val="18"/>
                <w:szCs w:val="18"/>
              </w:rPr>
              <w:t xml:space="preserve">ear appropriate PPE </w:t>
            </w:r>
          </w:p>
          <w:p w14:paraId="0369D63A" w14:textId="77777777" w:rsidR="008933FB" w:rsidRPr="005F1E4E" w:rsidRDefault="008933FB"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Formol - SDS to be close to hand / on site along with first aid kit. First Aid to be applied as specified in SDS.</w:t>
            </w:r>
          </w:p>
        </w:tc>
        <w:tc>
          <w:tcPr>
            <w:tcW w:w="792" w:type="dxa"/>
            <w:shd w:val="clear" w:color="auto" w:fill="FFFFFF" w:themeFill="background1"/>
            <w:vAlign w:val="center"/>
          </w:tcPr>
          <w:p w14:paraId="0E4C1A62" w14:textId="77777777" w:rsidR="008933FB" w:rsidRPr="00FC2ABC" w:rsidRDefault="008933FB"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189CD4A1" w14:textId="77777777" w:rsidR="008933FB" w:rsidRPr="00FC2ABC" w:rsidRDefault="008933FB" w:rsidP="00AA7217">
            <w:pPr>
              <w:rPr>
                <w:rFonts w:ascii="Arial" w:hAnsi="Arial" w:cs="Arial"/>
                <w:sz w:val="18"/>
                <w:szCs w:val="18"/>
              </w:rPr>
            </w:pPr>
            <w:r w:rsidRPr="00FC2ABC">
              <w:rPr>
                <w:rFonts w:ascii="Arial" w:hAnsi="Arial" w:cs="Arial"/>
                <w:sz w:val="18"/>
                <w:szCs w:val="18"/>
              </w:rPr>
              <w:t>1</w:t>
            </w:r>
          </w:p>
        </w:tc>
        <w:tc>
          <w:tcPr>
            <w:tcW w:w="711" w:type="dxa"/>
            <w:shd w:val="clear" w:color="auto" w:fill="FFFFFF" w:themeFill="background1"/>
            <w:vAlign w:val="center"/>
          </w:tcPr>
          <w:p w14:paraId="5395F2B6" w14:textId="77777777" w:rsidR="008933FB" w:rsidRPr="00FC2ABC" w:rsidRDefault="008933FB" w:rsidP="00AA7217">
            <w:pPr>
              <w:rPr>
                <w:rFonts w:ascii="Arial" w:hAnsi="Arial" w:cs="Arial"/>
                <w:b/>
                <w:sz w:val="18"/>
                <w:szCs w:val="18"/>
              </w:rPr>
            </w:pPr>
            <w:r w:rsidRPr="00FC2ABC">
              <w:rPr>
                <w:rFonts w:ascii="Arial" w:hAnsi="Arial" w:cs="Arial"/>
                <w:b/>
                <w:sz w:val="18"/>
                <w:szCs w:val="18"/>
              </w:rPr>
              <w:t>2</w:t>
            </w:r>
          </w:p>
        </w:tc>
        <w:tc>
          <w:tcPr>
            <w:tcW w:w="3260" w:type="dxa"/>
            <w:gridSpan w:val="2"/>
            <w:shd w:val="clear" w:color="auto" w:fill="FFFFFF" w:themeFill="background1"/>
            <w:vAlign w:val="center"/>
          </w:tcPr>
          <w:p w14:paraId="3A8D223C" w14:textId="77777777" w:rsidR="008933FB" w:rsidRPr="00805747" w:rsidRDefault="008933FB" w:rsidP="00AA7217">
            <w:pPr>
              <w:rPr>
                <w:rFonts w:ascii="Arial" w:hAnsi="Arial" w:cs="Arial"/>
                <w:sz w:val="18"/>
                <w:szCs w:val="18"/>
                <w:highlight w:val="yellow"/>
              </w:rPr>
            </w:pPr>
            <w:r w:rsidRPr="008267EA">
              <w:rPr>
                <w:rFonts w:ascii="Arial" w:hAnsi="Arial" w:cs="Arial"/>
                <w:sz w:val="18"/>
                <w:szCs w:val="18"/>
              </w:rPr>
              <w:t>Site Manager / All Workers</w:t>
            </w:r>
          </w:p>
        </w:tc>
      </w:tr>
    </w:tbl>
    <w:p w14:paraId="0CCF7B6F" w14:textId="46C74813" w:rsidR="0050661E" w:rsidRDefault="0050661E"/>
    <w:p w14:paraId="53F05A5B" w14:textId="1FAACE75" w:rsidR="00C744CC" w:rsidRDefault="0050661E">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2943D9" w14:paraId="03B971EF" w14:textId="77777777" w:rsidTr="00AA7217">
        <w:trPr>
          <w:tblHeader/>
        </w:trPr>
        <w:tc>
          <w:tcPr>
            <w:tcW w:w="4106" w:type="dxa"/>
            <w:gridSpan w:val="3"/>
            <w:tcBorders>
              <w:bottom w:val="nil"/>
            </w:tcBorders>
            <w:shd w:val="clear" w:color="auto" w:fill="BFBFBF" w:themeFill="background1" w:themeFillShade="BF"/>
          </w:tcPr>
          <w:p w14:paraId="376F3AFE" w14:textId="77777777" w:rsidR="002943D9" w:rsidRPr="00CA7E87" w:rsidRDefault="002943D9" w:rsidP="00AA7217">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41370375" w14:textId="77777777" w:rsidR="002943D9" w:rsidRPr="00CA7E87" w:rsidRDefault="002943D9"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768C6988" w14:textId="77777777" w:rsidR="002943D9" w:rsidRPr="00CA7E87" w:rsidRDefault="002943D9" w:rsidP="00AA7217">
            <w:pPr>
              <w:rPr>
                <w:rFonts w:ascii="Arial" w:hAnsi="Arial" w:cs="Arial"/>
                <w:b/>
                <w:sz w:val="18"/>
                <w:szCs w:val="18"/>
              </w:rPr>
            </w:pPr>
            <w:r w:rsidRPr="00CA7E87">
              <w:rPr>
                <w:rFonts w:ascii="Arial" w:hAnsi="Arial" w:cs="Arial"/>
                <w:b/>
                <w:sz w:val="18"/>
                <w:szCs w:val="18"/>
              </w:rPr>
              <w:t xml:space="preserve">Environmental Consequences: </w:t>
            </w:r>
          </w:p>
        </w:tc>
      </w:tr>
      <w:tr w:rsidR="002943D9" w14:paraId="791080BD" w14:textId="77777777" w:rsidTr="00AA7217">
        <w:trPr>
          <w:tblHeader/>
        </w:trPr>
        <w:tc>
          <w:tcPr>
            <w:tcW w:w="1980" w:type="dxa"/>
            <w:gridSpan w:val="2"/>
            <w:tcBorders>
              <w:top w:val="nil"/>
              <w:right w:val="nil"/>
            </w:tcBorders>
            <w:shd w:val="clear" w:color="auto" w:fill="BFBFBF" w:themeFill="background1" w:themeFillShade="BF"/>
          </w:tcPr>
          <w:p w14:paraId="7C54841C" w14:textId="77777777" w:rsidR="002943D9" w:rsidRPr="00701B30" w:rsidRDefault="002943D9" w:rsidP="00AA7217">
            <w:pPr>
              <w:rPr>
                <w:rFonts w:ascii="Arial" w:hAnsi="Arial" w:cs="Arial"/>
                <w:sz w:val="14"/>
                <w:szCs w:val="18"/>
              </w:rPr>
            </w:pPr>
            <w:r w:rsidRPr="00701B30">
              <w:rPr>
                <w:rFonts w:ascii="Arial" w:hAnsi="Arial" w:cs="Arial"/>
                <w:sz w:val="14"/>
                <w:szCs w:val="18"/>
              </w:rPr>
              <w:t>5 = Almost certain</w:t>
            </w:r>
          </w:p>
          <w:p w14:paraId="515D1F68" w14:textId="77777777" w:rsidR="002943D9" w:rsidRPr="00701B30" w:rsidRDefault="002943D9" w:rsidP="00AA7217">
            <w:pPr>
              <w:rPr>
                <w:rFonts w:ascii="Arial" w:hAnsi="Arial" w:cs="Arial"/>
                <w:sz w:val="14"/>
                <w:szCs w:val="18"/>
              </w:rPr>
            </w:pPr>
            <w:r w:rsidRPr="00701B30">
              <w:rPr>
                <w:rFonts w:ascii="Arial" w:hAnsi="Arial" w:cs="Arial"/>
                <w:sz w:val="14"/>
                <w:szCs w:val="18"/>
              </w:rPr>
              <w:t>4 = Probable</w:t>
            </w:r>
          </w:p>
          <w:p w14:paraId="7C8AAEB8" w14:textId="77777777" w:rsidR="002943D9" w:rsidRPr="00701B30" w:rsidRDefault="002943D9"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6F5DD628" w14:textId="77777777" w:rsidR="002943D9" w:rsidRPr="00701B30" w:rsidRDefault="002943D9" w:rsidP="00AA7217">
            <w:pPr>
              <w:rPr>
                <w:rFonts w:ascii="Arial" w:hAnsi="Arial" w:cs="Arial"/>
                <w:sz w:val="14"/>
                <w:szCs w:val="18"/>
              </w:rPr>
            </w:pPr>
            <w:r w:rsidRPr="00701B30">
              <w:rPr>
                <w:rFonts w:ascii="Arial" w:hAnsi="Arial" w:cs="Arial"/>
                <w:sz w:val="14"/>
                <w:szCs w:val="18"/>
              </w:rPr>
              <w:t>2 = Unlikely</w:t>
            </w:r>
          </w:p>
          <w:p w14:paraId="7DEDAC8C" w14:textId="77777777" w:rsidR="002943D9" w:rsidRPr="00701B30" w:rsidRDefault="002943D9"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220165FB" w14:textId="77777777" w:rsidR="002943D9" w:rsidRPr="00701B30" w:rsidRDefault="002943D9" w:rsidP="00AA7217">
            <w:pPr>
              <w:rPr>
                <w:rFonts w:ascii="Arial" w:hAnsi="Arial" w:cs="Arial"/>
                <w:sz w:val="14"/>
                <w:szCs w:val="18"/>
              </w:rPr>
            </w:pPr>
            <w:r w:rsidRPr="00701B30">
              <w:rPr>
                <w:rFonts w:ascii="Arial" w:hAnsi="Arial" w:cs="Arial"/>
                <w:sz w:val="14"/>
                <w:szCs w:val="18"/>
              </w:rPr>
              <w:t>5 = Multiple/Singular Fatality</w:t>
            </w:r>
          </w:p>
          <w:p w14:paraId="2AB2100C" w14:textId="77777777" w:rsidR="002943D9" w:rsidRPr="00701B30" w:rsidRDefault="002943D9" w:rsidP="00AA7217">
            <w:pPr>
              <w:rPr>
                <w:rFonts w:ascii="Arial" w:hAnsi="Arial" w:cs="Arial"/>
                <w:sz w:val="14"/>
                <w:szCs w:val="18"/>
              </w:rPr>
            </w:pPr>
            <w:r w:rsidRPr="00701B30">
              <w:rPr>
                <w:rFonts w:ascii="Arial" w:hAnsi="Arial" w:cs="Arial"/>
                <w:sz w:val="14"/>
                <w:szCs w:val="18"/>
              </w:rPr>
              <w:t>4 = Non-fatal but permanent injury</w:t>
            </w:r>
          </w:p>
          <w:p w14:paraId="0C1E693D" w14:textId="77777777" w:rsidR="002943D9" w:rsidRPr="00701B30" w:rsidRDefault="002943D9"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05B80A94" w14:textId="77777777" w:rsidR="002943D9" w:rsidRPr="00701B30" w:rsidRDefault="002943D9" w:rsidP="00AA7217">
            <w:pPr>
              <w:rPr>
                <w:rFonts w:ascii="Arial" w:hAnsi="Arial" w:cs="Arial"/>
                <w:sz w:val="14"/>
                <w:szCs w:val="18"/>
              </w:rPr>
            </w:pPr>
            <w:r w:rsidRPr="00701B30">
              <w:rPr>
                <w:rFonts w:ascii="Arial" w:hAnsi="Arial" w:cs="Arial"/>
                <w:sz w:val="14"/>
                <w:szCs w:val="18"/>
              </w:rPr>
              <w:t>2 = Injured return to work restricted duties (MTI)</w:t>
            </w:r>
          </w:p>
          <w:p w14:paraId="007A72D6" w14:textId="77777777" w:rsidR="002943D9" w:rsidRPr="00701B30" w:rsidRDefault="002943D9"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74942F84" w14:textId="77777777" w:rsidR="002943D9" w:rsidRPr="00701B30" w:rsidRDefault="002943D9"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73EFC87F" w14:textId="77777777" w:rsidR="002943D9" w:rsidRPr="00701B30" w:rsidRDefault="002943D9"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50EBAAF2" w14:textId="77777777" w:rsidR="002943D9" w:rsidRPr="00701B30" w:rsidRDefault="002943D9"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7C09D4A9" w14:textId="77777777" w:rsidR="002943D9" w:rsidRPr="00701B30" w:rsidRDefault="002943D9" w:rsidP="00AA7217">
            <w:pPr>
              <w:rPr>
                <w:rFonts w:ascii="Arial" w:hAnsi="Arial" w:cs="Arial"/>
                <w:sz w:val="14"/>
                <w:szCs w:val="18"/>
                <w:lang w:val="en-US"/>
              </w:rPr>
            </w:pPr>
            <w:r w:rsidRPr="00701B30">
              <w:rPr>
                <w:rFonts w:ascii="Arial" w:hAnsi="Arial" w:cs="Arial"/>
                <w:sz w:val="14"/>
                <w:szCs w:val="18"/>
                <w:lang w:val="en-US"/>
              </w:rPr>
              <w:t>2 = Limited/short term impacts</w:t>
            </w:r>
          </w:p>
          <w:p w14:paraId="203053ED" w14:textId="77777777" w:rsidR="002943D9" w:rsidRPr="00701B30" w:rsidRDefault="002943D9" w:rsidP="00AA7217">
            <w:pPr>
              <w:rPr>
                <w:rFonts w:ascii="Arial" w:hAnsi="Arial" w:cs="Arial"/>
                <w:sz w:val="14"/>
                <w:szCs w:val="18"/>
              </w:rPr>
            </w:pPr>
            <w:r w:rsidRPr="00701B30">
              <w:rPr>
                <w:rFonts w:ascii="Arial" w:hAnsi="Arial" w:cs="Arial"/>
                <w:sz w:val="14"/>
                <w:szCs w:val="18"/>
                <w:lang w:val="en-US"/>
              </w:rPr>
              <w:t>1 = Negligible effect</w:t>
            </w:r>
          </w:p>
        </w:tc>
      </w:tr>
      <w:tr w:rsidR="002943D9" w14:paraId="559AF395" w14:textId="77777777" w:rsidTr="00AA7217">
        <w:trPr>
          <w:tblHeader/>
        </w:trPr>
        <w:tc>
          <w:tcPr>
            <w:tcW w:w="15588" w:type="dxa"/>
            <w:gridSpan w:val="14"/>
            <w:shd w:val="clear" w:color="auto" w:fill="BFBFBF" w:themeFill="background1" w:themeFillShade="BF"/>
          </w:tcPr>
          <w:p w14:paraId="0927C41B" w14:textId="77777777" w:rsidR="002943D9" w:rsidRPr="00701B30" w:rsidRDefault="002943D9"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2943D9" w14:paraId="24D5F2FC" w14:textId="77777777" w:rsidTr="00AA7217">
        <w:trPr>
          <w:trHeight w:val="227"/>
          <w:tblHeader/>
        </w:trPr>
        <w:tc>
          <w:tcPr>
            <w:tcW w:w="846" w:type="dxa"/>
            <w:vMerge w:val="restart"/>
            <w:shd w:val="clear" w:color="auto" w:fill="BFBFBF" w:themeFill="background1" w:themeFillShade="BF"/>
            <w:vAlign w:val="center"/>
          </w:tcPr>
          <w:p w14:paraId="347F88AD" w14:textId="77777777" w:rsidR="002943D9" w:rsidRPr="00C744CC" w:rsidRDefault="002943D9" w:rsidP="00AA7217">
            <w:pPr>
              <w:jc w:val="center"/>
              <w:rPr>
                <w:rFonts w:ascii="Arial" w:hAnsi="Arial" w:cs="Arial"/>
                <w:sz w:val="14"/>
                <w:szCs w:val="14"/>
              </w:rPr>
            </w:pPr>
            <w:r w:rsidRPr="00C744CC">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1BAB1DC1"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POTENTIAL SAFETY AND ENVIRONMENTAL HAZARDS</w:t>
            </w:r>
          </w:p>
          <w:p w14:paraId="0EA144D7" w14:textId="77777777" w:rsidR="002943D9" w:rsidRPr="00C744CC" w:rsidRDefault="002943D9" w:rsidP="00AA7217">
            <w:pPr>
              <w:jc w:val="center"/>
              <w:rPr>
                <w:rFonts w:ascii="Arial" w:hAnsi="Arial" w:cs="Arial"/>
                <w:b/>
                <w:sz w:val="18"/>
                <w:szCs w:val="18"/>
              </w:rPr>
            </w:pPr>
            <w:r w:rsidRPr="00C744CC">
              <w:rPr>
                <w:rFonts w:ascii="Arial" w:hAnsi="Arial" w:cs="Arial"/>
                <w:sz w:val="14"/>
                <w:szCs w:val="14"/>
              </w:rPr>
              <w:t>(what can go wrong)</w:t>
            </w:r>
          </w:p>
        </w:tc>
        <w:tc>
          <w:tcPr>
            <w:tcW w:w="2268" w:type="dxa"/>
            <w:gridSpan w:val="3"/>
            <w:shd w:val="clear" w:color="auto" w:fill="BFBFBF" w:themeFill="background1" w:themeFillShade="BF"/>
            <w:vAlign w:val="center"/>
          </w:tcPr>
          <w:p w14:paraId="5BDAA9C5"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Initial Risk Rating</w:t>
            </w:r>
          </w:p>
        </w:tc>
        <w:tc>
          <w:tcPr>
            <w:tcW w:w="3686" w:type="dxa"/>
            <w:gridSpan w:val="3"/>
            <w:shd w:val="clear" w:color="auto" w:fill="BFBFBF" w:themeFill="background1" w:themeFillShade="BF"/>
            <w:vAlign w:val="center"/>
          </w:tcPr>
          <w:p w14:paraId="6EAFD736"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Control Measures</w:t>
            </w:r>
          </w:p>
        </w:tc>
        <w:tc>
          <w:tcPr>
            <w:tcW w:w="2268" w:type="dxa"/>
            <w:gridSpan w:val="3"/>
            <w:shd w:val="clear" w:color="auto" w:fill="BFBFBF" w:themeFill="background1" w:themeFillShade="BF"/>
            <w:vAlign w:val="center"/>
          </w:tcPr>
          <w:p w14:paraId="6AE01AFD"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Residual Risk Rating</w:t>
            </w:r>
          </w:p>
        </w:tc>
        <w:tc>
          <w:tcPr>
            <w:tcW w:w="3260" w:type="dxa"/>
            <w:gridSpan w:val="2"/>
            <w:shd w:val="clear" w:color="auto" w:fill="BFBFBF" w:themeFill="background1" w:themeFillShade="BF"/>
            <w:vAlign w:val="center"/>
          </w:tcPr>
          <w:p w14:paraId="32785D2A"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PERSON RESPONSIBLE</w:t>
            </w:r>
          </w:p>
          <w:p w14:paraId="4E9AD479" w14:textId="77777777" w:rsidR="002943D9" w:rsidRPr="00C744CC" w:rsidRDefault="002943D9" w:rsidP="00AA7217">
            <w:pPr>
              <w:jc w:val="center"/>
              <w:rPr>
                <w:rFonts w:ascii="Arial" w:hAnsi="Arial" w:cs="Arial"/>
                <w:b/>
                <w:sz w:val="18"/>
                <w:szCs w:val="18"/>
              </w:rPr>
            </w:pPr>
            <w:r w:rsidRPr="00C744CC">
              <w:rPr>
                <w:rFonts w:ascii="Arial" w:hAnsi="Arial" w:cs="Arial"/>
                <w:sz w:val="14"/>
                <w:szCs w:val="14"/>
              </w:rPr>
              <w:t>(to ensure management method is applied)</w:t>
            </w:r>
          </w:p>
        </w:tc>
      </w:tr>
      <w:tr w:rsidR="002943D9" w14:paraId="36648BA9" w14:textId="77777777" w:rsidTr="00AA7217">
        <w:trPr>
          <w:trHeight w:val="227"/>
          <w:tblHeader/>
        </w:trPr>
        <w:tc>
          <w:tcPr>
            <w:tcW w:w="846" w:type="dxa"/>
            <w:vMerge/>
            <w:shd w:val="clear" w:color="auto" w:fill="BFBFBF" w:themeFill="background1" w:themeFillShade="BF"/>
            <w:vAlign w:val="center"/>
          </w:tcPr>
          <w:p w14:paraId="3ED77CE5" w14:textId="77777777" w:rsidR="002943D9" w:rsidRPr="00C744CC" w:rsidRDefault="002943D9"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6BDF44BD" w14:textId="77777777" w:rsidR="002943D9" w:rsidRPr="00C744CC" w:rsidRDefault="002943D9" w:rsidP="00AA7217">
            <w:pPr>
              <w:jc w:val="center"/>
              <w:rPr>
                <w:rFonts w:ascii="Arial" w:hAnsi="Arial" w:cs="Arial"/>
                <w:b/>
                <w:sz w:val="18"/>
                <w:szCs w:val="18"/>
              </w:rPr>
            </w:pPr>
          </w:p>
        </w:tc>
        <w:tc>
          <w:tcPr>
            <w:tcW w:w="765" w:type="dxa"/>
            <w:shd w:val="clear" w:color="auto" w:fill="BFBFBF" w:themeFill="background1" w:themeFillShade="BF"/>
            <w:vAlign w:val="center"/>
          </w:tcPr>
          <w:p w14:paraId="6F5D07E9"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P X</w:t>
            </w:r>
          </w:p>
        </w:tc>
        <w:tc>
          <w:tcPr>
            <w:tcW w:w="765" w:type="dxa"/>
            <w:shd w:val="clear" w:color="auto" w:fill="BFBFBF" w:themeFill="background1" w:themeFillShade="BF"/>
            <w:vAlign w:val="center"/>
          </w:tcPr>
          <w:p w14:paraId="5F055C38"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C =</w:t>
            </w:r>
          </w:p>
        </w:tc>
        <w:tc>
          <w:tcPr>
            <w:tcW w:w="738" w:type="dxa"/>
            <w:shd w:val="clear" w:color="auto" w:fill="BFBFBF" w:themeFill="background1" w:themeFillShade="BF"/>
            <w:vAlign w:val="center"/>
          </w:tcPr>
          <w:p w14:paraId="6BAFC3CE"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R</w:t>
            </w:r>
          </w:p>
        </w:tc>
        <w:tc>
          <w:tcPr>
            <w:tcW w:w="3686" w:type="dxa"/>
            <w:gridSpan w:val="3"/>
            <w:shd w:val="clear" w:color="auto" w:fill="BFBFBF" w:themeFill="background1" w:themeFillShade="BF"/>
            <w:vAlign w:val="center"/>
          </w:tcPr>
          <w:p w14:paraId="50F7B284" w14:textId="77777777" w:rsidR="002943D9" w:rsidRPr="00C744CC" w:rsidRDefault="002943D9" w:rsidP="00AA7217">
            <w:pPr>
              <w:jc w:val="center"/>
              <w:rPr>
                <w:rFonts w:ascii="Arial" w:hAnsi="Arial" w:cs="Arial"/>
                <w:b/>
                <w:sz w:val="18"/>
                <w:szCs w:val="18"/>
              </w:rPr>
            </w:pPr>
          </w:p>
        </w:tc>
        <w:tc>
          <w:tcPr>
            <w:tcW w:w="792" w:type="dxa"/>
            <w:shd w:val="clear" w:color="auto" w:fill="BFBFBF" w:themeFill="background1" w:themeFillShade="BF"/>
            <w:vAlign w:val="center"/>
          </w:tcPr>
          <w:p w14:paraId="49885562"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P X</w:t>
            </w:r>
          </w:p>
        </w:tc>
        <w:tc>
          <w:tcPr>
            <w:tcW w:w="765" w:type="dxa"/>
            <w:shd w:val="clear" w:color="auto" w:fill="BFBFBF" w:themeFill="background1" w:themeFillShade="BF"/>
            <w:vAlign w:val="center"/>
          </w:tcPr>
          <w:p w14:paraId="0E406BDE"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C =</w:t>
            </w:r>
          </w:p>
        </w:tc>
        <w:tc>
          <w:tcPr>
            <w:tcW w:w="711" w:type="dxa"/>
            <w:shd w:val="clear" w:color="auto" w:fill="BFBFBF" w:themeFill="background1" w:themeFillShade="BF"/>
            <w:vAlign w:val="center"/>
          </w:tcPr>
          <w:p w14:paraId="5876E044" w14:textId="77777777" w:rsidR="002943D9" w:rsidRPr="00C744CC" w:rsidRDefault="002943D9" w:rsidP="00AA7217">
            <w:pPr>
              <w:jc w:val="center"/>
              <w:rPr>
                <w:rFonts w:ascii="Arial" w:hAnsi="Arial" w:cs="Arial"/>
                <w:b/>
                <w:sz w:val="18"/>
                <w:szCs w:val="18"/>
              </w:rPr>
            </w:pPr>
            <w:r w:rsidRPr="00C744CC">
              <w:rPr>
                <w:rFonts w:ascii="Arial" w:hAnsi="Arial" w:cs="Arial"/>
                <w:b/>
                <w:sz w:val="18"/>
                <w:szCs w:val="18"/>
              </w:rPr>
              <w:t>R</w:t>
            </w:r>
          </w:p>
        </w:tc>
        <w:tc>
          <w:tcPr>
            <w:tcW w:w="3260" w:type="dxa"/>
            <w:gridSpan w:val="2"/>
            <w:shd w:val="clear" w:color="auto" w:fill="BFBFBF" w:themeFill="background1" w:themeFillShade="BF"/>
            <w:vAlign w:val="center"/>
          </w:tcPr>
          <w:p w14:paraId="63866884" w14:textId="77777777" w:rsidR="002943D9" w:rsidRPr="00C744CC" w:rsidRDefault="002943D9" w:rsidP="00AA7217">
            <w:pPr>
              <w:jc w:val="center"/>
              <w:rPr>
                <w:rFonts w:ascii="Arial" w:hAnsi="Arial" w:cs="Arial"/>
                <w:b/>
                <w:sz w:val="18"/>
                <w:szCs w:val="18"/>
              </w:rPr>
            </w:pPr>
          </w:p>
        </w:tc>
      </w:tr>
      <w:tr w:rsidR="002943D9" w:rsidRPr="0024153B" w14:paraId="468E72D7" w14:textId="77777777" w:rsidTr="00AA7217">
        <w:trPr>
          <w:trHeight w:val="397"/>
          <w:tblHeader/>
        </w:trPr>
        <w:tc>
          <w:tcPr>
            <w:tcW w:w="15588" w:type="dxa"/>
            <w:gridSpan w:val="14"/>
            <w:shd w:val="clear" w:color="auto" w:fill="F2F2F2"/>
            <w:vAlign w:val="center"/>
          </w:tcPr>
          <w:p w14:paraId="4A4EA7F6" w14:textId="77777777" w:rsidR="002943D9" w:rsidRPr="0024153B" w:rsidRDefault="002943D9" w:rsidP="00AA7217">
            <w:pPr>
              <w:rPr>
                <w:rFonts w:ascii="Arial" w:hAnsi="Arial" w:cs="Arial"/>
                <w:b/>
              </w:rPr>
            </w:pPr>
            <w:r w:rsidRPr="0024153B">
              <w:rPr>
                <w:rFonts w:ascii="Arial" w:hAnsi="Arial" w:cs="Arial"/>
                <w:b/>
              </w:rPr>
              <w:t xml:space="preserve">Section </w:t>
            </w:r>
            <w:r>
              <w:rPr>
                <w:rFonts w:ascii="Arial" w:hAnsi="Arial" w:cs="Arial"/>
                <w:b/>
              </w:rPr>
              <w:t>9</w:t>
            </w:r>
            <w:r w:rsidRPr="0024153B">
              <w:rPr>
                <w:rFonts w:ascii="Arial" w:hAnsi="Arial" w:cs="Arial"/>
                <w:b/>
              </w:rPr>
              <w:t xml:space="preserve"> –</w:t>
            </w:r>
            <w:r>
              <w:rPr>
                <w:rFonts w:ascii="Arial" w:hAnsi="Arial" w:cs="Arial"/>
                <w:b/>
              </w:rPr>
              <w:t xml:space="preserve"> </w:t>
            </w:r>
            <w:r w:rsidRPr="0024153B">
              <w:rPr>
                <w:rFonts w:ascii="Arial" w:hAnsi="Arial" w:cs="Arial"/>
                <w:b/>
              </w:rPr>
              <w:t>Steel fixing</w:t>
            </w:r>
          </w:p>
        </w:tc>
      </w:tr>
      <w:tr w:rsidR="002943D9" w:rsidRPr="0024153B" w14:paraId="49BB9D37" w14:textId="77777777" w:rsidTr="00AA7217">
        <w:trPr>
          <w:trHeight w:val="397"/>
        </w:trPr>
        <w:tc>
          <w:tcPr>
            <w:tcW w:w="15588" w:type="dxa"/>
            <w:gridSpan w:val="14"/>
            <w:shd w:val="clear" w:color="auto" w:fill="F2F2F2" w:themeFill="background1" w:themeFillShade="F2"/>
            <w:vAlign w:val="center"/>
          </w:tcPr>
          <w:p w14:paraId="61D88037" w14:textId="77777777" w:rsidR="002943D9" w:rsidRPr="0024153B" w:rsidRDefault="002943D9" w:rsidP="00AA7217">
            <w:pPr>
              <w:rPr>
                <w:rFonts w:ascii="Arial" w:hAnsi="Arial" w:cs="Arial"/>
                <w:b/>
                <w:sz w:val="18"/>
                <w:szCs w:val="18"/>
              </w:rPr>
            </w:pPr>
            <w:r w:rsidRPr="0024153B">
              <w:rPr>
                <w:rFonts w:ascii="Arial" w:hAnsi="Arial" w:cs="Arial"/>
                <w:b/>
                <w:sz w:val="18"/>
                <w:szCs w:val="18"/>
              </w:rPr>
              <w:t>Steel Fixing, Carry in Steel from Set-Down Area</w:t>
            </w:r>
          </w:p>
        </w:tc>
      </w:tr>
      <w:tr w:rsidR="002943D9" w:rsidRPr="0024153B" w14:paraId="7F912D16" w14:textId="77777777" w:rsidTr="00AA7217">
        <w:tc>
          <w:tcPr>
            <w:tcW w:w="846" w:type="dxa"/>
            <w:shd w:val="clear" w:color="auto" w:fill="FFFFFF" w:themeFill="background1"/>
            <w:vAlign w:val="center"/>
          </w:tcPr>
          <w:p w14:paraId="3D8B1BA6" w14:textId="77777777" w:rsidR="002943D9" w:rsidRPr="0024153B" w:rsidRDefault="002943D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1CB092E3" w14:textId="77777777" w:rsidR="002943D9" w:rsidRPr="0024153B" w:rsidRDefault="002943D9" w:rsidP="00AA7217">
            <w:pPr>
              <w:rPr>
                <w:rFonts w:ascii="Arial" w:hAnsi="Arial" w:cs="Arial"/>
                <w:sz w:val="18"/>
                <w:szCs w:val="18"/>
              </w:rPr>
            </w:pPr>
            <w:r w:rsidRPr="0024153B">
              <w:rPr>
                <w:rFonts w:ascii="Arial" w:hAnsi="Arial" w:cs="Arial"/>
                <w:sz w:val="18"/>
                <w:szCs w:val="18"/>
              </w:rPr>
              <w:t>Protruding Bars &amp; Starter Bars</w:t>
            </w:r>
          </w:p>
        </w:tc>
        <w:tc>
          <w:tcPr>
            <w:tcW w:w="765" w:type="dxa"/>
            <w:shd w:val="clear" w:color="auto" w:fill="FFFFFF" w:themeFill="background1"/>
            <w:vAlign w:val="center"/>
          </w:tcPr>
          <w:p w14:paraId="3CFFD14D"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65" w:type="dxa"/>
            <w:shd w:val="clear" w:color="auto" w:fill="FFFFFF" w:themeFill="background1"/>
            <w:vAlign w:val="center"/>
          </w:tcPr>
          <w:p w14:paraId="3D0D51B6" w14:textId="77777777" w:rsidR="002943D9" w:rsidRPr="0024153B" w:rsidRDefault="002943D9" w:rsidP="00AA7217">
            <w:pPr>
              <w:rPr>
                <w:rFonts w:ascii="Arial" w:hAnsi="Arial" w:cs="Arial"/>
                <w:sz w:val="18"/>
                <w:szCs w:val="18"/>
              </w:rPr>
            </w:pPr>
            <w:r w:rsidRPr="0024153B">
              <w:rPr>
                <w:rFonts w:ascii="Arial" w:hAnsi="Arial" w:cs="Arial"/>
                <w:sz w:val="18"/>
                <w:szCs w:val="18"/>
              </w:rPr>
              <w:t>3</w:t>
            </w:r>
          </w:p>
        </w:tc>
        <w:tc>
          <w:tcPr>
            <w:tcW w:w="765" w:type="dxa"/>
            <w:gridSpan w:val="2"/>
            <w:shd w:val="clear" w:color="auto" w:fill="FFFFFF" w:themeFill="background1"/>
            <w:vAlign w:val="center"/>
          </w:tcPr>
          <w:p w14:paraId="43048BAF" w14:textId="77777777" w:rsidR="002943D9" w:rsidRPr="0024153B" w:rsidRDefault="002943D9" w:rsidP="00AA7217">
            <w:pPr>
              <w:rPr>
                <w:rFonts w:ascii="Arial" w:hAnsi="Arial" w:cs="Arial"/>
                <w:b/>
                <w:sz w:val="18"/>
                <w:szCs w:val="18"/>
              </w:rPr>
            </w:pPr>
            <w:r w:rsidRPr="0024153B">
              <w:rPr>
                <w:rFonts w:ascii="Arial" w:hAnsi="Arial" w:cs="Arial"/>
                <w:b/>
                <w:sz w:val="18"/>
                <w:szCs w:val="18"/>
              </w:rPr>
              <w:t>12</w:t>
            </w:r>
          </w:p>
        </w:tc>
        <w:tc>
          <w:tcPr>
            <w:tcW w:w="3659" w:type="dxa"/>
            <w:gridSpan w:val="2"/>
            <w:shd w:val="clear" w:color="auto" w:fill="FFFFFF" w:themeFill="background1"/>
            <w:vAlign w:val="center"/>
          </w:tcPr>
          <w:p w14:paraId="206F86E0"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Where possible, do not work directly above/adjacent to exposed rebar where persons could be impaled. </w:t>
            </w:r>
          </w:p>
          <w:p w14:paraId="71961218"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Correctly sized rebar-caps to be fitted to exposed reo bar ends. Check regularly for deterioration/</w:t>
            </w:r>
            <w:r>
              <w:rPr>
                <w:rFonts w:ascii="Arial" w:hAnsi="Arial" w:cs="Arial"/>
                <w:color w:val="000000" w:themeColor="text1"/>
                <w:sz w:val="18"/>
                <w:szCs w:val="18"/>
              </w:rPr>
              <w:t xml:space="preserve"> </w:t>
            </w:r>
            <w:r w:rsidRPr="005F1E4E">
              <w:rPr>
                <w:rFonts w:ascii="Arial" w:hAnsi="Arial" w:cs="Arial"/>
                <w:color w:val="000000" w:themeColor="text1"/>
                <w:sz w:val="18"/>
                <w:szCs w:val="18"/>
              </w:rPr>
              <w:t>damage and</w:t>
            </w:r>
            <w:r>
              <w:rPr>
                <w:rFonts w:ascii="Arial" w:hAnsi="Arial" w:cs="Arial"/>
                <w:color w:val="000000" w:themeColor="text1"/>
                <w:sz w:val="18"/>
                <w:szCs w:val="18"/>
              </w:rPr>
              <w:t xml:space="preserve"> ensure they</w:t>
            </w:r>
            <w:r w:rsidRPr="005F1E4E">
              <w:rPr>
                <w:rFonts w:ascii="Arial" w:hAnsi="Arial" w:cs="Arial"/>
                <w:color w:val="000000" w:themeColor="text1"/>
                <w:sz w:val="18"/>
                <w:szCs w:val="18"/>
              </w:rPr>
              <w:t xml:space="preserve"> are still in place and correctly fitted</w:t>
            </w:r>
          </w:p>
        </w:tc>
        <w:tc>
          <w:tcPr>
            <w:tcW w:w="792" w:type="dxa"/>
            <w:shd w:val="clear" w:color="auto" w:fill="FFFFFF" w:themeFill="background1"/>
            <w:vAlign w:val="center"/>
          </w:tcPr>
          <w:p w14:paraId="254110F1" w14:textId="77777777" w:rsidR="002943D9" w:rsidRPr="0024153B" w:rsidRDefault="002943D9" w:rsidP="00AA7217">
            <w:pPr>
              <w:rPr>
                <w:rFonts w:ascii="Arial" w:hAnsi="Arial" w:cs="Arial"/>
                <w:sz w:val="18"/>
                <w:szCs w:val="18"/>
              </w:rPr>
            </w:pPr>
            <w:r w:rsidRPr="0024153B">
              <w:rPr>
                <w:rFonts w:ascii="Arial" w:hAnsi="Arial" w:cs="Arial"/>
                <w:sz w:val="18"/>
                <w:szCs w:val="18"/>
              </w:rPr>
              <w:t>1</w:t>
            </w:r>
          </w:p>
        </w:tc>
        <w:tc>
          <w:tcPr>
            <w:tcW w:w="765" w:type="dxa"/>
            <w:shd w:val="clear" w:color="auto" w:fill="FFFFFF" w:themeFill="background1"/>
            <w:vAlign w:val="center"/>
          </w:tcPr>
          <w:p w14:paraId="4C33A885" w14:textId="77777777" w:rsidR="002943D9" w:rsidRPr="0024153B" w:rsidRDefault="002943D9" w:rsidP="00AA7217">
            <w:pPr>
              <w:rPr>
                <w:rFonts w:ascii="Arial" w:hAnsi="Arial" w:cs="Arial"/>
                <w:sz w:val="18"/>
                <w:szCs w:val="18"/>
              </w:rPr>
            </w:pPr>
            <w:r w:rsidRPr="0024153B">
              <w:rPr>
                <w:rFonts w:ascii="Arial" w:hAnsi="Arial" w:cs="Arial"/>
                <w:sz w:val="18"/>
                <w:szCs w:val="18"/>
              </w:rPr>
              <w:t>2</w:t>
            </w:r>
          </w:p>
        </w:tc>
        <w:tc>
          <w:tcPr>
            <w:tcW w:w="711" w:type="dxa"/>
            <w:shd w:val="clear" w:color="auto" w:fill="FFFFFF" w:themeFill="background1"/>
            <w:vAlign w:val="center"/>
          </w:tcPr>
          <w:p w14:paraId="74D4CE48" w14:textId="77777777" w:rsidR="002943D9" w:rsidRPr="0024153B" w:rsidRDefault="002943D9" w:rsidP="00AA7217">
            <w:pPr>
              <w:rPr>
                <w:rFonts w:ascii="Arial" w:hAnsi="Arial" w:cs="Arial"/>
                <w:b/>
                <w:sz w:val="18"/>
                <w:szCs w:val="18"/>
              </w:rPr>
            </w:pPr>
            <w:r w:rsidRPr="0024153B">
              <w:rPr>
                <w:rFonts w:ascii="Arial" w:hAnsi="Arial" w:cs="Arial"/>
                <w:b/>
                <w:sz w:val="18"/>
                <w:szCs w:val="18"/>
              </w:rPr>
              <w:t>2</w:t>
            </w:r>
          </w:p>
        </w:tc>
        <w:tc>
          <w:tcPr>
            <w:tcW w:w="3260" w:type="dxa"/>
            <w:gridSpan w:val="2"/>
            <w:shd w:val="clear" w:color="auto" w:fill="FFFFFF" w:themeFill="background1"/>
            <w:vAlign w:val="center"/>
          </w:tcPr>
          <w:p w14:paraId="22FA8370" w14:textId="77777777" w:rsidR="002943D9" w:rsidRPr="0024153B" w:rsidRDefault="002943D9" w:rsidP="00AA7217">
            <w:pPr>
              <w:rPr>
                <w:rFonts w:ascii="Arial" w:hAnsi="Arial" w:cs="Arial"/>
                <w:sz w:val="18"/>
                <w:szCs w:val="18"/>
              </w:rPr>
            </w:pPr>
            <w:r w:rsidRPr="00C744CC">
              <w:rPr>
                <w:rFonts w:ascii="Arial" w:hAnsi="Arial" w:cs="Arial"/>
                <w:sz w:val="18"/>
                <w:szCs w:val="18"/>
              </w:rPr>
              <w:t>Site Manager / All Workers</w:t>
            </w:r>
          </w:p>
        </w:tc>
      </w:tr>
      <w:tr w:rsidR="002943D9" w14:paraId="5C6C6DFD" w14:textId="77777777" w:rsidTr="00AA7217">
        <w:tc>
          <w:tcPr>
            <w:tcW w:w="846" w:type="dxa"/>
            <w:shd w:val="clear" w:color="auto" w:fill="FFFFFF" w:themeFill="background1"/>
            <w:vAlign w:val="center"/>
          </w:tcPr>
          <w:p w14:paraId="7F7B972E" w14:textId="77777777" w:rsidR="002943D9" w:rsidRPr="00C744CC" w:rsidRDefault="002943D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363B905" w14:textId="77777777" w:rsidR="002943D9" w:rsidRPr="00C744CC" w:rsidRDefault="002943D9" w:rsidP="00AA7217">
            <w:pPr>
              <w:rPr>
                <w:rFonts w:ascii="Arial" w:hAnsi="Arial" w:cs="Arial"/>
                <w:sz w:val="18"/>
                <w:szCs w:val="18"/>
              </w:rPr>
            </w:pPr>
            <w:r w:rsidRPr="00C744CC">
              <w:rPr>
                <w:rFonts w:ascii="Arial" w:hAnsi="Arial" w:cs="Arial"/>
                <w:sz w:val="18"/>
                <w:szCs w:val="18"/>
              </w:rPr>
              <w:t>Sharp - edges and ends</w:t>
            </w:r>
            <w:r>
              <w:rPr>
                <w:rFonts w:ascii="Arial" w:hAnsi="Arial" w:cs="Arial"/>
                <w:sz w:val="18"/>
                <w:szCs w:val="18"/>
              </w:rPr>
              <w:t xml:space="preserve"> on steel / reinforcement </w:t>
            </w:r>
          </w:p>
        </w:tc>
        <w:tc>
          <w:tcPr>
            <w:tcW w:w="765" w:type="dxa"/>
            <w:shd w:val="clear" w:color="auto" w:fill="FFFFFF" w:themeFill="background1"/>
            <w:vAlign w:val="center"/>
          </w:tcPr>
          <w:p w14:paraId="63BDD1A7" w14:textId="77777777" w:rsidR="002943D9" w:rsidRPr="00C744CC" w:rsidRDefault="002943D9" w:rsidP="00AA7217">
            <w:pPr>
              <w:rPr>
                <w:rFonts w:ascii="Arial" w:hAnsi="Arial" w:cs="Arial"/>
                <w:sz w:val="18"/>
                <w:szCs w:val="18"/>
              </w:rPr>
            </w:pPr>
            <w:r w:rsidRPr="00C744CC">
              <w:rPr>
                <w:rFonts w:ascii="Arial" w:hAnsi="Arial" w:cs="Arial"/>
                <w:sz w:val="18"/>
                <w:szCs w:val="18"/>
              </w:rPr>
              <w:t>3</w:t>
            </w:r>
          </w:p>
        </w:tc>
        <w:tc>
          <w:tcPr>
            <w:tcW w:w="765" w:type="dxa"/>
            <w:shd w:val="clear" w:color="auto" w:fill="FFFFFF" w:themeFill="background1"/>
            <w:vAlign w:val="center"/>
          </w:tcPr>
          <w:p w14:paraId="0420CF89" w14:textId="77777777" w:rsidR="002943D9" w:rsidRPr="00C744CC" w:rsidRDefault="002943D9" w:rsidP="00AA7217">
            <w:pPr>
              <w:rPr>
                <w:rFonts w:ascii="Arial" w:hAnsi="Arial" w:cs="Arial"/>
                <w:sz w:val="18"/>
                <w:szCs w:val="18"/>
              </w:rPr>
            </w:pPr>
            <w:r w:rsidRPr="00C744CC">
              <w:rPr>
                <w:rFonts w:ascii="Arial" w:hAnsi="Arial" w:cs="Arial"/>
                <w:sz w:val="18"/>
                <w:szCs w:val="18"/>
              </w:rPr>
              <w:t>1</w:t>
            </w:r>
          </w:p>
        </w:tc>
        <w:tc>
          <w:tcPr>
            <w:tcW w:w="765" w:type="dxa"/>
            <w:gridSpan w:val="2"/>
            <w:shd w:val="clear" w:color="auto" w:fill="FFFFFF" w:themeFill="background1"/>
            <w:vAlign w:val="center"/>
          </w:tcPr>
          <w:p w14:paraId="79C66267" w14:textId="77777777" w:rsidR="002943D9" w:rsidRPr="00C744CC" w:rsidRDefault="002943D9" w:rsidP="00AA7217">
            <w:pPr>
              <w:rPr>
                <w:rFonts w:ascii="Arial" w:hAnsi="Arial" w:cs="Arial"/>
                <w:b/>
                <w:sz w:val="18"/>
                <w:szCs w:val="18"/>
              </w:rPr>
            </w:pPr>
            <w:r w:rsidRPr="00C744CC">
              <w:rPr>
                <w:rFonts w:ascii="Arial" w:hAnsi="Arial" w:cs="Arial"/>
                <w:b/>
                <w:sz w:val="18"/>
                <w:szCs w:val="18"/>
              </w:rPr>
              <w:t>3</w:t>
            </w:r>
          </w:p>
        </w:tc>
        <w:tc>
          <w:tcPr>
            <w:tcW w:w="3659" w:type="dxa"/>
            <w:gridSpan w:val="2"/>
            <w:shd w:val="clear" w:color="auto" w:fill="FFFFFF" w:themeFill="background1"/>
            <w:vAlign w:val="center"/>
          </w:tcPr>
          <w:p w14:paraId="4ABA0CFE"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All workers to wear appropriate PPE (gloves) as required by task when handling steel work </w:t>
            </w:r>
          </w:p>
          <w:p w14:paraId="5E91449D"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Where possible and it will not affect any finished coating or surface, paint the ends and edges of steel work with bright coloured paint.</w:t>
            </w:r>
          </w:p>
          <w:p w14:paraId="06021ACC"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Use caps to cover sharp ends</w:t>
            </w:r>
          </w:p>
        </w:tc>
        <w:tc>
          <w:tcPr>
            <w:tcW w:w="792" w:type="dxa"/>
            <w:shd w:val="clear" w:color="auto" w:fill="FFFFFF" w:themeFill="background1"/>
            <w:vAlign w:val="center"/>
          </w:tcPr>
          <w:p w14:paraId="19CABCD5" w14:textId="77777777" w:rsidR="002943D9" w:rsidRPr="00C744CC" w:rsidRDefault="002943D9" w:rsidP="00AA7217">
            <w:pPr>
              <w:rPr>
                <w:rFonts w:ascii="Arial" w:hAnsi="Arial" w:cs="Arial"/>
                <w:sz w:val="18"/>
                <w:szCs w:val="18"/>
              </w:rPr>
            </w:pPr>
            <w:r w:rsidRPr="00C744CC">
              <w:rPr>
                <w:rFonts w:ascii="Arial" w:hAnsi="Arial" w:cs="Arial"/>
                <w:sz w:val="18"/>
                <w:szCs w:val="18"/>
              </w:rPr>
              <w:t>2</w:t>
            </w:r>
          </w:p>
        </w:tc>
        <w:tc>
          <w:tcPr>
            <w:tcW w:w="765" w:type="dxa"/>
            <w:shd w:val="clear" w:color="auto" w:fill="FFFFFF" w:themeFill="background1"/>
            <w:vAlign w:val="center"/>
          </w:tcPr>
          <w:p w14:paraId="11BAFE1D" w14:textId="77777777" w:rsidR="002943D9" w:rsidRPr="00C744CC" w:rsidRDefault="002943D9" w:rsidP="00AA7217">
            <w:pPr>
              <w:rPr>
                <w:rFonts w:ascii="Arial" w:hAnsi="Arial" w:cs="Arial"/>
                <w:sz w:val="18"/>
                <w:szCs w:val="18"/>
              </w:rPr>
            </w:pPr>
            <w:r w:rsidRPr="00C744CC">
              <w:rPr>
                <w:rFonts w:ascii="Arial" w:hAnsi="Arial" w:cs="Arial"/>
                <w:sz w:val="18"/>
                <w:szCs w:val="18"/>
              </w:rPr>
              <w:t>1</w:t>
            </w:r>
          </w:p>
        </w:tc>
        <w:tc>
          <w:tcPr>
            <w:tcW w:w="711" w:type="dxa"/>
            <w:shd w:val="clear" w:color="auto" w:fill="FFFFFF" w:themeFill="background1"/>
            <w:vAlign w:val="center"/>
          </w:tcPr>
          <w:p w14:paraId="4DB363FE" w14:textId="77777777" w:rsidR="002943D9" w:rsidRPr="00C744CC" w:rsidRDefault="002943D9" w:rsidP="00AA7217">
            <w:pPr>
              <w:rPr>
                <w:rFonts w:ascii="Arial" w:hAnsi="Arial" w:cs="Arial"/>
                <w:b/>
                <w:sz w:val="18"/>
                <w:szCs w:val="18"/>
              </w:rPr>
            </w:pPr>
            <w:r w:rsidRPr="00C744CC">
              <w:rPr>
                <w:rFonts w:ascii="Arial" w:hAnsi="Arial" w:cs="Arial"/>
                <w:b/>
                <w:sz w:val="18"/>
                <w:szCs w:val="18"/>
              </w:rPr>
              <w:t>2</w:t>
            </w:r>
          </w:p>
        </w:tc>
        <w:tc>
          <w:tcPr>
            <w:tcW w:w="3260" w:type="dxa"/>
            <w:gridSpan w:val="2"/>
            <w:shd w:val="clear" w:color="auto" w:fill="FFFFFF" w:themeFill="background1"/>
            <w:vAlign w:val="center"/>
          </w:tcPr>
          <w:p w14:paraId="760FEFB8" w14:textId="77777777" w:rsidR="002943D9" w:rsidRPr="00C744CC" w:rsidRDefault="002943D9" w:rsidP="00AA7217">
            <w:pPr>
              <w:rPr>
                <w:rFonts w:ascii="Arial" w:hAnsi="Arial" w:cs="Arial"/>
                <w:sz w:val="18"/>
                <w:szCs w:val="18"/>
              </w:rPr>
            </w:pPr>
            <w:r w:rsidRPr="00C744CC">
              <w:rPr>
                <w:rFonts w:ascii="Arial" w:hAnsi="Arial" w:cs="Arial"/>
                <w:sz w:val="18"/>
                <w:szCs w:val="18"/>
              </w:rPr>
              <w:t>Site Manager / All Workers</w:t>
            </w:r>
          </w:p>
        </w:tc>
      </w:tr>
      <w:tr w:rsidR="002943D9" w14:paraId="73C369A4" w14:textId="77777777" w:rsidTr="00AA7217">
        <w:tc>
          <w:tcPr>
            <w:tcW w:w="846" w:type="dxa"/>
            <w:shd w:val="clear" w:color="auto" w:fill="FFFFFF" w:themeFill="background1"/>
            <w:vAlign w:val="center"/>
          </w:tcPr>
          <w:p w14:paraId="46C45E66" w14:textId="77777777" w:rsidR="002943D9" w:rsidRPr="00C744CC" w:rsidRDefault="002943D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76664093" w14:textId="77777777" w:rsidR="002943D9" w:rsidRPr="00C744CC" w:rsidRDefault="002943D9" w:rsidP="00AA7217">
            <w:pPr>
              <w:rPr>
                <w:rFonts w:ascii="Arial" w:hAnsi="Arial" w:cs="Arial"/>
                <w:sz w:val="18"/>
                <w:szCs w:val="18"/>
              </w:rPr>
            </w:pPr>
            <w:r>
              <w:rPr>
                <w:rFonts w:ascii="Arial" w:hAnsi="Arial" w:cs="Arial"/>
                <w:sz w:val="18"/>
                <w:szCs w:val="18"/>
              </w:rPr>
              <w:t>Manual Handling of bar (heavy lifts, long bars)</w:t>
            </w:r>
          </w:p>
        </w:tc>
        <w:tc>
          <w:tcPr>
            <w:tcW w:w="765" w:type="dxa"/>
            <w:shd w:val="clear" w:color="auto" w:fill="FFFFFF" w:themeFill="background1"/>
            <w:vAlign w:val="center"/>
          </w:tcPr>
          <w:p w14:paraId="4BC83938" w14:textId="77777777" w:rsidR="002943D9" w:rsidRPr="00C744CC" w:rsidRDefault="002943D9" w:rsidP="00AA7217">
            <w:pPr>
              <w:rPr>
                <w:rFonts w:ascii="Arial" w:hAnsi="Arial" w:cs="Arial"/>
                <w:sz w:val="18"/>
                <w:szCs w:val="18"/>
              </w:rPr>
            </w:pPr>
            <w:r>
              <w:rPr>
                <w:rFonts w:ascii="Arial" w:hAnsi="Arial" w:cs="Arial"/>
                <w:sz w:val="18"/>
                <w:szCs w:val="18"/>
              </w:rPr>
              <w:t>4</w:t>
            </w:r>
          </w:p>
        </w:tc>
        <w:tc>
          <w:tcPr>
            <w:tcW w:w="765" w:type="dxa"/>
            <w:shd w:val="clear" w:color="auto" w:fill="FFFFFF" w:themeFill="background1"/>
            <w:vAlign w:val="center"/>
          </w:tcPr>
          <w:p w14:paraId="5B47EFE2" w14:textId="77777777" w:rsidR="002943D9" w:rsidRPr="00C744CC" w:rsidRDefault="002943D9" w:rsidP="00AA7217">
            <w:pPr>
              <w:rPr>
                <w:rFonts w:ascii="Arial" w:hAnsi="Arial" w:cs="Arial"/>
                <w:sz w:val="18"/>
                <w:szCs w:val="18"/>
              </w:rPr>
            </w:pPr>
            <w:r>
              <w:rPr>
                <w:rFonts w:ascii="Arial" w:hAnsi="Arial" w:cs="Arial"/>
                <w:sz w:val="18"/>
                <w:szCs w:val="18"/>
              </w:rPr>
              <w:t>2</w:t>
            </w:r>
          </w:p>
        </w:tc>
        <w:tc>
          <w:tcPr>
            <w:tcW w:w="765" w:type="dxa"/>
            <w:gridSpan w:val="2"/>
            <w:shd w:val="clear" w:color="auto" w:fill="FFFFFF" w:themeFill="background1"/>
            <w:vAlign w:val="center"/>
          </w:tcPr>
          <w:p w14:paraId="71CAA96F" w14:textId="77777777" w:rsidR="002943D9" w:rsidRPr="00C744CC" w:rsidRDefault="002943D9" w:rsidP="00AA7217">
            <w:pPr>
              <w:rPr>
                <w:rFonts w:ascii="Arial" w:hAnsi="Arial" w:cs="Arial"/>
                <w:b/>
                <w:sz w:val="18"/>
                <w:szCs w:val="18"/>
              </w:rPr>
            </w:pPr>
            <w:r>
              <w:rPr>
                <w:rFonts w:ascii="Arial" w:hAnsi="Arial" w:cs="Arial"/>
                <w:b/>
                <w:sz w:val="18"/>
                <w:szCs w:val="18"/>
              </w:rPr>
              <w:t>8</w:t>
            </w:r>
          </w:p>
        </w:tc>
        <w:tc>
          <w:tcPr>
            <w:tcW w:w="3659" w:type="dxa"/>
            <w:gridSpan w:val="2"/>
            <w:shd w:val="clear" w:color="auto" w:fill="FFFFFF" w:themeFill="background1"/>
            <w:vAlign w:val="center"/>
          </w:tcPr>
          <w:p w14:paraId="06D2FC97"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Refer to </w:t>
            </w:r>
            <w:r>
              <w:rPr>
                <w:rFonts w:ascii="Arial" w:hAnsi="Arial" w:cs="Arial"/>
                <w:color w:val="000000" w:themeColor="text1"/>
                <w:sz w:val="18"/>
                <w:szCs w:val="18"/>
              </w:rPr>
              <w:t>M</w:t>
            </w:r>
            <w:r w:rsidRPr="005F1E4E">
              <w:rPr>
                <w:rFonts w:ascii="Arial" w:hAnsi="Arial" w:cs="Arial"/>
                <w:color w:val="000000" w:themeColor="text1"/>
                <w:sz w:val="18"/>
                <w:szCs w:val="18"/>
              </w:rPr>
              <w:t xml:space="preserve">anual handling </w:t>
            </w:r>
            <w:r>
              <w:rPr>
                <w:rFonts w:ascii="Arial" w:hAnsi="Arial" w:cs="Arial"/>
                <w:color w:val="000000" w:themeColor="text1"/>
                <w:sz w:val="18"/>
                <w:szCs w:val="18"/>
              </w:rPr>
              <w:t>item in General S</w:t>
            </w:r>
            <w:r w:rsidRPr="005F1E4E">
              <w:rPr>
                <w:rFonts w:ascii="Arial" w:hAnsi="Arial" w:cs="Arial"/>
                <w:color w:val="000000" w:themeColor="text1"/>
                <w:sz w:val="18"/>
                <w:szCs w:val="18"/>
              </w:rPr>
              <w:t xml:space="preserve">ection </w:t>
            </w:r>
          </w:p>
          <w:p w14:paraId="6730EAAB"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Use 2 people to carry &amp; manoeuvre long bars</w:t>
            </w:r>
          </w:p>
          <w:p w14:paraId="5AA79CB4"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the work area is free from slip, trip hazards</w:t>
            </w:r>
          </w:p>
        </w:tc>
        <w:tc>
          <w:tcPr>
            <w:tcW w:w="792" w:type="dxa"/>
            <w:shd w:val="clear" w:color="auto" w:fill="FFFFFF" w:themeFill="background1"/>
            <w:vAlign w:val="center"/>
          </w:tcPr>
          <w:p w14:paraId="6B338585" w14:textId="77777777" w:rsidR="002943D9" w:rsidRPr="00C744CC" w:rsidRDefault="002943D9" w:rsidP="00AA7217">
            <w:pPr>
              <w:rPr>
                <w:rFonts w:ascii="Arial" w:hAnsi="Arial" w:cs="Arial"/>
                <w:sz w:val="18"/>
                <w:szCs w:val="18"/>
              </w:rPr>
            </w:pPr>
            <w:r>
              <w:rPr>
                <w:rFonts w:ascii="Arial" w:hAnsi="Arial" w:cs="Arial"/>
                <w:sz w:val="18"/>
                <w:szCs w:val="18"/>
              </w:rPr>
              <w:t>2</w:t>
            </w:r>
          </w:p>
        </w:tc>
        <w:tc>
          <w:tcPr>
            <w:tcW w:w="765" w:type="dxa"/>
            <w:shd w:val="clear" w:color="auto" w:fill="FFFFFF" w:themeFill="background1"/>
            <w:vAlign w:val="center"/>
          </w:tcPr>
          <w:p w14:paraId="3296413E" w14:textId="77777777" w:rsidR="002943D9" w:rsidRPr="00C744CC" w:rsidRDefault="002943D9" w:rsidP="00AA7217">
            <w:pPr>
              <w:rPr>
                <w:rFonts w:ascii="Arial" w:hAnsi="Arial" w:cs="Arial"/>
                <w:sz w:val="18"/>
                <w:szCs w:val="18"/>
              </w:rPr>
            </w:pPr>
            <w:r>
              <w:rPr>
                <w:rFonts w:ascii="Arial" w:hAnsi="Arial" w:cs="Arial"/>
                <w:sz w:val="18"/>
                <w:szCs w:val="18"/>
              </w:rPr>
              <w:t>2</w:t>
            </w:r>
          </w:p>
        </w:tc>
        <w:tc>
          <w:tcPr>
            <w:tcW w:w="711" w:type="dxa"/>
            <w:shd w:val="clear" w:color="auto" w:fill="FFFFFF" w:themeFill="background1"/>
            <w:vAlign w:val="center"/>
          </w:tcPr>
          <w:p w14:paraId="4951C02A" w14:textId="77777777" w:rsidR="002943D9" w:rsidRPr="00C744CC" w:rsidRDefault="002943D9" w:rsidP="00AA7217">
            <w:pPr>
              <w:rPr>
                <w:rFonts w:ascii="Arial" w:hAnsi="Arial" w:cs="Arial"/>
                <w:b/>
                <w:sz w:val="18"/>
                <w:szCs w:val="18"/>
              </w:rPr>
            </w:pPr>
            <w:r>
              <w:rPr>
                <w:rFonts w:ascii="Arial" w:hAnsi="Arial" w:cs="Arial"/>
                <w:b/>
                <w:sz w:val="18"/>
                <w:szCs w:val="18"/>
              </w:rPr>
              <w:t>4</w:t>
            </w:r>
          </w:p>
        </w:tc>
        <w:tc>
          <w:tcPr>
            <w:tcW w:w="3260" w:type="dxa"/>
            <w:gridSpan w:val="2"/>
            <w:shd w:val="clear" w:color="auto" w:fill="FFFFFF" w:themeFill="background1"/>
            <w:vAlign w:val="center"/>
          </w:tcPr>
          <w:p w14:paraId="6045E086" w14:textId="77777777" w:rsidR="002943D9" w:rsidRPr="00C744CC" w:rsidRDefault="002943D9" w:rsidP="00AA7217">
            <w:pPr>
              <w:rPr>
                <w:rFonts w:ascii="Arial" w:hAnsi="Arial" w:cs="Arial"/>
                <w:sz w:val="18"/>
                <w:szCs w:val="18"/>
              </w:rPr>
            </w:pPr>
            <w:r w:rsidRPr="00C744CC">
              <w:rPr>
                <w:rFonts w:ascii="Arial" w:hAnsi="Arial" w:cs="Arial"/>
                <w:sz w:val="18"/>
                <w:szCs w:val="18"/>
              </w:rPr>
              <w:t>Site Manager / All Workers</w:t>
            </w:r>
          </w:p>
        </w:tc>
      </w:tr>
      <w:tr w:rsidR="002943D9" w14:paraId="5E01FE7B" w14:textId="77777777" w:rsidTr="00AA7217">
        <w:tc>
          <w:tcPr>
            <w:tcW w:w="846" w:type="dxa"/>
            <w:shd w:val="clear" w:color="auto" w:fill="FFFFFF" w:themeFill="background1"/>
            <w:vAlign w:val="center"/>
          </w:tcPr>
          <w:p w14:paraId="2AB8A72D" w14:textId="77777777" w:rsidR="002943D9" w:rsidRPr="00C744CC" w:rsidRDefault="002943D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08F220B9" w14:textId="77777777" w:rsidR="002943D9" w:rsidRDefault="002943D9" w:rsidP="00AA7217">
            <w:pPr>
              <w:rPr>
                <w:rFonts w:ascii="Arial" w:hAnsi="Arial" w:cs="Arial"/>
                <w:sz w:val="18"/>
                <w:szCs w:val="18"/>
              </w:rPr>
            </w:pPr>
            <w:r>
              <w:rPr>
                <w:rFonts w:ascii="Arial" w:hAnsi="Arial" w:cs="Arial"/>
                <w:sz w:val="18"/>
                <w:szCs w:val="18"/>
              </w:rPr>
              <w:t>Repetitive Strain Injury (RSI) during steel fixing</w:t>
            </w:r>
          </w:p>
        </w:tc>
        <w:tc>
          <w:tcPr>
            <w:tcW w:w="765" w:type="dxa"/>
            <w:shd w:val="clear" w:color="auto" w:fill="FFFFFF" w:themeFill="background1"/>
            <w:vAlign w:val="center"/>
          </w:tcPr>
          <w:p w14:paraId="4BDE1599" w14:textId="77777777" w:rsidR="002943D9" w:rsidRPr="00C744CC" w:rsidRDefault="002943D9" w:rsidP="00AA7217">
            <w:pPr>
              <w:rPr>
                <w:rFonts w:ascii="Arial" w:hAnsi="Arial" w:cs="Arial"/>
                <w:sz w:val="18"/>
                <w:szCs w:val="18"/>
              </w:rPr>
            </w:pPr>
            <w:r>
              <w:rPr>
                <w:rFonts w:ascii="Arial" w:hAnsi="Arial" w:cs="Arial"/>
                <w:sz w:val="18"/>
                <w:szCs w:val="18"/>
              </w:rPr>
              <w:t>4</w:t>
            </w:r>
          </w:p>
        </w:tc>
        <w:tc>
          <w:tcPr>
            <w:tcW w:w="765" w:type="dxa"/>
            <w:shd w:val="clear" w:color="auto" w:fill="FFFFFF" w:themeFill="background1"/>
            <w:vAlign w:val="center"/>
          </w:tcPr>
          <w:p w14:paraId="21EF77DC" w14:textId="77777777" w:rsidR="002943D9" w:rsidRPr="00C744CC" w:rsidRDefault="002943D9" w:rsidP="00AA7217">
            <w:pPr>
              <w:rPr>
                <w:rFonts w:ascii="Arial" w:hAnsi="Arial" w:cs="Arial"/>
                <w:sz w:val="18"/>
                <w:szCs w:val="18"/>
              </w:rPr>
            </w:pPr>
            <w:r>
              <w:rPr>
                <w:rFonts w:ascii="Arial" w:hAnsi="Arial" w:cs="Arial"/>
                <w:sz w:val="18"/>
                <w:szCs w:val="18"/>
              </w:rPr>
              <w:t>2</w:t>
            </w:r>
          </w:p>
        </w:tc>
        <w:tc>
          <w:tcPr>
            <w:tcW w:w="765" w:type="dxa"/>
            <w:gridSpan w:val="2"/>
            <w:shd w:val="clear" w:color="auto" w:fill="FFFFFF" w:themeFill="background1"/>
            <w:vAlign w:val="center"/>
          </w:tcPr>
          <w:p w14:paraId="7AD5EE43" w14:textId="77777777" w:rsidR="002943D9" w:rsidRPr="00C744CC" w:rsidRDefault="002943D9" w:rsidP="00AA7217">
            <w:pPr>
              <w:rPr>
                <w:rFonts w:ascii="Arial" w:hAnsi="Arial" w:cs="Arial"/>
                <w:b/>
                <w:sz w:val="18"/>
                <w:szCs w:val="18"/>
              </w:rPr>
            </w:pPr>
            <w:r>
              <w:rPr>
                <w:rFonts w:ascii="Arial" w:hAnsi="Arial" w:cs="Arial"/>
                <w:b/>
                <w:sz w:val="18"/>
                <w:szCs w:val="18"/>
              </w:rPr>
              <w:t>8</w:t>
            </w:r>
          </w:p>
        </w:tc>
        <w:tc>
          <w:tcPr>
            <w:tcW w:w="3659" w:type="dxa"/>
            <w:gridSpan w:val="2"/>
            <w:shd w:val="clear" w:color="auto" w:fill="FFFFFF" w:themeFill="background1"/>
            <w:vAlign w:val="center"/>
          </w:tcPr>
          <w:p w14:paraId="7C227B25"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Warm up exercises</w:t>
            </w:r>
          </w:p>
          <w:p w14:paraId="51DB2F8E"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Job rotation</w:t>
            </w:r>
          </w:p>
          <w:p w14:paraId="60BC30D4"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lastRenderedPageBreak/>
              <w:t xml:space="preserve">Stand-up &amp; stretch regularly </w:t>
            </w:r>
          </w:p>
        </w:tc>
        <w:tc>
          <w:tcPr>
            <w:tcW w:w="792" w:type="dxa"/>
            <w:shd w:val="clear" w:color="auto" w:fill="FFFFFF" w:themeFill="background1"/>
            <w:vAlign w:val="center"/>
          </w:tcPr>
          <w:p w14:paraId="2EAA117B" w14:textId="77777777" w:rsidR="002943D9" w:rsidRPr="00C744CC" w:rsidRDefault="002943D9" w:rsidP="00AA7217">
            <w:pPr>
              <w:rPr>
                <w:rFonts w:ascii="Arial" w:hAnsi="Arial" w:cs="Arial"/>
                <w:sz w:val="18"/>
                <w:szCs w:val="18"/>
              </w:rPr>
            </w:pPr>
            <w:r>
              <w:rPr>
                <w:rFonts w:ascii="Arial" w:hAnsi="Arial" w:cs="Arial"/>
                <w:sz w:val="18"/>
                <w:szCs w:val="18"/>
              </w:rPr>
              <w:lastRenderedPageBreak/>
              <w:t>1</w:t>
            </w:r>
          </w:p>
        </w:tc>
        <w:tc>
          <w:tcPr>
            <w:tcW w:w="765" w:type="dxa"/>
            <w:shd w:val="clear" w:color="auto" w:fill="FFFFFF" w:themeFill="background1"/>
            <w:vAlign w:val="center"/>
          </w:tcPr>
          <w:p w14:paraId="4D6D54B4" w14:textId="77777777" w:rsidR="002943D9" w:rsidRPr="00C744CC" w:rsidRDefault="002943D9" w:rsidP="00AA7217">
            <w:pPr>
              <w:rPr>
                <w:rFonts w:ascii="Arial" w:hAnsi="Arial" w:cs="Arial"/>
                <w:sz w:val="18"/>
                <w:szCs w:val="18"/>
              </w:rPr>
            </w:pPr>
            <w:r>
              <w:rPr>
                <w:rFonts w:ascii="Arial" w:hAnsi="Arial" w:cs="Arial"/>
                <w:sz w:val="18"/>
                <w:szCs w:val="18"/>
              </w:rPr>
              <w:t>2</w:t>
            </w:r>
          </w:p>
        </w:tc>
        <w:tc>
          <w:tcPr>
            <w:tcW w:w="711" w:type="dxa"/>
            <w:shd w:val="clear" w:color="auto" w:fill="FFFFFF" w:themeFill="background1"/>
            <w:vAlign w:val="center"/>
          </w:tcPr>
          <w:p w14:paraId="76575FFE" w14:textId="77777777" w:rsidR="002943D9" w:rsidRPr="00C744CC" w:rsidRDefault="002943D9" w:rsidP="00AA7217">
            <w:pPr>
              <w:rPr>
                <w:rFonts w:ascii="Arial" w:hAnsi="Arial" w:cs="Arial"/>
                <w:b/>
                <w:sz w:val="18"/>
                <w:szCs w:val="18"/>
              </w:rPr>
            </w:pPr>
            <w:r>
              <w:rPr>
                <w:rFonts w:ascii="Arial" w:hAnsi="Arial" w:cs="Arial"/>
                <w:b/>
                <w:sz w:val="18"/>
                <w:szCs w:val="18"/>
              </w:rPr>
              <w:t>2</w:t>
            </w:r>
          </w:p>
        </w:tc>
        <w:tc>
          <w:tcPr>
            <w:tcW w:w="3260" w:type="dxa"/>
            <w:gridSpan w:val="2"/>
            <w:shd w:val="clear" w:color="auto" w:fill="FFFFFF" w:themeFill="background1"/>
            <w:vAlign w:val="center"/>
          </w:tcPr>
          <w:p w14:paraId="110A94FA" w14:textId="77777777" w:rsidR="002943D9" w:rsidRPr="00C744CC" w:rsidRDefault="002943D9" w:rsidP="00AA7217">
            <w:pPr>
              <w:rPr>
                <w:rFonts w:ascii="Arial" w:hAnsi="Arial" w:cs="Arial"/>
                <w:sz w:val="18"/>
                <w:szCs w:val="18"/>
              </w:rPr>
            </w:pPr>
            <w:r w:rsidRPr="00C744CC">
              <w:rPr>
                <w:rFonts w:ascii="Arial" w:hAnsi="Arial" w:cs="Arial"/>
                <w:sz w:val="18"/>
                <w:szCs w:val="18"/>
              </w:rPr>
              <w:t>Site Manager / All Workers</w:t>
            </w:r>
          </w:p>
        </w:tc>
      </w:tr>
      <w:tr w:rsidR="002943D9" w:rsidRPr="0024153B" w14:paraId="6F69EEE1" w14:textId="77777777" w:rsidTr="00AA7217">
        <w:tc>
          <w:tcPr>
            <w:tcW w:w="15588" w:type="dxa"/>
            <w:gridSpan w:val="14"/>
            <w:shd w:val="clear" w:color="auto" w:fill="F2F2F2" w:themeFill="background1" w:themeFillShade="F2"/>
            <w:vAlign w:val="center"/>
          </w:tcPr>
          <w:p w14:paraId="0D8C8F5A" w14:textId="77777777" w:rsidR="002943D9" w:rsidRPr="0024153B" w:rsidRDefault="002943D9" w:rsidP="00AA7217">
            <w:pPr>
              <w:rPr>
                <w:rFonts w:ascii="Arial" w:hAnsi="Arial" w:cs="Arial"/>
                <w:b/>
                <w:sz w:val="18"/>
                <w:szCs w:val="18"/>
              </w:rPr>
            </w:pPr>
            <w:r w:rsidRPr="0024153B">
              <w:rPr>
                <w:rFonts w:ascii="Arial" w:hAnsi="Arial" w:cs="Arial"/>
                <w:b/>
                <w:sz w:val="18"/>
                <w:szCs w:val="18"/>
              </w:rPr>
              <w:t xml:space="preserve">Hot Works including grinding, cutting, welding incl. Oxy Acetylene. </w:t>
            </w:r>
          </w:p>
          <w:p w14:paraId="64641AED" w14:textId="77777777" w:rsidR="002943D9" w:rsidRPr="0024153B" w:rsidRDefault="002943D9" w:rsidP="00AA7217">
            <w:pPr>
              <w:rPr>
                <w:rFonts w:ascii="Arial" w:hAnsi="Arial" w:cs="Arial"/>
                <w:b/>
                <w:sz w:val="18"/>
                <w:szCs w:val="18"/>
              </w:rPr>
            </w:pPr>
            <w:r w:rsidRPr="0024153B">
              <w:rPr>
                <w:rFonts w:ascii="Arial" w:hAnsi="Arial" w:cs="Arial"/>
                <w:b/>
                <w:sz w:val="18"/>
                <w:szCs w:val="18"/>
              </w:rPr>
              <w:t>Hot Work Permit must be completed for all hot work, prior to works commencing</w:t>
            </w:r>
          </w:p>
        </w:tc>
      </w:tr>
      <w:tr w:rsidR="002943D9" w:rsidRPr="0024153B" w14:paraId="1B462FAB" w14:textId="77777777" w:rsidTr="00AA7217">
        <w:tc>
          <w:tcPr>
            <w:tcW w:w="846" w:type="dxa"/>
            <w:shd w:val="clear" w:color="auto" w:fill="FFFFFF" w:themeFill="background1"/>
            <w:vAlign w:val="center"/>
          </w:tcPr>
          <w:p w14:paraId="4DFE2672" w14:textId="77777777" w:rsidR="002943D9" w:rsidRPr="0024153B" w:rsidRDefault="002943D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2A15D53B" w14:textId="77777777" w:rsidR="002943D9" w:rsidRPr="0024153B" w:rsidRDefault="002943D9" w:rsidP="00AA7217">
            <w:pPr>
              <w:rPr>
                <w:rFonts w:ascii="Arial" w:hAnsi="Arial" w:cs="Arial"/>
                <w:sz w:val="18"/>
                <w:szCs w:val="18"/>
              </w:rPr>
            </w:pPr>
            <w:r w:rsidRPr="0024153B">
              <w:rPr>
                <w:rFonts w:ascii="Arial" w:hAnsi="Arial" w:cs="Arial"/>
                <w:sz w:val="18"/>
                <w:szCs w:val="18"/>
              </w:rPr>
              <w:t>Fire</w:t>
            </w:r>
          </w:p>
        </w:tc>
        <w:tc>
          <w:tcPr>
            <w:tcW w:w="765" w:type="dxa"/>
            <w:shd w:val="clear" w:color="auto" w:fill="FFFFFF" w:themeFill="background1"/>
            <w:vAlign w:val="center"/>
          </w:tcPr>
          <w:p w14:paraId="22A20EE7"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65" w:type="dxa"/>
            <w:shd w:val="clear" w:color="auto" w:fill="FFFFFF" w:themeFill="background1"/>
            <w:vAlign w:val="center"/>
          </w:tcPr>
          <w:p w14:paraId="3E227EEC"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65" w:type="dxa"/>
            <w:gridSpan w:val="2"/>
            <w:shd w:val="clear" w:color="auto" w:fill="FFFFFF" w:themeFill="background1"/>
            <w:vAlign w:val="center"/>
          </w:tcPr>
          <w:p w14:paraId="4C6BF6C1" w14:textId="77777777" w:rsidR="002943D9" w:rsidRPr="0024153B" w:rsidRDefault="002943D9" w:rsidP="00AA7217">
            <w:pPr>
              <w:rPr>
                <w:rFonts w:ascii="Arial" w:hAnsi="Arial" w:cs="Arial"/>
                <w:b/>
                <w:sz w:val="18"/>
                <w:szCs w:val="18"/>
              </w:rPr>
            </w:pPr>
            <w:r w:rsidRPr="0024153B">
              <w:rPr>
                <w:rFonts w:ascii="Arial" w:hAnsi="Arial" w:cs="Arial"/>
                <w:b/>
                <w:sz w:val="18"/>
                <w:szCs w:val="18"/>
              </w:rPr>
              <w:t>16</w:t>
            </w:r>
          </w:p>
        </w:tc>
        <w:tc>
          <w:tcPr>
            <w:tcW w:w="3659" w:type="dxa"/>
            <w:gridSpan w:val="2"/>
            <w:shd w:val="clear" w:color="auto" w:fill="FFFFFF" w:themeFill="background1"/>
            <w:vAlign w:val="center"/>
          </w:tcPr>
          <w:p w14:paraId="64E62DD7"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Ensure a current hot works permit is in place </w:t>
            </w:r>
          </w:p>
          <w:p w14:paraId="6D79883D"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Remove flammable materials from work area. Wet down any timber surfaces. Keep Water based fire extinguisher nearby</w:t>
            </w:r>
          </w:p>
        </w:tc>
        <w:tc>
          <w:tcPr>
            <w:tcW w:w="792" w:type="dxa"/>
            <w:shd w:val="clear" w:color="auto" w:fill="FFFFFF" w:themeFill="background1"/>
            <w:vAlign w:val="center"/>
          </w:tcPr>
          <w:p w14:paraId="6A6C8504" w14:textId="77777777" w:rsidR="002943D9" w:rsidRPr="0024153B" w:rsidRDefault="002943D9" w:rsidP="00AA7217">
            <w:pPr>
              <w:rPr>
                <w:rFonts w:ascii="Arial" w:hAnsi="Arial" w:cs="Arial"/>
                <w:sz w:val="18"/>
                <w:szCs w:val="18"/>
              </w:rPr>
            </w:pPr>
            <w:r w:rsidRPr="0024153B">
              <w:rPr>
                <w:rFonts w:ascii="Arial" w:hAnsi="Arial" w:cs="Arial"/>
                <w:sz w:val="18"/>
                <w:szCs w:val="18"/>
              </w:rPr>
              <w:t>1</w:t>
            </w:r>
          </w:p>
        </w:tc>
        <w:tc>
          <w:tcPr>
            <w:tcW w:w="765" w:type="dxa"/>
            <w:shd w:val="clear" w:color="auto" w:fill="FFFFFF" w:themeFill="background1"/>
            <w:vAlign w:val="center"/>
          </w:tcPr>
          <w:p w14:paraId="6037EA34"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11" w:type="dxa"/>
            <w:shd w:val="clear" w:color="auto" w:fill="FFFFFF" w:themeFill="background1"/>
            <w:vAlign w:val="center"/>
          </w:tcPr>
          <w:p w14:paraId="5C20C17A" w14:textId="77777777" w:rsidR="002943D9" w:rsidRPr="0024153B" w:rsidRDefault="002943D9" w:rsidP="00AA7217">
            <w:pPr>
              <w:rPr>
                <w:rFonts w:ascii="Arial" w:hAnsi="Arial" w:cs="Arial"/>
                <w:b/>
                <w:sz w:val="18"/>
                <w:szCs w:val="18"/>
              </w:rPr>
            </w:pPr>
            <w:r w:rsidRPr="0024153B">
              <w:rPr>
                <w:rFonts w:ascii="Arial" w:hAnsi="Arial" w:cs="Arial"/>
                <w:b/>
                <w:sz w:val="18"/>
                <w:szCs w:val="18"/>
              </w:rPr>
              <w:t>4</w:t>
            </w:r>
          </w:p>
        </w:tc>
        <w:tc>
          <w:tcPr>
            <w:tcW w:w="3260" w:type="dxa"/>
            <w:gridSpan w:val="2"/>
            <w:shd w:val="clear" w:color="auto" w:fill="FFFFFF" w:themeFill="background1"/>
            <w:vAlign w:val="center"/>
          </w:tcPr>
          <w:p w14:paraId="6FAB576F" w14:textId="77777777" w:rsidR="002943D9" w:rsidRPr="00601041" w:rsidRDefault="002943D9" w:rsidP="00AA7217">
            <w:pPr>
              <w:rPr>
                <w:rFonts w:ascii="Arial" w:hAnsi="Arial" w:cs="Arial"/>
                <w:sz w:val="18"/>
                <w:szCs w:val="18"/>
              </w:rPr>
            </w:pPr>
            <w:r w:rsidRPr="00601041">
              <w:rPr>
                <w:rFonts w:ascii="Arial" w:hAnsi="Arial" w:cs="Arial"/>
                <w:sz w:val="18"/>
                <w:szCs w:val="18"/>
              </w:rPr>
              <w:t>Site Manager</w:t>
            </w:r>
          </w:p>
        </w:tc>
      </w:tr>
      <w:tr w:rsidR="002943D9" w:rsidRPr="0024153B" w14:paraId="3A4A3672" w14:textId="77777777" w:rsidTr="00AA7217">
        <w:tc>
          <w:tcPr>
            <w:tcW w:w="846" w:type="dxa"/>
            <w:shd w:val="clear" w:color="auto" w:fill="FFFFFF" w:themeFill="background1"/>
            <w:vAlign w:val="center"/>
          </w:tcPr>
          <w:p w14:paraId="6E9F6DCA" w14:textId="77777777" w:rsidR="002943D9" w:rsidRPr="0024153B" w:rsidRDefault="002943D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7543C0D6" w14:textId="77777777" w:rsidR="002943D9" w:rsidRPr="0024153B" w:rsidRDefault="002943D9" w:rsidP="00AA7217">
            <w:pPr>
              <w:rPr>
                <w:rFonts w:ascii="Arial" w:hAnsi="Arial" w:cs="Arial"/>
                <w:sz w:val="18"/>
                <w:szCs w:val="18"/>
              </w:rPr>
            </w:pPr>
            <w:r w:rsidRPr="0024153B">
              <w:rPr>
                <w:rFonts w:ascii="Arial" w:hAnsi="Arial" w:cs="Arial"/>
                <w:sz w:val="18"/>
                <w:szCs w:val="18"/>
              </w:rPr>
              <w:t>Welding of Reinforcement</w:t>
            </w:r>
          </w:p>
        </w:tc>
        <w:tc>
          <w:tcPr>
            <w:tcW w:w="765" w:type="dxa"/>
            <w:shd w:val="clear" w:color="auto" w:fill="FFFFFF" w:themeFill="background1"/>
            <w:vAlign w:val="center"/>
          </w:tcPr>
          <w:p w14:paraId="4349C5A8"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65" w:type="dxa"/>
            <w:shd w:val="clear" w:color="auto" w:fill="FFFFFF" w:themeFill="background1"/>
            <w:vAlign w:val="center"/>
          </w:tcPr>
          <w:p w14:paraId="003097E0"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65" w:type="dxa"/>
            <w:gridSpan w:val="2"/>
            <w:shd w:val="clear" w:color="auto" w:fill="FFFFFF" w:themeFill="background1"/>
            <w:vAlign w:val="center"/>
          </w:tcPr>
          <w:p w14:paraId="633F17AF" w14:textId="77777777" w:rsidR="002943D9" w:rsidRPr="0024153B" w:rsidRDefault="002943D9" w:rsidP="00AA7217">
            <w:pPr>
              <w:rPr>
                <w:rFonts w:ascii="Arial" w:hAnsi="Arial" w:cs="Arial"/>
                <w:b/>
                <w:sz w:val="18"/>
                <w:szCs w:val="18"/>
              </w:rPr>
            </w:pPr>
            <w:r w:rsidRPr="0024153B">
              <w:rPr>
                <w:rFonts w:ascii="Arial" w:hAnsi="Arial" w:cs="Arial"/>
                <w:b/>
                <w:sz w:val="18"/>
                <w:szCs w:val="18"/>
              </w:rPr>
              <w:t>16</w:t>
            </w:r>
          </w:p>
        </w:tc>
        <w:tc>
          <w:tcPr>
            <w:tcW w:w="3659" w:type="dxa"/>
            <w:gridSpan w:val="2"/>
            <w:shd w:val="clear" w:color="auto" w:fill="FFFFFF" w:themeFill="background1"/>
            <w:vAlign w:val="center"/>
          </w:tcPr>
          <w:p w14:paraId="067C6DF8" w14:textId="77777777" w:rsidR="002943D9" w:rsidRDefault="002943D9"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W</w:t>
            </w:r>
            <w:r w:rsidRPr="005F1E4E">
              <w:rPr>
                <w:rFonts w:ascii="Arial" w:hAnsi="Arial" w:cs="Arial"/>
                <w:color w:val="000000" w:themeColor="text1"/>
                <w:sz w:val="18"/>
                <w:szCs w:val="18"/>
              </w:rPr>
              <w:t xml:space="preserve">ear appropriate PPE </w:t>
            </w:r>
          </w:p>
          <w:p w14:paraId="6E937957" w14:textId="77777777" w:rsidR="002943D9"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No welding shall be carried out close to moving plant &amp; equipment</w:t>
            </w:r>
          </w:p>
          <w:p w14:paraId="2AA2EBED"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Welding screens to be erected if required</w:t>
            </w:r>
          </w:p>
          <w:p w14:paraId="4741BD89" w14:textId="77777777" w:rsidR="002943D9" w:rsidRPr="005F1E4E" w:rsidRDefault="002943D9" w:rsidP="00AD3A14">
            <w:pPr>
              <w:pStyle w:val="NoSpacing"/>
              <w:numPr>
                <w:ilvl w:val="0"/>
                <w:numId w:val="7"/>
              </w:numPr>
              <w:rPr>
                <w:rFonts w:ascii="Arial" w:hAnsi="Arial" w:cs="Arial"/>
                <w:color w:val="000000" w:themeColor="text1"/>
                <w:sz w:val="18"/>
                <w:szCs w:val="18"/>
              </w:rPr>
            </w:pPr>
            <w:r>
              <w:rPr>
                <w:rFonts w:ascii="Arial" w:hAnsi="Arial" w:cs="Arial"/>
                <w:color w:val="000000" w:themeColor="text1"/>
                <w:sz w:val="18"/>
                <w:szCs w:val="18"/>
              </w:rPr>
              <w:t>Establish and communicate an</w:t>
            </w:r>
            <w:r w:rsidRPr="005F1E4E">
              <w:rPr>
                <w:rFonts w:ascii="Arial" w:hAnsi="Arial" w:cs="Arial"/>
                <w:color w:val="000000" w:themeColor="text1"/>
                <w:sz w:val="18"/>
                <w:szCs w:val="18"/>
              </w:rPr>
              <w:t xml:space="preserve"> exclusion zone</w:t>
            </w:r>
          </w:p>
        </w:tc>
        <w:tc>
          <w:tcPr>
            <w:tcW w:w="792" w:type="dxa"/>
            <w:shd w:val="clear" w:color="auto" w:fill="FFFFFF" w:themeFill="background1"/>
            <w:vAlign w:val="center"/>
          </w:tcPr>
          <w:p w14:paraId="401113D3" w14:textId="77777777" w:rsidR="002943D9" w:rsidRPr="0024153B" w:rsidRDefault="002943D9" w:rsidP="00AA7217">
            <w:pPr>
              <w:rPr>
                <w:rFonts w:ascii="Arial" w:hAnsi="Arial" w:cs="Arial"/>
                <w:sz w:val="18"/>
                <w:szCs w:val="18"/>
              </w:rPr>
            </w:pPr>
            <w:r w:rsidRPr="0024153B">
              <w:rPr>
                <w:rFonts w:ascii="Arial" w:hAnsi="Arial" w:cs="Arial"/>
                <w:sz w:val="18"/>
                <w:szCs w:val="18"/>
              </w:rPr>
              <w:t>1</w:t>
            </w:r>
          </w:p>
        </w:tc>
        <w:tc>
          <w:tcPr>
            <w:tcW w:w="765" w:type="dxa"/>
            <w:shd w:val="clear" w:color="auto" w:fill="FFFFFF" w:themeFill="background1"/>
            <w:vAlign w:val="center"/>
          </w:tcPr>
          <w:p w14:paraId="6A32646F" w14:textId="77777777" w:rsidR="002943D9" w:rsidRPr="0024153B" w:rsidRDefault="002943D9" w:rsidP="00AA7217">
            <w:pPr>
              <w:rPr>
                <w:rFonts w:ascii="Arial" w:hAnsi="Arial" w:cs="Arial"/>
                <w:sz w:val="18"/>
                <w:szCs w:val="18"/>
              </w:rPr>
            </w:pPr>
            <w:r w:rsidRPr="0024153B">
              <w:rPr>
                <w:rFonts w:ascii="Arial" w:hAnsi="Arial" w:cs="Arial"/>
                <w:sz w:val="18"/>
                <w:szCs w:val="18"/>
              </w:rPr>
              <w:t>2</w:t>
            </w:r>
          </w:p>
        </w:tc>
        <w:tc>
          <w:tcPr>
            <w:tcW w:w="711" w:type="dxa"/>
            <w:shd w:val="clear" w:color="auto" w:fill="FFFFFF" w:themeFill="background1"/>
            <w:vAlign w:val="center"/>
          </w:tcPr>
          <w:p w14:paraId="2A43EDE9" w14:textId="77777777" w:rsidR="002943D9" w:rsidRPr="0024153B" w:rsidRDefault="002943D9" w:rsidP="00AA7217">
            <w:pPr>
              <w:rPr>
                <w:rFonts w:ascii="Arial" w:hAnsi="Arial" w:cs="Arial"/>
                <w:b/>
                <w:sz w:val="18"/>
                <w:szCs w:val="18"/>
              </w:rPr>
            </w:pPr>
            <w:r w:rsidRPr="0024153B">
              <w:rPr>
                <w:rFonts w:ascii="Arial" w:hAnsi="Arial" w:cs="Arial"/>
                <w:b/>
                <w:sz w:val="18"/>
                <w:szCs w:val="18"/>
              </w:rPr>
              <w:t>2</w:t>
            </w:r>
          </w:p>
        </w:tc>
        <w:tc>
          <w:tcPr>
            <w:tcW w:w="3260" w:type="dxa"/>
            <w:gridSpan w:val="2"/>
            <w:shd w:val="clear" w:color="auto" w:fill="FFFFFF" w:themeFill="background1"/>
            <w:vAlign w:val="center"/>
          </w:tcPr>
          <w:p w14:paraId="0B0AD997" w14:textId="77777777" w:rsidR="002943D9" w:rsidRPr="00601041" w:rsidRDefault="002943D9" w:rsidP="00AA7217">
            <w:pPr>
              <w:rPr>
                <w:rFonts w:ascii="Arial" w:hAnsi="Arial" w:cs="Arial"/>
                <w:sz w:val="18"/>
                <w:szCs w:val="18"/>
              </w:rPr>
            </w:pPr>
            <w:r w:rsidRPr="00601041">
              <w:rPr>
                <w:rFonts w:ascii="Arial" w:hAnsi="Arial" w:cs="Arial"/>
                <w:sz w:val="18"/>
                <w:szCs w:val="18"/>
              </w:rPr>
              <w:t>Site Manager / All workers</w:t>
            </w:r>
          </w:p>
        </w:tc>
      </w:tr>
      <w:tr w:rsidR="002943D9" w:rsidRPr="0024153B" w14:paraId="43A05E09" w14:textId="77777777" w:rsidTr="00AA7217">
        <w:tc>
          <w:tcPr>
            <w:tcW w:w="846" w:type="dxa"/>
            <w:shd w:val="clear" w:color="auto" w:fill="FFFFFF" w:themeFill="background1"/>
            <w:vAlign w:val="center"/>
          </w:tcPr>
          <w:p w14:paraId="4C177CEB" w14:textId="77777777" w:rsidR="002943D9" w:rsidRPr="0024153B" w:rsidRDefault="002943D9"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3C20247B" w14:textId="77777777" w:rsidR="002943D9" w:rsidRPr="0024153B" w:rsidRDefault="002943D9" w:rsidP="00AA7217">
            <w:pPr>
              <w:rPr>
                <w:rFonts w:ascii="Arial" w:hAnsi="Arial" w:cs="Arial"/>
                <w:sz w:val="18"/>
                <w:szCs w:val="18"/>
              </w:rPr>
            </w:pPr>
            <w:r w:rsidRPr="0024153B">
              <w:rPr>
                <w:rFonts w:ascii="Arial" w:hAnsi="Arial" w:cs="Arial"/>
                <w:sz w:val="18"/>
                <w:szCs w:val="18"/>
              </w:rPr>
              <w:t>Cutting reo with grinder</w:t>
            </w:r>
          </w:p>
        </w:tc>
        <w:tc>
          <w:tcPr>
            <w:tcW w:w="765" w:type="dxa"/>
            <w:shd w:val="clear" w:color="auto" w:fill="FFFFFF" w:themeFill="background1"/>
            <w:vAlign w:val="center"/>
          </w:tcPr>
          <w:p w14:paraId="382445BF"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65" w:type="dxa"/>
            <w:shd w:val="clear" w:color="auto" w:fill="FFFFFF" w:themeFill="background1"/>
            <w:vAlign w:val="center"/>
          </w:tcPr>
          <w:p w14:paraId="629479AA" w14:textId="77777777" w:rsidR="002943D9" w:rsidRPr="0024153B" w:rsidRDefault="002943D9" w:rsidP="00AA7217">
            <w:pPr>
              <w:rPr>
                <w:rFonts w:ascii="Arial" w:hAnsi="Arial" w:cs="Arial"/>
                <w:sz w:val="18"/>
                <w:szCs w:val="18"/>
              </w:rPr>
            </w:pPr>
            <w:r w:rsidRPr="0024153B">
              <w:rPr>
                <w:rFonts w:ascii="Arial" w:hAnsi="Arial" w:cs="Arial"/>
                <w:sz w:val="18"/>
                <w:szCs w:val="18"/>
              </w:rPr>
              <w:t>4</w:t>
            </w:r>
          </w:p>
        </w:tc>
        <w:tc>
          <w:tcPr>
            <w:tcW w:w="765" w:type="dxa"/>
            <w:gridSpan w:val="2"/>
            <w:shd w:val="clear" w:color="auto" w:fill="FFFFFF" w:themeFill="background1"/>
            <w:vAlign w:val="center"/>
          </w:tcPr>
          <w:p w14:paraId="750C6152" w14:textId="77777777" w:rsidR="002943D9" w:rsidRPr="0024153B" w:rsidRDefault="002943D9" w:rsidP="00AA7217">
            <w:pPr>
              <w:rPr>
                <w:rFonts w:ascii="Arial" w:hAnsi="Arial" w:cs="Arial"/>
                <w:b/>
                <w:sz w:val="18"/>
                <w:szCs w:val="18"/>
              </w:rPr>
            </w:pPr>
            <w:r w:rsidRPr="0024153B">
              <w:rPr>
                <w:rFonts w:ascii="Arial" w:hAnsi="Arial" w:cs="Arial"/>
                <w:b/>
                <w:sz w:val="18"/>
                <w:szCs w:val="18"/>
              </w:rPr>
              <w:t>16</w:t>
            </w:r>
          </w:p>
        </w:tc>
        <w:tc>
          <w:tcPr>
            <w:tcW w:w="3659" w:type="dxa"/>
            <w:gridSpan w:val="2"/>
            <w:shd w:val="clear" w:color="auto" w:fill="FFFFFF" w:themeFill="background1"/>
            <w:vAlign w:val="center"/>
          </w:tcPr>
          <w:p w14:paraId="76FE7C93"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Wear appropriate PPE </w:t>
            </w:r>
          </w:p>
          <w:p w14:paraId="1BFE01ED"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Cut in an exclusion zone – away from other Workers</w:t>
            </w:r>
          </w:p>
          <w:p w14:paraId="7A9C9193"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Grinders of 125mm dia or less to be used.</w:t>
            </w:r>
          </w:p>
          <w:p w14:paraId="6389A23F"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Grinder must have safety guard.</w:t>
            </w:r>
          </w:p>
          <w:p w14:paraId="32222FD1"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Grinder must have Deadman switch</w:t>
            </w:r>
          </w:p>
          <w:p w14:paraId="6491321A"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Must observe the approved operation hours. All noisy activities to be </w:t>
            </w:r>
            <w:r w:rsidRPr="005F1E4E">
              <w:rPr>
                <w:rFonts w:ascii="Arial" w:hAnsi="Arial" w:cs="Arial"/>
                <w:color w:val="000000" w:themeColor="text1"/>
                <w:sz w:val="18"/>
                <w:szCs w:val="18"/>
              </w:rPr>
              <w:lastRenderedPageBreak/>
              <w:t>assessed by onsite environmental team.</w:t>
            </w:r>
          </w:p>
          <w:p w14:paraId="313BECBB"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Work areas to be cleared of combustible materials prior to works taking place.</w:t>
            </w:r>
          </w:p>
          <w:p w14:paraId="62F5A13E"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Tagged and in date fire extinguisher is to be available during these works</w:t>
            </w:r>
          </w:p>
          <w:p w14:paraId="0437A32A"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Sparks are to be aimed away from work and combustible areas </w:t>
            </w:r>
          </w:p>
          <w:p w14:paraId="657B3B5A" w14:textId="77777777" w:rsidR="002943D9" w:rsidRPr="005F1E4E" w:rsidRDefault="002943D9"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Secure material against movement whilst being cut.</w:t>
            </w:r>
          </w:p>
        </w:tc>
        <w:tc>
          <w:tcPr>
            <w:tcW w:w="792" w:type="dxa"/>
            <w:shd w:val="clear" w:color="auto" w:fill="FFFFFF" w:themeFill="background1"/>
            <w:vAlign w:val="center"/>
          </w:tcPr>
          <w:p w14:paraId="43A0D545" w14:textId="77777777" w:rsidR="002943D9" w:rsidRPr="0024153B" w:rsidRDefault="002943D9" w:rsidP="00AA7217">
            <w:pPr>
              <w:rPr>
                <w:rFonts w:ascii="Arial" w:hAnsi="Arial" w:cs="Arial"/>
                <w:sz w:val="18"/>
                <w:szCs w:val="18"/>
              </w:rPr>
            </w:pPr>
            <w:r w:rsidRPr="0024153B">
              <w:rPr>
                <w:rFonts w:ascii="Arial" w:hAnsi="Arial" w:cs="Arial"/>
                <w:sz w:val="18"/>
                <w:szCs w:val="18"/>
              </w:rPr>
              <w:lastRenderedPageBreak/>
              <w:t>2</w:t>
            </w:r>
          </w:p>
        </w:tc>
        <w:tc>
          <w:tcPr>
            <w:tcW w:w="765" w:type="dxa"/>
            <w:shd w:val="clear" w:color="auto" w:fill="FFFFFF" w:themeFill="background1"/>
            <w:vAlign w:val="center"/>
          </w:tcPr>
          <w:p w14:paraId="0C228F49" w14:textId="77777777" w:rsidR="002943D9" w:rsidRPr="0024153B" w:rsidRDefault="002943D9" w:rsidP="00AA7217">
            <w:pPr>
              <w:rPr>
                <w:rFonts w:ascii="Arial" w:hAnsi="Arial" w:cs="Arial"/>
                <w:sz w:val="18"/>
                <w:szCs w:val="18"/>
              </w:rPr>
            </w:pPr>
            <w:r w:rsidRPr="0024153B">
              <w:rPr>
                <w:rFonts w:ascii="Arial" w:hAnsi="Arial" w:cs="Arial"/>
                <w:sz w:val="18"/>
                <w:szCs w:val="18"/>
              </w:rPr>
              <w:t>2</w:t>
            </w:r>
          </w:p>
        </w:tc>
        <w:tc>
          <w:tcPr>
            <w:tcW w:w="711" w:type="dxa"/>
            <w:shd w:val="clear" w:color="auto" w:fill="FFFFFF" w:themeFill="background1"/>
            <w:vAlign w:val="center"/>
          </w:tcPr>
          <w:p w14:paraId="24DFA77B" w14:textId="77777777" w:rsidR="002943D9" w:rsidRPr="0024153B" w:rsidRDefault="002943D9" w:rsidP="00AA7217">
            <w:pPr>
              <w:rPr>
                <w:rFonts w:ascii="Arial" w:hAnsi="Arial" w:cs="Arial"/>
                <w:b/>
                <w:sz w:val="18"/>
                <w:szCs w:val="18"/>
              </w:rPr>
            </w:pPr>
            <w:r w:rsidRPr="0024153B">
              <w:rPr>
                <w:rFonts w:ascii="Arial" w:hAnsi="Arial" w:cs="Arial"/>
                <w:b/>
                <w:sz w:val="18"/>
                <w:szCs w:val="18"/>
              </w:rPr>
              <w:t>4</w:t>
            </w:r>
          </w:p>
        </w:tc>
        <w:tc>
          <w:tcPr>
            <w:tcW w:w="3260" w:type="dxa"/>
            <w:gridSpan w:val="2"/>
            <w:shd w:val="clear" w:color="auto" w:fill="FFFFFF" w:themeFill="background1"/>
            <w:vAlign w:val="center"/>
          </w:tcPr>
          <w:p w14:paraId="3328E9DC" w14:textId="77777777" w:rsidR="002943D9" w:rsidRPr="00601041" w:rsidRDefault="002943D9" w:rsidP="00AA7217">
            <w:pPr>
              <w:rPr>
                <w:rFonts w:ascii="Arial" w:hAnsi="Arial" w:cs="Arial"/>
                <w:sz w:val="18"/>
                <w:szCs w:val="18"/>
              </w:rPr>
            </w:pPr>
            <w:r w:rsidRPr="00601041">
              <w:rPr>
                <w:rFonts w:ascii="Arial" w:hAnsi="Arial" w:cs="Arial"/>
                <w:sz w:val="18"/>
                <w:szCs w:val="18"/>
              </w:rPr>
              <w:t>Site Manager / All workers</w:t>
            </w:r>
          </w:p>
        </w:tc>
      </w:tr>
    </w:tbl>
    <w:p w14:paraId="40CE3EF5" w14:textId="10E8FCF6" w:rsidR="003E538A" w:rsidRDefault="003E538A"/>
    <w:p w14:paraId="553D2ADB" w14:textId="77777777" w:rsidR="003E538A" w:rsidRDefault="003E538A">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612A8E" w14:paraId="35216E0F" w14:textId="77777777" w:rsidTr="00AA7217">
        <w:trPr>
          <w:tblHeader/>
        </w:trPr>
        <w:tc>
          <w:tcPr>
            <w:tcW w:w="4106" w:type="dxa"/>
            <w:gridSpan w:val="3"/>
            <w:tcBorders>
              <w:bottom w:val="nil"/>
            </w:tcBorders>
            <w:shd w:val="clear" w:color="auto" w:fill="BFBFBF" w:themeFill="background1" w:themeFillShade="BF"/>
          </w:tcPr>
          <w:p w14:paraId="5E48E3F9" w14:textId="77777777" w:rsidR="00612A8E" w:rsidRPr="00CA7E87" w:rsidRDefault="00612A8E" w:rsidP="00AA7217">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2D5EB6E0" w14:textId="77777777" w:rsidR="00612A8E" w:rsidRPr="00CA7E87" w:rsidRDefault="00612A8E" w:rsidP="00AA7217">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259A8D0A" w14:textId="77777777" w:rsidR="00612A8E" w:rsidRPr="00CA7E87" w:rsidRDefault="00612A8E" w:rsidP="00AA7217">
            <w:pPr>
              <w:rPr>
                <w:rFonts w:ascii="Arial" w:hAnsi="Arial" w:cs="Arial"/>
                <w:b/>
                <w:sz w:val="18"/>
                <w:szCs w:val="18"/>
              </w:rPr>
            </w:pPr>
            <w:r w:rsidRPr="00CA7E87">
              <w:rPr>
                <w:rFonts w:ascii="Arial" w:hAnsi="Arial" w:cs="Arial"/>
                <w:b/>
                <w:sz w:val="18"/>
                <w:szCs w:val="18"/>
              </w:rPr>
              <w:t xml:space="preserve">Environmental Consequences: </w:t>
            </w:r>
          </w:p>
        </w:tc>
      </w:tr>
      <w:tr w:rsidR="00612A8E" w14:paraId="2DEFA74D" w14:textId="77777777" w:rsidTr="00AA7217">
        <w:trPr>
          <w:tblHeader/>
        </w:trPr>
        <w:tc>
          <w:tcPr>
            <w:tcW w:w="1980" w:type="dxa"/>
            <w:gridSpan w:val="2"/>
            <w:tcBorders>
              <w:top w:val="nil"/>
              <w:right w:val="nil"/>
            </w:tcBorders>
            <w:shd w:val="clear" w:color="auto" w:fill="BFBFBF" w:themeFill="background1" w:themeFillShade="BF"/>
          </w:tcPr>
          <w:p w14:paraId="5E87FC7B" w14:textId="77777777" w:rsidR="00612A8E" w:rsidRPr="00701B30" w:rsidRDefault="00612A8E" w:rsidP="00AA7217">
            <w:pPr>
              <w:rPr>
                <w:rFonts w:ascii="Arial" w:hAnsi="Arial" w:cs="Arial"/>
                <w:sz w:val="14"/>
                <w:szCs w:val="18"/>
              </w:rPr>
            </w:pPr>
            <w:r w:rsidRPr="00701B30">
              <w:rPr>
                <w:rFonts w:ascii="Arial" w:hAnsi="Arial" w:cs="Arial"/>
                <w:sz w:val="14"/>
                <w:szCs w:val="18"/>
              </w:rPr>
              <w:t>5 = Almost certain</w:t>
            </w:r>
          </w:p>
          <w:p w14:paraId="21EDDC05" w14:textId="77777777" w:rsidR="00612A8E" w:rsidRPr="00701B30" w:rsidRDefault="00612A8E" w:rsidP="00AA7217">
            <w:pPr>
              <w:rPr>
                <w:rFonts w:ascii="Arial" w:hAnsi="Arial" w:cs="Arial"/>
                <w:sz w:val="14"/>
                <w:szCs w:val="18"/>
              </w:rPr>
            </w:pPr>
            <w:r w:rsidRPr="00701B30">
              <w:rPr>
                <w:rFonts w:ascii="Arial" w:hAnsi="Arial" w:cs="Arial"/>
                <w:sz w:val="14"/>
                <w:szCs w:val="18"/>
              </w:rPr>
              <w:t>4 = Probable</w:t>
            </w:r>
          </w:p>
          <w:p w14:paraId="3D1E5D6B" w14:textId="77777777" w:rsidR="00612A8E" w:rsidRPr="00701B30" w:rsidRDefault="00612A8E" w:rsidP="00AA7217">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50F2B526" w14:textId="77777777" w:rsidR="00612A8E" w:rsidRPr="00701B30" w:rsidRDefault="00612A8E" w:rsidP="00AA7217">
            <w:pPr>
              <w:rPr>
                <w:rFonts w:ascii="Arial" w:hAnsi="Arial" w:cs="Arial"/>
                <w:sz w:val="14"/>
                <w:szCs w:val="18"/>
              </w:rPr>
            </w:pPr>
            <w:r w:rsidRPr="00701B30">
              <w:rPr>
                <w:rFonts w:ascii="Arial" w:hAnsi="Arial" w:cs="Arial"/>
                <w:sz w:val="14"/>
                <w:szCs w:val="18"/>
              </w:rPr>
              <w:t>2 = Unlikely</w:t>
            </w:r>
          </w:p>
          <w:p w14:paraId="0A1C667F" w14:textId="77777777" w:rsidR="00612A8E" w:rsidRPr="00701B30" w:rsidRDefault="00612A8E" w:rsidP="00AA7217">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7E94DAFE" w14:textId="77777777" w:rsidR="00612A8E" w:rsidRPr="00701B30" w:rsidRDefault="00612A8E" w:rsidP="00AA7217">
            <w:pPr>
              <w:rPr>
                <w:rFonts w:ascii="Arial" w:hAnsi="Arial" w:cs="Arial"/>
                <w:sz w:val="14"/>
                <w:szCs w:val="18"/>
              </w:rPr>
            </w:pPr>
            <w:r w:rsidRPr="00701B30">
              <w:rPr>
                <w:rFonts w:ascii="Arial" w:hAnsi="Arial" w:cs="Arial"/>
                <w:sz w:val="14"/>
                <w:szCs w:val="18"/>
              </w:rPr>
              <w:t>5 = Multiple/Singular Fatality</w:t>
            </w:r>
          </w:p>
          <w:p w14:paraId="2FA23FB4" w14:textId="77777777" w:rsidR="00612A8E" w:rsidRPr="00701B30" w:rsidRDefault="00612A8E" w:rsidP="00AA7217">
            <w:pPr>
              <w:rPr>
                <w:rFonts w:ascii="Arial" w:hAnsi="Arial" w:cs="Arial"/>
                <w:sz w:val="14"/>
                <w:szCs w:val="18"/>
              </w:rPr>
            </w:pPr>
            <w:r w:rsidRPr="00701B30">
              <w:rPr>
                <w:rFonts w:ascii="Arial" w:hAnsi="Arial" w:cs="Arial"/>
                <w:sz w:val="14"/>
                <w:szCs w:val="18"/>
              </w:rPr>
              <w:t>4 = Non-fatal but permanent injury</w:t>
            </w:r>
          </w:p>
          <w:p w14:paraId="7E72B8EC" w14:textId="77777777" w:rsidR="00612A8E" w:rsidRPr="00701B30" w:rsidRDefault="00612A8E" w:rsidP="00AA7217">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122D4274" w14:textId="77777777" w:rsidR="00612A8E" w:rsidRPr="00701B30" w:rsidRDefault="00612A8E" w:rsidP="00AA7217">
            <w:pPr>
              <w:rPr>
                <w:rFonts w:ascii="Arial" w:hAnsi="Arial" w:cs="Arial"/>
                <w:sz w:val="14"/>
                <w:szCs w:val="18"/>
              </w:rPr>
            </w:pPr>
            <w:r w:rsidRPr="00701B30">
              <w:rPr>
                <w:rFonts w:ascii="Arial" w:hAnsi="Arial" w:cs="Arial"/>
                <w:sz w:val="14"/>
                <w:szCs w:val="18"/>
              </w:rPr>
              <w:t>2 = Injured return to work restricted duties (MTI)</w:t>
            </w:r>
          </w:p>
          <w:p w14:paraId="6D5B1469" w14:textId="77777777" w:rsidR="00612A8E" w:rsidRPr="00701B30" w:rsidRDefault="00612A8E" w:rsidP="00AA7217">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5A2AE9CB" w14:textId="77777777" w:rsidR="00612A8E" w:rsidRPr="00701B30" w:rsidRDefault="00612A8E" w:rsidP="00AA7217">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3B57EF15" w14:textId="77777777" w:rsidR="00612A8E" w:rsidRPr="00701B30" w:rsidRDefault="00612A8E" w:rsidP="00AA7217">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377BC668" w14:textId="77777777" w:rsidR="00612A8E" w:rsidRPr="00701B30" w:rsidRDefault="00612A8E" w:rsidP="00AA7217">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22774C17" w14:textId="77777777" w:rsidR="00612A8E" w:rsidRPr="00701B30" w:rsidRDefault="00612A8E" w:rsidP="00AA7217">
            <w:pPr>
              <w:rPr>
                <w:rFonts w:ascii="Arial" w:hAnsi="Arial" w:cs="Arial"/>
                <w:sz w:val="14"/>
                <w:szCs w:val="18"/>
                <w:lang w:val="en-US"/>
              </w:rPr>
            </w:pPr>
            <w:r w:rsidRPr="00701B30">
              <w:rPr>
                <w:rFonts w:ascii="Arial" w:hAnsi="Arial" w:cs="Arial"/>
                <w:sz w:val="14"/>
                <w:szCs w:val="18"/>
                <w:lang w:val="en-US"/>
              </w:rPr>
              <w:t>2 = Limited/short term impacts</w:t>
            </w:r>
          </w:p>
          <w:p w14:paraId="55AECCB2" w14:textId="77777777" w:rsidR="00612A8E" w:rsidRPr="00701B30" w:rsidRDefault="00612A8E" w:rsidP="00AA7217">
            <w:pPr>
              <w:rPr>
                <w:rFonts w:ascii="Arial" w:hAnsi="Arial" w:cs="Arial"/>
                <w:sz w:val="14"/>
                <w:szCs w:val="18"/>
              </w:rPr>
            </w:pPr>
            <w:r w:rsidRPr="00701B30">
              <w:rPr>
                <w:rFonts w:ascii="Arial" w:hAnsi="Arial" w:cs="Arial"/>
                <w:sz w:val="14"/>
                <w:szCs w:val="18"/>
                <w:lang w:val="en-US"/>
              </w:rPr>
              <w:t>1 = Negligible effect</w:t>
            </w:r>
          </w:p>
        </w:tc>
      </w:tr>
      <w:tr w:rsidR="00612A8E" w14:paraId="26CDDA2A" w14:textId="77777777" w:rsidTr="00AA7217">
        <w:trPr>
          <w:tblHeader/>
        </w:trPr>
        <w:tc>
          <w:tcPr>
            <w:tcW w:w="15588" w:type="dxa"/>
            <w:gridSpan w:val="14"/>
            <w:shd w:val="clear" w:color="auto" w:fill="BFBFBF" w:themeFill="background1" w:themeFillShade="BF"/>
          </w:tcPr>
          <w:p w14:paraId="5DF1F842" w14:textId="77777777" w:rsidR="00612A8E" w:rsidRPr="00701B30" w:rsidRDefault="00612A8E" w:rsidP="00AA7217">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612A8E" w14:paraId="0D1B2761" w14:textId="77777777" w:rsidTr="00AA7217">
        <w:trPr>
          <w:trHeight w:val="227"/>
          <w:tblHeader/>
        </w:trPr>
        <w:tc>
          <w:tcPr>
            <w:tcW w:w="846" w:type="dxa"/>
            <w:vMerge w:val="restart"/>
            <w:shd w:val="clear" w:color="auto" w:fill="BFBFBF" w:themeFill="background1" w:themeFillShade="BF"/>
            <w:vAlign w:val="center"/>
          </w:tcPr>
          <w:p w14:paraId="42373D19" w14:textId="77777777" w:rsidR="00612A8E" w:rsidRPr="00BA36A2" w:rsidRDefault="00612A8E" w:rsidP="00AA7217">
            <w:pPr>
              <w:jc w:val="center"/>
              <w:rPr>
                <w:rFonts w:ascii="Arial" w:hAnsi="Arial" w:cs="Arial"/>
                <w:sz w:val="14"/>
                <w:szCs w:val="14"/>
              </w:rPr>
            </w:pPr>
            <w:r w:rsidRPr="00BA36A2">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5C2FB8A1"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POTENTIAL SAFETY AND ENVIRONMENTAL HAZARDS</w:t>
            </w:r>
          </w:p>
          <w:p w14:paraId="2DCADC72" w14:textId="77777777" w:rsidR="00612A8E" w:rsidRPr="00BA36A2" w:rsidRDefault="00612A8E" w:rsidP="00AA7217">
            <w:pPr>
              <w:jc w:val="center"/>
              <w:rPr>
                <w:rFonts w:ascii="Arial" w:hAnsi="Arial" w:cs="Arial"/>
                <w:b/>
                <w:sz w:val="18"/>
                <w:szCs w:val="18"/>
              </w:rPr>
            </w:pPr>
            <w:r w:rsidRPr="00BA36A2">
              <w:rPr>
                <w:rFonts w:ascii="Arial" w:hAnsi="Arial" w:cs="Arial"/>
                <w:sz w:val="14"/>
                <w:szCs w:val="14"/>
              </w:rPr>
              <w:t>(what can go wrong)</w:t>
            </w:r>
          </w:p>
        </w:tc>
        <w:tc>
          <w:tcPr>
            <w:tcW w:w="2268" w:type="dxa"/>
            <w:gridSpan w:val="3"/>
            <w:shd w:val="clear" w:color="auto" w:fill="BFBFBF" w:themeFill="background1" w:themeFillShade="BF"/>
            <w:vAlign w:val="center"/>
          </w:tcPr>
          <w:p w14:paraId="5A77C0BA"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Initial Risk Rating</w:t>
            </w:r>
          </w:p>
        </w:tc>
        <w:tc>
          <w:tcPr>
            <w:tcW w:w="3686" w:type="dxa"/>
            <w:gridSpan w:val="3"/>
            <w:shd w:val="clear" w:color="auto" w:fill="BFBFBF" w:themeFill="background1" w:themeFillShade="BF"/>
            <w:vAlign w:val="center"/>
          </w:tcPr>
          <w:p w14:paraId="3F298C11"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Control Measures</w:t>
            </w:r>
          </w:p>
        </w:tc>
        <w:tc>
          <w:tcPr>
            <w:tcW w:w="2268" w:type="dxa"/>
            <w:gridSpan w:val="3"/>
            <w:shd w:val="clear" w:color="auto" w:fill="BFBFBF" w:themeFill="background1" w:themeFillShade="BF"/>
            <w:vAlign w:val="center"/>
          </w:tcPr>
          <w:p w14:paraId="37EF429D"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Residual Risk Rating</w:t>
            </w:r>
          </w:p>
        </w:tc>
        <w:tc>
          <w:tcPr>
            <w:tcW w:w="3260" w:type="dxa"/>
            <w:gridSpan w:val="2"/>
            <w:shd w:val="clear" w:color="auto" w:fill="BFBFBF" w:themeFill="background1" w:themeFillShade="BF"/>
            <w:vAlign w:val="center"/>
          </w:tcPr>
          <w:p w14:paraId="70DB6416"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PERSON RESPONSIBLE</w:t>
            </w:r>
          </w:p>
          <w:p w14:paraId="2B9BA524" w14:textId="77777777" w:rsidR="00612A8E" w:rsidRPr="00BA36A2" w:rsidRDefault="00612A8E" w:rsidP="00AA7217">
            <w:pPr>
              <w:jc w:val="center"/>
              <w:rPr>
                <w:rFonts w:ascii="Arial" w:hAnsi="Arial" w:cs="Arial"/>
                <w:b/>
                <w:sz w:val="18"/>
                <w:szCs w:val="18"/>
              </w:rPr>
            </w:pPr>
            <w:r w:rsidRPr="00BA36A2">
              <w:rPr>
                <w:rFonts w:ascii="Arial" w:hAnsi="Arial" w:cs="Arial"/>
                <w:sz w:val="14"/>
                <w:szCs w:val="14"/>
              </w:rPr>
              <w:t>(to ensure management method is applied)</w:t>
            </w:r>
          </w:p>
        </w:tc>
      </w:tr>
      <w:tr w:rsidR="00612A8E" w14:paraId="6EE674A8" w14:textId="77777777" w:rsidTr="00AA7217">
        <w:trPr>
          <w:trHeight w:val="227"/>
          <w:tblHeader/>
        </w:trPr>
        <w:tc>
          <w:tcPr>
            <w:tcW w:w="846" w:type="dxa"/>
            <w:vMerge/>
            <w:shd w:val="clear" w:color="auto" w:fill="BFBFBF" w:themeFill="background1" w:themeFillShade="BF"/>
            <w:vAlign w:val="center"/>
          </w:tcPr>
          <w:p w14:paraId="65C26AC9" w14:textId="77777777" w:rsidR="00612A8E" w:rsidRPr="00BA36A2" w:rsidRDefault="00612A8E" w:rsidP="00AA7217">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6E8783D9" w14:textId="77777777" w:rsidR="00612A8E" w:rsidRPr="00BA36A2" w:rsidRDefault="00612A8E" w:rsidP="00AA7217">
            <w:pPr>
              <w:jc w:val="center"/>
              <w:rPr>
                <w:rFonts w:ascii="Arial" w:hAnsi="Arial" w:cs="Arial"/>
                <w:b/>
                <w:sz w:val="18"/>
                <w:szCs w:val="18"/>
              </w:rPr>
            </w:pPr>
          </w:p>
        </w:tc>
        <w:tc>
          <w:tcPr>
            <w:tcW w:w="765" w:type="dxa"/>
            <w:shd w:val="clear" w:color="auto" w:fill="BFBFBF" w:themeFill="background1" w:themeFillShade="BF"/>
            <w:vAlign w:val="center"/>
          </w:tcPr>
          <w:p w14:paraId="5FDA0C13"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4B0E12A3"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C =</w:t>
            </w:r>
          </w:p>
        </w:tc>
        <w:tc>
          <w:tcPr>
            <w:tcW w:w="738" w:type="dxa"/>
            <w:shd w:val="clear" w:color="auto" w:fill="BFBFBF" w:themeFill="background1" w:themeFillShade="BF"/>
            <w:vAlign w:val="center"/>
          </w:tcPr>
          <w:p w14:paraId="75EDD9F8" w14:textId="77777777" w:rsidR="00612A8E" w:rsidRPr="00BA36A2" w:rsidRDefault="00612A8E" w:rsidP="00AA7217">
            <w:pPr>
              <w:jc w:val="center"/>
              <w:rPr>
                <w:rFonts w:ascii="Arial" w:hAnsi="Arial" w:cs="Arial"/>
                <w:b/>
                <w:sz w:val="18"/>
                <w:szCs w:val="18"/>
              </w:rPr>
            </w:pPr>
            <w:r>
              <w:rPr>
                <w:rFonts w:ascii="Arial" w:hAnsi="Arial" w:cs="Arial"/>
                <w:b/>
                <w:sz w:val="18"/>
                <w:szCs w:val="18"/>
              </w:rPr>
              <w:t>R</w:t>
            </w:r>
          </w:p>
        </w:tc>
        <w:tc>
          <w:tcPr>
            <w:tcW w:w="3686" w:type="dxa"/>
            <w:gridSpan w:val="3"/>
            <w:shd w:val="clear" w:color="auto" w:fill="BFBFBF" w:themeFill="background1" w:themeFillShade="BF"/>
            <w:vAlign w:val="center"/>
          </w:tcPr>
          <w:p w14:paraId="40CFE85E" w14:textId="77777777" w:rsidR="00612A8E" w:rsidRPr="00BA36A2" w:rsidRDefault="00612A8E" w:rsidP="00AA7217">
            <w:pPr>
              <w:jc w:val="center"/>
              <w:rPr>
                <w:rFonts w:ascii="Arial" w:hAnsi="Arial" w:cs="Arial"/>
                <w:b/>
                <w:sz w:val="18"/>
                <w:szCs w:val="18"/>
              </w:rPr>
            </w:pPr>
          </w:p>
        </w:tc>
        <w:tc>
          <w:tcPr>
            <w:tcW w:w="792" w:type="dxa"/>
            <w:shd w:val="clear" w:color="auto" w:fill="BFBFBF" w:themeFill="background1" w:themeFillShade="BF"/>
            <w:vAlign w:val="center"/>
          </w:tcPr>
          <w:p w14:paraId="03123FEF"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6E2B68DF" w14:textId="77777777" w:rsidR="00612A8E" w:rsidRPr="00BA36A2" w:rsidRDefault="00612A8E" w:rsidP="00AA7217">
            <w:pPr>
              <w:jc w:val="center"/>
              <w:rPr>
                <w:rFonts w:ascii="Arial" w:hAnsi="Arial" w:cs="Arial"/>
                <w:b/>
                <w:sz w:val="18"/>
                <w:szCs w:val="18"/>
              </w:rPr>
            </w:pPr>
            <w:r w:rsidRPr="00BA36A2">
              <w:rPr>
                <w:rFonts w:ascii="Arial" w:hAnsi="Arial" w:cs="Arial"/>
                <w:b/>
                <w:sz w:val="18"/>
                <w:szCs w:val="18"/>
              </w:rPr>
              <w:t>C =</w:t>
            </w:r>
          </w:p>
        </w:tc>
        <w:tc>
          <w:tcPr>
            <w:tcW w:w="711" w:type="dxa"/>
            <w:shd w:val="clear" w:color="auto" w:fill="BFBFBF" w:themeFill="background1" w:themeFillShade="BF"/>
            <w:vAlign w:val="center"/>
          </w:tcPr>
          <w:p w14:paraId="126323EF" w14:textId="77777777" w:rsidR="00612A8E" w:rsidRPr="00BA36A2" w:rsidRDefault="00612A8E" w:rsidP="00AA7217">
            <w:pPr>
              <w:jc w:val="center"/>
              <w:rPr>
                <w:rFonts w:ascii="Arial" w:hAnsi="Arial" w:cs="Arial"/>
                <w:b/>
                <w:sz w:val="18"/>
                <w:szCs w:val="18"/>
              </w:rPr>
            </w:pPr>
            <w:r>
              <w:rPr>
                <w:rFonts w:ascii="Arial" w:hAnsi="Arial" w:cs="Arial"/>
                <w:b/>
                <w:sz w:val="18"/>
                <w:szCs w:val="18"/>
              </w:rPr>
              <w:t>R</w:t>
            </w:r>
          </w:p>
        </w:tc>
        <w:tc>
          <w:tcPr>
            <w:tcW w:w="3260" w:type="dxa"/>
            <w:gridSpan w:val="2"/>
            <w:shd w:val="clear" w:color="auto" w:fill="BFBFBF" w:themeFill="background1" w:themeFillShade="BF"/>
            <w:vAlign w:val="center"/>
          </w:tcPr>
          <w:p w14:paraId="0066480B" w14:textId="77777777" w:rsidR="00612A8E" w:rsidRPr="00BA36A2" w:rsidRDefault="00612A8E" w:rsidP="00AA7217">
            <w:pPr>
              <w:jc w:val="center"/>
              <w:rPr>
                <w:rFonts w:ascii="Arial" w:hAnsi="Arial" w:cs="Arial"/>
                <w:b/>
                <w:sz w:val="18"/>
                <w:szCs w:val="18"/>
              </w:rPr>
            </w:pPr>
          </w:p>
        </w:tc>
      </w:tr>
      <w:tr w:rsidR="00612A8E" w14:paraId="63A4DD09" w14:textId="77777777" w:rsidTr="00AA7217">
        <w:trPr>
          <w:trHeight w:val="397"/>
          <w:tblHeader/>
        </w:trPr>
        <w:tc>
          <w:tcPr>
            <w:tcW w:w="15588" w:type="dxa"/>
            <w:gridSpan w:val="14"/>
            <w:shd w:val="clear" w:color="auto" w:fill="F2F2F2"/>
            <w:vAlign w:val="center"/>
          </w:tcPr>
          <w:p w14:paraId="1A1646BF" w14:textId="77777777" w:rsidR="00612A8E" w:rsidRPr="005A68E0" w:rsidRDefault="00612A8E" w:rsidP="00AA7217">
            <w:pPr>
              <w:rPr>
                <w:rFonts w:ascii="Arial" w:hAnsi="Arial" w:cs="Arial"/>
                <w:b/>
                <w:sz w:val="18"/>
                <w:szCs w:val="18"/>
              </w:rPr>
            </w:pPr>
            <w:r w:rsidRPr="005A68E0">
              <w:rPr>
                <w:rFonts w:ascii="Arial" w:hAnsi="Arial" w:cs="Arial"/>
                <w:b/>
              </w:rPr>
              <w:t xml:space="preserve">Section </w:t>
            </w:r>
            <w:r>
              <w:rPr>
                <w:rFonts w:ascii="Arial" w:hAnsi="Arial" w:cs="Arial"/>
                <w:b/>
              </w:rPr>
              <w:t>10</w:t>
            </w:r>
            <w:r w:rsidRPr="005A68E0">
              <w:rPr>
                <w:rFonts w:ascii="Arial" w:hAnsi="Arial" w:cs="Arial"/>
                <w:b/>
              </w:rPr>
              <w:t xml:space="preserve"> –</w:t>
            </w:r>
            <w:r>
              <w:rPr>
                <w:rFonts w:ascii="Arial" w:hAnsi="Arial" w:cs="Arial"/>
                <w:b/>
              </w:rPr>
              <w:t xml:space="preserve"> </w:t>
            </w:r>
            <w:r w:rsidRPr="003E538A">
              <w:rPr>
                <w:rFonts w:ascii="Arial" w:hAnsi="Arial" w:cs="Arial"/>
                <w:b/>
              </w:rPr>
              <w:t>Pouring &amp; Finishing of Concrete</w:t>
            </w:r>
          </w:p>
        </w:tc>
      </w:tr>
      <w:tr w:rsidR="00612A8E" w:rsidRPr="00FC2ABC" w14:paraId="0318E804" w14:textId="77777777" w:rsidTr="00AA7217">
        <w:tc>
          <w:tcPr>
            <w:tcW w:w="846" w:type="dxa"/>
            <w:shd w:val="clear" w:color="auto" w:fill="FFFFFF" w:themeFill="background1"/>
            <w:vAlign w:val="center"/>
          </w:tcPr>
          <w:p w14:paraId="46C07F55" w14:textId="77777777" w:rsidR="00612A8E" w:rsidRPr="00FC2ABC" w:rsidRDefault="00612A8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61E1AA48" w14:textId="77777777" w:rsidR="00612A8E" w:rsidRPr="00FC2ABC" w:rsidRDefault="00612A8E" w:rsidP="00AA7217">
            <w:pPr>
              <w:rPr>
                <w:rFonts w:ascii="Arial" w:hAnsi="Arial" w:cs="Arial"/>
                <w:sz w:val="18"/>
                <w:szCs w:val="18"/>
              </w:rPr>
            </w:pPr>
            <w:r>
              <w:rPr>
                <w:rFonts w:ascii="Arial" w:hAnsi="Arial" w:cs="Arial"/>
                <w:sz w:val="18"/>
                <w:szCs w:val="18"/>
              </w:rPr>
              <w:t xml:space="preserve">Manual Handling - </w:t>
            </w:r>
            <w:r w:rsidRPr="00FC2ABC">
              <w:rPr>
                <w:rFonts w:ascii="Arial" w:hAnsi="Arial" w:cs="Arial"/>
                <w:sz w:val="18"/>
                <w:szCs w:val="18"/>
              </w:rPr>
              <w:t>Vibration &amp; Finishing of Concrete</w:t>
            </w:r>
          </w:p>
        </w:tc>
        <w:tc>
          <w:tcPr>
            <w:tcW w:w="765" w:type="dxa"/>
            <w:shd w:val="clear" w:color="auto" w:fill="FFFFFF" w:themeFill="background1"/>
            <w:vAlign w:val="center"/>
          </w:tcPr>
          <w:p w14:paraId="294E7429" w14:textId="77777777" w:rsidR="00612A8E" w:rsidRPr="00FC2ABC" w:rsidRDefault="00612A8E" w:rsidP="00AA7217">
            <w:pPr>
              <w:rPr>
                <w:rFonts w:ascii="Arial" w:hAnsi="Arial" w:cs="Arial"/>
                <w:sz w:val="18"/>
                <w:szCs w:val="18"/>
              </w:rPr>
            </w:pPr>
            <w:r w:rsidRPr="00FC2ABC">
              <w:rPr>
                <w:rFonts w:ascii="Arial" w:hAnsi="Arial" w:cs="Arial"/>
                <w:sz w:val="18"/>
                <w:szCs w:val="18"/>
              </w:rPr>
              <w:t>3</w:t>
            </w:r>
          </w:p>
        </w:tc>
        <w:tc>
          <w:tcPr>
            <w:tcW w:w="765" w:type="dxa"/>
            <w:shd w:val="clear" w:color="auto" w:fill="FFFFFF" w:themeFill="background1"/>
            <w:vAlign w:val="center"/>
          </w:tcPr>
          <w:p w14:paraId="41CB00DE" w14:textId="77777777" w:rsidR="00612A8E" w:rsidRPr="00FC2ABC" w:rsidRDefault="00612A8E" w:rsidP="00AA7217">
            <w:pPr>
              <w:rPr>
                <w:rFonts w:ascii="Arial" w:hAnsi="Arial" w:cs="Arial"/>
                <w:sz w:val="18"/>
                <w:szCs w:val="18"/>
              </w:rPr>
            </w:pPr>
            <w:r w:rsidRPr="00FC2ABC">
              <w:rPr>
                <w:rFonts w:ascii="Arial" w:hAnsi="Arial" w:cs="Arial"/>
                <w:sz w:val="18"/>
                <w:szCs w:val="18"/>
              </w:rPr>
              <w:t>3</w:t>
            </w:r>
          </w:p>
        </w:tc>
        <w:tc>
          <w:tcPr>
            <w:tcW w:w="765" w:type="dxa"/>
            <w:gridSpan w:val="2"/>
            <w:shd w:val="clear" w:color="auto" w:fill="FFFFFF" w:themeFill="background1"/>
            <w:vAlign w:val="center"/>
          </w:tcPr>
          <w:p w14:paraId="23ED126D" w14:textId="77777777" w:rsidR="00612A8E" w:rsidRPr="00FC2ABC" w:rsidRDefault="00612A8E" w:rsidP="00AA7217">
            <w:pPr>
              <w:rPr>
                <w:rFonts w:ascii="Arial" w:hAnsi="Arial" w:cs="Arial"/>
                <w:b/>
                <w:sz w:val="18"/>
                <w:szCs w:val="18"/>
              </w:rPr>
            </w:pPr>
            <w:r w:rsidRPr="00FC2ABC">
              <w:rPr>
                <w:rFonts w:ascii="Arial" w:hAnsi="Arial" w:cs="Arial"/>
                <w:b/>
                <w:sz w:val="18"/>
                <w:szCs w:val="18"/>
              </w:rPr>
              <w:t>9</w:t>
            </w:r>
          </w:p>
        </w:tc>
        <w:tc>
          <w:tcPr>
            <w:tcW w:w="3659" w:type="dxa"/>
            <w:gridSpan w:val="2"/>
            <w:shd w:val="clear" w:color="auto" w:fill="FFFFFF" w:themeFill="background1"/>
            <w:vAlign w:val="center"/>
          </w:tcPr>
          <w:p w14:paraId="58E8A7E7"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Competent personnel to use plant and tools</w:t>
            </w:r>
          </w:p>
          <w:p w14:paraId="707E2D9E"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wear appropriate PPE</w:t>
            </w:r>
          </w:p>
          <w:p w14:paraId="33A90B66"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Team-lifts</w:t>
            </w:r>
          </w:p>
          <w:p w14:paraId="77270B6A"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Job rotation</w:t>
            </w:r>
          </w:p>
          <w:p w14:paraId="2FEDC6AA"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Regular rest periods</w:t>
            </w:r>
          </w:p>
        </w:tc>
        <w:tc>
          <w:tcPr>
            <w:tcW w:w="792" w:type="dxa"/>
            <w:shd w:val="clear" w:color="auto" w:fill="FFFFFF" w:themeFill="background1"/>
            <w:vAlign w:val="center"/>
          </w:tcPr>
          <w:p w14:paraId="4FEB23A0" w14:textId="77777777" w:rsidR="00612A8E" w:rsidRPr="00FC2ABC" w:rsidRDefault="00612A8E" w:rsidP="00AA7217">
            <w:pPr>
              <w:rPr>
                <w:rFonts w:ascii="Arial" w:hAnsi="Arial" w:cs="Arial"/>
                <w:sz w:val="18"/>
                <w:szCs w:val="18"/>
              </w:rPr>
            </w:pPr>
            <w:r w:rsidRPr="00FC2ABC">
              <w:rPr>
                <w:rFonts w:ascii="Arial" w:hAnsi="Arial" w:cs="Arial"/>
                <w:sz w:val="18"/>
                <w:szCs w:val="18"/>
              </w:rPr>
              <w:t>1</w:t>
            </w:r>
          </w:p>
        </w:tc>
        <w:tc>
          <w:tcPr>
            <w:tcW w:w="765" w:type="dxa"/>
            <w:shd w:val="clear" w:color="auto" w:fill="FFFFFF" w:themeFill="background1"/>
            <w:vAlign w:val="center"/>
          </w:tcPr>
          <w:p w14:paraId="0AC28FFD" w14:textId="77777777" w:rsidR="00612A8E" w:rsidRPr="00FC2ABC" w:rsidRDefault="00612A8E" w:rsidP="00AA7217">
            <w:pPr>
              <w:rPr>
                <w:rFonts w:ascii="Arial" w:hAnsi="Arial" w:cs="Arial"/>
                <w:sz w:val="18"/>
                <w:szCs w:val="18"/>
              </w:rPr>
            </w:pPr>
            <w:r w:rsidRPr="00FC2ABC">
              <w:rPr>
                <w:rFonts w:ascii="Arial" w:hAnsi="Arial" w:cs="Arial"/>
                <w:sz w:val="18"/>
                <w:szCs w:val="18"/>
              </w:rPr>
              <w:t>1</w:t>
            </w:r>
          </w:p>
        </w:tc>
        <w:tc>
          <w:tcPr>
            <w:tcW w:w="711" w:type="dxa"/>
            <w:shd w:val="clear" w:color="auto" w:fill="FFFFFF" w:themeFill="background1"/>
            <w:vAlign w:val="center"/>
          </w:tcPr>
          <w:p w14:paraId="651A8EBC" w14:textId="77777777" w:rsidR="00612A8E" w:rsidRPr="00BA387E" w:rsidRDefault="00612A8E" w:rsidP="00AA7217">
            <w:pPr>
              <w:rPr>
                <w:rFonts w:ascii="Arial" w:hAnsi="Arial" w:cs="Arial"/>
                <w:b/>
                <w:sz w:val="18"/>
                <w:szCs w:val="18"/>
              </w:rPr>
            </w:pPr>
            <w:r w:rsidRPr="00BA387E">
              <w:rPr>
                <w:rFonts w:ascii="Arial" w:hAnsi="Arial" w:cs="Arial"/>
                <w:b/>
                <w:sz w:val="18"/>
                <w:szCs w:val="18"/>
              </w:rPr>
              <w:t>1</w:t>
            </w:r>
          </w:p>
        </w:tc>
        <w:tc>
          <w:tcPr>
            <w:tcW w:w="3260" w:type="dxa"/>
            <w:gridSpan w:val="2"/>
            <w:shd w:val="clear" w:color="auto" w:fill="FFFFFF" w:themeFill="background1"/>
            <w:vAlign w:val="center"/>
          </w:tcPr>
          <w:p w14:paraId="46E2BA7B" w14:textId="77777777" w:rsidR="00612A8E" w:rsidRPr="00BA387E" w:rsidRDefault="00612A8E" w:rsidP="00AA7217">
            <w:pPr>
              <w:rPr>
                <w:rFonts w:ascii="Arial" w:hAnsi="Arial" w:cs="Arial"/>
                <w:sz w:val="18"/>
                <w:szCs w:val="18"/>
              </w:rPr>
            </w:pPr>
            <w:r w:rsidRPr="00BA387E">
              <w:rPr>
                <w:rFonts w:ascii="Arial" w:hAnsi="Arial" w:cs="Arial"/>
                <w:sz w:val="18"/>
                <w:szCs w:val="18"/>
              </w:rPr>
              <w:t>Site Manager</w:t>
            </w:r>
          </w:p>
        </w:tc>
      </w:tr>
      <w:tr w:rsidR="00612A8E" w:rsidRPr="00FC2ABC" w14:paraId="5574D38D" w14:textId="77777777" w:rsidTr="00AA7217">
        <w:tc>
          <w:tcPr>
            <w:tcW w:w="846" w:type="dxa"/>
            <w:shd w:val="clear" w:color="auto" w:fill="FFFFFF" w:themeFill="background1"/>
            <w:vAlign w:val="center"/>
          </w:tcPr>
          <w:p w14:paraId="6D898112" w14:textId="77777777" w:rsidR="00612A8E" w:rsidRPr="00FC2ABC" w:rsidRDefault="00612A8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F298268" w14:textId="77777777" w:rsidR="00612A8E" w:rsidRPr="00FC2ABC" w:rsidRDefault="00612A8E" w:rsidP="00AA7217">
            <w:pPr>
              <w:rPr>
                <w:rFonts w:ascii="Arial" w:hAnsi="Arial" w:cs="Arial"/>
                <w:sz w:val="18"/>
                <w:szCs w:val="18"/>
              </w:rPr>
            </w:pPr>
            <w:r w:rsidRPr="00FC2ABC">
              <w:rPr>
                <w:rFonts w:ascii="Arial" w:hAnsi="Arial" w:cs="Arial"/>
                <w:sz w:val="18"/>
                <w:szCs w:val="18"/>
              </w:rPr>
              <w:t>Concrete Pumping</w:t>
            </w:r>
          </w:p>
        </w:tc>
        <w:tc>
          <w:tcPr>
            <w:tcW w:w="765" w:type="dxa"/>
            <w:shd w:val="clear" w:color="auto" w:fill="FFFFFF" w:themeFill="background1"/>
            <w:vAlign w:val="center"/>
          </w:tcPr>
          <w:p w14:paraId="067CABB9" w14:textId="77777777" w:rsidR="00612A8E" w:rsidRPr="00FC2ABC" w:rsidRDefault="00612A8E" w:rsidP="00AA7217">
            <w:pPr>
              <w:rPr>
                <w:rFonts w:ascii="Arial" w:hAnsi="Arial" w:cs="Arial"/>
                <w:sz w:val="18"/>
                <w:szCs w:val="18"/>
              </w:rPr>
            </w:pPr>
            <w:r w:rsidRPr="00FC2ABC">
              <w:rPr>
                <w:rFonts w:ascii="Arial" w:hAnsi="Arial" w:cs="Arial"/>
                <w:sz w:val="18"/>
                <w:szCs w:val="18"/>
              </w:rPr>
              <w:t>3</w:t>
            </w:r>
          </w:p>
        </w:tc>
        <w:tc>
          <w:tcPr>
            <w:tcW w:w="765" w:type="dxa"/>
            <w:shd w:val="clear" w:color="auto" w:fill="FFFFFF" w:themeFill="background1"/>
            <w:vAlign w:val="center"/>
          </w:tcPr>
          <w:p w14:paraId="77D486CF" w14:textId="77777777" w:rsidR="00612A8E" w:rsidRPr="00FC2ABC" w:rsidRDefault="00612A8E" w:rsidP="00AA7217">
            <w:pPr>
              <w:rPr>
                <w:rFonts w:ascii="Arial" w:hAnsi="Arial" w:cs="Arial"/>
                <w:sz w:val="18"/>
                <w:szCs w:val="18"/>
              </w:rPr>
            </w:pPr>
            <w:r w:rsidRPr="00FC2ABC">
              <w:rPr>
                <w:rFonts w:ascii="Arial" w:hAnsi="Arial" w:cs="Arial"/>
                <w:sz w:val="18"/>
                <w:szCs w:val="18"/>
              </w:rPr>
              <w:t>3</w:t>
            </w:r>
          </w:p>
        </w:tc>
        <w:tc>
          <w:tcPr>
            <w:tcW w:w="765" w:type="dxa"/>
            <w:gridSpan w:val="2"/>
            <w:shd w:val="clear" w:color="auto" w:fill="FFFFFF" w:themeFill="background1"/>
            <w:vAlign w:val="center"/>
          </w:tcPr>
          <w:p w14:paraId="2F44B2A7" w14:textId="77777777" w:rsidR="00612A8E" w:rsidRPr="00FC2ABC" w:rsidRDefault="00612A8E" w:rsidP="00AA7217">
            <w:pPr>
              <w:rPr>
                <w:rFonts w:ascii="Arial" w:hAnsi="Arial" w:cs="Arial"/>
                <w:b/>
                <w:sz w:val="18"/>
                <w:szCs w:val="18"/>
              </w:rPr>
            </w:pPr>
            <w:r w:rsidRPr="00FC2ABC">
              <w:rPr>
                <w:rFonts w:ascii="Arial" w:hAnsi="Arial" w:cs="Arial"/>
                <w:b/>
                <w:sz w:val="18"/>
                <w:szCs w:val="18"/>
              </w:rPr>
              <w:t>9</w:t>
            </w:r>
          </w:p>
        </w:tc>
        <w:tc>
          <w:tcPr>
            <w:tcW w:w="3659" w:type="dxa"/>
            <w:gridSpan w:val="2"/>
            <w:shd w:val="clear" w:color="auto" w:fill="FFFFFF" w:themeFill="background1"/>
            <w:vAlign w:val="center"/>
          </w:tcPr>
          <w:p w14:paraId="79868974"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Inspect before setting up</w:t>
            </w:r>
          </w:p>
          <w:p w14:paraId="395430B6"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Ensure correct set-up and stabilisers are on firm ground, pump is only operated by competent operator</w:t>
            </w:r>
          </w:p>
          <w:p w14:paraId="6DDD7C79"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Establish exclusion zones</w:t>
            </w:r>
          </w:p>
        </w:tc>
        <w:tc>
          <w:tcPr>
            <w:tcW w:w="792" w:type="dxa"/>
            <w:shd w:val="clear" w:color="auto" w:fill="FFFFFF" w:themeFill="background1"/>
            <w:vAlign w:val="center"/>
          </w:tcPr>
          <w:p w14:paraId="64FD1D4C" w14:textId="77777777" w:rsidR="00612A8E" w:rsidRPr="00FC2ABC" w:rsidRDefault="00612A8E"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5D59E9D0" w14:textId="77777777" w:rsidR="00612A8E" w:rsidRPr="00FC2ABC" w:rsidRDefault="00612A8E" w:rsidP="00AA7217">
            <w:pPr>
              <w:rPr>
                <w:rFonts w:ascii="Arial" w:hAnsi="Arial" w:cs="Arial"/>
                <w:sz w:val="18"/>
                <w:szCs w:val="18"/>
              </w:rPr>
            </w:pPr>
            <w:r w:rsidRPr="00FC2ABC">
              <w:rPr>
                <w:rFonts w:ascii="Arial" w:hAnsi="Arial" w:cs="Arial"/>
                <w:sz w:val="18"/>
                <w:szCs w:val="18"/>
              </w:rPr>
              <w:t>1</w:t>
            </w:r>
          </w:p>
        </w:tc>
        <w:tc>
          <w:tcPr>
            <w:tcW w:w="711" w:type="dxa"/>
            <w:shd w:val="clear" w:color="auto" w:fill="FFFFFF" w:themeFill="background1"/>
            <w:vAlign w:val="center"/>
          </w:tcPr>
          <w:p w14:paraId="5D6BBE68" w14:textId="77777777" w:rsidR="00612A8E" w:rsidRPr="00BA387E" w:rsidRDefault="00612A8E" w:rsidP="00AA7217">
            <w:pPr>
              <w:rPr>
                <w:rFonts w:ascii="Arial" w:hAnsi="Arial" w:cs="Arial"/>
                <w:b/>
                <w:sz w:val="18"/>
                <w:szCs w:val="18"/>
              </w:rPr>
            </w:pPr>
            <w:r w:rsidRPr="00BA387E">
              <w:rPr>
                <w:rFonts w:ascii="Arial" w:hAnsi="Arial" w:cs="Arial"/>
                <w:b/>
                <w:sz w:val="18"/>
                <w:szCs w:val="18"/>
              </w:rPr>
              <w:t>2</w:t>
            </w:r>
          </w:p>
        </w:tc>
        <w:tc>
          <w:tcPr>
            <w:tcW w:w="3260" w:type="dxa"/>
            <w:gridSpan w:val="2"/>
            <w:shd w:val="clear" w:color="auto" w:fill="FFFFFF" w:themeFill="background1"/>
            <w:vAlign w:val="center"/>
          </w:tcPr>
          <w:p w14:paraId="09748090" w14:textId="77777777" w:rsidR="00612A8E" w:rsidRPr="00BA387E" w:rsidRDefault="00612A8E" w:rsidP="00AA7217">
            <w:pPr>
              <w:rPr>
                <w:rFonts w:ascii="Arial" w:hAnsi="Arial" w:cs="Arial"/>
                <w:sz w:val="18"/>
                <w:szCs w:val="18"/>
              </w:rPr>
            </w:pPr>
            <w:r w:rsidRPr="00BA387E">
              <w:rPr>
                <w:rFonts w:ascii="Arial" w:hAnsi="Arial" w:cs="Arial"/>
                <w:sz w:val="18"/>
                <w:szCs w:val="18"/>
              </w:rPr>
              <w:t>Site Manager</w:t>
            </w:r>
          </w:p>
        </w:tc>
      </w:tr>
      <w:tr w:rsidR="00612A8E" w:rsidRPr="00FC2ABC" w14:paraId="0CE89D17" w14:textId="77777777" w:rsidTr="00AA7217">
        <w:tc>
          <w:tcPr>
            <w:tcW w:w="846" w:type="dxa"/>
            <w:shd w:val="clear" w:color="auto" w:fill="FFFFFF" w:themeFill="background1"/>
            <w:vAlign w:val="center"/>
          </w:tcPr>
          <w:p w14:paraId="7DE4ADBF" w14:textId="77777777" w:rsidR="00612A8E" w:rsidRPr="00FC2ABC" w:rsidRDefault="00612A8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48EA7D4F" w14:textId="77777777" w:rsidR="00612A8E" w:rsidRPr="00FC2ABC" w:rsidRDefault="00612A8E" w:rsidP="00AA7217">
            <w:pPr>
              <w:rPr>
                <w:rFonts w:ascii="Arial" w:hAnsi="Arial" w:cs="Arial"/>
                <w:sz w:val="18"/>
                <w:szCs w:val="18"/>
              </w:rPr>
            </w:pPr>
            <w:r w:rsidRPr="00FC2ABC">
              <w:rPr>
                <w:rFonts w:ascii="Arial" w:hAnsi="Arial" w:cs="Arial"/>
                <w:sz w:val="18"/>
                <w:szCs w:val="18"/>
              </w:rPr>
              <w:t>Concrete Deliveries</w:t>
            </w:r>
          </w:p>
        </w:tc>
        <w:tc>
          <w:tcPr>
            <w:tcW w:w="765" w:type="dxa"/>
            <w:shd w:val="clear" w:color="auto" w:fill="FFFFFF" w:themeFill="background1"/>
            <w:vAlign w:val="center"/>
          </w:tcPr>
          <w:p w14:paraId="66D62287" w14:textId="77777777" w:rsidR="00612A8E" w:rsidRPr="00FC2ABC" w:rsidRDefault="00612A8E" w:rsidP="00AA7217">
            <w:pPr>
              <w:rPr>
                <w:rFonts w:ascii="Arial" w:hAnsi="Arial" w:cs="Arial"/>
                <w:sz w:val="18"/>
                <w:szCs w:val="18"/>
              </w:rPr>
            </w:pPr>
            <w:r w:rsidRPr="00FC2ABC">
              <w:rPr>
                <w:rFonts w:ascii="Arial" w:hAnsi="Arial" w:cs="Arial"/>
                <w:sz w:val="18"/>
                <w:szCs w:val="18"/>
              </w:rPr>
              <w:t>3</w:t>
            </w:r>
          </w:p>
        </w:tc>
        <w:tc>
          <w:tcPr>
            <w:tcW w:w="765" w:type="dxa"/>
            <w:shd w:val="clear" w:color="auto" w:fill="FFFFFF" w:themeFill="background1"/>
            <w:vAlign w:val="center"/>
          </w:tcPr>
          <w:p w14:paraId="3FF78549" w14:textId="77777777" w:rsidR="00612A8E" w:rsidRPr="00FC2ABC" w:rsidRDefault="00612A8E" w:rsidP="00AA7217">
            <w:pPr>
              <w:rPr>
                <w:rFonts w:ascii="Arial" w:hAnsi="Arial" w:cs="Arial"/>
                <w:sz w:val="18"/>
                <w:szCs w:val="18"/>
              </w:rPr>
            </w:pPr>
            <w:r w:rsidRPr="00FC2ABC">
              <w:rPr>
                <w:rFonts w:ascii="Arial" w:hAnsi="Arial" w:cs="Arial"/>
                <w:sz w:val="18"/>
                <w:szCs w:val="18"/>
              </w:rPr>
              <w:t>3</w:t>
            </w:r>
          </w:p>
        </w:tc>
        <w:tc>
          <w:tcPr>
            <w:tcW w:w="765" w:type="dxa"/>
            <w:gridSpan w:val="2"/>
            <w:shd w:val="clear" w:color="auto" w:fill="FFFFFF" w:themeFill="background1"/>
            <w:vAlign w:val="center"/>
          </w:tcPr>
          <w:p w14:paraId="15C11F1C" w14:textId="77777777" w:rsidR="00612A8E" w:rsidRPr="00FC2ABC" w:rsidRDefault="00612A8E" w:rsidP="00AA7217">
            <w:pPr>
              <w:rPr>
                <w:rFonts w:ascii="Arial" w:hAnsi="Arial" w:cs="Arial"/>
                <w:b/>
                <w:sz w:val="18"/>
                <w:szCs w:val="18"/>
              </w:rPr>
            </w:pPr>
            <w:r w:rsidRPr="00FC2ABC">
              <w:rPr>
                <w:rFonts w:ascii="Arial" w:hAnsi="Arial" w:cs="Arial"/>
                <w:b/>
                <w:sz w:val="18"/>
                <w:szCs w:val="18"/>
              </w:rPr>
              <w:t>9</w:t>
            </w:r>
          </w:p>
        </w:tc>
        <w:tc>
          <w:tcPr>
            <w:tcW w:w="3659" w:type="dxa"/>
            <w:gridSpan w:val="2"/>
            <w:shd w:val="clear" w:color="auto" w:fill="FFFFFF" w:themeFill="background1"/>
            <w:vAlign w:val="center"/>
          </w:tcPr>
          <w:p w14:paraId="2CD323A1"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Only controller / spotter to direct truck</w:t>
            </w:r>
          </w:p>
          <w:p w14:paraId="3B0AA2A4"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Concrete to be released in a controlled manner</w:t>
            </w:r>
          </w:p>
          <w:p w14:paraId="220E4E8A"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Workers to stay clear from crush points when truck is reversing</w:t>
            </w:r>
          </w:p>
          <w:p w14:paraId="19E7B942"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Vehicles to have reverse quacker &amp; beacon </w:t>
            </w:r>
          </w:p>
          <w:p w14:paraId="69BAEA7F"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Drivers to remain in the cab if they are not wearing the correct PPE.</w:t>
            </w:r>
          </w:p>
          <w:p w14:paraId="42C2FBF4"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Positive communication - Do not approach plant unless stopped</w:t>
            </w:r>
          </w:p>
          <w:p w14:paraId="4D48961B"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Refer to Vehicle Movement item under General Section</w:t>
            </w:r>
          </w:p>
        </w:tc>
        <w:tc>
          <w:tcPr>
            <w:tcW w:w="792" w:type="dxa"/>
            <w:shd w:val="clear" w:color="auto" w:fill="FFFFFF" w:themeFill="background1"/>
            <w:vAlign w:val="center"/>
          </w:tcPr>
          <w:p w14:paraId="74B37B2C" w14:textId="77777777" w:rsidR="00612A8E" w:rsidRPr="00FC2ABC" w:rsidRDefault="00612A8E"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2489405F" w14:textId="77777777" w:rsidR="00612A8E" w:rsidRPr="00FC2ABC" w:rsidRDefault="00612A8E" w:rsidP="00AA7217">
            <w:pPr>
              <w:rPr>
                <w:rFonts w:ascii="Arial" w:hAnsi="Arial" w:cs="Arial"/>
                <w:sz w:val="18"/>
                <w:szCs w:val="18"/>
              </w:rPr>
            </w:pPr>
            <w:r w:rsidRPr="00FC2ABC">
              <w:rPr>
                <w:rFonts w:ascii="Arial" w:hAnsi="Arial" w:cs="Arial"/>
                <w:sz w:val="18"/>
                <w:szCs w:val="18"/>
              </w:rPr>
              <w:t>1</w:t>
            </w:r>
          </w:p>
        </w:tc>
        <w:tc>
          <w:tcPr>
            <w:tcW w:w="711" w:type="dxa"/>
            <w:shd w:val="clear" w:color="auto" w:fill="FFFFFF" w:themeFill="background1"/>
            <w:vAlign w:val="center"/>
          </w:tcPr>
          <w:p w14:paraId="407739E1" w14:textId="77777777" w:rsidR="00612A8E" w:rsidRPr="00BA387E" w:rsidRDefault="00612A8E" w:rsidP="00AA7217">
            <w:pPr>
              <w:rPr>
                <w:rFonts w:ascii="Arial" w:hAnsi="Arial" w:cs="Arial"/>
                <w:b/>
                <w:sz w:val="18"/>
                <w:szCs w:val="18"/>
              </w:rPr>
            </w:pPr>
            <w:r w:rsidRPr="00BA387E">
              <w:rPr>
                <w:rFonts w:ascii="Arial" w:hAnsi="Arial" w:cs="Arial"/>
                <w:b/>
                <w:sz w:val="18"/>
                <w:szCs w:val="18"/>
              </w:rPr>
              <w:t>2</w:t>
            </w:r>
          </w:p>
        </w:tc>
        <w:tc>
          <w:tcPr>
            <w:tcW w:w="3260" w:type="dxa"/>
            <w:gridSpan w:val="2"/>
            <w:shd w:val="clear" w:color="auto" w:fill="FFFFFF" w:themeFill="background1"/>
            <w:vAlign w:val="center"/>
          </w:tcPr>
          <w:p w14:paraId="38F43D83" w14:textId="77777777" w:rsidR="00612A8E" w:rsidRPr="00BA387E" w:rsidRDefault="00612A8E" w:rsidP="00AA7217">
            <w:pPr>
              <w:rPr>
                <w:rFonts w:ascii="Arial" w:hAnsi="Arial" w:cs="Arial"/>
                <w:sz w:val="18"/>
                <w:szCs w:val="18"/>
              </w:rPr>
            </w:pPr>
            <w:r w:rsidRPr="00BA387E">
              <w:rPr>
                <w:rFonts w:ascii="Arial" w:hAnsi="Arial" w:cs="Arial"/>
                <w:sz w:val="18"/>
                <w:szCs w:val="18"/>
              </w:rPr>
              <w:t>Site Manager</w:t>
            </w:r>
          </w:p>
        </w:tc>
      </w:tr>
      <w:tr w:rsidR="00612A8E" w:rsidRPr="00FC2ABC" w14:paraId="2E809D6C" w14:textId="77777777" w:rsidTr="00AA7217">
        <w:trPr>
          <w:trHeight w:val="863"/>
        </w:trPr>
        <w:tc>
          <w:tcPr>
            <w:tcW w:w="846" w:type="dxa"/>
            <w:shd w:val="clear" w:color="auto" w:fill="FFFFFF" w:themeFill="background1"/>
            <w:vAlign w:val="center"/>
          </w:tcPr>
          <w:p w14:paraId="52DF2E4E" w14:textId="77777777" w:rsidR="00612A8E" w:rsidRPr="00FC2ABC" w:rsidRDefault="00612A8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570053F4" w14:textId="77777777" w:rsidR="00612A8E" w:rsidRPr="00C744CC" w:rsidRDefault="00612A8E" w:rsidP="00AA7217">
            <w:pPr>
              <w:rPr>
                <w:rFonts w:ascii="Arial" w:hAnsi="Arial" w:cs="Arial"/>
                <w:sz w:val="18"/>
                <w:szCs w:val="18"/>
              </w:rPr>
            </w:pPr>
            <w:r w:rsidRPr="00C744CC">
              <w:rPr>
                <w:rFonts w:ascii="Arial" w:hAnsi="Arial" w:cs="Arial"/>
                <w:sz w:val="18"/>
                <w:szCs w:val="18"/>
              </w:rPr>
              <w:t>Contact of concrete with skin and eyes</w:t>
            </w:r>
            <w:r w:rsidRPr="00FC2ABC">
              <w:rPr>
                <w:rFonts w:ascii="Arial" w:hAnsi="Arial" w:cs="Arial"/>
                <w:sz w:val="18"/>
                <w:szCs w:val="18"/>
              </w:rPr>
              <w:t xml:space="preserve"> </w:t>
            </w:r>
            <w:r>
              <w:rPr>
                <w:rFonts w:ascii="Arial" w:hAnsi="Arial" w:cs="Arial"/>
                <w:sz w:val="18"/>
                <w:szCs w:val="18"/>
              </w:rPr>
              <w:t xml:space="preserve">/ </w:t>
            </w:r>
            <w:r w:rsidRPr="00FC2ABC">
              <w:rPr>
                <w:rFonts w:ascii="Arial" w:hAnsi="Arial" w:cs="Arial"/>
                <w:sz w:val="18"/>
                <w:szCs w:val="18"/>
              </w:rPr>
              <w:t>Concrete Splashes &amp; Burns to Eyes and Body</w:t>
            </w:r>
          </w:p>
        </w:tc>
        <w:tc>
          <w:tcPr>
            <w:tcW w:w="765" w:type="dxa"/>
            <w:shd w:val="clear" w:color="auto" w:fill="FFFFFF" w:themeFill="background1"/>
            <w:vAlign w:val="center"/>
          </w:tcPr>
          <w:p w14:paraId="42A1ADE1" w14:textId="77777777" w:rsidR="00612A8E" w:rsidRPr="00FC2ABC" w:rsidRDefault="00612A8E" w:rsidP="00AA7217">
            <w:pPr>
              <w:rPr>
                <w:rFonts w:ascii="Arial" w:hAnsi="Arial" w:cs="Arial"/>
                <w:sz w:val="18"/>
                <w:szCs w:val="18"/>
              </w:rPr>
            </w:pPr>
            <w:r>
              <w:rPr>
                <w:rFonts w:ascii="Arial" w:hAnsi="Arial" w:cs="Arial"/>
                <w:sz w:val="18"/>
                <w:szCs w:val="18"/>
              </w:rPr>
              <w:t>4</w:t>
            </w:r>
          </w:p>
        </w:tc>
        <w:tc>
          <w:tcPr>
            <w:tcW w:w="765" w:type="dxa"/>
            <w:shd w:val="clear" w:color="auto" w:fill="FFFFFF" w:themeFill="background1"/>
            <w:vAlign w:val="center"/>
          </w:tcPr>
          <w:p w14:paraId="4F985C57" w14:textId="77777777" w:rsidR="00612A8E" w:rsidRPr="00FC2ABC" w:rsidRDefault="00612A8E" w:rsidP="00AA7217">
            <w:pPr>
              <w:rPr>
                <w:rFonts w:ascii="Arial" w:hAnsi="Arial" w:cs="Arial"/>
                <w:sz w:val="18"/>
                <w:szCs w:val="18"/>
              </w:rPr>
            </w:pPr>
            <w:r>
              <w:rPr>
                <w:rFonts w:ascii="Arial" w:hAnsi="Arial" w:cs="Arial"/>
                <w:sz w:val="18"/>
                <w:szCs w:val="18"/>
              </w:rPr>
              <w:t>3</w:t>
            </w:r>
          </w:p>
        </w:tc>
        <w:tc>
          <w:tcPr>
            <w:tcW w:w="765" w:type="dxa"/>
            <w:gridSpan w:val="2"/>
            <w:shd w:val="clear" w:color="auto" w:fill="FFFFFF" w:themeFill="background1"/>
            <w:vAlign w:val="center"/>
          </w:tcPr>
          <w:p w14:paraId="231B5A03" w14:textId="77777777" w:rsidR="00612A8E" w:rsidRPr="00FC2ABC" w:rsidRDefault="00612A8E" w:rsidP="00AA7217">
            <w:pPr>
              <w:rPr>
                <w:rFonts w:ascii="Arial" w:hAnsi="Arial" w:cs="Arial"/>
                <w:b/>
                <w:sz w:val="18"/>
                <w:szCs w:val="18"/>
              </w:rPr>
            </w:pPr>
            <w:r>
              <w:rPr>
                <w:rFonts w:ascii="Arial" w:hAnsi="Arial" w:cs="Arial"/>
                <w:b/>
                <w:sz w:val="18"/>
                <w:szCs w:val="18"/>
              </w:rPr>
              <w:t>12</w:t>
            </w:r>
          </w:p>
        </w:tc>
        <w:tc>
          <w:tcPr>
            <w:tcW w:w="3659" w:type="dxa"/>
            <w:gridSpan w:val="2"/>
            <w:shd w:val="clear" w:color="auto" w:fill="FFFFFF" w:themeFill="background1"/>
            <w:vAlign w:val="center"/>
          </w:tcPr>
          <w:p w14:paraId="6B58E7D9"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wear appropriate PPE</w:t>
            </w:r>
          </w:p>
          <w:p w14:paraId="4CC369F7"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Wash all concrete from skin immediately with water</w:t>
            </w:r>
          </w:p>
          <w:p w14:paraId="7FC50590"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 xml:space="preserve">SDS shall be available onsite. </w:t>
            </w:r>
          </w:p>
          <w:p w14:paraId="4473678A"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Follow first aid procedures as directed</w:t>
            </w:r>
          </w:p>
        </w:tc>
        <w:tc>
          <w:tcPr>
            <w:tcW w:w="792" w:type="dxa"/>
            <w:shd w:val="clear" w:color="auto" w:fill="FFFFFF" w:themeFill="background1"/>
            <w:vAlign w:val="center"/>
          </w:tcPr>
          <w:p w14:paraId="1A57E749" w14:textId="77777777" w:rsidR="00612A8E" w:rsidRPr="00FC2ABC" w:rsidRDefault="00612A8E" w:rsidP="00AA7217">
            <w:pPr>
              <w:rPr>
                <w:rFonts w:ascii="Arial" w:hAnsi="Arial" w:cs="Arial"/>
                <w:sz w:val="18"/>
                <w:szCs w:val="18"/>
              </w:rPr>
            </w:pPr>
            <w:r>
              <w:rPr>
                <w:rFonts w:ascii="Arial" w:hAnsi="Arial" w:cs="Arial"/>
                <w:sz w:val="18"/>
                <w:szCs w:val="18"/>
              </w:rPr>
              <w:t>2</w:t>
            </w:r>
          </w:p>
        </w:tc>
        <w:tc>
          <w:tcPr>
            <w:tcW w:w="765" w:type="dxa"/>
            <w:shd w:val="clear" w:color="auto" w:fill="FFFFFF" w:themeFill="background1"/>
            <w:vAlign w:val="center"/>
          </w:tcPr>
          <w:p w14:paraId="3950A04E" w14:textId="77777777" w:rsidR="00612A8E" w:rsidRPr="00FC2ABC" w:rsidRDefault="00612A8E" w:rsidP="00AA7217">
            <w:pPr>
              <w:rPr>
                <w:rFonts w:ascii="Arial" w:hAnsi="Arial" w:cs="Arial"/>
                <w:sz w:val="18"/>
                <w:szCs w:val="18"/>
              </w:rPr>
            </w:pPr>
            <w:r>
              <w:rPr>
                <w:rFonts w:ascii="Arial" w:hAnsi="Arial" w:cs="Arial"/>
                <w:sz w:val="18"/>
                <w:szCs w:val="18"/>
              </w:rPr>
              <w:t>2</w:t>
            </w:r>
          </w:p>
        </w:tc>
        <w:tc>
          <w:tcPr>
            <w:tcW w:w="711" w:type="dxa"/>
            <w:shd w:val="clear" w:color="auto" w:fill="FFFFFF" w:themeFill="background1"/>
            <w:vAlign w:val="center"/>
          </w:tcPr>
          <w:p w14:paraId="6522A06F" w14:textId="77777777" w:rsidR="00612A8E" w:rsidRPr="00BA387E" w:rsidRDefault="00612A8E" w:rsidP="00AA7217">
            <w:pPr>
              <w:rPr>
                <w:rFonts w:ascii="Arial" w:hAnsi="Arial" w:cs="Arial"/>
                <w:b/>
                <w:sz w:val="18"/>
                <w:szCs w:val="18"/>
              </w:rPr>
            </w:pPr>
            <w:r w:rsidRPr="00BA387E">
              <w:rPr>
                <w:rFonts w:ascii="Arial" w:hAnsi="Arial" w:cs="Arial"/>
                <w:b/>
                <w:sz w:val="18"/>
                <w:szCs w:val="18"/>
              </w:rPr>
              <w:t>4</w:t>
            </w:r>
          </w:p>
        </w:tc>
        <w:tc>
          <w:tcPr>
            <w:tcW w:w="3260" w:type="dxa"/>
            <w:gridSpan w:val="2"/>
            <w:shd w:val="clear" w:color="auto" w:fill="FFFFFF" w:themeFill="background1"/>
            <w:vAlign w:val="center"/>
          </w:tcPr>
          <w:p w14:paraId="7C71A2D4" w14:textId="77777777" w:rsidR="00612A8E" w:rsidRPr="00BA387E" w:rsidRDefault="00612A8E" w:rsidP="00AA7217">
            <w:pPr>
              <w:rPr>
                <w:rFonts w:ascii="Arial" w:hAnsi="Arial" w:cs="Arial"/>
                <w:sz w:val="18"/>
                <w:szCs w:val="18"/>
              </w:rPr>
            </w:pPr>
            <w:r w:rsidRPr="00BA387E">
              <w:rPr>
                <w:rFonts w:ascii="Arial" w:hAnsi="Arial" w:cs="Arial"/>
                <w:sz w:val="18"/>
                <w:szCs w:val="18"/>
              </w:rPr>
              <w:t>Site Manager</w:t>
            </w:r>
          </w:p>
        </w:tc>
      </w:tr>
      <w:tr w:rsidR="00612A8E" w:rsidRPr="00FC2ABC" w14:paraId="7578A89B" w14:textId="77777777" w:rsidTr="00AA7217">
        <w:tc>
          <w:tcPr>
            <w:tcW w:w="846" w:type="dxa"/>
            <w:shd w:val="clear" w:color="auto" w:fill="FFFFFF" w:themeFill="background1"/>
            <w:vAlign w:val="center"/>
          </w:tcPr>
          <w:p w14:paraId="1723FC32" w14:textId="77777777" w:rsidR="00612A8E" w:rsidRPr="00FC2ABC" w:rsidRDefault="00612A8E"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5A8EDA56" w14:textId="77777777" w:rsidR="00612A8E" w:rsidRPr="00FC2ABC" w:rsidRDefault="00612A8E" w:rsidP="00AA7217">
            <w:pPr>
              <w:rPr>
                <w:rFonts w:ascii="Arial" w:hAnsi="Arial" w:cs="Arial"/>
                <w:sz w:val="18"/>
                <w:szCs w:val="18"/>
              </w:rPr>
            </w:pPr>
            <w:r w:rsidRPr="00FC2ABC">
              <w:rPr>
                <w:rFonts w:ascii="Arial" w:hAnsi="Arial" w:cs="Arial"/>
                <w:sz w:val="18"/>
                <w:szCs w:val="18"/>
              </w:rPr>
              <w:t xml:space="preserve">Clean Up and </w:t>
            </w:r>
            <w:r>
              <w:rPr>
                <w:rFonts w:ascii="Arial" w:hAnsi="Arial" w:cs="Arial"/>
                <w:sz w:val="18"/>
                <w:szCs w:val="18"/>
              </w:rPr>
              <w:t xml:space="preserve">concrete </w:t>
            </w:r>
            <w:r w:rsidRPr="00FC2ABC">
              <w:rPr>
                <w:rFonts w:ascii="Arial" w:hAnsi="Arial" w:cs="Arial"/>
                <w:sz w:val="18"/>
                <w:szCs w:val="18"/>
              </w:rPr>
              <w:t>wash out</w:t>
            </w:r>
          </w:p>
        </w:tc>
        <w:tc>
          <w:tcPr>
            <w:tcW w:w="765" w:type="dxa"/>
            <w:shd w:val="clear" w:color="auto" w:fill="FFFFFF" w:themeFill="background1"/>
            <w:vAlign w:val="center"/>
          </w:tcPr>
          <w:p w14:paraId="355AFCB8" w14:textId="77777777" w:rsidR="00612A8E" w:rsidRPr="00FC2ABC" w:rsidRDefault="00612A8E" w:rsidP="00AA7217">
            <w:pPr>
              <w:rPr>
                <w:rFonts w:ascii="Arial" w:hAnsi="Arial" w:cs="Arial"/>
                <w:sz w:val="18"/>
                <w:szCs w:val="18"/>
              </w:rPr>
            </w:pPr>
            <w:r w:rsidRPr="00FC2ABC">
              <w:rPr>
                <w:rFonts w:ascii="Arial" w:hAnsi="Arial" w:cs="Arial"/>
                <w:sz w:val="18"/>
                <w:szCs w:val="18"/>
              </w:rPr>
              <w:t>4</w:t>
            </w:r>
          </w:p>
        </w:tc>
        <w:tc>
          <w:tcPr>
            <w:tcW w:w="765" w:type="dxa"/>
            <w:shd w:val="clear" w:color="auto" w:fill="FFFFFF" w:themeFill="background1"/>
            <w:vAlign w:val="center"/>
          </w:tcPr>
          <w:p w14:paraId="7E9DF2C3" w14:textId="77777777" w:rsidR="00612A8E" w:rsidRPr="00FC2ABC" w:rsidRDefault="00612A8E" w:rsidP="00AA7217">
            <w:pPr>
              <w:rPr>
                <w:rFonts w:ascii="Arial" w:hAnsi="Arial" w:cs="Arial"/>
                <w:sz w:val="18"/>
                <w:szCs w:val="18"/>
              </w:rPr>
            </w:pPr>
            <w:r w:rsidRPr="00FC2ABC">
              <w:rPr>
                <w:rFonts w:ascii="Arial" w:hAnsi="Arial" w:cs="Arial"/>
                <w:sz w:val="18"/>
                <w:szCs w:val="18"/>
              </w:rPr>
              <w:t>3</w:t>
            </w:r>
          </w:p>
        </w:tc>
        <w:tc>
          <w:tcPr>
            <w:tcW w:w="765" w:type="dxa"/>
            <w:gridSpan w:val="2"/>
            <w:shd w:val="clear" w:color="auto" w:fill="FFFFFF" w:themeFill="background1"/>
            <w:vAlign w:val="center"/>
          </w:tcPr>
          <w:p w14:paraId="0C770D77" w14:textId="77777777" w:rsidR="00612A8E" w:rsidRPr="00FC2ABC" w:rsidRDefault="00612A8E" w:rsidP="00AA7217">
            <w:pPr>
              <w:rPr>
                <w:rFonts w:ascii="Arial" w:hAnsi="Arial" w:cs="Arial"/>
                <w:b/>
                <w:sz w:val="18"/>
                <w:szCs w:val="18"/>
              </w:rPr>
            </w:pPr>
            <w:r w:rsidRPr="00FC2ABC">
              <w:rPr>
                <w:rFonts w:ascii="Arial" w:hAnsi="Arial" w:cs="Arial"/>
                <w:b/>
                <w:sz w:val="18"/>
                <w:szCs w:val="18"/>
              </w:rPr>
              <w:t>12</w:t>
            </w:r>
          </w:p>
        </w:tc>
        <w:tc>
          <w:tcPr>
            <w:tcW w:w="3659" w:type="dxa"/>
            <w:gridSpan w:val="2"/>
            <w:shd w:val="clear" w:color="auto" w:fill="FFFFFF" w:themeFill="background1"/>
            <w:vAlign w:val="center"/>
          </w:tcPr>
          <w:p w14:paraId="4E4C53FD" w14:textId="77777777" w:rsidR="00612A8E" w:rsidRPr="005F1E4E"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Concrete trucks / equipment / Pump is to wash out in pre-designated wash out area</w:t>
            </w:r>
          </w:p>
          <w:p w14:paraId="613EEEDE" w14:textId="77777777" w:rsidR="00612A8E" w:rsidRPr="00AA7217" w:rsidRDefault="00612A8E" w:rsidP="00AD3A14">
            <w:pPr>
              <w:pStyle w:val="NoSpacing"/>
              <w:numPr>
                <w:ilvl w:val="0"/>
                <w:numId w:val="7"/>
              </w:numPr>
              <w:rPr>
                <w:rFonts w:ascii="Arial" w:hAnsi="Arial" w:cs="Arial"/>
                <w:color w:val="000000" w:themeColor="text1"/>
                <w:sz w:val="18"/>
                <w:szCs w:val="18"/>
              </w:rPr>
            </w:pPr>
            <w:r w:rsidRPr="005F1E4E">
              <w:rPr>
                <w:rFonts w:ascii="Arial" w:hAnsi="Arial" w:cs="Arial"/>
                <w:color w:val="000000" w:themeColor="text1"/>
                <w:sz w:val="18"/>
                <w:szCs w:val="18"/>
              </w:rPr>
              <w:t>All workers to wear appropriate PPE as required by task</w:t>
            </w:r>
          </w:p>
        </w:tc>
        <w:tc>
          <w:tcPr>
            <w:tcW w:w="792" w:type="dxa"/>
            <w:shd w:val="clear" w:color="auto" w:fill="FFFFFF" w:themeFill="background1"/>
            <w:vAlign w:val="center"/>
          </w:tcPr>
          <w:p w14:paraId="465EB24F" w14:textId="77777777" w:rsidR="00612A8E" w:rsidRPr="00FC2ABC" w:rsidRDefault="00612A8E" w:rsidP="00AA7217">
            <w:pPr>
              <w:rPr>
                <w:rFonts w:ascii="Arial" w:hAnsi="Arial" w:cs="Arial"/>
                <w:sz w:val="18"/>
                <w:szCs w:val="18"/>
              </w:rPr>
            </w:pPr>
            <w:r w:rsidRPr="00FC2ABC">
              <w:rPr>
                <w:rFonts w:ascii="Arial" w:hAnsi="Arial" w:cs="Arial"/>
                <w:sz w:val="18"/>
                <w:szCs w:val="18"/>
              </w:rPr>
              <w:t>2</w:t>
            </w:r>
          </w:p>
        </w:tc>
        <w:tc>
          <w:tcPr>
            <w:tcW w:w="765" w:type="dxa"/>
            <w:shd w:val="clear" w:color="auto" w:fill="FFFFFF" w:themeFill="background1"/>
            <w:vAlign w:val="center"/>
          </w:tcPr>
          <w:p w14:paraId="39EB5D9C" w14:textId="77777777" w:rsidR="00612A8E" w:rsidRPr="00FC2ABC" w:rsidRDefault="00612A8E" w:rsidP="00AA7217">
            <w:pPr>
              <w:rPr>
                <w:rFonts w:ascii="Arial" w:hAnsi="Arial" w:cs="Arial"/>
                <w:sz w:val="18"/>
                <w:szCs w:val="18"/>
              </w:rPr>
            </w:pPr>
            <w:r w:rsidRPr="00FC2ABC">
              <w:rPr>
                <w:rFonts w:ascii="Arial" w:hAnsi="Arial" w:cs="Arial"/>
                <w:sz w:val="18"/>
                <w:szCs w:val="18"/>
              </w:rPr>
              <w:t>2</w:t>
            </w:r>
          </w:p>
        </w:tc>
        <w:tc>
          <w:tcPr>
            <w:tcW w:w="711" w:type="dxa"/>
            <w:shd w:val="clear" w:color="auto" w:fill="FFFFFF" w:themeFill="background1"/>
            <w:vAlign w:val="center"/>
          </w:tcPr>
          <w:p w14:paraId="15730C81" w14:textId="77777777" w:rsidR="00612A8E" w:rsidRPr="00BA387E" w:rsidRDefault="00612A8E" w:rsidP="00AA7217">
            <w:pPr>
              <w:rPr>
                <w:rFonts w:ascii="Arial" w:hAnsi="Arial" w:cs="Arial"/>
                <w:b/>
                <w:sz w:val="18"/>
                <w:szCs w:val="18"/>
              </w:rPr>
            </w:pPr>
            <w:r w:rsidRPr="00BA387E">
              <w:rPr>
                <w:rFonts w:ascii="Arial" w:hAnsi="Arial" w:cs="Arial"/>
                <w:b/>
                <w:sz w:val="18"/>
                <w:szCs w:val="18"/>
              </w:rPr>
              <w:t>4</w:t>
            </w:r>
          </w:p>
        </w:tc>
        <w:tc>
          <w:tcPr>
            <w:tcW w:w="3260" w:type="dxa"/>
            <w:gridSpan w:val="2"/>
            <w:shd w:val="clear" w:color="auto" w:fill="FFFFFF" w:themeFill="background1"/>
            <w:vAlign w:val="center"/>
          </w:tcPr>
          <w:p w14:paraId="79B37ABD" w14:textId="77777777" w:rsidR="00612A8E" w:rsidRPr="00BA387E" w:rsidRDefault="00612A8E" w:rsidP="00AA7217">
            <w:pPr>
              <w:rPr>
                <w:rFonts w:ascii="Arial" w:hAnsi="Arial" w:cs="Arial"/>
                <w:sz w:val="18"/>
                <w:szCs w:val="18"/>
              </w:rPr>
            </w:pPr>
            <w:r w:rsidRPr="00BA387E">
              <w:rPr>
                <w:rFonts w:ascii="Arial" w:hAnsi="Arial" w:cs="Arial"/>
                <w:sz w:val="18"/>
                <w:szCs w:val="18"/>
              </w:rPr>
              <w:t>Site Manager</w:t>
            </w:r>
          </w:p>
        </w:tc>
      </w:tr>
    </w:tbl>
    <w:p w14:paraId="15DB1608" w14:textId="0DAE21BD" w:rsidR="003E538A" w:rsidRDefault="003E538A"/>
    <w:p w14:paraId="2BB30406" w14:textId="4E42C4FA" w:rsidR="00F92AB4" w:rsidRDefault="003E538A">
      <w:r>
        <w:br w:type="page"/>
      </w:r>
    </w:p>
    <w:tbl>
      <w:tblPr>
        <w:tblStyle w:val="TableGrid"/>
        <w:tblW w:w="15588" w:type="dxa"/>
        <w:tblLayout w:type="fixed"/>
        <w:tblLook w:val="04A0" w:firstRow="1" w:lastRow="0" w:firstColumn="1" w:lastColumn="0" w:noHBand="0" w:noVBand="1"/>
      </w:tblPr>
      <w:tblGrid>
        <w:gridCol w:w="846"/>
        <w:gridCol w:w="1134"/>
        <w:gridCol w:w="2126"/>
        <w:gridCol w:w="765"/>
        <w:gridCol w:w="765"/>
        <w:gridCol w:w="738"/>
        <w:gridCol w:w="27"/>
        <w:gridCol w:w="824"/>
        <w:gridCol w:w="2835"/>
        <w:gridCol w:w="792"/>
        <w:gridCol w:w="765"/>
        <w:gridCol w:w="711"/>
        <w:gridCol w:w="425"/>
        <w:gridCol w:w="2835"/>
      </w:tblGrid>
      <w:tr w:rsidR="001D0F55" w14:paraId="00F793BA" w14:textId="77777777" w:rsidTr="001D0F55">
        <w:trPr>
          <w:tblHeader/>
        </w:trPr>
        <w:tc>
          <w:tcPr>
            <w:tcW w:w="4106" w:type="dxa"/>
            <w:gridSpan w:val="3"/>
            <w:tcBorders>
              <w:bottom w:val="nil"/>
            </w:tcBorders>
            <w:shd w:val="clear" w:color="auto" w:fill="BFBFBF" w:themeFill="background1" w:themeFillShade="BF"/>
          </w:tcPr>
          <w:p w14:paraId="28B1E814" w14:textId="77777777" w:rsidR="001D0F55" w:rsidRPr="00CA7E87" w:rsidRDefault="001D0F55" w:rsidP="001D0F55">
            <w:pPr>
              <w:rPr>
                <w:rFonts w:ascii="Arial" w:hAnsi="Arial" w:cs="Arial"/>
                <w:b/>
                <w:sz w:val="18"/>
                <w:szCs w:val="18"/>
              </w:rPr>
            </w:pPr>
            <w:r w:rsidRPr="00CA7E87">
              <w:rPr>
                <w:rFonts w:ascii="Arial" w:hAnsi="Arial" w:cs="Arial"/>
                <w:b/>
                <w:sz w:val="18"/>
                <w:szCs w:val="18"/>
              </w:rPr>
              <w:lastRenderedPageBreak/>
              <w:t>Probability:</w:t>
            </w:r>
          </w:p>
        </w:tc>
        <w:tc>
          <w:tcPr>
            <w:tcW w:w="5954" w:type="dxa"/>
            <w:gridSpan w:val="6"/>
            <w:tcBorders>
              <w:bottom w:val="nil"/>
            </w:tcBorders>
            <w:shd w:val="clear" w:color="auto" w:fill="BFBFBF" w:themeFill="background1" w:themeFillShade="BF"/>
          </w:tcPr>
          <w:p w14:paraId="4C211245" w14:textId="77777777" w:rsidR="001D0F55" w:rsidRPr="00CA7E87" w:rsidRDefault="001D0F55" w:rsidP="001D0F55">
            <w:pPr>
              <w:rPr>
                <w:rFonts w:ascii="Arial" w:hAnsi="Arial" w:cs="Arial"/>
                <w:b/>
                <w:sz w:val="18"/>
                <w:szCs w:val="18"/>
              </w:rPr>
            </w:pPr>
            <w:r w:rsidRPr="00CA7E87">
              <w:rPr>
                <w:rFonts w:ascii="Arial" w:hAnsi="Arial" w:cs="Arial"/>
                <w:b/>
                <w:sz w:val="18"/>
                <w:szCs w:val="18"/>
              </w:rPr>
              <w:t>Safety Consequence:</w:t>
            </w:r>
          </w:p>
        </w:tc>
        <w:tc>
          <w:tcPr>
            <w:tcW w:w="5528" w:type="dxa"/>
            <w:gridSpan w:val="5"/>
            <w:tcBorders>
              <w:bottom w:val="nil"/>
            </w:tcBorders>
            <w:shd w:val="clear" w:color="auto" w:fill="BFBFBF" w:themeFill="background1" w:themeFillShade="BF"/>
          </w:tcPr>
          <w:p w14:paraId="2BC6B417" w14:textId="77777777" w:rsidR="001D0F55" w:rsidRPr="00CA7E87" w:rsidRDefault="001D0F55" w:rsidP="001D0F55">
            <w:pPr>
              <w:rPr>
                <w:rFonts w:ascii="Arial" w:hAnsi="Arial" w:cs="Arial"/>
                <w:b/>
                <w:sz w:val="18"/>
                <w:szCs w:val="18"/>
              </w:rPr>
            </w:pPr>
            <w:r w:rsidRPr="00CA7E87">
              <w:rPr>
                <w:rFonts w:ascii="Arial" w:hAnsi="Arial" w:cs="Arial"/>
                <w:b/>
                <w:sz w:val="18"/>
                <w:szCs w:val="18"/>
              </w:rPr>
              <w:t xml:space="preserve">Environmental Consequences: </w:t>
            </w:r>
          </w:p>
        </w:tc>
      </w:tr>
      <w:tr w:rsidR="001D0F55" w14:paraId="7004E011" w14:textId="77777777" w:rsidTr="001D0F55">
        <w:trPr>
          <w:tblHeader/>
        </w:trPr>
        <w:tc>
          <w:tcPr>
            <w:tcW w:w="1980" w:type="dxa"/>
            <w:gridSpan w:val="2"/>
            <w:tcBorders>
              <w:top w:val="nil"/>
              <w:right w:val="nil"/>
            </w:tcBorders>
            <w:shd w:val="clear" w:color="auto" w:fill="BFBFBF" w:themeFill="background1" w:themeFillShade="BF"/>
          </w:tcPr>
          <w:p w14:paraId="34EAF0FB" w14:textId="77777777" w:rsidR="001D0F55" w:rsidRPr="00701B30" w:rsidRDefault="001D0F55" w:rsidP="001D0F55">
            <w:pPr>
              <w:rPr>
                <w:rFonts w:ascii="Arial" w:hAnsi="Arial" w:cs="Arial"/>
                <w:sz w:val="14"/>
                <w:szCs w:val="18"/>
              </w:rPr>
            </w:pPr>
            <w:r w:rsidRPr="00701B30">
              <w:rPr>
                <w:rFonts w:ascii="Arial" w:hAnsi="Arial" w:cs="Arial"/>
                <w:sz w:val="14"/>
                <w:szCs w:val="18"/>
              </w:rPr>
              <w:t>5 = Almost certain</w:t>
            </w:r>
          </w:p>
          <w:p w14:paraId="342B9FAF" w14:textId="77777777" w:rsidR="001D0F55" w:rsidRPr="00701B30" w:rsidRDefault="001D0F55" w:rsidP="001D0F55">
            <w:pPr>
              <w:rPr>
                <w:rFonts w:ascii="Arial" w:hAnsi="Arial" w:cs="Arial"/>
                <w:sz w:val="14"/>
                <w:szCs w:val="18"/>
              </w:rPr>
            </w:pPr>
            <w:r w:rsidRPr="00701B30">
              <w:rPr>
                <w:rFonts w:ascii="Arial" w:hAnsi="Arial" w:cs="Arial"/>
                <w:sz w:val="14"/>
                <w:szCs w:val="18"/>
              </w:rPr>
              <w:t>4 = Probable</w:t>
            </w:r>
          </w:p>
          <w:p w14:paraId="0899BB08" w14:textId="77777777" w:rsidR="001D0F55" w:rsidRPr="00701B30" w:rsidRDefault="001D0F55" w:rsidP="001D0F55">
            <w:pPr>
              <w:rPr>
                <w:rFonts w:ascii="Arial" w:hAnsi="Arial" w:cs="Arial"/>
                <w:sz w:val="14"/>
                <w:szCs w:val="18"/>
              </w:rPr>
            </w:pPr>
            <w:r w:rsidRPr="00701B30">
              <w:rPr>
                <w:rFonts w:ascii="Arial" w:hAnsi="Arial" w:cs="Arial"/>
                <w:sz w:val="14"/>
                <w:szCs w:val="18"/>
              </w:rPr>
              <w:t>3 = Moderate</w:t>
            </w:r>
          </w:p>
        </w:tc>
        <w:tc>
          <w:tcPr>
            <w:tcW w:w="2126" w:type="dxa"/>
            <w:tcBorders>
              <w:top w:val="nil"/>
              <w:left w:val="nil"/>
            </w:tcBorders>
            <w:shd w:val="clear" w:color="auto" w:fill="BFBFBF" w:themeFill="background1" w:themeFillShade="BF"/>
          </w:tcPr>
          <w:p w14:paraId="0CA8D174" w14:textId="77777777" w:rsidR="001D0F55" w:rsidRPr="00701B30" w:rsidRDefault="001D0F55" w:rsidP="001D0F55">
            <w:pPr>
              <w:rPr>
                <w:rFonts w:ascii="Arial" w:hAnsi="Arial" w:cs="Arial"/>
                <w:sz w:val="14"/>
                <w:szCs w:val="18"/>
              </w:rPr>
            </w:pPr>
            <w:r w:rsidRPr="00701B30">
              <w:rPr>
                <w:rFonts w:ascii="Arial" w:hAnsi="Arial" w:cs="Arial"/>
                <w:sz w:val="14"/>
                <w:szCs w:val="18"/>
              </w:rPr>
              <w:t>2 = Unlikely</w:t>
            </w:r>
          </w:p>
          <w:p w14:paraId="4377F910" w14:textId="77777777" w:rsidR="001D0F55" w:rsidRPr="00701B30" w:rsidRDefault="001D0F55" w:rsidP="001D0F55">
            <w:pPr>
              <w:rPr>
                <w:rFonts w:ascii="Arial" w:hAnsi="Arial" w:cs="Arial"/>
                <w:sz w:val="14"/>
                <w:szCs w:val="18"/>
              </w:rPr>
            </w:pPr>
            <w:r w:rsidRPr="00701B30">
              <w:rPr>
                <w:rFonts w:ascii="Arial" w:hAnsi="Arial" w:cs="Arial"/>
                <w:sz w:val="14"/>
                <w:szCs w:val="18"/>
              </w:rPr>
              <w:t>1 = Rare</w:t>
            </w:r>
          </w:p>
        </w:tc>
        <w:tc>
          <w:tcPr>
            <w:tcW w:w="3119" w:type="dxa"/>
            <w:gridSpan w:val="5"/>
            <w:tcBorders>
              <w:top w:val="nil"/>
              <w:right w:val="nil"/>
            </w:tcBorders>
            <w:shd w:val="clear" w:color="auto" w:fill="BFBFBF" w:themeFill="background1" w:themeFillShade="BF"/>
          </w:tcPr>
          <w:p w14:paraId="6C9AB98F" w14:textId="77777777" w:rsidR="001D0F55" w:rsidRPr="00701B30" w:rsidRDefault="001D0F55" w:rsidP="001D0F55">
            <w:pPr>
              <w:rPr>
                <w:rFonts w:ascii="Arial" w:hAnsi="Arial" w:cs="Arial"/>
                <w:sz w:val="14"/>
                <w:szCs w:val="18"/>
              </w:rPr>
            </w:pPr>
            <w:r w:rsidRPr="00701B30">
              <w:rPr>
                <w:rFonts w:ascii="Arial" w:hAnsi="Arial" w:cs="Arial"/>
                <w:sz w:val="14"/>
                <w:szCs w:val="18"/>
              </w:rPr>
              <w:t>5 = Multiple/Singular Fatality</w:t>
            </w:r>
          </w:p>
          <w:p w14:paraId="06CD83E9" w14:textId="77777777" w:rsidR="001D0F55" w:rsidRPr="00701B30" w:rsidRDefault="001D0F55" w:rsidP="001D0F55">
            <w:pPr>
              <w:rPr>
                <w:rFonts w:ascii="Arial" w:hAnsi="Arial" w:cs="Arial"/>
                <w:sz w:val="14"/>
                <w:szCs w:val="18"/>
              </w:rPr>
            </w:pPr>
            <w:r w:rsidRPr="00701B30">
              <w:rPr>
                <w:rFonts w:ascii="Arial" w:hAnsi="Arial" w:cs="Arial"/>
                <w:sz w:val="14"/>
                <w:szCs w:val="18"/>
              </w:rPr>
              <w:t>4 = Non-fatal but permanent injury</w:t>
            </w:r>
          </w:p>
          <w:p w14:paraId="154A36EC" w14:textId="77777777" w:rsidR="001D0F55" w:rsidRPr="00701B30" w:rsidRDefault="001D0F55" w:rsidP="001D0F55">
            <w:pPr>
              <w:rPr>
                <w:rFonts w:ascii="Arial" w:hAnsi="Arial" w:cs="Arial"/>
                <w:sz w:val="14"/>
                <w:szCs w:val="18"/>
              </w:rPr>
            </w:pPr>
            <w:r w:rsidRPr="00701B30">
              <w:rPr>
                <w:rFonts w:ascii="Arial" w:hAnsi="Arial" w:cs="Arial"/>
                <w:sz w:val="14"/>
                <w:szCs w:val="18"/>
              </w:rPr>
              <w:t>3 = Injured, no return to work (LTI)</w:t>
            </w:r>
          </w:p>
        </w:tc>
        <w:tc>
          <w:tcPr>
            <w:tcW w:w="2835" w:type="dxa"/>
            <w:tcBorders>
              <w:top w:val="nil"/>
              <w:left w:val="nil"/>
            </w:tcBorders>
            <w:shd w:val="clear" w:color="auto" w:fill="BFBFBF" w:themeFill="background1" w:themeFillShade="BF"/>
          </w:tcPr>
          <w:p w14:paraId="5B29B4D4" w14:textId="77777777" w:rsidR="001D0F55" w:rsidRPr="00701B30" w:rsidRDefault="001D0F55" w:rsidP="001D0F55">
            <w:pPr>
              <w:rPr>
                <w:rFonts w:ascii="Arial" w:hAnsi="Arial" w:cs="Arial"/>
                <w:sz w:val="14"/>
                <w:szCs w:val="18"/>
              </w:rPr>
            </w:pPr>
            <w:r w:rsidRPr="00701B30">
              <w:rPr>
                <w:rFonts w:ascii="Arial" w:hAnsi="Arial" w:cs="Arial"/>
                <w:sz w:val="14"/>
                <w:szCs w:val="18"/>
              </w:rPr>
              <w:t>2 = Injured return to work restricted duties (MTI)</w:t>
            </w:r>
          </w:p>
          <w:p w14:paraId="6A0B1296" w14:textId="77777777" w:rsidR="001D0F55" w:rsidRPr="00701B30" w:rsidRDefault="001D0F55" w:rsidP="001D0F55">
            <w:pPr>
              <w:rPr>
                <w:rFonts w:ascii="Arial" w:hAnsi="Arial" w:cs="Arial"/>
                <w:sz w:val="14"/>
                <w:szCs w:val="18"/>
              </w:rPr>
            </w:pPr>
            <w:r w:rsidRPr="00701B30">
              <w:rPr>
                <w:rFonts w:ascii="Arial" w:hAnsi="Arial" w:cs="Arial"/>
                <w:sz w:val="14"/>
                <w:szCs w:val="18"/>
              </w:rPr>
              <w:t xml:space="preserve">1 = </w:t>
            </w:r>
            <w:r w:rsidRPr="00701B30">
              <w:rPr>
                <w:rFonts w:ascii="Arial" w:hAnsi="Arial" w:cs="Arial"/>
                <w:sz w:val="14"/>
                <w:szCs w:val="18"/>
                <w:lang w:val="en-US"/>
              </w:rPr>
              <w:t>Injured immediate return to work (FAI)</w:t>
            </w:r>
          </w:p>
        </w:tc>
        <w:tc>
          <w:tcPr>
            <w:tcW w:w="2693" w:type="dxa"/>
            <w:gridSpan w:val="4"/>
            <w:tcBorders>
              <w:top w:val="nil"/>
              <w:right w:val="nil"/>
            </w:tcBorders>
            <w:shd w:val="clear" w:color="auto" w:fill="BFBFBF" w:themeFill="background1" w:themeFillShade="BF"/>
          </w:tcPr>
          <w:p w14:paraId="45D50212" w14:textId="77777777" w:rsidR="001D0F55" w:rsidRPr="00701B30" w:rsidRDefault="001D0F55" w:rsidP="001D0F55">
            <w:pPr>
              <w:rPr>
                <w:rFonts w:ascii="Arial" w:hAnsi="Arial" w:cs="Arial"/>
                <w:sz w:val="14"/>
                <w:szCs w:val="18"/>
                <w:lang w:val="en-US"/>
              </w:rPr>
            </w:pPr>
            <w:r w:rsidRPr="00701B30">
              <w:rPr>
                <w:rFonts w:ascii="Arial" w:hAnsi="Arial" w:cs="Arial"/>
                <w:sz w:val="14"/>
                <w:szCs w:val="18"/>
              </w:rPr>
              <w:t xml:space="preserve">5 = </w:t>
            </w:r>
            <w:r w:rsidRPr="00701B30">
              <w:rPr>
                <w:rFonts w:ascii="Arial" w:hAnsi="Arial" w:cs="Arial"/>
                <w:sz w:val="14"/>
                <w:szCs w:val="18"/>
                <w:lang w:val="en-US"/>
              </w:rPr>
              <w:t>Major incident, widespread/significant damage</w:t>
            </w:r>
          </w:p>
          <w:p w14:paraId="17BD56DD" w14:textId="77777777" w:rsidR="001D0F55" w:rsidRPr="00701B30" w:rsidRDefault="001D0F55" w:rsidP="001D0F55">
            <w:pPr>
              <w:rPr>
                <w:rFonts w:ascii="Arial" w:hAnsi="Arial" w:cs="Arial"/>
                <w:sz w:val="14"/>
                <w:szCs w:val="18"/>
              </w:rPr>
            </w:pPr>
            <w:r w:rsidRPr="00701B30">
              <w:rPr>
                <w:rFonts w:ascii="Arial" w:hAnsi="Arial" w:cs="Arial"/>
                <w:sz w:val="14"/>
                <w:szCs w:val="18"/>
                <w:lang w:val="en-US"/>
              </w:rPr>
              <w:t>4 = Significant pollution, potential/actual damage</w:t>
            </w:r>
          </w:p>
        </w:tc>
        <w:tc>
          <w:tcPr>
            <w:tcW w:w="2835" w:type="dxa"/>
            <w:tcBorders>
              <w:top w:val="nil"/>
              <w:left w:val="nil"/>
            </w:tcBorders>
            <w:shd w:val="clear" w:color="auto" w:fill="BFBFBF" w:themeFill="background1" w:themeFillShade="BF"/>
          </w:tcPr>
          <w:p w14:paraId="55BA2C75" w14:textId="77777777" w:rsidR="001D0F55" w:rsidRPr="00701B30" w:rsidRDefault="001D0F55" w:rsidP="001D0F55">
            <w:pPr>
              <w:rPr>
                <w:rFonts w:ascii="Arial" w:hAnsi="Arial" w:cs="Arial"/>
                <w:sz w:val="14"/>
                <w:szCs w:val="18"/>
                <w:lang w:val="en-US"/>
              </w:rPr>
            </w:pPr>
            <w:r w:rsidRPr="00701B30">
              <w:rPr>
                <w:rFonts w:ascii="Arial" w:hAnsi="Arial" w:cs="Arial"/>
                <w:sz w:val="14"/>
                <w:szCs w:val="18"/>
              </w:rPr>
              <w:t xml:space="preserve">3 = </w:t>
            </w:r>
            <w:r w:rsidRPr="00701B30">
              <w:rPr>
                <w:rFonts w:ascii="Arial" w:hAnsi="Arial" w:cs="Arial"/>
                <w:sz w:val="14"/>
                <w:szCs w:val="18"/>
                <w:lang w:val="en-US"/>
              </w:rPr>
              <w:t>Localised incident/effects on environment</w:t>
            </w:r>
          </w:p>
          <w:p w14:paraId="62486BFA" w14:textId="77777777" w:rsidR="001D0F55" w:rsidRPr="00701B30" w:rsidRDefault="001D0F55" w:rsidP="001D0F55">
            <w:pPr>
              <w:rPr>
                <w:rFonts w:ascii="Arial" w:hAnsi="Arial" w:cs="Arial"/>
                <w:sz w:val="14"/>
                <w:szCs w:val="18"/>
                <w:lang w:val="en-US"/>
              </w:rPr>
            </w:pPr>
            <w:r w:rsidRPr="00701B30">
              <w:rPr>
                <w:rFonts w:ascii="Arial" w:hAnsi="Arial" w:cs="Arial"/>
                <w:sz w:val="14"/>
                <w:szCs w:val="18"/>
                <w:lang w:val="en-US"/>
              </w:rPr>
              <w:t>2 = Limited/short term impacts</w:t>
            </w:r>
          </w:p>
          <w:p w14:paraId="0F63501B" w14:textId="77777777" w:rsidR="001D0F55" w:rsidRPr="00701B30" w:rsidRDefault="001D0F55" w:rsidP="001D0F55">
            <w:pPr>
              <w:rPr>
                <w:rFonts w:ascii="Arial" w:hAnsi="Arial" w:cs="Arial"/>
                <w:sz w:val="14"/>
                <w:szCs w:val="18"/>
              </w:rPr>
            </w:pPr>
            <w:r w:rsidRPr="00701B30">
              <w:rPr>
                <w:rFonts w:ascii="Arial" w:hAnsi="Arial" w:cs="Arial"/>
                <w:sz w:val="14"/>
                <w:szCs w:val="18"/>
                <w:lang w:val="en-US"/>
              </w:rPr>
              <w:t>1 = Negligible effect</w:t>
            </w:r>
          </w:p>
        </w:tc>
      </w:tr>
      <w:tr w:rsidR="001D0F55" w14:paraId="68B7D9D9" w14:textId="77777777" w:rsidTr="001D0F55">
        <w:trPr>
          <w:tblHeader/>
        </w:trPr>
        <w:tc>
          <w:tcPr>
            <w:tcW w:w="15588" w:type="dxa"/>
            <w:gridSpan w:val="14"/>
            <w:shd w:val="clear" w:color="auto" w:fill="BFBFBF" w:themeFill="background1" w:themeFillShade="BF"/>
          </w:tcPr>
          <w:p w14:paraId="0614D83A" w14:textId="77777777" w:rsidR="001D0F55" w:rsidRPr="00701B30" w:rsidRDefault="001D0F55" w:rsidP="001D0F55">
            <w:pPr>
              <w:jc w:val="center"/>
              <w:rPr>
                <w:rFonts w:ascii="Arial" w:hAnsi="Arial" w:cs="Arial"/>
                <w:b/>
                <w:sz w:val="18"/>
                <w:szCs w:val="18"/>
              </w:rPr>
            </w:pPr>
            <w:r w:rsidRPr="00701B30">
              <w:rPr>
                <w:rFonts w:ascii="Arial" w:hAnsi="Arial" w:cs="Arial"/>
                <w:b/>
                <w:sz w:val="18"/>
                <w:szCs w:val="18"/>
              </w:rPr>
              <w:t>1- 6 Acceptable</w:t>
            </w:r>
            <w:r>
              <w:rPr>
                <w:rFonts w:ascii="Arial" w:hAnsi="Arial" w:cs="Arial"/>
                <w:b/>
                <w:sz w:val="18"/>
                <w:szCs w:val="18"/>
              </w:rPr>
              <w:t xml:space="preserve"> </w:t>
            </w:r>
            <w:r>
              <w:rPr>
                <w:rFonts w:ascii="Arial" w:hAnsi="Arial" w:cs="Arial"/>
                <w:b/>
                <w:sz w:val="18"/>
                <w:szCs w:val="18"/>
              </w:rPr>
              <w:tab/>
            </w:r>
            <w:r w:rsidRPr="00701B30">
              <w:rPr>
                <w:rFonts w:ascii="Arial" w:hAnsi="Arial" w:cs="Arial"/>
                <w:b/>
                <w:sz w:val="18"/>
                <w:szCs w:val="18"/>
              </w:rPr>
              <w:t>7 - 12 Acceptable with strict Control Measures or Short Duration</w:t>
            </w:r>
            <w:r w:rsidRPr="00701B30">
              <w:rPr>
                <w:rFonts w:ascii="Arial" w:hAnsi="Arial" w:cs="Arial"/>
                <w:b/>
                <w:sz w:val="18"/>
                <w:szCs w:val="18"/>
              </w:rPr>
              <w:tab/>
              <w:t>13 - 25 UNACCEPTABLE</w:t>
            </w:r>
          </w:p>
        </w:tc>
      </w:tr>
      <w:tr w:rsidR="001D0F55" w14:paraId="7A082412" w14:textId="77777777" w:rsidTr="001D0F55">
        <w:trPr>
          <w:trHeight w:val="227"/>
          <w:tblHeader/>
        </w:trPr>
        <w:tc>
          <w:tcPr>
            <w:tcW w:w="846" w:type="dxa"/>
            <w:vMerge w:val="restart"/>
            <w:shd w:val="clear" w:color="auto" w:fill="BFBFBF" w:themeFill="background1" w:themeFillShade="BF"/>
            <w:vAlign w:val="center"/>
          </w:tcPr>
          <w:p w14:paraId="702D3D2F" w14:textId="77777777" w:rsidR="001D0F55" w:rsidRPr="00BA36A2" w:rsidRDefault="001D0F55" w:rsidP="001D0F55">
            <w:pPr>
              <w:jc w:val="center"/>
              <w:rPr>
                <w:rFonts w:ascii="Arial" w:hAnsi="Arial" w:cs="Arial"/>
                <w:sz w:val="14"/>
                <w:szCs w:val="14"/>
              </w:rPr>
            </w:pPr>
            <w:r w:rsidRPr="00BA36A2">
              <w:rPr>
                <w:rFonts w:ascii="Arial" w:hAnsi="Arial" w:cs="Arial"/>
                <w:b/>
                <w:sz w:val="14"/>
                <w:szCs w:val="18"/>
              </w:rPr>
              <w:t>ITEM No.</w:t>
            </w:r>
          </w:p>
        </w:tc>
        <w:tc>
          <w:tcPr>
            <w:tcW w:w="3260" w:type="dxa"/>
            <w:gridSpan w:val="2"/>
            <w:vMerge w:val="restart"/>
            <w:shd w:val="clear" w:color="auto" w:fill="BFBFBF" w:themeFill="background1" w:themeFillShade="BF"/>
            <w:vAlign w:val="center"/>
          </w:tcPr>
          <w:p w14:paraId="12912EBC"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POTENTIAL SAFETY AND ENVIRONMENTAL HAZARDS</w:t>
            </w:r>
          </w:p>
          <w:p w14:paraId="66BAA31C" w14:textId="77777777" w:rsidR="001D0F55" w:rsidRPr="00BA36A2" w:rsidRDefault="001D0F55" w:rsidP="001D0F55">
            <w:pPr>
              <w:jc w:val="center"/>
              <w:rPr>
                <w:rFonts w:ascii="Arial" w:hAnsi="Arial" w:cs="Arial"/>
                <w:b/>
                <w:sz w:val="18"/>
                <w:szCs w:val="18"/>
              </w:rPr>
            </w:pPr>
            <w:r w:rsidRPr="00BA36A2">
              <w:rPr>
                <w:rFonts w:ascii="Arial" w:hAnsi="Arial" w:cs="Arial"/>
                <w:sz w:val="14"/>
                <w:szCs w:val="14"/>
              </w:rPr>
              <w:t>(what can go wrong)</w:t>
            </w:r>
          </w:p>
        </w:tc>
        <w:tc>
          <w:tcPr>
            <w:tcW w:w="2268" w:type="dxa"/>
            <w:gridSpan w:val="3"/>
            <w:shd w:val="clear" w:color="auto" w:fill="BFBFBF" w:themeFill="background1" w:themeFillShade="BF"/>
            <w:vAlign w:val="center"/>
          </w:tcPr>
          <w:p w14:paraId="21104795"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Initial Risk Rating</w:t>
            </w:r>
          </w:p>
        </w:tc>
        <w:tc>
          <w:tcPr>
            <w:tcW w:w="3686" w:type="dxa"/>
            <w:gridSpan w:val="3"/>
            <w:shd w:val="clear" w:color="auto" w:fill="BFBFBF" w:themeFill="background1" w:themeFillShade="BF"/>
            <w:vAlign w:val="center"/>
          </w:tcPr>
          <w:p w14:paraId="0896F3E0"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Control Measures</w:t>
            </w:r>
          </w:p>
        </w:tc>
        <w:tc>
          <w:tcPr>
            <w:tcW w:w="2268" w:type="dxa"/>
            <w:gridSpan w:val="3"/>
            <w:shd w:val="clear" w:color="auto" w:fill="BFBFBF" w:themeFill="background1" w:themeFillShade="BF"/>
            <w:vAlign w:val="center"/>
          </w:tcPr>
          <w:p w14:paraId="22169C90"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Residual Risk Rating</w:t>
            </w:r>
          </w:p>
        </w:tc>
        <w:tc>
          <w:tcPr>
            <w:tcW w:w="3260" w:type="dxa"/>
            <w:gridSpan w:val="2"/>
            <w:shd w:val="clear" w:color="auto" w:fill="BFBFBF" w:themeFill="background1" w:themeFillShade="BF"/>
            <w:vAlign w:val="center"/>
          </w:tcPr>
          <w:p w14:paraId="5880FF07"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PERSON RESPONSIBLE</w:t>
            </w:r>
          </w:p>
          <w:p w14:paraId="67C48AA7" w14:textId="77777777" w:rsidR="001D0F55" w:rsidRPr="00BA36A2" w:rsidRDefault="001D0F55" w:rsidP="001D0F55">
            <w:pPr>
              <w:jc w:val="center"/>
              <w:rPr>
                <w:rFonts w:ascii="Arial" w:hAnsi="Arial" w:cs="Arial"/>
                <w:b/>
                <w:sz w:val="18"/>
                <w:szCs w:val="18"/>
              </w:rPr>
            </w:pPr>
            <w:r w:rsidRPr="00BA36A2">
              <w:rPr>
                <w:rFonts w:ascii="Arial" w:hAnsi="Arial" w:cs="Arial"/>
                <w:sz w:val="14"/>
                <w:szCs w:val="14"/>
              </w:rPr>
              <w:t>(to ensure management method is applied)</w:t>
            </w:r>
          </w:p>
        </w:tc>
      </w:tr>
      <w:tr w:rsidR="001D0F55" w14:paraId="26A3F713" w14:textId="77777777" w:rsidTr="001D0F55">
        <w:trPr>
          <w:trHeight w:val="227"/>
          <w:tblHeader/>
        </w:trPr>
        <w:tc>
          <w:tcPr>
            <w:tcW w:w="846" w:type="dxa"/>
            <w:vMerge/>
            <w:shd w:val="clear" w:color="auto" w:fill="BFBFBF" w:themeFill="background1" w:themeFillShade="BF"/>
            <w:vAlign w:val="center"/>
          </w:tcPr>
          <w:p w14:paraId="255CCCF6" w14:textId="77777777" w:rsidR="001D0F55" w:rsidRPr="00BA36A2" w:rsidRDefault="001D0F55" w:rsidP="001D0F55">
            <w:pPr>
              <w:jc w:val="center"/>
              <w:rPr>
                <w:rFonts w:ascii="Arial" w:hAnsi="Arial" w:cs="Arial"/>
                <w:b/>
                <w:sz w:val="18"/>
                <w:szCs w:val="18"/>
              </w:rPr>
            </w:pPr>
          </w:p>
        </w:tc>
        <w:tc>
          <w:tcPr>
            <w:tcW w:w="3260" w:type="dxa"/>
            <w:gridSpan w:val="2"/>
            <w:vMerge/>
            <w:shd w:val="clear" w:color="auto" w:fill="BFBFBF" w:themeFill="background1" w:themeFillShade="BF"/>
            <w:vAlign w:val="center"/>
          </w:tcPr>
          <w:p w14:paraId="742FCE1C" w14:textId="77777777" w:rsidR="001D0F55" w:rsidRPr="00BA36A2" w:rsidRDefault="001D0F55" w:rsidP="001D0F55">
            <w:pPr>
              <w:jc w:val="center"/>
              <w:rPr>
                <w:rFonts w:ascii="Arial" w:hAnsi="Arial" w:cs="Arial"/>
                <w:b/>
                <w:sz w:val="18"/>
                <w:szCs w:val="18"/>
              </w:rPr>
            </w:pPr>
          </w:p>
        </w:tc>
        <w:tc>
          <w:tcPr>
            <w:tcW w:w="765" w:type="dxa"/>
            <w:shd w:val="clear" w:color="auto" w:fill="BFBFBF" w:themeFill="background1" w:themeFillShade="BF"/>
            <w:vAlign w:val="center"/>
          </w:tcPr>
          <w:p w14:paraId="6902F2B8"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31266213"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C =</w:t>
            </w:r>
          </w:p>
        </w:tc>
        <w:tc>
          <w:tcPr>
            <w:tcW w:w="738" w:type="dxa"/>
            <w:shd w:val="clear" w:color="auto" w:fill="BFBFBF" w:themeFill="background1" w:themeFillShade="BF"/>
            <w:vAlign w:val="center"/>
          </w:tcPr>
          <w:p w14:paraId="288D3597" w14:textId="77777777" w:rsidR="001D0F55" w:rsidRPr="00BA36A2" w:rsidRDefault="001D0F55" w:rsidP="001D0F55">
            <w:pPr>
              <w:jc w:val="center"/>
              <w:rPr>
                <w:rFonts w:ascii="Arial" w:hAnsi="Arial" w:cs="Arial"/>
                <w:b/>
                <w:sz w:val="18"/>
                <w:szCs w:val="18"/>
              </w:rPr>
            </w:pPr>
            <w:r>
              <w:rPr>
                <w:rFonts w:ascii="Arial" w:hAnsi="Arial" w:cs="Arial"/>
                <w:b/>
                <w:sz w:val="18"/>
                <w:szCs w:val="18"/>
              </w:rPr>
              <w:t>R</w:t>
            </w:r>
          </w:p>
        </w:tc>
        <w:tc>
          <w:tcPr>
            <w:tcW w:w="3686" w:type="dxa"/>
            <w:gridSpan w:val="3"/>
            <w:shd w:val="clear" w:color="auto" w:fill="BFBFBF" w:themeFill="background1" w:themeFillShade="BF"/>
            <w:vAlign w:val="center"/>
          </w:tcPr>
          <w:p w14:paraId="4C4DAEA8" w14:textId="77777777" w:rsidR="001D0F55" w:rsidRPr="00BA36A2" w:rsidRDefault="001D0F55" w:rsidP="001D0F55">
            <w:pPr>
              <w:jc w:val="center"/>
              <w:rPr>
                <w:rFonts w:ascii="Arial" w:hAnsi="Arial" w:cs="Arial"/>
                <w:b/>
                <w:sz w:val="18"/>
                <w:szCs w:val="18"/>
              </w:rPr>
            </w:pPr>
          </w:p>
        </w:tc>
        <w:tc>
          <w:tcPr>
            <w:tcW w:w="792" w:type="dxa"/>
            <w:shd w:val="clear" w:color="auto" w:fill="BFBFBF" w:themeFill="background1" w:themeFillShade="BF"/>
            <w:vAlign w:val="center"/>
          </w:tcPr>
          <w:p w14:paraId="5B3243D6"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P X</w:t>
            </w:r>
          </w:p>
        </w:tc>
        <w:tc>
          <w:tcPr>
            <w:tcW w:w="765" w:type="dxa"/>
            <w:shd w:val="clear" w:color="auto" w:fill="BFBFBF" w:themeFill="background1" w:themeFillShade="BF"/>
            <w:vAlign w:val="center"/>
          </w:tcPr>
          <w:p w14:paraId="32615CA8" w14:textId="77777777" w:rsidR="001D0F55" w:rsidRPr="00BA36A2" w:rsidRDefault="001D0F55" w:rsidP="001D0F55">
            <w:pPr>
              <w:jc w:val="center"/>
              <w:rPr>
                <w:rFonts w:ascii="Arial" w:hAnsi="Arial" w:cs="Arial"/>
                <w:b/>
                <w:sz w:val="18"/>
                <w:szCs w:val="18"/>
              </w:rPr>
            </w:pPr>
            <w:r w:rsidRPr="00BA36A2">
              <w:rPr>
                <w:rFonts w:ascii="Arial" w:hAnsi="Arial" w:cs="Arial"/>
                <w:b/>
                <w:sz w:val="18"/>
                <w:szCs w:val="18"/>
              </w:rPr>
              <w:t>C =</w:t>
            </w:r>
          </w:p>
        </w:tc>
        <w:tc>
          <w:tcPr>
            <w:tcW w:w="711" w:type="dxa"/>
            <w:shd w:val="clear" w:color="auto" w:fill="BFBFBF" w:themeFill="background1" w:themeFillShade="BF"/>
            <w:vAlign w:val="center"/>
          </w:tcPr>
          <w:p w14:paraId="5C2C72CB" w14:textId="77777777" w:rsidR="001D0F55" w:rsidRPr="00BA36A2" w:rsidRDefault="001D0F55" w:rsidP="001D0F55">
            <w:pPr>
              <w:jc w:val="center"/>
              <w:rPr>
                <w:rFonts w:ascii="Arial" w:hAnsi="Arial" w:cs="Arial"/>
                <w:b/>
                <w:sz w:val="18"/>
                <w:szCs w:val="18"/>
              </w:rPr>
            </w:pPr>
            <w:r>
              <w:rPr>
                <w:rFonts w:ascii="Arial" w:hAnsi="Arial" w:cs="Arial"/>
                <w:b/>
                <w:sz w:val="18"/>
                <w:szCs w:val="18"/>
              </w:rPr>
              <w:t>R</w:t>
            </w:r>
          </w:p>
        </w:tc>
        <w:tc>
          <w:tcPr>
            <w:tcW w:w="3260" w:type="dxa"/>
            <w:gridSpan w:val="2"/>
            <w:shd w:val="clear" w:color="auto" w:fill="BFBFBF" w:themeFill="background1" w:themeFillShade="BF"/>
            <w:vAlign w:val="center"/>
          </w:tcPr>
          <w:p w14:paraId="303CC6D0" w14:textId="77777777" w:rsidR="001D0F55" w:rsidRPr="00BA36A2" w:rsidRDefault="001D0F55" w:rsidP="001D0F55">
            <w:pPr>
              <w:jc w:val="center"/>
              <w:rPr>
                <w:rFonts w:ascii="Arial" w:hAnsi="Arial" w:cs="Arial"/>
                <w:b/>
                <w:sz w:val="18"/>
                <w:szCs w:val="18"/>
              </w:rPr>
            </w:pPr>
          </w:p>
        </w:tc>
      </w:tr>
      <w:tr w:rsidR="001D0F55" w14:paraId="6F94F863" w14:textId="77777777" w:rsidTr="001D0F55">
        <w:trPr>
          <w:trHeight w:val="397"/>
          <w:tblHeader/>
        </w:trPr>
        <w:tc>
          <w:tcPr>
            <w:tcW w:w="15588" w:type="dxa"/>
            <w:gridSpan w:val="14"/>
            <w:shd w:val="clear" w:color="auto" w:fill="F2F2F2"/>
            <w:vAlign w:val="center"/>
          </w:tcPr>
          <w:p w14:paraId="7B4A61C0" w14:textId="63C67AF9" w:rsidR="001D0F55" w:rsidRPr="005A68E0" w:rsidRDefault="001D0F55" w:rsidP="001D0F55">
            <w:pPr>
              <w:rPr>
                <w:rFonts w:ascii="Arial" w:hAnsi="Arial" w:cs="Arial"/>
                <w:b/>
                <w:sz w:val="18"/>
                <w:szCs w:val="18"/>
              </w:rPr>
            </w:pPr>
            <w:r w:rsidRPr="005A68E0">
              <w:rPr>
                <w:rFonts w:ascii="Arial" w:hAnsi="Arial" w:cs="Arial"/>
                <w:b/>
              </w:rPr>
              <w:t xml:space="preserve">Section </w:t>
            </w:r>
            <w:r w:rsidR="00D7676D">
              <w:rPr>
                <w:rFonts w:ascii="Arial" w:hAnsi="Arial" w:cs="Arial"/>
                <w:b/>
              </w:rPr>
              <w:t>10</w:t>
            </w:r>
            <w:r w:rsidRPr="005A68E0">
              <w:rPr>
                <w:rFonts w:ascii="Arial" w:hAnsi="Arial" w:cs="Arial"/>
                <w:b/>
              </w:rPr>
              <w:t xml:space="preserve"> –</w:t>
            </w:r>
            <w:r>
              <w:rPr>
                <w:rFonts w:ascii="Arial" w:hAnsi="Arial" w:cs="Arial"/>
                <w:b/>
              </w:rPr>
              <w:t xml:space="preserve"> Demobilisation / Disestablishment </w:t>
            </w:r>
          </w:p>
        </w:tc>
      </w:tr>
      <w:tr w:rsidR="001D0F55" w14:paraId="304B6FB0" w14:textId="77777777" w:rsidTr="001D0F55">
        <w:trPr>
          <w:trHeight w:val="397"/>
          <w:tblHeader/>
        </w:trPr>
        <w:tc>
          <w:tcPr>
            <w:tcW w:w="15588" w:type="dxa"/>
            <w:gridSpan w:val="14"/>
            <w:shd w:val="clear" w:color="auto" w:fill="F2F2F2"/>
            <w:vAlign w:val="center"/>
          </w:tcPr>
          <w:p w14:paraId="4109CEB3" w14:textId="45F9E935" w:rsidR="001D0F55" w:rsidRDefault="001D0F55" w:rsidP="001D0F55">
            <w:pPr>
              <w:rPr>
                <w:rFonts w:ascii="Arial" w:hAnsi="Arial" w:cs="Arial"/>
                <w:b/>
                <w:sz w:val="18"/>
                <w:szCs w:val="18"/>
              </w:rPr>
            </w:pPr>
            <w:r>
              <w:rPr>
                <w:rFonts w:ascii="Arial" w:hAnsi="Arial" w:cs="Arial"/>
                <w:bCs/>
                <w:sz w:val="18"/>
                <w:szCs w:val="18"/>
              </w:rPr>
              <w:t>Disestablishment Works</w:t>
            </w:r>
          </w:p>
        </w:tc>
      </w:tr>
      <w:tr w:rsidR="00C51A31" w14:paraId="589AA5C2" w14:textId="77777777" w:rsidTr="00E23980">
        <w:tc>
          <w:tcPr>
            <w:tcW w:w="846" w:type="dxa"/>
            <w:shd w:val="clear" w:color="auto" w:fill="FFFFFF" w:themeFill="background1"/>
            <w:vAlign w:val="center"/>
          </w:tcPr>
          <w:p w14:paraId="09CE778F" w14:textId="77777777" w:rsidR="00C51A31" w:rsidRPr="0003046C" w:rsidRDefault="00C51A31"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50CD59E0" w14:textId="4636D34D" w:rsidR="00C51A31" w:rsidRDefault="00C51A31" w:rsidP="00C51A31">
            <w:pPr>
              <w:rPr>
                <w:rFonts w:ascii="Arial" w:hAnsi="Arial" w:cs="Arial"/>
                <w:b/>
                <w:sz w:val="18"/>
                <w:szCs w:val="18"/>
              </w:rPr>
            </w:pPr>
            <w:r>
              <w:rPr>
                <w:rFonts w:ascii="Arial" w:hAnsi="Arial" w:cs="Arial"/>
                <w:sz w:val="18"/>
                <w:szCs w:val="18"/>
              </w:rPr>
              <w:t xml:space="preserve">Risk of </w:t>
            </w:r>
            <w:r w:rsidRPr="00A45A88">
              <w:rPr>
                <w:rFonts w:ascii="Arial" w:hAnsi="Arial" w:cs="Arial"/>
                <w:sz w:val="18"/>
                <w:szCs w:val="18"/>
              </w:rPr>
              <w:t>Slips, trips &amp; falls</w:t>
            </w:r>
            <w:r>
              <w:rPr>
                <w:rFonts w:ascii="Arial" w:hAnsi="Arial" w:cs="Arial"/>
                <w:sz w:val="18"/>
                <w:szCs w:val="18"/>
              </w:rPr>
              <w:t xml:space="preserve"> (e.g. uneven ground, falls from vehicle)</w:t>
            </w:r>
          </w:p>
        </w:tc>
        <w:tc>
          <w:tcPr>
            <w:tcW w:w="765" w:type="dxa"/>
            <w:shd w:val="clear" w:color="auto" w:fill="FFFFFF" w:themeFill="background1"/>
            <w:vAlign w:val="center"/>
          </w:tcPr>
          <w:p w14:paraId="70FDD7AA" w14:textId="405514C7" w:rsidR="00C51A31" w:rsidRDefault="00C51A31" w:rsidP="00C51A31">
            <w:pPr>
              <w:rPr>
                <w:rFonts w:ascii="Arial" w:hAnsi="Arial" w:cs="Arial"/>
                <w:b/>
                <w:sz w:val="18"/>
                <w:szCs w:val="18"/>
              </w:rPr>
            </w:pPr>
            <w:r w:rsidRPr="009D4C98">
              <w:rPr>
                <w:rFonts w:ascii="Arial" w:hAnsi="Arial" w:cs="Arial"/>
                <w:sz w:val="18"/>
                <w:szCs w:val="18"/>
              </w:rPr>
              <w:t>3</w:t>
            </w:r>
          </w:p>
        </w:tc>
        <w:tc>
          <w:tcPr>
            <w:tcW w:w="765" w:type="dxa"/>
            <w:shd w:val="clear" w:color="auto" w:fill="FFFFFF" w:themeFill="background1"/>
            <w:vAlign w:val="center"/>
          </w:tcPr>
          <w:p w14:paraId="5547872C" w14:textId="1B0AEE09" w:rsidR="00C51A31" w:rsidRDefault="00C51A31" w:rsidP="00C51A31">
            <w:pPr>
              <w:rPr>
                <w:rFonts w:ascii="Arial" w:hAnsi="Arial" w:cs="Arial"/>
                <w:b/>
                <w:sz w:val="18"/>
                <w:szCs w:val="18"/>
              </w:rPr>
            </w:pPr>
            <w:r>
              <w:rPr>
                <w:rFonts w:ascii="Arial" w:hAnsi="Arial" w:cs="Arial"/>
                <w:sz w:val="18"/>
                <w:szCs w:val="18"/>
              </w:rPr>
              <w:t>4</w:t>
            </w:r>
          </w:p>
        </w:tc>
        <w:tc>
          <w:tcPr>
            <w:tcW w:w="765" w:type="dxa"/>
            <w:gridSpan w:val="2"/>
            <w:shd w:val="clear" w:color="auto" w:fill="FFFFFF" w:themeFill="background1"/>
            <w:vAlign w:val="center"/>
          </w:tcPr>
          <w:p w14:paraId="34198AE9" w14:textId="0D5A9DA6" w:rsidR="00C51A31" w:rsidRDefault="00C51A31" w:rsidP="00C51A31">
            <w:pPr>
              <w:rPr>
                <w:rFonts w:ascii="Arial" w:hAnsi="Arial" w:cs="Arial"/>
                <w:b/>
                <w:sz w:val="18"/>
                <w:szCs w:val="18"/>
              </w:rPr>
            </w:pPr>
            <w:r>
              <w:rPr>
                <w:rFonts w:ascii="Arial" w:hAnsi="Arial" w:cs="Arial"/>
                <w:b/>
                <w:sz w:val="18"/>
                <w:szCs w:val="18"/>
              </w:rPr>
              <w:t>12</w:t>
            </w:r>
          </w:p>
        </w:tc>
        <w:tc>
          <w:tcPr>
            <w:tcW w:w="3659" w:type="dxa"/>
            <w:gridSpan w:val="2"/>
            <w:shd w:val="clear" w:color="auto" w:fill="FFFFFF" w:themeFill="background1"/>
          </w:tcPr>
          <w:p w14:paraId="52F2E403" w14:textId="74D16026" w:rsidR="00C51A31" w:rsidRPr="00B347E9" w:rsidRDefault="0044614A" w:rsidP="00AD3A14">
            <w:pPr>
              <w:pStyle w:val="ListParagraph"/>
              <w:numPr>
                <w:ilvl w:val="0"/>
                <w:numId w:val="4"/>
              </w:numPr>
              <w:rPr>
                <w:rFonts w:ascii="Arial" w:hAnsi="Arial" w:cs="Arial"/>
                <w:b/>
                <w:sz w:val="18"/>
                <w:szCs w:val="18"/>
              </w:rPr>
            </w:pPr>
            <w:r>
              <w:rPr>
                <w:rFonts w:ascii="Arial" w:hAnsi="Arial" w:cs="Arial"/>
                <w:sz w:val="18"/>
                <w:szCs w:val="18"/>
              </w:rPr>
              <w:t>Refer to Slips, Trips &amp; Falls from General Section</w:t>
            </w:r>
          </w:p>
        </w:tc>
        <w:tc>
          <w:tcPr>
            <w:tcW w:w="792" w:type="dxa"/>
            <w:shd w:val="clear" w:color="auto" w:fill="FFFFFF" w:themeFill="background1"/>
            <w:vAlign w:val="center"/>
          </w:tcPr>
          <w:p w14:paraId="4B2218FC" w14:textId="5CC1EB19" w:rsidR="00C51A31" w:rsidRDefault="00C51A31" w:rsidP="00C51A31">
            <w:pPr>
              <w:rPr>
                <w:rFonts w:ascii="Arial" w:hAnsi="Arial" w:cs="Arial"/>
                <w:b/>
                <w:sz w:val="18"/>
                <w:szCs w:val="18"/>
              </w:rPr>
            </w:pPr>
            <w:r>
              <w:rPr>
                <w:rFonts w:ascii="Arial" w:hAnsi="Arial" w:cs="Arial"/>
                <w:sz w:val="18"/>
                <w:szCs w:val="18"/>
              </w:rPr>
              <w:t>1</w:t>
            </w:r>
          </w:p>
        </w:tc>
        <w:tc>
          <w:tcPr>
            <w:tcW w:w="765" w:type="dxa"/>
            <w:shd w:val="clear" w:color="auto" w:fill="FFFFFF" w:themeFill="background1"/>
            <w:vAlign w:val="center"/>
          </w:tcPr>
          <w:p w14:paraId="762569D7" w14:textId="1665173E" w:rsidR="00C51A31" w:rsidRDefault="00C51A31" w:rsidP="00C51A31">
            <w:pPr>
              <w:rPr>
                <w:rFonts w:ascii="Arial" w:hAnsi="Arial" w:cs="Arial"/>
                <w:b/>
                <w:sz w:val="18"/>
                <w:szCs w:val="18"/>
              </w:rPr>
            </w:pPr>
            <w:r>
              <w:rPr>
                <w:rFonts w:ascii="Arial" w:hAnsi="Arial" w:cs="Arial"/>
                <w:sz w:val="18"/>
                <w:szCs w:val="18"/>
              </w:rPr>
              <w:t>4</w:t>
            </w:r>
          </w:p>
        </w:tc>
        <w:tc>
          <w:tcPr>
            <w:tcW w:w="711" w:type="dxa"/>
            <w:shd w:val="clear" w:color="auto" w:fill="FFFFFF" w:themeFill="background1"/>
            <w:vAlign w:val="center"/>
          </w:tcPr>
          <w:p w14:paraId="145A4555" w14:textId="3F397459" w:rsidR="00C51A31" w:rsidRDefault="00C51A31" w:rsidP="00C51A31">
            <w:pPr>
              <w:rPr>
                <w:rFonts w:ascii="Arial" w:hAnsi="Arial" w:cs="Arial"/>
                <w:b/>
                <w:sz w:val="18"/>
                <w:szCs w:val="18"/>
              </w:rPr>
            </w:pPr>
            <w:r>
              <w:rPr>
                <w:rFonts w:ascii="Arial" w:hAnsi="Arial" w:cs="Arial"/>
                <w:b/>
                <w:sz w:val="18"/>
                <w:szCs w:val="18"/>
              </w:rPr>
              <w:t>4</w:t>
            </w:r>
          </w:p>
        </w:tc>
        <w:tc>
          <w:tcPr>
            <w:tcW w:w="3260" w:type="dxa"/>
            <w:gridSpan w:val="2"/>
            <w:shd w:val="clear" w:color="auto" w:fill="FFFFFF" w:themeFill="background1"/>
            <w:vAlign w:val="center"/>
          </w:tcPr>
          <w:p w14:paraId="66229AD4" w14:textId="1A315778" w:rsidR="00C51A31" w:rsidRDefault="00C51A31" w:rsidP="00C51A31">
            <w:pPr>
              <w:rPr>
                <w:rFonts w:ascii="Arial" w:hAnsi="Arial" w:cs="Arial"/>
                <w:b/>
                <w:sz w:val="18"/>
                <w:szCs w:val="18"/>
              </w:rPr>
            </w:pPr>
            <w:r w:rsidRPr="009D4C98">
              <w:rPr>
                <w:rFonts w:ascii="Arial" w:hAnsi="Arial" w:cs="Arial"/>
                <w:sz w:val="18"/>
                <w:szCs w:val="18"/>
              </w:rPr>
              <w:t xml:space="preserve">Site </w:t>
            </w:r>
            <w:r>
              <w:rPr>
                <w:rFonts w:ascii="Arial" w:hAnsi="Arial" w:cs="Arial"/>
                <w:sz w:val="18"/>
                <w:szCs w:val="18"/>
              </w:rPr>
              <w:t>Manager</w:t>
            </w:r>
          </w:p>
        </w:tc>
      </w:tr>
      <w:tr w:rsidR="005A4E3B" w14:paraId="5A17A8FB" w14:textId="77777777" w:rsidTr="00BA2EFA">
        <w:trPr>
          <w:trHeight w:val="397"/>
        </w:trPr>
        <w:tc>
          <w:tcPr>
            <w:tcW w:w="15588" w:type="dxa"/>
            <w:gridSpan w:val="14"/>
            <w:shd w:val="clear" w:color="auto" w:fill="F2F2F2"/>
            <w:vAlign w:val="center"/>
          </w:tcPr>
          <w:p w14:paraId="18B104F3" w14:textId="77777777" w:rsidR="005A4E3B" w:rsidRDefault="005A4E3B" w:rsidP="00BA2EFA">
            <w:pPr>
              <w:rPr>
                <w:rFonts w:ascii="Arial" w:hAnsi="Arial" w:cs="Arial"/>
                <w:b/>
                <w:sz w:val="18"/>
                <w:szCs w:val="18"/>
              </w:rPr>
            </w:pPr>
            <w:r w:rsidRPr="00EC207F">
              <w:rPr>
                <w:rFonts w:ascii="Arial" w:hAnsi="Arial" w:cs="Arial"/>
                <w:sz w:val="18"/>
                <w:szCs w:val="18"/>
              </w:rPr>
              <w:t>Vehicles exiting site</w:t>
            </w:r>
          </w:p>
        </w:tc>
      </w:tr>
      <w:tr w:rsidR="005A4E3B" w14:paraId="7E8111C3" w14:textId="77777777" w:rsidTr="00BA2EFA">
        <w:tc>
          <w:tcPr>
            <w:tcW w:w="846" w:type="dxa"/>
            <w:shd w:val="clear" w:color="auto" w:fill="FFFFFF" w:themeFill="background1"/>
            <w:vAlign w:val="center"/>
          </w:tcPr>
          <w:p w14:paraId="58BA82B1" w14:textId="77777777" w:rsidR="005A4E3B" w:rsidRPr="0003046C" w:rsidRDefault="005A4E3B"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0634B485" w14:textId="77777777" w:rsidR="005A4E3B" w:rsidRDefault="005A4E3B" w:rsidP="00BA2EFA">
            <w:pPr>
              <w:rPr>
                <w:rFonts w:ascii="Arial" w:hAnsi="Arial" w:cs="Arial"/>
                <w:b/>
                <w:sz w:val="18"/>
                <w:szCs w:val="18"/>
              </w:rPr>
            </w:pPr>
            <w:r w:rsidRPr="009D4C98">
              <w:rPr>
                <w:rFonts w:ascii="Arial" w:hAnsi="Arial" w:cs="Arial"/>
                <w:sz w:val="18"/>
                <w:szCs w:val="18"/>
              </w:rPr>
              <w:t xml:space="preserve">Damage to </w:t>
            </w:r>
            <w:r>
              <w:rPr>
                <w:rFonts w:ascii="Arial" w:hAnsi="Arial" w:cs="Arial"/>
                <w:sz w:val="18"/>
                <w:szCs w:val="18"/>
              </w:rPr>
              <w:t xml:space="preserve">personal / plant and </w:t>
            </w:r>
            <w:r w:rsidRPr="009D4C98">
              <w:rPr>
                <w:rFonts w:ascii="Arial" w:hAnsi="Arial" w:cs="Arial"/>
                <w:sz w:val="18"/>
                <w:szCs w:val="18"/>
              </w:rPr>
              <w:t>environment</w:t>
            </w:r>
          </w:p>
        </w:tc>
        <w:tc>
          <w:tcPr>
            <w:tcW w:w="765" w:type="dxa"/>
            <w:shd w:val="clear" w:color="auto" w:fill="FFFFFF" w:themeFill="background1"/>
            <w:vAlign w:val="center"/>
          </w:tcPr>
          <w:p w14:paraId="2EFDFB3B" w14:textId="77777777" w:rsidR="005A4E3B" w:rsidRDefault="005A4E3B" w:rsidP="00BA2EFA">
            <w:pPr>
              <w:rPr>
                <w:rFonts w:ascii="Arial" w:hAnsi="Arial" w:cs="Arial"/>
                <w:b/>
                <w:sz w:val="18"/>
                <w:szCs w:val="18"/>
              </w:rPr>
            </w:pPr>
            <w:r>
              <w:rPr>
                <w:rFonts w:ascii="Arial" w:hAnsi="Arial" w:cs="Arial"/>
                <w:sz w:val="18"/>
                <w:szCs w:val="18"/>
              </w:rPr>
              <w:t>3</w:t>
            </w:r>
          </w:p>
        </w:tc>
        <w:tc>
          <w:tcPr>
            <w:tcW w:w="765" w:type="dxa"/>
            <w:shd w:val="clear" w:color="auto" w:fill="FFFFFF" w:themeFill="background1"/>
            <w:vAlign w:val="center"/>
          </w:tcPr>
          <w:p w14:paraId="609BC0A7" w14:textId="77777777" w:rsidR="005A4E3B" w:rsidRDefault="005A4E3B" w:rsidP="00BA2EFA">
            <w:pPr>
              <w:rPr>
                <w:rFonts w:ascii="Arial" w:hAnsi="Arial" w:cs="Arial"/>
                <w:b/>
                <w:sz w:val="18"/>
                <w:szCs w:val="18"/>
              </w:rPr>
            </w:pPr>
            <w:r>
              <w:rPr>
                <w:rFonts w:ascii="Arial" w:hAnsi="Arial" w:cs="Arial"/>
                <w:sz w:val="18"/>
                <w:szCs w:val="18"/>
              </w:rPr>
              <w:t>5</w:t>
            </w:r>
          </w:p>
        </w:tc>
        <w:tc>
          <w:tcPr>
            <w:tcW w:w="765" w:type="dxa"/>
            <w:gridSpan w:val="2"/>
            <w:shd w:val="clear" w:color="auto" w:fill="FFFFFF" w:themeFill="background1"/>
            <w:vAlign w:val="center"/>
          </w:tcPr>
          <w:p w14:paraId="523AA5AD" w14:textId="77777777" w:rsidR="005A4E3B" w:rsidRDefault="005A4E3B" w:rsidP="00BA2EFA">
            <w:pPr>
              <w:rPr>
                <w:rFonts w:ascii="Arial" w:hAnsi="Arial" w:cs="Arial"/>
                <w:b/>
                <w:sz w:val="18"/>
                <w:szCs w:val="18"/>
              </w:rPr>
            </w:pPr>
            <w:r>
              <w:rPr>
                <w:rFonts w:ascii="Arial" w:hAnsi="Arial" w:cs="Arial"/>
                <w:b/>
                <w:sz w:val="18"/>
                <w:szCs w:val="18"/>
              </w:rPr>
              <w:t>15</w:t>
            </w:r>
          </w:p>
        </w:tc>
        <w:tc>
          <w:tcPr>
            <w:tcW w:w="3659" w:type="dxa"/>
            <w:gridSpan w:val="2"/>
            <w:shd w:val="clear" w:color="auto" w:fill="FFFFFF" w:themeFill="background1"/>
          </w:tcPr>
          <w:p w14:paraId="2EF2C3FA" w14:textId="77777777" w:rsidR="005A4E3B" w:rsidRPr="00B347E9" w:rsidRDefault="005A4E3B" w:rsidP="00AD3A14">
            <w:pPr>
              <w:pStyle w:val="ListParagraph"/>
              <w:numPr>
                <w:ilvl w:val="0"/>
                <w:numId w:val="5"/>
              </w:numPr>
              <w:rPr>
                <w:rFonts w:ascii="Arial" w:hAnsi="Arial" w:cs="Arial"/>
                <w:sz w:val="18"/>
                <w:szCs w:val="18"/>
              </w:rPr>
            </w:pPr>
            <w:r w:rsidRPr="00B347E9">
              <w:rPr>
                <w:rFonts w:ascii="Arial" w:hAnsi="Arial" w:cs="Arial"/>
                <w:sz w:val="18"/>
                <w:szCs w:val="18"/>
              </w:rPr>
              <w:t>Follow VMP</w:t>
            </w:r>
          </w:p>
          <w:p w14:paraId="32551767" w14:textId="77777777" w:rsidR="005A4E3B" w:rsidRPr="00B347E9" w:rsidRDefault="005A4E3B" w:rsidP="00AD3A14">
            <w:pPr>
              <w:pStyle w:val="ListParagraph"/>
              <w:numPr>
                <w:ilvl w:val="0"/>
                <w:numId w:val="5"/>
              </w:numPr>
              <w:rPr>
                <w:rFonts w:ascii="Arial" w:hAnsi="Arial" w:cs="Arial"/>
                <w:b/>
                <w:sz w:val="18"/>
                <w:szCs w:val="18"/>
              </w:rPr>
            </w:pPr>
            <w:r w:rsidRPr="00B347E9">
              <w:rPr>
                <w:rFonts w:ascii="Arial" w:hAnsi="Arial" w:cs="Arial"/>
                <w:sz w:val="18"/>
                <w:szCs w:val="18"/>
              </w:rPr>
              <w:t>Positive comms</w:t>
            </w:r>
          </w:p>
        </w:tc>
        <w:tc>
          <w:tcPr>
            <w:tcW w:w="792" w:type="dxa"/>
            <w:shd w:val="clear" w:color="auto" w:fill="FFFFFF" w:themeFill="background1"/>
            <w:vAlign w:val="center"/>
          </w:tcPr>
          <w:p w14:paraId="056F8C22" w14:textId="77777777" w:rsidR="005A4E3B" w:rsidRDefault="005A4E3B" w:rsidP="00BA2EFA">
            <w:pPr>
              <w:rPr>
                <w:rFonts w:ascii="Arial" w:hAnsi="Arial" w:cs="Arial"/>
                <w:b/>
                <w:sz w:val="18"/>
                <w:szCs w:val="18"/>
              </w:rPr>
            </w:pPr>
            <w:r>
              <w:rPr>
                <w:rFonts w:ascii="Arial" w:hAnsi="Arial" w:cs="Arial"/>
                <w:sz w:val="18"/>
                <w:szCs w:val="18"/>
              </w:rPr>
              <w:t>1</w:t>
            </w:r>
          </w:p>
        </w:tc>
        <w:tc>
          <w:tcPr>
            <w:tcW w:w="765" w:type="dxa"/>
            <w:shd w:val="clear" w:color="auto" w:fill="FFFFFF" w:themeFill="background1"/>
            <w:vAlign w:val="center"/>
          </w:tcPr>
          <w:p w14:paraId="235FB34B" w14:textId="77777777" w:rsidR="005A4E3B" w:rsidRDefault="005A4E3B" w:rsidP="00BA2EFA">
            <w:pPr>
              <w:rPr>
                <w:rFonts w:ascii="Arial" w:hAnsi="Arial" w:cs="Arial"/>
                <w:b/>
                <w:sz w:val="18"/>
                <w:szCs w:val="18"/>
              </w:rPr>
            </w:pPr>
            <w:r>
              <w:rPr>
                <w:rFonts w:ascii="Arial" w:hAnsi="Arial" w:cs="Arial"/>
                <w:sz w:val="18"/>
                <w:szCs w:val="18"/>
              </w:rPr>
              <w:t>5</w:t>
            </w:r>
          </w:p>
        </w:tc>
        <w:tc>
          <w:tcPr>
            <w:tcW w:w="711" w:type="dxa"/>
            <w:shd w:val="clear" w:color="auto" w:fill="FFFFFF" w:themeFill="background1"/>
            <w:vAlign w:val="center"/>
          </w:tcPr>
          <w:p w14:paraId="296E0DE7" w14:textId="77777777" w:rsidR="005A4E3B" w:rsidRDefault="005A4E3B" w:rsidP="00BA2EFA">
            <w:pPr>
              <w:rPr>
                <w:rFonts w:ascii="Arial" w:hAnsi="Arial" w:cs="Arial"/>
                <w:b/>
                <w:sz w:val="18"/>
                <w:szCs w:val="18"/>
              </w:rPr>
            </w:pPr>
            <w:r>
              <w:rPr>
                <w:rFonts w:ascii="Arial" w:hAnsi="Arial" w:cs="Arial"/>
                <w:b/>
                <w:sz w:val="18"/>
                <w:szCs w:val="18"/>
              </w:rPr>
              <w:t>5</w:t>
            </w:r>
          </w:p>
        </w:tc>
        <w:tc>
          <w:tcPr>
            <w:tcW w:w="3260" w:type="dxa"/>
            <w:gridSpan w:val="2"/>
            <w:shd w:val="clear" w:color="auto" w:fill="FFFFFF" w:themeFill="background1"/>
            <w:vAlign w:val="center"/>
          </w:tcPr>
          <w:p w14:paraId="7E181F98" w14:textId="77777777" w:rsidR="005A4E3B" w:rsidRDefault="005A4E3B" w:rsidP="00BA2EFA">
            <w:pPr>
              <w:rPr>
                <w:rFonts w:ascii="Arial" w:hAnsi="Arial" w:cs="Arial"/>
                <w:b/>
                <w:sz w:val="18"/>
                <w:szCs w:val="18"/>
              </w:rPr>
            </w:pPr>
            <w:r w:rsidRPr="009D4C98">
              <w:rPr>
                <w:rFonts w:ascii="Arial" w:hAnsi="Arial" w:cs="Arial"/>
                <w:sz w:val="18"/>
                <w:szCs w:val="18"/>
              </w:rPr>
              <w:t xml:space="preserve">Site </w:t>
            </w:r>
            <w:r>
              <w:rPr>
                <w:rFonts w:ascii="Arial" w:hAnsi="Arial" w:cs="Arial"/>
                <w:sz w:val="18"/>
                <w:szCs w:val="18"/>
              </w:rPr>
              <w:t xml:space="preserve">Manager / </w:t>
            </w:r>
            <w:r w:rsidRPr="009D4C98">
              <w:rPr>
                <w:rFonts w:ascii="Arial" w:hAnsi="Arial" w:cs="Arial"/>
                <w:sz w:val="18"/>
                <w:szCs w:val="18"/>
              </w:rPr>
              <w:t>All Personnel</w:t>
            </w:r>
          </w:p>
        </w:tc>
      </w:tr>
      <w:tr w:rsidR="00C51A31" w14:paraId="6C511E25" w14:textId="77777777" w:rsidTr="00E23980">
        <w:tc>
          <w:tcPr>
            <w:tcW w:w="846" w:type="dxa"/>
            <w:shd w:val="clear" w:color="auto" w:fill="FFFFFF" w:themeFill="background1"/>
            <w:vAlign w:val="center"/>
          </w:tcPr>
          <w:p w14:paraId="26C68DE0" w14:textId="77777777" w:rsidR="00C51A31" w:rsidRPr="0003046C" w:rsidRDefault="00C51A31" w:rsidP="00AD3A14">
            <w:pPr>
              <w:pStyle w:val="ListParagraph"/>
              <w:numPr>
                <w:ilvl w:val="0"/>
                <w:numId w:val="6"/>
              </w:numPr>
              <w:rPr>
                <w:rFonts w:ascii="Arial" w:hAnsi="Arial" w:cs="Arial"/>
                <w:b/>
                <w:sz w:val="18"/>
                <w:szCs w:val="18"/>
              </w:rPr>
            </w:pPr>
          </w:p>
        </w:tc>
        <w:tc>
          <w:tcPr>
            <w:tcW w:w="3260" w:type="dxa"/>
            <w:gridSpan w:val="2"/>
            <w:shd w:val="clear" w:color="auto" w:fill="FFFFFF" w:themeFill="background1"/>
            <w:vAlign w:val="center"/>
          </w:tcPr>
          <w:p w14:paraId="2A3D9D19" w14:textId="71F567F7" w:rsidR="00C51A31" w:rsidRDefault="00C51A31" w:rsidP="00C51A31">
            <w:pPr>
              <w:rPr>
                <w:rFonts w:ascii="Arial" w:hAnsi="Arial" w:cs="Arial"/>
                <w:b/>
                <w:sz w:val="18"/>
                <w:szCs w:val="18"/>
              </w:rPr>
            </w:pPr>
            <w:r w:rsidRPr="009D4C98">
              <w:rPr>
                <w:rFonts w:ascii="Arial" w:hAnsi="Arial" w:cs="Arial"/>
                <w:sz w:val="18"/>
                <w:szCs w:val="18"/>
              </w:rPr>
              <w:t>Vehicle/Truck Movements</w:t>
            </w:r>
          </w:p>
        </w:tc>
        <w:tc>
          <w:tcPr>
            <w:tcW w:w="765" w:type="dxa"/>
            <w:shd w:val="clear" w:color="auto" w:fill="FFFFFF" w:themeFill="background1"/>
            <w:vAlign w:val="center"/>
          </w:tcPr>
          <w:p w14:paraId="18C08FF1" w14:textId="6EA2529B" w:rsidR="00C51A31" w:rsidRDefault="00C51A31" w:rsidP="00C51A31">
            <w:pPr>
              <w:rPr>
                <w:rFonts w:ascii="Arial" w:hAnsi="Arial" w:cs="Arial"/>
                <w:b/>
                <w:sz w:val="18"/>
                <w:szCs w:val="18"/>
              </w:rPr>
            </w:pPr>
            <w:r w:rsidRPr="009D4C98">
              <w:rPr>
                <w:rFonts w:ascii="Arial" w:hAnsi="Arial" w:cs="Arial"/>
                <w:sz w:val="18"/>
                <w:szCs w:val="18"/>
              </w:rPr>
              <w:t>4</w:t>
            </w:r>
          </w:p>
        </w:tc>
        <w:tc>
          <w:tcPr>
            <w:tcW w:w="765" w:type="dxa"/>
            <w:shd w:val="clear" w:color="auto" w:fill="FFFFFF" w:themeFill="background1"/>
            <w:vAlign w:val="center"/>
          </w:tcPr>
          <w:p w14:paraId="2E5ECB72" w14:textId="64480974" w:rsidR="00C51A31" w:rsidRDefault="00C51A31" w:rsidP="00C51A31">
            <w:pPr>
              <w:rPr>
                <w:rFonts w:ascii="Arial" w:hAnsi="Arial" w:cs="Arial"/>
                <w:b/>
                <w:sz w:val="18"/>
                <w:szCs w:val="18"/>
              </w:rPr>
            </w:pPr>
            <w:r w:rsidRPr="009D4C98">
              <w:rPr>
                <w:rFonts w:ascii="Arial" w:hAnsi="Arial" w:cs="Arial"/>
                <w:sz w:val="18"/>
                <w:szCs w:val="18"/>
              </w:rPr>
              <w:t>5</w:t>
            </w:r>
          </w:p>
        </w:tc>
        <w:tc>
          <w:tcPr>
            <w:tcW w:w="765" w:type="dxa"/>
            <w:gridSpan w:val="2"/>
            <w:shd w:val="clear" w:color="auto" w:fill="FFFFFF" w:themeFill="background1"/>
            <w:vAlign w:val="center"/>
          </w:tcPr>
          <w:p w14:paraId="05AFA56A" w14:textId="3A9F9ECD" w:rsidR="00C51A31" w:rsidRDefault="00C51A31" w:rsidP="00C51A31">
            <w:pPr>
              <w:rPr>
                <w:rFonts w:ascii="Arial" w:hAnsi="Arial" w:cs="Arial"/>
                <w:b/>
                <w:sz w:val="18"/>
                <w:szCs w:val="18"/>
              </w:rPr>
            </w:pPr>
            <w:r w:rsidRPr="009D4C98">
              <w:rPr>
                <w:rFonts w:ascii="Arial" w:hAnsi="Arial" w:cs="Arial"/>
                <w:b/>
                <w:sz w:val="18"/>
                <w:szCs w:val="18"/>
              </w:rPr>
              <w:t>20</w:t>
            </w:r>
          </w:p>
        </w:tc>
        <w:tc>
          <w:tcPr>
            <w:tcW w:w="3659" w:type="dxa"/>
            <w:gridSpan w:val="2"/>
            <w:shd w:val="clear" w:color="auto" w:fill="FFFFFF" w:themeFill="background1"/>
          </w:tcPr>
          <w:p w14:paraId="189BFB63" w14:textId="77777777" w:rsidR="00C51A31" w:rsidRPr="00B347E9" w:rsidRDefault="00C51A31" w:rsidP="00AD3A14">
            <w:pPr>
              <w:pStyle w:val="ListParagraph"/>
              <w:numPr>
                <w:ilvl w:val="0"/>
                <w:numId w:val="5"/>
              </w:numPr>
              <w:rPr>
                <w:rFonts w:ascii="Arial" w:hAnsi="Arial" w:cs="Arial"/>
                <w:sz w:val="18"/>
                <w:szCs w:val="18"/>
              </w:rPr>
            </w:pPr>
            <w:r w:rsidRPr="00B347E9">
              <w:rPr>
                <w:rFonts w:ascii="Arial" w:hAnsi="Arial" w:cs="Arial"/>
                <w:sz w:val="18"/>
                <w:szCs w:val="18"/>
              </w:rPr>
              <w:t>Reversing alarms</w:t>
            </w:r>
          </w:p>
          <w:p w14:paraId="3307C16F" w14:textId="77777777" w:rsidR="00C51A31" w:rsidRPr="00B347E9" w:rsidRDefault="00C51A31" w:rsidP="00AD3A14">
            <w:pPr>
              <w:pStyle w:val="ListParagraph"/>
              <w:numPr>
                <w:ilvl w:val="0"/>
                <w:numId w:val="5"/>
              </w:numPr>
              <w:rPr>
                <w:rFonts w:ascii="Arial" w:hAnsi="Arial" w:cs="Arial"/>
                <w:sz w:val="18"/>
                <w:szCs w:val="18"/>
              </w:rPr>
            </w:pPr>
            <w:r w:rsidRPr="00B347E9">
              <w:rPr>
                <w:rFonts w:ascii="Arial" w:hAnsi="Arial" w:cs="Arial"/>
                <w:sz w:val="18"/>
                <w:szCs w:val="18"/>
              </w:rPr>
              <w:t>Follow VMP</w:t>
            </w:r>
          </w:p>
          <w:p w14:paraId="4B948934" w14:textId="77777777" w:rsidR="00C51A31" w:rsidRPr="00B347E9" w:rsidRDefault="00C51A31" w:rsidP="00AD3A14">
            <w:pPr>
              <w:pStyle w:val="ListParagraph"/>
              <w:numPr>
                <w:ilvl w:val="0"/>
                <w:numId w:val="5"/>
              </w:numPr>
              <w:rPr>
                <w:rFonts w:ascii="Arial" w:hAnsi="Arial" w:cs="Arial"/>
                <w:sz w:val="18"/>
                <w:szCs w:val="18"/>
              </w:rPr>
            </w:pPr>
            <w:r w:rsidRPr="00B347E9">
              <w:rPr>
                <w:rFonts w:ascii="Arial" w:hAnsi="Arial" w:cs="Arial"/>
                <w:sz w:val="18"/>
                <w:szCs w:val="18"/>
              </w:rPr>
              <w:t>Appropriate drivers licences</w:t>
            </w:r>
          </w:p>
          <w:p w14:paraId="3E69948C" w14:textId="1C606D7B" w:rsidR="00C51A31" w:rsidRPr="00B347E9" w:rsidRDefault="00C51A31" w:rsidP="00AD3A14">
            <w:pPr>
              <w:pStyle w:val="ListParagraph"/>
              <w:numPr>
                <w:ilvl w:val="0"/>
                <w:numId w:val="5"/>
              </w:numPr>
              <w:rPr>
                <w:rFonts w:ascii="Arial" w:hAnsi="Arial" w:cs="Arial"/>
                <w:b/>
                <w:sz w:val="18"/>
                <w:szCs w:val="18"/>
              </w:rPr>
            </w:pPr>
            <w:r w:rsidRPr="00B347E9">
              <w:rPr>
                <w:rFonts w:ascii="Arial" w:hAnsi="Arial" w:cs="Arial"/>
                <w:sz w:val="18"/>
                <w:szCs w:val="18"/>
              </w:rPr>
              <w:t>Use of a guide to assist driver</w:t>
            </w:r>
          </w:p>
        </w:tc>
        <w:tc>
          <w:tcPr>
            <w:tcW w:w="792" w:type="dxa"/>
            <w:shd w:val="clear" w:color="auto" w:fill="FFFFFF" w:themeFill="background1"/>
            <w:vAlign w:val="center"/>
          </w:tcPr>
          <w:p w14:paraId="73748BCF" w14:textId="3A54B624" w:rsidR="00C51A31" w:rsidRDefault="00C51A31" w:rsidP="00C51A31">
            <w:pPr>
              <w:rPr>
                <w:rFonts w:ascii="Arial" w:hAnsi="Arial" w:cs="Arial"/>
                <w:b/>
                <w:sz w:val="18"/>
                <w:szCs w:val="18"/>
              </w:rPr>
            </w:pPr>
            <w:r w:rsidRPr="009D4C98">
              <w:rPr>
                <w:rFonts w:ascii="Arial" w:hAnsi="Arial" w:cs="Arial"/>
                <w:sz w:val="18"/>
                <w:szCs w:val="18"/>
              </w:rPr>
              <w:t>1</w:t>
            </w:r>
          </w:p>
        </w:tc>
        <w:tc>
          <w:tcPr>
            <w:tcW w:w="765" w:type="dxa"/>
            <w:shd w:val="clear" w:color="auto" w:fill="FFFFFF" w:themeFill="background1"/>
            <w:vAlign w:val="center"/>
          </w:tcPr>
          <w:p w14:paraId="592472F1" w14:textId="5EDC4E3B" w:rsidR="00C51A31" w:rsidRDefault="00C51A31" w:rsidP="00C51A31">
            <w:pPr>
              <w:rPr>
                <w:rFonts w:ascii="Arial" w:hAnsi="Arial" w:cs="Arial"/>
                <w:b/>
                <w:sz w:val="18"/>
                <w:szCs w:val="18"/>
              </w:rPr>
            </w:pPr>
            <w:r w:rsidRPr="009D4C98">
              <w:rPr>
                <w:rFonts w:ascii="Arial" w:hAnsi="Arial" w:cs="Arial"/>
                <w:sz w:val="18"/>
                <w:szCs w:val="18"/>
              </w:rPr>
              <w:t>5</w:t>
            </w:r>
          </w:p>
        </w:tc>
        <w:tc>
          <w:tcPr>
            <w:tcW w:w="711" w:type="dxa"/>
            <w:shd w:val="clear" w:color="auto" w:fill="FFFFFF" w:themeFill="background1"/>
            <w:vAlign w:val="center"/>
          </w:tcPr>
          <w:p w14:paraId="665A735F" w14:textId="44B20E64" w:rsidR="00C51A31" w:rsidRDefault="00C51A31" w:rsidP="00C51A31">
            <w:pPr>
              <w:rPr>
                <w:rFonts w:ascii="Arial" w:hAnsi="Arial" w:cs="Arial"/>
                <w:b/>
                <w:sz w:val="18"/>
                <w:szCs w:val="18"/>
              </w:rPr>
            </w:pPr>
            <w:r w:rsidRPr="009D4C98">
              <w:rPr>
                <w:rFonts w:ascii="Arial" w:hAnsi="Arial" w:cs="Arial"/>
                <w:b/>
                <w:sz w:val="18"/>
                <w:szCs w:val="18"/>
              </w:rPr>
              <w:t>5</w:t>
            </w:r>
          </w:p>
        </w:tc>
        <w:tc>
          <w:tcPr>
            <w:tcW w:w="3260" w:type="dxa"/>
            <w:gridSpan w:val="2"/>
            <w:shd w:val="clear" w:color="auto" w:fill="FFFFFF" w:themeFill="background1"/>
            <w:vAlign w:val="center"/>
          </w:tcPr>
          <w:p w14:paraId="3708EBF6" w14:textId="7DDEEDD0" w:rsidR="00C51A31" w:rsidRDefault="00C51A31" w:rsidP="00C51A31">
            <w:pPr>
              <w:rPr>
                <w:rFonts w:ascii="Arial" w:hAnsi="Arial" w:cs="Arial"/>
                <w:b/>
                <w:sz w:val="18"/>
                <w:szCs w:val="18"/>
              </w:rPr>
            </w:pPr>
            <w:r w:rsidRPr="009D4C98">
              <w:rPr>
                <w:rFonts w:ascii="Arial" w:hAnsi="Arial" w:cs="Arial"/>
                <w:sz w:val="18"/>
                <w:szCs w:val="18"/>
              </w:rPr>
              <w:t xml:space="preserve">Site </w:t>
            </w:r>
            <w:r>
              <w:rPr>
                <w:rFonts w:ascii="Arial" w:hAnsi="Arial" w:cs="Arial"/>
                <w:sz w:val="18"/>
                <w:szCs w:val="18"/>
              </w:rPr>
              <w:t>Manager</w:t>
            </w:r>
          </w:p>
        </w:tc>
      </w:tr>
    </w:tbl>
    <w:p w14:paraId="058898F2" w14:textId="77777777" w:rsidR="00E23980" w:rsidRDefault="00E23980">
      <w:r>
        <w:br w:type="page"/>
      </w:r>
    </w:p>
    <w:tbl>
      <w:tblPr>
        <w:tblStyle w:val="TableGrid"/>
        <w:tblW w:w="15610" w:type="dxa"/>
        <w:tblLayout w:type="fixed"/>
        <w:tblLook w:val="04A0" w:firstRow="1" w:lastRow="0" w:firstColumn="1" w:lastColumn="0" w:noHBand="0" w:noVBand="1"/>
      </w:tblPr>
      <w:tblGrid>
        <w:gridCol w:w="2231"/>
        <w:gridCol w:w="567"/>
        <w:gridCol w:w="2041"/>
        <w:gridCol w:w="2041"/>
        <w:gridCol w:w="2042"/>
        <w:gridCol w:w="2041"/>
        <w:gridCol w:w="2045"/>
        <w:gridCol w:w="2602"/>
      </w:tblGrid>
      <w:tr w:rsidR="000D203F" w14:paraId="54DC9BAE" w14:textId="77777777" w:rsidTr="00782D21">
        <w:trPr>
          <w:trHeight w:val="283"/>
        </w:trPr>
        <w:tc>
          <w:tcPr>
            <w:tcW w:w="2798" w:type="dxa"/>
            <w:gridSpan w:val="2"/>
            <w:vMerge w:val="restart"/>
            <w:shd w:val="clear" w:color="auto" w:fill="FABF8F" w:themeFill="accent6" w:themeFillTint="99"/>
            <w:vAlign w:val="center"/>
          </w:tcPr>
          <w:p w14:paraId="73845BCE" w14:textId="77777777" w:rsidR="000D203F" w:rsidRPr="00C82950" w:rsidRDefault="000D203F" w:rsidP="00C82950">
            <w:pPr>
              <w:jc w:val="center"/>
              <w:rPr>
                <w:rFonts w:ascii="Arial" w:hAnsi="Arial" w:cs="Arial"/>
                <w:b/>
                <w:sz w:val="18"/>
                <w:szCs w:val="18"/>
              </w:rPr>
            </w:pPr>
            <w:r w:rsidRPr="00C82950">
              <w:rPr>
                <w:rFonts w:ascii="Arial" w:hAnsi="Arial" w:cs="Arial"/>
                <w:b/>
                <w:sz w:val="18"/>
                <w:szCs w:val="18"/>
              </w:rPr>
              <w:lastRenderedPageBreak/>
              <w:t>Risk Assessment Reckoner</w:t>
            </w:r>
          </w:p>
        </w:tc>
        <w:tc>
          <w:tcPr>
            <w:tcW w:w="10210" w:type="dxa"/>
            <w:gridSpan w:val="5"/>
            <w:shd w:val="clear" w:color="auto" w:fill="C2D69B" w:themeFill="accent3" w:themeFillTint="99"/>
            <w:vAlign w:val="center"/>
          </w:tcPr>
          <w:p w14:paraId="37C2F59B" w14:textId="77777777" w:rsidR="000D203F" w:rsidRPr="000D203F" w:rsidRDefault="000D203F" w:rsidP="00C82950">
            <w:pPr>
              <w:jc w:val="center"/>
              <w:rPr>
                <w:rFonts w:ascii="Arial" w:hAnsi="Arial" w:cs="Arial"/>
                <w:sz w:val="18"/>
                <w:szCs w:val="18"/>
              </w:rPr>
            </w:pPr>
            <w:r w:rsidRPr="00C82950">
              <w:rPr>
                <w:rFonts w:ascii="Arial" w:hAnsi="Arial" w:cs="Arial"/>
                <w:b/>
                <w:sz w:val="18"/>
                <w:szCs w:val="18"/>
              </w:rPr>
              <w:t>Probability (P)</w:t>
            </w:r>
            <w:r w:rsidRPr="000D203F">
              <w:rPr>
                <w:rFonts w:ascii="Arial" w:hAnsi="Arial" w:cs="Arial"/>
                <w:sz w:val="18"/>
                <w:szCs w:val="18"/>
              </w:rPr>
              <w:t xml:space="preserve"> – How Likely is it to happen)</w:t>
            </w:r>
          </w:p>
        </w:tc>
        <w:tc>
          <w:tcPr>
            <w:tcW w:w="2602" w:type="dxa"/>
            <w:vMerge w:val="restart"/>
            <w:shd w:val="clear" w:color="auto" w:fill="D9D9D9" w:themeFill="background1" w:themeFillShade="D9"/>
            <w:vAlign w:val="center"/>
          </w:tcPr>
          <w:p w14:paraId="4D551A3E" w14:textId="77777777" w:rsidR="000D203F" w:rsidRPr="00797A9D" w:rsidRDefault="000D203F" w:rsidP="000D203F">
            <w:pPr>
              <w:jc w:val="center"/>
              <w:rPr>
                <w:rFonts w:ascii="Arial" w:hAnsi="Arial" w:cs="Arial"/>
                <w:b/>
                <w:sz w:val="18"/>
                <w:szCs w:val="18"/>
              </w:rPr>
            </w:pPr>
            <w:r w:rsidRPr="00797A9D">
              <w:rPr>
                <w:rFonts w:ascii="Arial" w:hAnsi="Arial" w:cs="Arial"/>
                <w:b/>
                <w:sz w:val="18"/>
                <w:szCs w:val="18"/>
              </w:rPr>
              <w:t>Risk Rating (R)</w:t>
            </w:r>
          </w:p>
        </w:tc>
      </w:tr>
      <w:tr w:rsidR="000D203F" w14:paraId="36BC888F" w14:textId="77777777" w:rsidTr="00782D21">
        <w:tc>
          <w:tcPr>
            <w:tcW w:w="2798" w:type="dxa"/>
            <w:gridSpan w:val="2"/>
            <w:vMerge/>
            <w:shd w:val="clear" w:color="auto" w:fill="FABF8F" w:themeFill="accent6" w:themeFillTint="99"/>
          </w:tcPr>
          <w:p w14:paraId="2E4D5647" w14:textId="77777777" w:rsidR="000D203F" w:rsidRPr="000D203F" w:rsidRDefault="000D203F">
            <w:pPr>
              <w:rPr>
                <w:rFonts w:ascii="Arial" w:hAnsi="Arial" w:cs="Arial"/>
                <w:sz w:val="18"/>
                <w:szCs w:val="18"/>
              </w:rPr>
            </w:pPr>
          </w:p>
        </w:tc>
        <w:tc>
          <w:tcPr>
            <w:tcW w:w="2041" w:type="dxa"/>
            <w:tcBorders>
              <w:top w:val="nil"/>
              <w:bottom w:val="nil"/>
            </w:tcBorders>
            <w:shd w:val="clear" w:color="auto" w:fill="C2D69B" w:themeFill="accent3" w:themeFillTint="99"/>
          </w:tcPr>
          <w:p w14:paraId="67F3A321" w14:textId="77777777" w:rsidR="000D203F" w:rsidRPr="000D203F" w:rsidRDefault="000D203F" w:rsidP="00C82950">
            <w:pPr>
              <w:jc w:val="center"/>
              <w:rPr>
                <w:rFonts w:ascii="Arial" w:hAnsi="Arial" w:cs="Arial"/>
                <w:sz w:val="18"/>
                <w:szCs w:val="18"/>
              </w:rPr>
            </w:pPr>
            <w:r w:rsidRPr="000D203F">
              <w:rPr>
                <w:rFonts w:ascii="Arial" w:hAnsi="Arial" w:cs="Arial"/>
                <w:sz w:val="18"/>
                <w:szCs w:val="18"/>
              </w:rPr>
              <w:t>++ Very Likely</w:t>
            </w:r>
          </w:p>
        </w:tc>
        <w:tc>
          <w:tcPr>
            <w:tcW w:w="2041" w:type="dxa"/>
            <w:tcBorders>
              <w:bottom w:val="nil"/>
            </w:tcBorders>
            <w:shd w:val="clear" w:color="auto" w:fill="C2D69B" w:themeFill="accent3" w:themeFillTint="99"/>
          </w:tcPr>
          <w:p w14:paraId="08C611D1" w14:textId="77777777" w:rsidR="000D203F" w:rsidRPr="000D203F" w:rsidRDefault="000D203F" w:rsidP="00C82950">
            <w:pPr>
              <w:jc w:val="center"/>
              <w:rPr>
                <w:rFonts w:ascii="Arial" w:hAnsi="Arial" w:cs="Arial"/>
                <w:sz w:val="18"/>
                <w:szCs w:val="18"/>
              </w:rPr>
            </w:pPr>
            <w:r w:rsidRPr="000D203F">
              <w:rPr>
                <w:rFonts w:ascii="Arial" w:hAnsi="Arial" w:cs="Arial"/>
                <w:sz w:val="18"/>
                <w:szCs w:val="18"/>
              </w:rPr>
              <w:t>+ Likely</w:t>
            </w:r>
          </w:p>
        </w:tc>
        <w:tc>
          <w:tcPr>
            <w:tcW w:w="2042" w:type="dxa"/>
            <w:tcBorders>
              <w:bottom w:val="nil"/>
            </w:tcBorders>
            <w:shd w:val="clear" w:color="auto" w:fill="C2D69B" w:themeFill="accent3" w:themeFillTint="99"/>
          </w:tcPr>
          <w:p w14:paraId="31A636D3" w14:textId="77777777" w:rsidR="000D203F" w:rsidRPr="000D203F" w:rsidRDefault="000D203F" w:rsidP="00C82950">
            <w:pPr>
              <w:jc w:val="center"/>
              <w:rPr>
                <w:rFonts w:ascii="Arial" w:hAnsi="Arial" w:cs="Arial"/>
                <w:sz w:val="18"/>
                <w:szCs w:val="18"/>
              </w:rPr>
            </w:pPr>
            <w:r w:rsidRPr="000D203F">
              <w:rPr>
                <w:rFonts w:ascii="Arial" w:hAnsi="Arial" w:cs="Arial"/>
                <w:sz w:val="18"/>
                <w:szCs w:val="18"/>
              </w:rPr>
              <w:t>Possible</w:t>
            </w:r>
          </w:p>
        </w:tc>
        <w:tc>
          <w:tcPr>
            <w:tcW w:w="2041" w:type="dxa"/>
            <w:tcBorders>
              <w:bottom w:val="nil"/>
            </w:tcBorders>
            <w:shd w:val="clear" w:color="auto" w:fill="C2D69B" w:themeFill="accent3" w:themeFillTint="99"/>
          </w:tcPr>
          <w:p w14:paraId="50920375" w14:textId="77777777" w:rsidR="000D203F" w:rsidRPr="000D203F" w:rsidRDefault="000D203F" w:rsidP="00C82950">
            <w:pPr>
              <w:jc w:val="center"/>
              <w:rPr>
                <w:rFonts w:ascii="Arial" w:hAnsi="Arial" w:cs="Arial"/>
                <w:sz w:val="18"/>
                <w:szCs w:val="18"/>
              </w:rPr>
            </w:pPr>
            <w:r w:rsidRPr="000D203F">
              <w:rPr>
                <w:rFonts w:ascii="Arial" w:hAnsi="Arial" w:cs="Arial"/>
                <w:sz w:val="18"/>
                <w:szCs w:val="18"/>
              </w:rPr>
              <w:t>- Unlikely</w:t>
            </w:r>
          </w:p>
        </w:tc>
        <w:tc>
          <w:tcPr>
            <w:tcW w:w="2045" w:type="dxa"/>
            <w:tcBorders>
              <w:bottom w:val="nil"/>
            </w:tcBorders>
            <w:shd w:val="clear" w:color="auto" w:fill="C2D69B" w:themeFill="accent3" w:themeFillTint="99"/>
          </w:tcPr>
          <w:p w14:paraId="0C9B924C" w14:textId="77777777" w:rsidR="000D203F" w:rsidRPr="000D203F" w:rsidRDefault="000D203F" w:rsidP="00C82950">
            <w:pPr>
              <w:jc w:val="center"/>
              <w:rPr>
                <w:rFonts w:ascii="Arial" w:hAnsi="Arial" w:cs="Arial"/>
                <w:sz w:val="18"/>
                <w:szCs w:val="18"/>
              </w:rPr>
            </w:pPr>
            <w:r w:rsidRPr="000D203F">
              <w:rPr>
                <w:rFonts w:ascii="Arial" w:hAnsi="Arial" w:cs="Arial"/>
                <w:sz w:val="18"/>
                <w:szCs w:val="18"/>
              </w:rPr>
              <w:t>- Very unlikely</w:t>
            </w:r>
          </w:p>
        </w:tc>
        <w:tc>
          <w:tcPr>
            <w:tcW w:w="2602" w:type="dxa"/>
            <w:vMerge/>
            <w:shd w:val="clear" w:color="auto" w:fill="D9D9D9" w:themeFill="background1" w:themeFillShade="D9"/>
          </w:tcPr>
          <w:p w14:paraId="47482B93" w14:textId="77777777" w:rsidR="000D203F" w:rsidRDefault="000D203F"/>
        </w:tc>
      </w:tr>
      <w:tr w:rsidR="000D203F" w14:paraId="7CE7C8DD" w14:textId="77777777" w:rsidTr="00782D21">
        <w:tc>
          <w:tcPr>
            <w:tcW w:w="2798" w:type="dxa"/>
            <w:gridSpan w:val="2"/>
            <w:vMerge w:val="restart"/>
            <w:shd w:val="clear" w:color="auto" w:fill="B2A1C7" w:themeFill="accent4" w:themeFillTint="99"/>
            <w:vAlign w:val="center"/>
          </w:tcPr>
          <w:p w14:paraId="79CFADD6" w14:textId="77777777" w:rsidR="000D203F" w:rsidRPr="000D203F" w:rsidRDefault="00C82950" w:rsidP="00A852F8">
            <w:pPr>
              <w:jc w:val="center"/>
              <w:rPr>
                <w:rFonts w:ascii="Arial" w:hAnsi="Arial" w:cs="Arial"/>
                <w:sz w:val="18"/>
                <w:szCs w:val="18"/>
              </w:rPr>
            </w:pPr>
            <w:r w:rsidRPr="00C82950">
              <w:rPr>
                <w:rFonts w:ascii="Arial" w:hAnsi="Arial" w:cs="Arial"/>
                <w:b/>
                <w:sz w:val="18"/>
                <w:szCs w:val="18"/>
              </w:rPr>
              <w:t xml:space="preserve">Consequence </w:t>
            </w:r>
            <w:r w:rsidR="000D203F" w:rsidRPr="00C82950">
              <w:rPr>
                <w:rFonts w:ascii="Arial" w:hAnsi="Arial" w:cs="Arial"/>
                <w:b/>
                <w:sz w:val="18"/>
                <w:szCs w:val="18"/>
              </w:rPr>
              <w:t>(C)</w:t>
            </w:r>
            <w:r w:rsidR="000D203F" w:rsidRPr="000D203F">
              <w:rPr>
                <w:rFonts w:ascii="Arial" w:hAnsi="Arial" w:cs="Arial"/>
                <w:sz w:val="18"/>
                <w:szCs w:val="18"/>
              </w:rPr>
              <w:t xml:space="preserve"> - How bad is it likely to be?</w:t>
            </w:r>
          </w:p>
        </w:tc>
        <w:tc>
          <w:tcPr>
            <w:tcW w:w="2041" w:type="dxa"/>
            <w:tcBorders>
              <w:top w:val="nil"/>
              <w:bottom w:val="nil"/>
            </w:tcBorders>
            <w:shd w:val="clear" w:color="auto" w:fill="C2D69B" w:themeFill="accent3" w:themeFillTint="99"/>
            <w:vAlign w:val="center"/>
          </w:tcPr>
          <w:p w14:paraId="2F4CED6B" w14:textId="77777777" w:rsidR="000D203F" w:rsidRPr="00C82950" w:rsidRDefault="000D203F" w:rsidP="00C82950">
            <w:pPr>
              <w:jc w:val="center"/>
              <w:rPr>
                <w:rFonts w:ascii="Arial" w:hAnsi="Arial" w:cs="Arial"/>
                <w:sz w:val="14"/>
                <w:szCs w:val="18"/>
              </w:rPr>
            </w:pPr>
            <w:r w:rsidRPr="00C82950">
              <w:rPr>
                <w:rFonts w:ascii="Arial" w:hAnsi="Arial" w:cs="Arial"/>
                <w:sz w:val="14"/>
                <w:szCs w:val="18"/>
              </w:rPr>
              <w:t>Could happen at any time</w:t>
            </w:r>
          </w:p>
        </w:tc>
        <w:tc>
          <w:tcPr>
            <w:tcW w:w="2041" w:type="dxa"/>
            <w:tcBorders>
              <w:top w:val="nil"/>
              <w:bottom w:val="nil"/>
            </w:tcBorders>
            <w:shd w:val="clear" w:color="auto" w:fill="C2D69B" w:themeFill="accent3" w:themeFillTint="99"/>
            <w:vAlign w:val="center"/>
          </w:tcPr>
          <w:p w14:paraId="353CF352" w14:textId="77777777" w:rsidR="000D203F" w:rsidRPr="00C82950" w:rsidRDefault="000D203F" w:rsidP="00C82950">
            <w:pPr>
              <w:jc w:val="center"/>
              <w:rPr>
                <w:rFonts w:ascii="Arial" w:hAnsi="Arial" w:cs="Arial"/>
                <w:sz w:val="14"/>
                <w:szCs w:val="18"/>
              </w:rPr>
            </w:pPr>
            <w:r w:rsidRPr="00C82950">
              <w:rPr>
                <w:rFonts w:ascii="Arial" w:hAnsi="Arial" w:cs="Arial"/>
                <w:sz w:val="14"/>
                <w:szCs w:val="18"/>
              </w:rPr>
              <w:t>Could happen at some time</w:t>
            </w:r>
          </w:p>
        </w:tc>
        <w:tc>
          <w:tcPr>
            <w:tcW w:w="2042" w:type="dxa"/>
            <w:tcBorders>
              <w:top w:val="nil"/>
              <w:bottom w:val="nil"/>
            </w:tcBorders>
            <w:shd w:val="clear" w:color="auto" w:fill="C2D69B" w:themeFill="accent3" w:themeFillTint="99"/>
            <w:vAlign w:val="center"/>
          </w:tcPr>
          <w:p w14:paraId="7E4F5545" w14:textId="77777777" w:rsidR="000D203F" w:rsidRPr="00C82950" w:rsidRDefault="000D203F" w:rsidP="00C82950">
            <w:pPr>
              <w:jc w:val="center"/>
              <w:rPr>
                <w:rFonts w:ascii="Arial" w:hAnsi="Arial" w:cs="Arial"/>
                <w:sz w:val="14"/>
                <w:szCs w:val="18"/>
              </w:rPr>
            </w:pPr>
            <w:r w:rsidRPr="00C82950">
              <w:rPr>
                <w:rFonts w:ascii="Arial" w:hAnsi="Arial" w:cs="Arial"/>
                <w:sz w:val="14"/>
                <w:szCs w:val="18"/>
              </w:rPr>
              <w:t>Could happen</w:t>
            </w:r>
          </w:p>
        </w:tc>
        <w:tc>
          <w:tcPr>
            <w:tcW w:w="2041" w:type="dxa"/>
            <w:tcBorders>
              <w:top w:val="nil"/>
              <w:bottom w:val="nil"/>
            </w:tcBorders>
            <w:shd w:val="clear" w:color="auto" w:fill="C2D69B" w:themeFill="accent3" w:themeFillTint="99"/>
            <w:vAlign w:val="center"/>
          </w:tcPr>
          <w:p w14:paraId="44873905" w14:textId="77777777" w:rsidR="000D203F" w:rsidRPr="00C82950" w:rsidRDefault="000D203F" w:rsidP="00C82950">
            <w:pPr>
              <w:jc w:val="center"/>
              <w:rPr>
                <w:rFonts w:ascii="Arial" w:hAnsi="Arial" w:cs="Arial"/>
                <w:sz w:val="14"/>
                <w:szCs w:val="18"/>
              </w:rPr>
            </w:pPr>
            <w:r w:rsidRPr="00C82950">
              <w:rPr>
                <w:rFonts w:ascii="Arial" w:hAnsi="Arial" w:cs="Arial"/>
                <w:sz w:val="14"/>
                <w:szCs w:val="18"/>
              </w:rPr>
              <w:t>Could happen, but rarely</w:t>
            </w:r>
          </w:p>
        </w:tc>
        <w:tc>
          <w:tcPr>
            <w:tcW w:w="2045" w:type="dxa"/>
            <w:tcBorders>
              <w:top w:val="nil"/>
              <w:bottom w:val="nil"/>
            </w:tcBorders>
            <w:shd w:val="clear" w:color="auto" w:fill="C2D69B" w:themeFill="accent3" w:themeFillTint="99"/>
            <w:vAlign w:val="center"/>
          </w:tcPr>
          <w:p w14:paraId="12A33F86" w14:textId="77777777" w:rsidR="000D203F" w:rsidRPr="00C82950" w:rsidRDefault="000D203F" w:rsidP="00C82950">
            <w:pPr>
              <w:jc w:val="center"/>
              <w:rPr>
                <w:rFonts w:ascii="Arial" w:hAnsi="Arial" w:cs="Arial"/>
                <w:sz w:val="14"/>
                <w:szCs w:val="18"/>
              </w:rPr>
            </w:pPr>
            <w:r w:rsidRPr="00C82950">
              <w:rPr>
                <w:rFonts w:ascii="Arial" w:hAnsi="Arial" w:cs="Arial"/>
                <w:sz w:val="14"/>
                <w:szCs w:val="18"/>
              </w:rPr>
              <w:t>Could happen, but probably never will / practically impossible</w:t>
            </w:r>
          </w:p>
        </w:tc>
        <w:tc>
          <w:tcPr>
            <w:tcW w:w="2602" w:type="dxa"/>
            <w:vMerge/>
            <w:shd w:val="clear" w:color="auto" w:fill="D9D9D9" w:themeFill="background1" w:themeFillShade="D9"/>
          </w:tcPr>
          <w:p w14:paraId="1BC8AED4" w14:textId="77777777" w:rsidR="000D203F" w:rsidRDefault="000D203F"/>
        </w:tc>
      </w:tr>
      <w:tr w:rsidR="000D203F" w14:paraId="58AD4AF6" w14:textId="77777777" w:rsidTr="00782D21">
        <w:tc>
          <w:tcPr>
            <w:tcW w:w="2798" w:type="dxa"/>
            <w:gridSpan w:val="2"/>
            <w:vMerge/>
            <w:shd w:val="clear" w:color="auto" w:fill="B2A1C7" w:themeFill="accent4" w:themeFillTint="99"/>
          </w:tcPr>
          <w:p w14:paraId="6311BBEC" w14:textId="77777777" w:rsidR="000D203F" w:rsidRPr="000D203F" w:rsidRDefault="000D203F">
            <w:pPr>
              <w:rPr>
                <w:rFonts w:ascii="Arial" w:hAnsi="Arial" w:cs="Arial"/>
                <w:sz w:val="18"/>
                <w:szCs w:val="18"/>
              </w:rPr>
            </w:pPr>
          </w:p>
        </w:tc>
        <w:tc>
          <w:tcPr>
            <w:tcW w:w="2041" w:type="dxa"/>
            <w:tcBorders>
              <w:top w:val="nil"/>
            </w:tcBorders>
            <w:shd w:val="clear" w:color="auto" w:fill="C2D69B" w:themeFill="accent3" w:themeFillTint="99"/>
            <w:vAlign w:val="center"/>
          </w:tcPr>
          <w:p w14:paraId="3A632D78" w14:textId="77777777" w:rsidR="000D203F" w:rsidRPr="00797A9D" w:rsidRDefault="000D203F" w:rsidP="00A852F8">
            <w:pPr>
              <w:jc w:val="center"/>
              <w:rPr>
                <w:rFonts w:ascii="Arial" w:hAnsi="Arial" w:cs="Arial"/>
                <w:b/>
                <w:sz w:val="18"/>
                <w:szCs w:val="18"/>
              </w:rPr>
            </w:pPr>
            <w:r w:rsidRPr="00797A9D">
              <w:rPr>
                <w:rFonts w:ascii="Arial" w:hAnsi="Arial" w:cs="Arial"/>
                <w:b/>
                <w:sz w:val="18"/>
                <w:szCs w:val="18"/>
              </w:rPr>
              <w:t>5</w:t>
            </w:r>
          </w:p>
        </w:tc>
        <w:tc>
          <w:tcPr>
            <w:tcW w:w="2041" w:type="dxa"/>
            <w:tcBorders>
              <w:top w:val="nil"/>
            </w:tcBorders>
            <w:shd w:val="clear" w:color="auto" w:fill="C2D69B" w:themeFill="accent3" w:themeFillTint="99"/>
            <w:vAlign w:val="center"/>
          </w:tcPr>
          <w:p w14:paraId="09D41B2E" w14:textId="77777777" w:rsidR="000D203F" w:rsidRPr="00797A9D" w:rsidRDefault="000D203F" w:rsidP="00A852F8">
            <w:pPr>
              <w:jc w:val="center"/>
              <w:rPr>
                <w:rFonts w:ascii="Arial" w:hAnsi="Arial" w:cs="Arial"/>
                <w:b/>
                <w:sz w:val="18"/>
                <w:szCs w:val="18"/>
              </w:rPr>
            </w:pPr>
            <w:r w:rsidRPr="00797A9D">
              <w:rPr>
                <w:rFonts w:ascii="Arial" w:hAnsi="Arial" w:cs="Arial"/>
                <w:b/>
                <w:sz w:val="18"/>
                <w:szCs w:val="18"/>
              </w:rPr>
              <w:t>4</w:t>
            </w:r>
          </w:p>
        </w:tc>
        <w:tc>
          <w:tcPr>
            <w:tcW w:w="2042" w:type="dxa"/>
            <w:tcBorders>
              <w:top w:val="nil"/>
            </w:tcBorders>
            <w:shd w:val="clear" w:color="auto" w:fill="C2D69B" w:themeFill="accent3" w:themeFillTint="99"/>
            <w:vAlign w:val="center"/>
          </w:tcPr>
          <w:p w14:paraId="29236B3C" w14:textId="77777777" w:rsidR="000D203F" w:rsidRPr="00797A9D" w:rsidRDefault="000D203F" w:rsidP="00A852F8">
            <w:pPr>
              <w:jc w:val="center"/>
              <w:rPr>
                <w:rFonts w:ascii="Arial" w:hAnsi="Arial" w:cs="Arial"/>
                <w:b/>
                <w:sz w:val="18"/>
                <w:szCs w:val="18"/>
              </w:rPr>
            </w:pPr>
            <w:r w:rsidRPr="00797A9D">
              <w:rPr>
                <w:rFonts w:ascii="Arial" w:hAnsi="Arial" w:cs="Arial"/>
                <w:b/>
                <w:sz w:val="18"/>
                <w:szCs w:val="18"/>
              </w:rPr>
              <w:t>3</w:t>
            </w:r>
          </w:p>
        </w:tc>
        <w:tc>
          <w:tcPr>
            <w:tcW w:w="2041" w:type="dxa"/>
            <w:tcBorders>
              <w:top w:val="nil"/>
            </w:tcBorders>
            <w:shd w:val="clear" w:color="auto" w:fill="C2D69B" w:themeFill="accent3" w:themeFillTint="99"/>
            <w:vAlign w:val="center"/>
          </w:tcPr>
          <w:p w14:paraId="4ED5A720" w14:textId="77777777" w:rsidR="000D203F" w:rsidRPr="00797A9D" w:rsidRDefault="000D203F" w:rsidP="00A852F8">
            <w:pPr>
              <w:jc w:val="center"/>
              <w:rPr>
                <w:rFonts w:ascii="Arial" w:hAnsi="Arial" w:cs="Arial"/>
                <w:b/>
                <w:sz w:val="18"/>
                <w:szCs w:val="18"/>
              </w:rPr>
            </w:pPr>
            <w:r w:rsidRPr="00797A9D">
              <w:rPr>
                <w:rFonts w:ascii="Arial" w:hAnsi="Arial" w:cs="Arial"/>
                <w:b/>
                <w:sz w:val="18"/>
                <w:szCs w:val="18"/>
              </w:rPr>
              <w:t>2</w:t>
            </w:r>
          </w:p>
        </w:tc>
        <w:tc>
          <w:tcPr>
            <w:tcW w:w="2045" w:type="dxa"/>
            <w:tcBorders>
              <w:top w:val="nil"/>
            </w:tcBorders>
            <w:shd w:val="clear" w:color="auto" w:fill="C2D69B" w:themeFill="accent3" w:themeFillTint="99"/>
            <w:vAlign w:val="center"/>
          </w:tcPr>
          <w:p w14:paraId="757957A7" w14:textId="77777777" w:rsidR="000D203F" w:rsidRPr="00797A9D" w:rsidRDefault="000D203F" w:rsidP="00A852F8">
            <w:pPr>
              <w:jc w:val="center"/>
              <w:rPr>
                <w:rFonts w:ascii="Arial" w:hAnsi="Arial" w:cs="Arial"/>
                <w:b/>
                <w:sz w:val="18"/>
                <w:szCs w:val="18"/>
              </w:rPr>
            </w:pPr>
            <w:r w:rsidRPr="00797A9D">
              <w:rPr>
                <w:rFonts w:ascii="Arial" w:hAnsi="Arial" w:cs="Arial"/>
                <w:b/>
                <w:sz w:val="18"/>
                <w:szCs w:val="18"/>
              </w:rPr>
              <w:t>1</w:t>
            </w:r>
          </w:p>
        </w:tc>
        <w:tc>
          <w:tcPr>
            <w:tcW w:w="2602" w:type="dxa"/>
            <w:vMerge/>
            <w:shd w:val="clear" w:color="auto" w:fill="D9D9D9" w:themeFill="background1" w:themeFillShade="D9"/>
          </w:tcPr>
          <w:p w14:paraId="4B24AA7D" w14:textId="77777777" w:rsidR="000D203F" w:rsidRDefault="000D203F"/>
        </w:tc>
      </w:tr>
      <w:tr w:rsidR="00797A9D" w14:paraId="7ECAB27D" w14:textId="77777777" w:rsidTr="00782D21">
        <w:trPr>
          <w:trHeight w:val="1115"/>
        </w:trPr>
        <w:tc>
          <w:tcPr>
            <w:tcW w:w="2231" w:type="dxa"/>
            <w:tcBorders>
              <w:bottom w:val="single" w:sz="4" w:space="0" w:color="auto"/>
              <w:right w:val="nil"/>
            </w:tcBorders>
            <w:shd w:val="clear" w:color="auto" w:fill="B2A1C7" w:themeFill="accent4" w:themeFillTint="99"/>
          </w:tcPr>
          <w:p w14:paraId="0B219923" w14:textId="77777777" w:rsidR="00797A9D" w:rsidRPr="000D203F" w:rsidRDefault="00797A9D" w:rsidP="00C13573">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Kill or cause permanent disability</w:t>
            </w:r>
          </w:p>
          <w:p w14:paraId="22FC780F" w14:textId="77777777" w:rsidR="00797A9D" w:rsidRPr="000D203F" w:rsidRDefault="00797A9D" w:rsidP="00C13573">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Cause major damage to property</w:t>
            </w:r>
          </w:p>
          <w:p w14:paraId="4A968E99" w14:textId="77777777" w:rsidR="00797A9D" w:rsidRDefault="00797A9D" w:rsidP="00C13573">
            <w:pPr>
              <w:numPr>
                <w:ilvl w:val="0"/>
                <w:numId w:val="1"/>
              </w:numPr>
              <w:tabs>
                <w:tab w:val="num" w:pos="284"/>
                <w:tab w:val="right" w:pos="9923"/>
              </w:tabs>
              <w:ind w:left="284" w:right="-23" w:hanging="142"/>
            </w:pPr>
            <w:r w:rsidRPr="000D203F">
              <w:rPr>
                <w:rFonts w:ascii="Arial" w:hAnsi="Arial" w:cs="Arial"/>
                <w:sz w:val="14"/>
                <w:szCs w:val="16"/>
                <w:lang w:val="en-GB"/>
              </w:rPr>
              <w:t>Have significant impact on the environment</w:t>
            </w:r>
          </w:p>
        </w:tc>
        <w:tc>
          <w:tcPr>
            <w:tcW w:w="567" w:type="dxa"/>
            <w:tcBorders>
              <w:left w:val="nil"/>
              <w:bottom w:val="single" w:sz="4" w:space="0" w:color="auto"/>
            </w:tcBorders>
            <w:shd w:val="clear" w:color="auto" w:fill="B2A1C7" w:themeFill="accent4" w:themeFillTint="99"/>
            <w:vAlign w:val="center"/>
          </w:tcPr>
          <w:p w14:paraId="0CE95170" w14:textId="77777777" w:rsidR="00797A9D" w:rsidRPr="00797A9D" w:rsidRDefault="00797A9D" w:rsidP="00A852F8">
            <w:pPr>
              <w:jc w:val="center"/>
              <w:rPr>
                <w:rFonts w:ascii="Arial" w:hAnsi="Arial" w:cs="Arial"/>
                <w:b/>
                <w:sz w:val="18"/>
                <w:szCs w:val="18"/>
              </w:rPr>
            </w:pPr>
            <w:r w:rsidRPr="00797A9D">
              <w:rPr>
                <w:rFonts w:ascii="Arial" w:hAnsi="Arial" w:cs="Arial"/>
                <w:b/>
                <w:sz w:val="18"/>
                <w:szCs w:val="18"/>
              </w:rPr>
              <w:t>5</w:t>
            </w:r>
          </w:p>
        </w:tc>
        <w:tc>
          <w:tcPr>
            <w:tcW w:w="2041" w:type="dxa"/>
            <w:tcBorders>
              <w:bottom w:val="single" w:sz="4" w:space="0" w:color="auto"/>
            </w:tcBorders>
            <w:shd w:val="clear" w:color="auto" w:fill="404040" w:themeFill="text1" w:themeFillTint="BF"/>
            <w:vAlign w:val="center"/>
          </w:tcPr>
          <w:p w14:paraId="6DE5DE99" w14:textId="77777777" w:rsidR="00797A9D" w:rsidRPr="00C82950" w:rsidRDefault="00797A9D" w:rsidP="000D203F">
            <w:pPr>
              <w:jc w:val="center"/>
              <w:rPr>
                <w:rFonts w:ascii="Arial" w:hAnsi="Arial" w:cs="Arial"/>
                <w:b/>
                <w:color w:val="FFFFFF" w:themeColor="background1"/>
                <w:sz w:val="18"/>
                <w:szCs w:val="18"/>
              </w:rPr>
            </w:pPr>
            <w:r w:rsidRPr="00C82950">
              <w:rPr>
                <w:rFonts w:ascii="Arial" w:hAnsi="Arial" w:cs="Arial"/>
                <w:b/>
                <w:color w:val="FFFFFF" w:themeColor="background1"/>
                <w:sz w:val="18"/>
                <w:szCs w:val="18"/>
              </w:rPr>
              <w:t>25</w:t>
            </w:r>
          </w:p>
        </w:tc>
        <w:tc>
          <w:tcPr>
            <w:tcW w:w="2041" w:type="dxa"/>
            <w:tcBorders>
              <w:bottom w:val="single" w:sz="4" w:space="0" w:color="auto"/>
            </w:tcBorders>
            <w:shd w:val="clear" w:color="auto" w:fill="404040" w:themeFill="text1" w:themeFillTint="BF"/>
            <w:vAlign w:val="center"/>
          </w:tcPr>
          <w:p w14:paraId="2699742B" w14:textId="77777777" w:rsidR="00797A9D" w:rsidRPr="00C82950" w:rsidRDefault="00797A9D" w:rsidP="000D203F">
            <w:pPr>
              <w:jc w:val="center"/>
              <w:rPr>
                <w:rFonts w:ascii="Arial" w:hAnsi="Arial" w:cs="Arial"/>
                <w:b/>
                <w:sz w:val="18"/>
                <w:szCs w:val="18"/>
              </w:rPr>
            </w:pPr>
            <w:r w:rsidRPr="00C82950">
              <w:rPr>
                <w:rFonts w:ascii="Arial" w:hAnsi="Arial" w:cs="Arial"/>
                <w:b/>
                <w:color w:val="FFFFFF" w:themeColor="background1"/>
                <w:sz w:val="18"/>
                <w:szCs w:val="18"/>
              </w:rPr>
              <w:t>20</w:t>
            </w:r>
          </w:p>
        </w:tc>
        <w:tc>
          <w:tcPr>
            <w:tcW w:w="2042" w:type="dxa"/>
            <w:tcBorders>
              <w:bottom w:val="single" w:sz="4" w:space="0" w:color="auto"/>
            </w:tcBorders>
            <w:shd w:val="clear" w:color="auto" w:fill="7F7F7F" w:themeFill="text1" w:themeFillTint="80"/>
            <w:vAlign w:val="center"/>
          </w:tcPr>
          <w:p w14:paraId="680A4E57"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15</w:t>
            </w:r>
          </w:p>
        </w:tc>
        <w:tc>
          <w:tcPr>
            <w:tcW w:w="2041" w:type="dxa"/>
            <w:tcBorders>
              <w:bottom w:val="single" w:sz="4" w:space="0" w:color="auto"/>
            </w:tcBorders>
            <w:shd w:val="clear" w:color="auto" w:fill="A6A6A6" w:themeFill="background1" w:themeFillShade="A6"/>
            <w:vAlign w:val="center"/>
          </w:tcPr>
          <w:p w14:paraId="6E6C4CB3"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10</w:t>
            </w:r>
          </w:p>
        </w:tc>
        <w:tc>
          <w:tcPr>
            <w:tcW w:w="2045" w:type="dxa"/>
            <w:tcBorders>
              <w:bottom w:val="single" w:sz="4" w:space="0" w:color="auto"/>
            </w:tcBorders>
            <w:shd w:val="clear" w:color="auto" w:fill="D9D9D9" w:themeFill="background1" w:themeFillShade="D9"/>
            <w:vAlign w:val="center"/>
          </w:tcPr>
          <w:p w14:paraId="4BC75AD9" w14:textId="77777777" w:rsidR="00797A9D" w:rsidRPr="000D203F" w:rsidRDefault="00797A9D" w:rsidP="000D203F">
            <w:pPr>
              <w:jc w:val="center"/>
              <w:rPr>
                <w:rFonts w:ascii="Arial" w:hAnsi="Arial" w:cs="Arial"/>
                <w:sz w:val="18"/>
                <w:szCs w:val="18"/>
              </w:rPr>
            </w:pPr>
            <w:r>
              <w:rPr>
                <w:rFonts w:ascii="Arial" w:hAnsi="Arial" w:cs="Arial"/>
                <w:sz w:val="18"/>
                <w:szCs w:val="18"/>
              </w:rPr>
              <w:t>5</w:t>
            </w:r>
          </w:p>
        </w:tc>
        <w:tc>
          <w:tcPr>
            <w:tcW w:w="2602" w:type="dxa"/>
            <w:vMerge w:val="restart"/>
            <w:tcBorders>
              <w:bottom w:val="single" w:sz="4" w:space="0" w:color="auto"/>
            </w:tcBorders>
            <w:shd w:val="clear" w:color="auto" w:fill="D99594" w:themeFill="accent2" w:themeFillTint="99"/>
            <w:vAlign w:val="center"/>
          </w:tcPr>
          <w:p w14:paraId="39F51F5C" w14:textId="77777777" w:rsidR="00797A9D" w:rsidRDefault="00797A9D" w:rsidP="000D203F">
            <w:pPr>
              <w:jc w:val="center"/>
              <w:rPr>
                <w:rFonts w:ascii="Arial" w:hAnsi="Arial" w:cs="Arial"/>
                <w:b/>
                <w:sz w:val="18"/>
                <w:szCs w:val="18"/>
                <w:lang w:val="en-GB"/>
              </w:rPr>
            </w:pPr>
            <w:r>
              <w:rPr>
                <w:rFonts w:ascii="Arial" w:hAnsi="Arial" w:cs="Arial"/>
                <w:b/>
                <w:sz w:val="18"/>
                <w:szCs w:val="18"/>
                <w:lang w:val="en-GB"/>
              </w:rPr>
              <w:t>13-25</w:t>
            </w:r>
          </w:p>
          <w:p w14:paraId="0BC0CED0" w14:textId="77777777" w:rsidR="00797A9D" w:rsidRPr="000D203F" w:rsidRDefault="00797A9D" w:rsidP="000D203F">
            <w:pPr>
              <w:jc w:val="center"/>
              <w:rPr>
                <w:rFonts w:ascii="Arial" w:hAnsi="Arial" w:cs="Arial"/>
                <w:sz w:val="18"/>
                <w:szCs w:val="18"/>
              </w:rPr>
            </w:pPr>
            <w:r w:rsidRPr="00C82950">
              <w:rPr>
                <w:rFonts w:ascii="Arial" w:hAnsi="Arial" w:cs="Arial"/>
                <w:b/>
                <w:sz w:val="18"/>
                <w:szCs w:val="18"/>
                <w:lang w:val="en-GB"/>
              </w:rPr>
              <w:t>UNACCEPTABLE</w:t>
            </w:r>
          </w:p>
        </w:tc>
      </w:tr>
      <w:tr w:rsidR="00797A9D" w14:paraId="38CDDF71" w14:textId="77777777" w:rsidTr="00782D21">
        <w:trPr>
          <w:trHeight w:val="1115"/>
        </w:trPr>
        <w:tc>
          <w:tcPr>
            <w:tcW w:w="2231" w:type="dxa"/>
            <w:vMerge w:val="restart"/>
            <w:tcBorders>
              <w:bottom w:val="single" w:sz="4" w:space="0" w:color="auto"/>
              <w:right w:val="nil"/>
            </w:tcBorders>
            <w:shd w:val="clear" w:color="auto" w:fill="B2A1C7" w:themeFill="accent4" w:themeFillTint="99"/>
          </w:tcPr>
          <w:p w14:paraId="412E56B4"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Long term illness or serious injury</w:t>
            </w:r>
          </w:p>
          <w:p w14:paraId="29C10372"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Significant damage to property</w:t>
            </w:r>
          </w:p>
          <w:p w14:paraId="6CADEDE6"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Breach the site boundary and pollute environment</w:t>
            </w:r>
          </w:p>
        </w:tc>
        <w:tc>
          <w:tcPr>
            <w:tcW w:w="567" w:type="dxa"/>
            <w:vMerge w:val="restart"/>
            <w:tcBorders>
              <w:left w:val="nil"/>
              <w:bottom w:val="single" w:sz="4" w:space="0" w:color="auto"/>
            </w:tcBorders>
            <w:shd w:val="clear" w:color="auto" w:fill="B2A1C7" w:themeFill="accent4" w:themeFillTint="99"/>
            <w:vAlign w:val="center"/>
          </w:tcPr>
          <w:p w14:paraId="678C8750" w14:textId="77777777" w:rsidR="00797A9D" w:rsidRPr="00797A9D" w:rsidRDefault="00797A9D" w:rsidP="00A852F8">
            <w:pPr>
              <w:jc w:val="center"/>
              <w:rPr>
                <w:rFonts w:ascii="Arial" w:hAnsi="Arial" w:cs="Arial"/>
                <w:b/>
                <w:sz w:val="18"/>
                <w:szCs w:val="18"/>
              </w:rPr>
            </w:pPr>
            <w:r w:rsidRPr="00797A9D">
              <w:rPr>
                <w:rFonts w:ascii="Arial" w:hAnsi="Arial" w:cs="Arial"/>
                <w:b/>
                <w:sz w:val="18"/>
                <w:szCs w:val="18"/>
              </w:rPr>
              <w:t>4</w:t>
            </w:r>
          </w:p>
        </w:tc>
        <w:tc>
          <w:tcPr>
            <w:tcW w:w="2041" w:type="dxa"/>
            <w:vMerge w:val="restart"/>
            <w:tcBorders>
              <w:bottom w:val="single" w:sz="4" w:space="0" w:color="auto"/>
            </w:tcBorders>
            <w:shd w:val="clear" w:color="auto" w:fill="404040" w:themeFill="text1" w:themeFillTint="BF"/>
            <w:vAlign w:val="center"/>
          </w:tcPr>
          <w:p w14:paraId="15300485" w14:textId="77777777" w:rsidR="00797A9D" w:rsidRPr="00C82950" w:rsidRDefault="00797A9D" w:rsidP="000D203F">
            <w:pPr>
              <w:jc w:val="center"/>
              <w:rPr>
                <w:rFonts w:ascii="Arial" w:hAnsi="Arial" w:cs="Arial"/>
                <w:b/>
                <w:color w:val="FFFFFF" w:themeColor="background1"/>
                <w:sz w:val="18"/>
                <w:szCs w:val="18"/>
              </w:rPr>
            </w:pPr>
            <w:r w:rsidRPr="00C82950">
              <w:rPr>
                <w:rFonts w:ascii="Arial" w:hAnsi="Arial" w:cs="Arial"/>
                <w:b/>
                <w:color w:val="FFFFFF" w:themeColor="background1"/>
                <w:sz w:val="18"/>
                <w:szCs w:val="18"/>
              </w:rPr>
              <w:t>20</w:t>
            </w:r>
          </w:p>
        </w:tc>
        <w:tc>
          <w:tcPr>
            <w:tcW w:w="2041" w:type="dxa"/>
            <w:vMerge w:val="restart"/>
            <w:tcBorders>
              <w:bottom w:val="single" w:sz="4" w:space="0" w:color="auto"/>
            </w:tcBorders>
            <w:shd w:val="clear" w:color="auto" w:fill="7F7F7F" w:themeFill="text1" w:themeFillTint="80"/>
            <w:vAlign w:val="center"/>
          </w:tcPr>
          <w:p w14:paraId="6E2A30D7"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16</w:t>
            </w:r>
          </w:p>
        </w:tc>
        <w:tc>
          <w:tcPr>
            <w:tcW w:w="2042" w:type="dxa"/>
            <w:vMerge w:val="restart"/>
            <w:tcBorders>
              <w:bottom w:val="single" w:sz="4" w:space="0" w:color="auto"/>
            </w:tcBorders>
            <w:shd w:val="clear" w:color="auto" w:fill="A6A6A6" w:themeFill="background1" w:themeFillShade="A6"/>
            <w:vAlign w:val="center"/>
          </w:tcPr>
          <w:p w14:paraId="63A08FBB"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12</w:t>
            </w:r>
          </w:p>
        </w:tc>
        <w:tc>
          <w:tcPr>
            <w:tcW w:w="2041" w:type="dxa"/>
            <w:vMerge w:val="restart"/>
            <w:tcBorders>
              <w:bottom w:val="single" w:sz="4" w:space="0" w:color="auto"/>
            </w:tcBorders>
            <w:shd w:val="clear" w:color="auto" w:fill="A6A6A6" w:themeFill="background1" w:themeFillShade="A6"/>
            <w:vAlign w:val="center"/>
          </w:tcPr>
          <w:p w14:paraId="21B6DADE"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8</w:t>
            </w:r>
          </w:p>
        </w:tc>
        <w:tc>
          <w:tcPr>
            <w:tcW w:w="2045" w:type="dxa"/>
            <w:vMerge w:val="restart"/>
            <w:tcBorders>
              <w:bottom w:val="single" w:sz="4" w:space="0" w:color="auto"/>
            </w:tcBorders>
            <w:shd w:val="clear" w:color="auto" w:fill="D9D9D9" w:themeFill="background1" w:themeFillShade="D9"/>
            <w:vAlign w:val="center"/>
          </w:tcPr>
          <w:p w14:paraId="7EF739A1" w14:textId="77777777" w:rsidR="00797A9D" w:rsidRPr="000D203F" w:rsidRDefault="00797A9D" w:rsidP="000D203F">
            <w:pPr>
              <w:jc w:val="center"/>
              <w:rPr>
                <w:rFonts w:ascii="Arial" w:hAnsi="Arial" w:cs="Arial"/>
                <w:sz w:val="18"/>
                <w:szCs w:val="18"/>
              </w:rPr>
            </w:pPr>
            <w:r>
              <w:rPr>
                <w:rFonts w:ascii="Arial" w:hAnsi="Arial" w:cs="Arial"/>
                <w:sz w:val="18"/>
                <w:szCs w:val="18"/>
              </w:rPr>
              <w:t>4</w:t>
            </w:r>
          </w:p>
        </w:tc>
        <w:tc>
          <w:tcPr>
            <w:tcW w:w="2602" w:type="dxa"/>
            <w:vMerge/>
            <w:tcBorders>
              <w:bottom w:val="single" w:sz="4" w:space="0" w:color="auto"/>
            </w:tcBorders>
            <w:shd w:val="clear" w:color="auto" w:fill="D99594" w:themeFill="accent2" w:themeFillTint="99"/>
            <w:vAlign w:val="center"/>
          </w:tcPr>
          <w:p w14:paraId="6D6AE486" w14:textId="77777777" w:rsidR="00797A9D" w:rsidRPr="000D203F" w:rsidRDefault="00797A9D" w:rsidP="000D203F">
            <w:pPr>
              <w:jc w:val="center"/>
              <w:rPr>
                <w:rFonts w:ascii="Arial" w:hAnsi="Arial" w:cs="Arial"/>
                <w:sz w:val="18"/>
                <w:szCs w:val="18"/>
              </w:rPr>
            </w:pPr>
          </w:p>
        </w:tc>
      </w:tr>
      <w:tr w:rsidR="00797A9D" w14:paraId="0A41F50C" w14:textId="77777777" w:rsidTr="00782D21">
        <w:trPr>
          <w:trHeight w:val="281"/>
        </w:trPr>
        <w:tc>
          <w:tcPr>
            <w:tcW w:w="2231" w:type="dxa"/>
            <w:vMerge/>
            <w:tcBorders>
              <w:right w:val="nil"/>
            </w:tcBorders>
            <w:shd w:val="clear" w:color="auto" w:fill="B2A1C7" w:themeFill="accent4" w:themeFillTint="99"/>
          </w:tcPr>
          <w:p w14:paraId="4D01C825"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p>
        </w:tc>
        <w:tc>
          <w:tcPr>
            <w:tcW w:w="567" w:type="dxa"/>
            <w:vMerge/>
            <w:tcBorders>
              <w:left w:val="nil"/>
            </w:tcBorders>
            <w:shd w:val="clear" w:color="auto" w:fill="B2A1C7" w:themeFill="accent4" w:themeFillTint="99"/>
            <w:vAlign w:val="center"/>
          </w:tcPr>
          <w:p w14:paraId="586801F7" w14:textId="77777777" w:rsidR="00797A9D" w:rsidRPr="00797A9D" w:rsidRDefault="00797A9D" w:rsidP="00A852F8">
            <w:pPr>
              <w:jc w:val="center"/>
              <w:rPr>
                <w:rFonts w:ascii="Arial" w:hAnsi="Arial" w:cs="Arial"/>
                <w:b/>
                <w:sz w:val="18"/>
                <w:szCs w:val="18"/>
              </w:rPr>
            </w:pPr>
          </w:p>
        </w:tc>
        <w:tc>
          <w:tcPr>
            <w:tcW w:w="2041" w:type="dxa"/>
            <w:vMerge/>
            <w:shd w:val="clear" w:color="auto" w:fill="404040" w:themeFill="text1" w:themeFillTint="BF"/>
            <w:vAlign w:val="center"/>
          </w:tcPr>
          <w:p w14:paraId="2920485C" w14:textId="77777777" w:rsidR="00797A9D" w:rsidRPr="00C82950" w:rsidRDefault="00797A9D" w:rsidP="000D203F">
            <w:pPr>
              <w:jc w:val="center"/>
              <w:rPr>
                <w:rFonts w:ascii="Arial" w:hAnsi="Arial" w:cs="Arial"/>
                <w:b/>
                <w:color w:val="FFFFFF" w:themeColor="background1"/>
                <w:sz w:val="18"/>
                <w:szCs w:val="18"/>
              </w:rPr>
            </w:pPr>
          </w:p>
        </w:tc>
        <w:tc>
          <w:tcPr>
            <w:tcW w:w="2041" w:type="dxa"/>
            <w:vMerge/>
            <w:shd w:val="clear" w:color="auto" w:fill="7F7F7F" w:themeFill="text1" w:themeFillTint="80"/>
            <w:vAlign w:val="center"/>
          </w:tcPr>
          <w:p w14:paraId="5684ACEA" w14:textId="77777777" w:rsidR="00797A9D" w:rsidRPr="00C82950" w:rsidRDefault="00797A9D" w:rsidP="000D203F">
            <w:pPr>
              <w:jc w:val="center"/>
              <w:rPr>
                <w:rFonts w:ascii="Arial" w:hAnsi="Arial" w:cs="Arial"/>
                <w:b/>
                <w:sz w:val="18"/>
                <w:szCs w:val="18"/>
              </w:rPr>
            </w:pPr>
          </w:p>
        </w:tc>
        <w:tc>
          <w:tcPr>
            <w:tcW w:w="2042" w:type="dxa"/>
            <w:vMerge/>
            <w:shd w:val="clear" w:color="auto" w:fill="A6A6A6" w:themeFill="background1" w:themeFillShade="A6"/>
            <w:vAlign w:val="center"/>
          </w:tcPr>
          <w:p w14:paraId="3AEA6F64" w14:textId="77777777" w:rsidR="00797A9D" w:rsidRPr="00C82950" w:rsidRDefault="00797A9D" w:rsidP="000D203F">
            <w:pPr>
              <w:jc w:val="center"/>
              <w:rPr>
                <w:rFonts w:ascii="Arial" w:hAnsi="Arial" w:cs="Arial"/>
                <w:b/>
                <w:sz w:val="18"/>
                <w:szCs w:val="18"/>
              </w:rPr>
            </w:pPr>
          </w:p>
        </w:tc>
        <w:tc>
          <w:tcPr>
            <w:tcW w:w="2041" w:type="dxa"/>
            <w:vMerge/>
            <w:shd w:val="clear" w:color="auto" w:fill="A6A6A6" w:themeFill="background1" w:themeFillShade="A6"/>
            <w:vAlign w:val="center"/>
          </w:tcPr>
          <w:p w14:paraId="4EC015C3" w14:textId="77777777" w:rsidR="00797A9D" w:rsidRPr="00C82950" w:rsidRDefault="00797A9D" w:rsidP="000D203F">
            <w:pPr>
              <w:jc w:val="center"/>
              <w:rPr>
                <w:rFonts w:ascii="Arial" w:hAnsi="Arial" w:cs="Arial"/>
                <w:b/>
                <w:sz w:val="18"/>
                <w:szCs w:val="18"/>
              </w:rPr>
            </w:pPr>
          </w:p>
        </w:tc>
        <w:tc>
          <w:tcPr>
            <w:tcW w:w="2045" w:type="dxa"/>
            <w:vMerge/>
            <w:shd w:val="clear" w:color="auto" w:fill="D9D9D9" w:themeFill="background1" w:themeFillShade="D9"/>
            <w:vAlign w:val="center"/>
          </w:tcPr>
          <w:p w14:paraId="3A0FA9CA" w14:textId="77777777" w:rsidR="00797A9D" w:rsidRDefault="00797A9D" w:rsidP="000D203F">
            <w:pPr>
              <w:jc w:val="center"/>
              <w:rPr>
                <w:rFonts w:ascii="Arial" w:hAnsi="Arial" w:cs="Arial"/>
                <w:sz w:val="18"/>
                <w:szCs w:val="18"/>
              </w:rPr>
            </w:pPr>
          </w:p>
        </w:tc>
        <w:tc>
          <w:tcPr>
            <w:tcW w:w="2602" w:type="dxa"/>
            <w:vMerge w:val="restart"/>
            <w:shd w:val="clear" w:color="auto" w:fill="D99594" w:themeFill="accent2" w:themeFillTint="99"/>
            <w:vAlign w:val="center"/>
          </w:tcPr>
          <w:p w14:paraId="05F17CF5" w14:textId="77777777" w:rsidR="00797A9D" w:rsidRDefault="00797A9D" w:rsidP="0036441A">
            <w:pPr>
              <w:jc w:val="center"/>
              <w:rPr>
                <w:rFonts w:ascii="Arial" w:hAnsi="Arial" w:cs="Arial"/>
                <w:b/>
                <w:bCs/>
                <w:sz w:val="18"/>
                <w:szCs w:val="18"/>
              </w:rPr>
            </w:pPr>
            <w:r>
              <w:rPr>
                <w:rFonts w:ascii="Arial" w:hAnsi="Arial" w:cs="Arial"/>
                <w:b/>
                <w:bCs/>
                <w:sz w:val="18"/>
                <w:szCs w:val="18"/>
              </w:rPr>
              <w:t>7-12</w:t>
            </w:r>
          </w:p>
          <w:p w14:paraId="1C537CED" w14:textId="77777777" w:rsidR="00797A9D" w:rsidRPr="000D203F" w:rsidRDefault="00797A9D" w:rsidP="0036441A">
            <w:pPr>
              <w:jc w:val="center"/>
              <w:rPr>
                <w:rFonts w:ascii="Arial" w:hAnsi="Arial" w:cs="Arial"/>
                <w:sz w:val="18"/>
                <w:szCs w:val="18"/>
              </w:rPr>
            </w:pPr>
            <w:r w:rsidRPr="0036441A">
              <w:rPr>
                <w:rFonts w:ascii="Arial" w:hAnsi="Arial" w:cs="Arial"/>
                <w:b/>
                <w:bCs/>
                <w:sz w:val="18"/>
                <w:szCs w:val="18"/>
              </w:rPr>
              <w:t>Acceptable with</w:t>
            </w:r>
            <w:r w:rsidRPr="0036441A">
              <w:rPr>
                <w:rFonts w:ascii="Arial" w:hAnsi="Arial" w:cs="Arial"/>
                <w:sz w:val="18"/>
                <w:szCs w:val="18"/>
                <w:lang w:val="en-GB"/>
              </w:rPr>
              <w:t xml:space="preserve"> </w:t>
            </w:r>
            <w:r w:rsidRPr="0036441A">
              <w:rPr>
                <w:rFonts w:ascii="Arial" w:hAnsi="Arial" w:cs="Arial"/>
                <w:b/>
                <w:bCs/>
                <w:sz w:val="18"/>
                <w:szCs w:val="18"/>
              </w:rPr>
              <w:t>strict control measures or short duration</w:t>
            </w:r>
          </w:p>
          <w:p w14:paraId="49EC533C" w14:textId="77777777" w:rsidR="00797A9D" w:rsidRPr="000D203F" w:rsidRDefault="00797A9D" w:rsidP="000D203F">
            <w:pPr>
              <w:jc w:val="center"/>
              <w:rPr>
                <w:rFonts w:ascii="Arial" w:hAnsi="Arial" w:cs="Arial"/>
                <w:sz w:val="18"/>
                <w:szCs w:val="18"/>
              </w:rPr>
            </w:pPr>
          </w:p>
        </w:tc>
      </w:tr>
      <w:tr w:rsidR="00797A9D" w14:paraId="4FEEF1A8" w14:textId="77777777" w:rsidTr="00782D21">
        <w:trPr>
          <w:trHeight w:val="954"/>
        </w:trPr>
        <w:tc>
          <w:tcPr>
            <w:tcW w:w="2231" w:type="dxa"/>
            <w:tcBorders>
              <w:bottom w:val="single" w:sz="4" w:space="0" w:color="auto"/>
              <w:right w:val="nil"/>
            </w:tcBorders>
            <w:shd w:val="clear" w:color="auto" w:fill="B2A1C7" w:themeFill="accent4" w:themeFillTint="99"/>
          </w:tcPr>
          <w:p w14:paraId="1F629571"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Medical attention and several days off work</w:t>
            </w:r>
          </w:p>
          <w:p w14:paraId="240BDFDA"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Minor damage to property</w:t>
            </w:r>
          </w:p>
          <w:p w14:paraId="769772D4" w14:textId="77777777" w:rsidR="00797A9D" w:rsidRPr="000D203F" w:rsidRDefault="00797A9D" w:rsidP="000D203F">
            <w:pPr>
              <w:numPr>
                <w:ilvl w:val="0"/>
                <w:numId w:val="1"/>
              </w:numPr>
              <w:tabs>
                <w:tab w:val="num" w:pos="284"/>
              </w:tabs>
              <w:ind w:left="284" w:hanging="142"/>
              <w:rPr>
                <w:rFonts w:ascii="Arial" w:hAnsi="Arial" w:cs="Arial"/>
                <w:sz w:val="14"/>
                <w:szCs w:val="16"/>
                <w:lang w:val="en-GB"/>
              </w:rPr>
            </w:pPr>
            <w:r w:rsidRPr="000D203F">
              <w:rPr>
                <w:rFonts w:ascii="Arial" w:hAnsi="Arial" w:cs="Arial"/>
                <w:sz w:val="14"/>
                <w:szCs w:val="16"/>
                <w:lang w:val="en-GB"/>
              </w:rPr>
              <w:t>Be contained within site boundary, minor pollution</w:t>
            </w:r>
          </w:p>
        </w:tc>
        <w:tc>
          <w:tcPr>
            <w:tcW w:w="567" w:type="dxa"/>
            <w:tcBorders>
              <w:left w:val="nil"/>
              <w:bottom w:val="single" w:sz="4" w:space="0" w:color="auto"/>
            </w:tcBorders>
            <w:shd w:val="clear" w:color="auto" w:fill="B2A1C7" w:themeFill="accent4" w:themeFillTint="99"/>
            <w:vAlign w:val="center"/>
          </w:tcPr>
          <w:p w14:paraId="2B1D178B" w14:textId="77777777" w:rsidR="00797A9D" w:rsidRPr="00797A9D" w:rsidRDefault="00797A9D" w:rsidP="00A852F8">
            <w:pPr>
              <w:jc w:val="center"/>
              <w:rPr>
                <w:rFonts w:ascii="Arial" w:hAnsi="Arial" w:cs="Arial"/>
                <w:b/>
                <w:sz w:val="18"/>
                <w:szCs w:val="18"/>
              </w:rPr>
            </w:pPr>
            <w:r w:rsidRPr="00797A9D">
              <w:rPr>
                <w:rFonts w:ascii="Arial" w:hAnsi="Arial" w:cs="Arial"/>
                <w:b/>
                <w:sz w:val="18"/>
                <w:szCs w:val="18"/>
              </w:rPr>
              <w:t>3</w:t>
            </w:r>
          </w:p>
        </w:tc>
        <w:tc>
          <w:tcPr>
            <w:tcW w:w="2041" w:type="dxa"/>
            <w:tcBorders>
              <w:bottom w:val="single" w:sz="4" w:space="0" w:color="auto"/>
            </w:tcBorders>
            <w:shd w:val="clear" w:color="auto" w:fill="7F7F7F" w:themeFill="text1" w:themeFillTint="80"/>
            <w:vAlign w:val="center"/>
          </w:tcPr>
          <w:p w14:paraId="161CF1F6"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15</w:t>
            </w:r>
          </w:p>
        </w:tc>
        <w:tc>
          <w:tcPr>
            <w:tcW w:w="2041" w:type="dxa"/>
            <w:tcBorders>
              <w:bottom w:val="single" w:sz="4" w:space="0" w:color="auto"/>
            </w:tcBorders>
            <w:shd w:val="clear" w:color="auto" w:fill="A6A6A6" w:themeFill="background1" w:themeFillShade="A6"/>
            <w:vAlign w:val="center"/>
          </w:tcPr>
          <w:p w14:paraId="6F7B2243"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12</w:t>
            </w:r>
          </w:p>
        </w:tc>
        <w:tc>
          <w:tcPr>
            <w:tcW w:w="2042" w:type="dxa"/>
            <w:tcBorders>
              <w:bottom w:val="single" w:sz="4" w:space="0" w:color="auto"/>
            </w:tcBorders>
            <w:shd w:val="clear" w:color="auto" w:fill="A6A6A6" w:themeFill="background1" w:themeFillShade="A6"/>
            <w:vAlign w:val="center"/>
          </w:tcPr>
          <w:p w14:paraId="61DE5182"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9</w:t>
            </w:r>
          </w:p>
        </w:tc>
        <w:tc>
          <w:tcPr>
            <w:tcW w:w="2041" w:type="dxa"/>
            <w:tcBorders>
              <w:bottom w:val="single" w:sz="4" w:space="0" w:color="auto"/>
            </w:tcBorders>
            <w:shd w:val="clear" w:color="auto" w:fill="D9D9D9" w:themeFill="background1" w:themeFillShade="D9"/>
            <w:vAlign w:val="center"/>
          </w:tcPr>
          <w:p w14:paraId="28E9DB18" w14:textId="77777777" w:rsidR="00797A9D" w:rsidRPr="000D203F" w:rsidRDefault="00797A9D" w:rsidP="000D203F">
            <w:pPr>
              <w:jc w:val="center"/>
              <w:rPr>
                <w:rFonts w:ascii="Arial" w:hAnsi="Arial" w:cs="Arial"/>
                <w:sz w:val="18"/>
                <w:szCs w:val="18"/>
              </w:rPr>
            </w:pPr>
            <w:r>
              <w:rPr>
                <w:rFonts w:ascii="Arial" w:hAnsi="Arial" w:cs="Arial"/>
                <w:sz w:val="18"/>
                <w:szCs w:val="18"/>
              </w:rPr>
              <w:t>5</w:t>
            </w:r>
          </w:p>
        </w:tc>
        <w:tc>
          <w:tcPr>
            <w:tcW w:w="2045" w:type="dxa"/>
            <w:tcBorders>
              <w:bottom w:val="single" w:sz="4" w:space="0" w:color="auto"/>
            </w:tcBorders>
            <w:shd w:val="clear" w:color="auto" w:fill="D9D9D9" w:themeFill="background1" w:themeFillShade="D9"/>
            <w:vAlign w:val="center"/>
          </w:tcPr>
          <w:p w14:paraId="2E86ECA7" w14:textId="77777777" w:rsidR="00797A9D" w:rsidRPr="000D203F" w:rsidRDefault="00797A9D" w:rsidP="000D203F">
            <w:pPr>
              <w:jc w:val="center"/>
              <w:rPr>
                <w:rFonts w:ascii="Arial" w:hAnsi="Arial" w:cs="Arial"/>
                <w:sz w:val="18"/>
                <w:szCs w:val="18"/>
              </w:rPr>
            </w:pPr>
            <w:r>
              <w:rPr>
                <w:rFonts w:ascii="Arial" w:hAnsi="Arial" w:cs="Arial"/>
                <w:sz w:val="18"/>
                <w:szCs w:val="18"/>
              </w:rPr>
              <w:t>3</w:t>
            </w:r>
          </w:p>
        </w:tc>
        <w:tc>
          <w:tcPr>
            <w:tcW w:w="2602" w:type="dxa"/>
            <w:vMerge/>
            <w:tcBorders>
              <w:bottom w:val="single" w:sz="4" w:space="0" w:color="auto"/>
            </w:tcBorders>
            <w:shd w:val="clear" w:color="auto" w:fill="D99594" w:themeFill="accent2" w:themeFillTint="99"/>
            <w:vAlign w:val="center"/>
          </w:tcPr>
          <w:p w14:paraId="0931A0B5" w14:textId="77777777" w:rsidR="00797A9D" w:rsidRPr="000D203F" w:rsidRDefault="00797A9D" w:rsidP="000D203F">
            <w:pPr>
              <w:jc w:val="center"/>
              <w:rPr>
                <w:rFonts w:ascii="Arial" w:hAnsi="Arial" w:cs="Arial"/>
                <w:sz w:val="18"/>
                <w:szCs w:val="18"/>
              </w:rPr>
            </w:pPr>
          </w:p>
        </w:tc>
      </w:tr>
      <w:tr w:rsidR="00797A9D" w14:paraId="5CB6C037" w14:textId="77777777" w:rsidTr="00782D21">
        <w:trPr>
          <w:trHeight w:val="207"/>
        </w:trPr>
        <w:tc>
          <w:tcPr>
            <w:tcW w:w="2231" w:type="dxa"/>
            <w:vMerge w:val="restart"/>
            <w:tcBorders>
              <w:right w:val="nil"/>
            </w:tcBorders>
            <w:shd w:val="clear" w:color="auto" w:fill="B2A1C7" w:themeFill="accent4" w:themeFillTint="99"/>
          </w:tcPr>
          <w:p w14:paraId="1CB992D3"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Has been injured but not to extent of medical attention</w:t>
            </w:r>
          </w:p>
          <w:p w14:paraId="1642657F"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Return to work with restricted duties</w:t>
            </w:r>
          </w:p>
          <w:p w14:paraId="0C3C7F7F" w14:textId="77777777" w:rsidR="00797A9D" w:rsidRPr="000D203F" w:rsidRDefault="00797A9D" w:rsidP="000D203F">
            <w:pPr>
              <w:numPr>
                <w:ilvl w:val="0"/>
                <w:numId w:val="1"/>
              </w:numPr>
              <w:tabs>
                <w:tab w:val="num" w:pos="284"/>
              </w:tabs>
              <w:ind w:left="284" w:hanging="142"/>
              <w:rPr>
                <w:rFonts w:ascii="Arial" w:hAnsi="Arial" w:cs="Arial"/>
                <w:sz w:val="14"/>
                <w:szCs w:val="16"/>
                <w:lang w:val="en-GB"/>
              </w:rPr>
            </w:pPr>
            <w:r w:rsidRPr="000D203F">
              <w:rPr>
                <w:rFonts w:ascii="Arial" w:hAnsi="Arial" w:cs="Arial"/>
                <w:sz w:val="14"/>
                <w:szCs w:val="16"/>
                <w:lang w:val="en-GB"/>
              </w:rPr>
              <w:t>Pollution to environment insignificant</w:t>
            </w:r>
          </w:p>
        </w:tc>
        <w:tc>
          <w:tcPr>
            <w:tcW w:w="567" w:type="dxa"/>
            <w:vMerge w:val="restart"/>
            <w:tcBorders>
              <w:left w:val="nil"/>
            </w:tcBorders>
            <w:shd w:val="clear" w:color="auto" w:fill="B2A1C7" w:themeFill="accent4" w:themeFillTint="99"/>
            <w:vAlign w:val="center"/>
          </w:tcPr>
          <w:p w14:paraId="07F3F41F" w14:textId="77777777" w:rsidR="00797A9D" w:rsidRPr="00797A9D" w:rsidRDefault="00797A9D" w:rsidP="00A852F8">
            <w:pPr>
              <w:jc w:val="center"/>
              <w:rPr>
                <w:rFonts w:ascii="Arial" w:hAnsi="Arial" w:cs="Arial"/>
                <w:b/>
                <w:sz w:val="18"/>
                <w:szCs w:val="18"/>
              </w:rPr>
            </w:pPr>
            <w:r w:rsidRPr="00797A9D">
              <w:rPr>
                <w:rFonts w:ascii="Arial" w:hAnsi="Arial" w:cs="Arial"/>
                <w:b/>
                <w:sz w:val="18"/>
                <w:szCs w:val="18"/>
              </w:rPr>
              <w:t>2</w:t>
            </w:r>
          </w:p>
        </w:tc>
        <w:tc>
          <w:tcPr>
            <w:tcW w:w="2041" w:type="dxa"/>
            <w:vMerge w:val="restart"/>
            <w:shd w:val="clear" w:color="auto" w:fill="A6A6A6" w:themeFill="background1" w:themeFillShade="A6"/>
            <w:vAlign w:val="center"/>
          </w:tcPr>
          <w:p w14:paraId="34E8F997"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10</w:t>
            </w:r>
          </w:p>
        </w:tc>
        <w:tc>
          <w:tcPr>
            <w:tcW w:w="2041" w:type="dxa"/>
            <w:vMerge w:val="restart"/>
            <w:shd w:val="clear" w:color="auto" w:fill="A6A6A6" w:themeFill="background1" w:themeFillShade="A6"/>
            <w:vAlign w:val="center"/>
          </w:tcPr>
          <w:p w14:paraId="68BBF5C3" w14:textId="77777777" w:rsidR="00797A9D" w:rsidRPr="00C82950" w:rsidRDefault="00797A9D" w:rsidP="000D203F">
            <w:pPr>
              <w:jc w:val="center"/>
              <w:rPr>
                <w:rFonts w:ascii="Arial" w:hAnsi="Arial" w:cs="Arial"/>
                <w:b/>
                <w:sz w:val="18"/>
                <w:szCs w:val="18"/>
              </w:rPr>
            </w:pPr>
            <w:r w:rsidRPr="00C82950">
              <w:rPr>
                <w:rFonts w:ascii="Arial" w:hAnsi="Arial" w:cs="Arial"/>
                <w:b/>
                <w:sz w:val="18"/>
                <w:szCs w:val="18"/>
              </w:rPr>
              <w:t>8</w:t>
            </w:r>
          </w:p>
        </w:tc>
        <w:tc>
          <w:tcPr>
            <w:tcW w:w="2042" w:type="dxa"/>
            <w:vMerge w:val="restart"/>
            <w:shd w:val="clear" w:color="auto" w:fill="D9D9D9" w:themeFill="background1" w:themeFillShade="D9"/>
            <w:vAlign w:val="center"/>
          </w:tcPr>
          <w:p w14:paraId="0DD026DD" w14:textId="77777777" w:rsidR="00797A9D" w:rsidRPr="000D203F" w:rsidRDefault="00797A9D" w:rsidP="000D203F">
            <w:pPr>
              <w:jc w:val="center"/>
              <w:rPr>
                <w:rFonts w:ascii="Arial" w:hAnsi="Arial" w:cs="Arial"/>
                <w:sz w:val="18"/>
                <w:szCs w:val="18"/>
              </w:rPr>
            </w:pPr>
            <w:r>
              <w:rPr>
                <w:rFonts w:ascii="Arial" w:hAnsi="Arial" w:cs="Arial"/>
                <w:sz w:val="18"/>
                <w:szCs w:val="18"/>
              </w:rPr>
              <w:t>6</w:t>
            </w:r>
          </w:p>
        </w:tc>
        <w:tc>
          <w:tcPr>
            <w:tcW w:w="2041" w:type="dxa"/>
            <w:vMerge w:val="restart"/>
            <w:shd w:val="clear" w:color="auto" w:fill="D9D9D9" w:themeFill="background1" w:themeFillShade="D9"/>
            <w:vAlign w:val="center"/>
          </w:tcPr>
          <w:p w14:paraId="056FAAC7" w14:textId="77777777" w:rsidR="00797A9D" w:rsidRPr="000D203F" w:rsidRDefault="00797A9D" w:rsidP="000D203F">
            <w:pPr>
              <w:jc w:val="center"/>
              <w:rPr>
                <w:rFonts w:ascii="Arial" w:hAnsi="Arial" w:cs="Arial"/>
                <w:sz w:val="18"/>
                <w:szCs w:val="18"/>
              </w:rPr>
            </w:pPr>
            <w:r>
              <w:rPr>
                <w:rFonts w:ascii="Arial" w:hAnsi="Arial" w:cs="Arial"/>
                <w:sz w:val="18"/>
                <w:szCs w:val="18"/>
              </w:rPr>
              <w:t>4</w:t>
            </w:r>
          </w:p>
        </w:tc>
        <w:tc>
          <w:tcPr>
            <w:tcW w:w="2045" w:type="dxa"/>
            <w:vMerge w:val="restart"/>
            <w:vAlign w:val="center"/>
          </w:tcPr>
          <w:p w14:paraId="27F75A81" w14:textId="77777777" w:rsidR="00797A9D" w:rsidRPr="000D203F" w:rsidRDefault="00797A9D" w:rsidP="000D203F">
            <w:pPr>
              <w:jc w:val="center"/>
              <w:rPr>
                <w:rFonts w:ascii="Arial" w:hAnsi="Arial" w:cs="Arial"/>
                <w:sz w:val="18"/>
                <w:szCs w:val="18"/>
              </w:rPr>
            </w:pPr>
            <w:r>
              <w:rPr>
                <w:rFonts w:ascii="Arial" w:hAnsi="Arial" w:cs="Arial"/>
                <w:sz w:val="18"/>
                <w:szCs w:val="18"/>
              </w:rPr>
              <w:t>2</w:t>
            </w:r>
          </w:p>
        </w:tc>
        <w:tc>
          <w:tcPr>
            <w:tcW w:w="2602" w:type="dxa"/>
            <w:vMerge/>
            <w:shd w:val="clear" w:color="auto" w:fill="D99594" w:themeFill="accent2" w:themeFillTint="99"/>
            <w:vAlign w:val="center"/>
          </w:tcPr>
          <w:p w14:paraId="5757C1E8" w14:textId="77777777" w:rsidR="00797A9D" w:rsidRPr="000D203F" w:rsidRDefault="00797A9D" w:rsidP="000D203F">
            <w:pPr>
              <w:jc w:val="center"/>
              <w:rPr>
                <w:rFonts w:ascii="Arial" w:hAnsi="Arial" w:cs="Arial"/>
                <w:sz w:val="18"/>
                <w:szCs w:val="18"/>
              </w:rPr>
            </w:pPr>
          </w:p>
        </w:tc>
      </w:tr>
      <w:tr w:rsidR="00797A9D" w14:paraId="5347363E" w14:textId="77777777" w:rsidTr="00782D21">
        <w:trPr>
          <w:trHeight w:val="217"/>
        </w:trPr>
        <w:tc>
          <w:tcPr>
            <w:tcW w:w="2231" w:type="dxa"/>
            <w:vMerge/>
            <w:tcBorders>
              <w:bottom w:val="single" w:sz="4" w:space="0" w:color="auto"/>
              <w:right w:val="nil"/>
            </w:tcBorders>
            <w:shd w:val="clear" w:color="auto" w:fill="B2A1C7" w:themeFill="accent4" w:themeFillTint="99"/>
          </w:tcPr>
          <w:p w14:paraId="69F8DD23"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p>
        </w:tc>
        <w:tc>
          <w:tcPr>
            <w:tcW w:w="567" w:type="dxa"/>
            <w:vMerge/>
            <w:tcBorders>
              <w:left w:val="nil"/>
              <w:bottom w:val="single" w:sz="4" w:space="0" w:color="auto"/>
            </w:tcBorders>
            <w:shd w:val="clear" w:color="auto" w:fill="B2A1C7" w:themeFill="accent4" w:themeFillTint="99"/>
            <w:vAlign w:val="center"/>
          </w:tcPr>
          <w:p w14:paraId="0B487BC8" w14:textId="77777777" w:rsidR="00797A9D" w:rsidRPr="00797A9D" w:rsidRDefault="00797A9D" w:rsidP="00A852F8">
            <w:pPr>
              <w:jc w:val="center"/>
              <w:rPr>
                <w:rFonts w:ascii="Arial" w:hAnsi="Arial" w:cs="Arial"/>
                <w:b/>
                <w:sz w:val="18"/>
                <w:szCs w:val="18"/>
              </w:rPr>
            </w:pPr>
          </w:p>
        </w:tc>
        <w:tc>
          <w:tcPr>
            <w:tcW w:w="2041" w:type="dxa"/>
            <w:vMerge/>
            <w:tcBorders>
              <w:bottom w:val="single" w:sz="4" w:space="0" w:color="auto"/>
            </w:tcBorders>
            <w:shd w:val="clear" w:color="auto" w:fill="A6A6A6" w:themeFill="background1" w:themeFillShade="A6"/>
            <w:vAlign w:val="center"/>
          </w:tcPr>
          <w:p w14:paraId="76C168FE" w14:textId="77777777" w:rsidR="00797A9D" w:rsidRPr="00C82950" w:rsidRDefault="00797A9D" w:rsidP="000D203F">
            <w:pPr>
              <w:jc w:val="center"/>
              <w:rPr>
                <w:rFonts w:ascii="Arial" w:hAnsi="Arial" w:cs="Arial"/>
                <w:b/>
                <w:sz w:val="18"/>
                <w:szCs w:val="18"/>
              </w:rPr>
            </w:pPr>
          </w:p>
        </w:tc>
        <w:tc>
          <w:tcPr>
            <w:tcW w:w="2041" w:type="dxa"/>
            <w:vMerge/>
            <w:tcBorders>
              <w:bottom w:val="single" w:sz="4" w:space="0" w:color="auto"/>
            </w:tcBorders>
            <w:shd w:val="clear" w:color="auto" w:fill="A6A6A6" w:themeFill="background1" w:themeFillShade="A6"/>
            <w:vAlign w:val="center"/>
          </w:tcPr>
          <w:p w14:paraId="74E5C118" w14:textId="77777777" w:rsidR="00797A9D" w:rsidRPr="00C82950" w:rsidRDefault="00797A9D" w:rsidP="000D203F">
            <w:pPr>
              <w:jc w:val="center"/>
              <w:rPr>
                <w:rFonts w:ascii="Arial" w:hAnsi="Arial" w:cs="Arial"/>
                <w:b/>
                <w:sz w:val="18"/>
                <w:szCs w:val="18"/>
              </w:rPr>
            </w:pPr>
          </w:p>
        </w:tc>
        <w:tc>
          <w:tcPr>
            <w:tcW w:w="2042" w:type="dxa"/>
            <w:vMerge/>
            <w:tcBorders>
              <w:bottom w:val="single" w:sz="4" w:space="0" w:color="auto"/>
            </w:tcBorders>
            <w:shd w:val="clear" w:color="auto" w:fill="D9D9D9" w:themeFill="background1" w:themeFillShade="D9"/>
            <w:vAlign w:val="center"/>
          </w:tcPr>
          <w:p w14:paraId="2D2DBA6B" w14:textId="77777777" w:rsidR="00797A9D" w:rsidRDefault="00797A9D" w:rsidP="000D203F">
            <w:pPr>
              <w:jc w:val="center"/>
              <w:rPr>
                <w:rFonts w:ascii="Arial" w:hAnsi="Arial" w:cs="Arial"/>
                <w:sz w:val="18"/>
                <w:szCs w:val="18"/>
              </w:rPr>
            </w:pPr>
          </w:p>
        </w:tc>
        <w:tc>
          <w:tcPr>
            <w:tcW w:w="2041" w:type="dxa"/>
            <w:vMerge/>
            <w:tcBorders>
              <w:bottom w:val="single" w:sz="4" w:space="0" w:color="auto"/>
            </w:tcBorders>
            <w:shd w:val="clear" w:color="auto" w:fill="D9D9D9" w:themeFill="background1" w:themeFillShade="D9"/>
            <w:vAlign w:val="center"/>
          </w:tcPr>
          <w:p w14:paraId="4E5568B9" w14:textId="77777777" w:rsidR="00797A9D" w:rsidRDefault="00797A9D" w:rsidP="000D203F">
            <w:pPr>
              <w:jc w:val="center"/>
              <w:rPr>
                <w:rFonts w:ascii="Arial" w:hAnsi="Arial" w:cs="Arial"/>
                <w:sz w:val="18"/>
                <w:szCs w:val="18"/>
              </w:rPr>
            </w:pPr>
          </w:p>
        </w:tc>
        <w:tc>
          <w:tcPr>
            <w:tcW w:w="2045" w:type="dxa"/>
            <w:vMerge/>
            <w:tcBorders>
              <w:bottom w:val="single" w:sz="4" w:space="0" w:color="auto"/>
            </w:tcBorders>
            <w:vAlign w:val="center"/>
          </w:tcPr>
          <w:p w14:paraId="3D9F507B" w14:textId="77777777" w:rsidR="00797A9D" w:rsidRDefault="00797A9D" w:rsidP="000D203F">
            <w:pPr>
              <w:jc w:val="center"/>
              <w:rPr>
                <w:rFonts w:ascii="Arial" w:hAnsi="Arial" w:cs="Arial"/>
                <w:sz w:val="18"/>
                <w:szCs w:val="18"/>
              </w:rPr>
            </w:pPr>
          </w:p>
        </w:tc>
        <w:tc>
          <w:tcPr>
            <w:tcW w:w="2602" w:type="dxa"/>
            <w:vMerge w:val="restart"/>
            <w:tcBorders>
              <w:bottom w:val="single" w:sz="4" w:space="0" w:color="auto"/>
            </w:tcBorders>
            <w:shd w:val="clear" w:color="auto" w:fill="D99594" w:themeFill="accent2" w:themeFillTint="99"/>
            <w:vAlign w:val="center"/>
          </w:tcPr>
          <w:p w14:paraId="23DF5F45" w14:textId="77777777" w:rsidR="00797A9D" w:rsidRDefault="00797A9D" w:rsidP="00797A9D">
            <w:pPr>
              <w:jc w:val="center"/>
              <w:rPr>
                <w:rFonts w:ascii="Arial" w:hAnsi="Arial" w:cs="Arial"/>
                <w:b/>
                <w:sz w:val="18"/>
                <w:szCs w:val="18"/>
                <w:lang w:val="en-GB"/>
              </w:rPr>
            </w:pPr>
            <w:r>
              <w:rPr>
                <w:rFonts w:ascii="Arial" w:hAnsi="Arial" w:cs="Arial"/>
                <w:b/>
                <w:sz w:val="18"/>
                <w:szCs w:val="18"/>
                <w:lang w:val="en-GB"/>
              </w:rPr>
              <w:t xml:space="preserve">1-6 </w:t>
            </w:r>
          </w:p>
          <w:p w14:paraId="4B5692B6" w14:textId="77777777" w:rsidR="00797A9D" w:rsidRDefault="00797A9D" w:rsidP="00797A9D">
            <w:pPr>
              <w:jc w:val="center"/>
              <w:rPr>
                <w:rFonts w:ascii="Arial" w:hAnsi="Arial" w:cs="Arial"/>
                <w:b/>
                <w:sz w:val="18"/>
                <w:szCs w:val="18"/>
                <w:lang w:val="en-GB"/>
              </w:rPr>
            </w:pPr>
            <w:r w:rsidRPr="00C82950">
              <w:rPr>
                <w:rFonts w:ascii="Arial" w:hAnsi="Arial" w:cs="Arial"/>
                <w:b/>
                <w:sz w:val="18"/>
                <w:szCs w:val="18"/>
                <w:lang w:val="en-GB"/>
              </w:rPr>
              <w:t>ACCEPTABLE</w:t>
            </w:r>
          </w:p>
        </w:tc>
      </w:tr>
      <w:tr w:rsidR="00797A9D" w14:paraId="7ED877CE" w14:textId="77777777" w:rsidTr="00782D21">
        <w:trPr>
          <w:trHeight w:val="1115"/>
        </w:trPr>
        <w:tc>
          <w:tcPr>
            <w:tcW w:w="2231" w:type="dxa"/>
            <w:tcBorders>
              <w:right w:val="nil"/>
            </w:tcBorders>
            <w:shd w:val="clear" w:color="auto" w:fill="B2A1C7" w:themeFill="accent4" w:themeFillTint="99"/>
          </w:tcPr>
          <w:p w14:paraId="6DF8D877"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First Aid needed – not likely to cause lost time</w:t>
            </w:r>
          </w:p>
          <w:p w14:paraId="7E95354D" w14:textId="77777777" w:rsidR="00797A9D" w:rsidRPr="000D203F" w:rsidRDefault="00797A9D" w:rsidP="000D203F">
            <w:pPr>
              <w:numPr>
                <w:ilvl w:val="0"/>
                <w:numId w:val="1"/>
              </w:numPr>
              <w:tabs>
                <w:tab w:val="num" w:pos="284"/>
                <w:tab w:val="right" w:pos="9923"/>
              </w:tabs>
              <w:ind w:left="284" w:right="-23" w:hanging="142"/>
              <w:rPr>
                <w:rFonts w:ascii="Arial" w:hAnsi="Arial" w:cs="Arial"/>
                <w:sz w:val="14"/>
                <w:szCs w:val="16"/>
                <w:lang w:val="en-GB"/>
              </w:rPr>
            </w:pPr>
            <w:r w:rsidRPr="000D203F">
              <w:rPr>
                <w:rFonts w:ascii="Arial" w:hAnsi="Arial" w:cs="Arial"/>
                <w:sz w:val="14"/>
                <w:szCs w:val="16"/>
                <w:lang w:val="en-GB"/>
              </w:rPr>
              <w:t>Negligible damage to property</w:t>
            </w:r>
          </w:p>
          <w:p w14:paraId="3D2AD6B7" w14:textId="77777777" w:rsidR="00797A9D" w:rsidRPr="000D203F" w:rsidRDefault="00797A9D" w:rsidP="000D203F">
            <w:pPr>
              <w:numPr>
                <w:ilvl w:val="0"/>
                <w:numId w:val="1"/>
              </w:numPr>
              <w:tabs>
                <w:tab w:val="num" w:pos="284"/>
              </w:tabs>
              <w:ind w:left="284" w:hanging="142"/>
              <w:rPr>
                <w:rFonts w:ascii="Arial" w:hAnsi="Arial" w:cs="Arial"/>
                <w:sz w:val="14"/>
                <w:szCs w:val="16"/>
                <w:lang w:val="en-GB"/>
              </w:rPr>
            </w:pPr>
            <w:r w:rsidRPr="000D203F">
              <w:rPr>
                <w:rFonts w:ascii="Arial" w:hAnsi="Arial" w:cs="Arial"/>
                <w:sz w:val="14"/>
                <w:szCs w:val="16"/>
                <w:lang w:val="en-GB"/>
              </w:rPr>
              <w:t>Pollution to environment insignificant</w:t>
            </w:r>
          </w:p>
        </w:tc>
        <w:tc>
          <w:tcPr>
            <w:tcW w:w="567" w:type="dxa"/>
            <w:tcBorders>
              <w:left w:val="nil"/>
            </w:tcBorders>
            <w:shd w:val="clear" w:color="auto" w:fill="B2A1C7" w:themeFill="accent4" w:themeFillTint="99"/>
            <w:vAlign w:val="center"/>
          </w:tcPr>
          <w:p w14:paraId="2F7BFB2E" w14:textId="77777777" w:rsidR="00797A9D" w:rsidRPr="00797A9D" w:rsidRDefault="00797A9D" w:rsidP="00A852F8">
            <w:pPr>
              <w:jc w:val="center"/>
              <w:rPr>
                <w:rFonts w:ascii="Arial" w:hAnsi="Arial" w:cs="Arial"/>
                <w:b/>
                <w:sz w:val="18"/>
                <w:szCs w:val="18"/>
              </w:rPr>
            </w:pPr>
            <w:r w:rsidRPr="00797A9D">
              <w:rPr>
                <w:rFonts w:ascii="Arial" w:hAnsi="Arial" w:cs="Arial"/>
                <w:b/>
                <w:sz w:val="18"/>
                <w:szCs w:val="18"/>
              </w:rPr>
              <w:t>1</w:t>
            </w:r>
          </w:p>
        </w:tc>
        <w:tc>
          <w:tcPr>
            <w:tcW w:w="2041" w:type="dxa"/>
            <w:shd w:val="clear" w:color="auto" w:fill="A6A6A6" w:themeFill="background1" w:themeFillShade="A6"/>
            <w:vAlign w:val="center"/>
          </w:tcPr>
          <w:p w14:paraId="425FDF3D" w14:textId="77777777" w:rsidR="00797A9D" w:rsidRPr="000D203F" w:rsidRDefault="00797A9D" w:rsidP="000D203F">
            <w:pPr>
              <w:jc w:val="center"/>
              <w:rPr>
                <w:rFonts w:ascii="Arial" w:hAnsi="Arial" w:cs="Arial"/>
                <w:sz w:val="18"/>
                <w:szCs w:val="18"/>
              </w:rPr>
            </w:pPr>
            <w:r>
              <w:rPr>
                <w:rFonts w:ascii="Arial" w:hAnsi="Arial" w:cs="Arial"/>
                <w:sz w:val="18"/>
                <w:szCs w:val="18"/>
              </w:rPr>
              <w:t>5</w:t>
            </w:r>
          </w:p>
        </w:tc>
        <w:tc>
          <w:tcPr>
            <w:tcW w:w="2041" w:type="dxa"/>
            <w:shd w:val="clear" w:color="auto" w:fill="D9D9D9" w:themeFill="background1" w:themeFillShade="D9"/>
            <w:vAlign w:val="center"/>
          </w:tcPr>
          <w:p w14:paraId="73040498" w14:textId="77777777" w:rsidR="00797A9D" w:rsidRPr="000D203F" w:rsidRDefault="00797A9D" w:rsidP="000D203F">
            <w:pPr>
              <w:jc w:val="center"/>
              <w:rPr>
                <w:rFonts w:ascii="Arial" w:hAnsi="Arial" w:cs="Arial"/>
                <w:sz w:val="18"/>
                <w:szCs w:val="18"/>
              </w:rPr>
            </w:pPr>
            <w:r>
              <w:rPr>
                <w:rFonts w:ascii="Arial" w:hAnsi="Arial" w:cs="Arial"/>
                <w:sz w:val="18"/>
                <w:szCs w:val="18"/>
              </w:rPr>
              <w:t>4</w:t>
            </w:r>
          </w:p>
        </w:tc>
        <w:tc>
          <w:tcPr>
            <w:tcW w:w="2042" w:type="dxa"/>
            <w:shd w:val="clear" w:color="auto" w:fill="D9D9D9" w:themeFill="background1" w:themeFillShade="D9"/>
            <w:vAlign w:val="center"/>
          </w:tcPr>
          <w:p w14:paraId="7C312876" w14:textId="77777777" w:rsidR="00797A9D" w:rsidRPr="000D203F" w:rsidRDefault="00797A9D" w:rsidP="000D203F">
            <w:pPr>
              <w:jc w:val="center"/>
              <w:rPr>
                <w:rFonts w:ascii="Arial" w:hAnsi="Arial" w:cs="Arial"/>
                <w:sz w:val="18"/>
                <w:szCs w:val="18"/>
              </w:rPr>
            </w:pPr>
            <w:r>
              <w:rPr>
                <w:rFonts w:ascii="Arial" w:hAnsi="Arial" w:cs="Arial"/>
                <w:sz w:val="18"/>
                <w:szCs w:val="18"/>
              </w:rPr>
              <w:t>3</w:t>
            </w:r>
          </w:p>
        </w:tc>
        <w:tc>
          <w:tcPr>
            <w:tcW w:w="2041" w:type="dxa"/>
            <w:vAlign w:val="center"/>
          </w:tcPr>
          <w:p w14:paraId="04EA30C8" w14:textId="77777777" w:rsidR="00797A9D" w:rsidRPr="000D203F" w:rsidRDefault="00797A9D" w:rsidP="000D203F">
            <w:pPr>
              <w:jc w:val="center"/>
              <w:rPr>
                <w:rFonts w:ascii="Arial" w:hAnsi="Arial" w:cs="Arial"/>
                <w:sz w:val="18"/>
                <w:szCs w:val="18"/>
              </w:rPr>
            </w:pPr>
            <w:r>
              <w:rPr>
                <w:rFonts w:ascii="Arial" w:hAnsi="Arial" w:cs="Arial"/>
                <w:sz w:val="18"/>
                <w:szCs w:val="18"/>
              </w:rPr>
              <w:t>2</w:t>
            </w:r>
          </w:p>
        </w:tc>
        <w:tc>
          <w:tcPr>
            <w:tcW w:w="2045" w:type="dxa"/>
            <w:vAlign w:val="center"/>
          </w:tcPr>
          <w:p w14:paraId="275E0A27" w14:textId="77777777" w:rsidR="00797A9D" w:rsidRPr="000D203F" w:rsidRDefault="00797A9D" w:rsidP="000D203F">
            <w:pPr>
              <w:jc w:val="center"/>
              <w:rPr>
                <w:rFonts w:ascii="Arial" w:hAnsi="Arial" w:cs="Arial"/>
                <w:sz w:val="18"/>
                <w:szCs w:val="18"/>
              </w:rPr>
            </w:pPr>
            <w:r>
              <w:rPr>
                <w:rFonts w:ascii="Arial" w:hAnsi="Arial" w:cs="Arial"/>
                <w:sz w:val="18"/>
                <w:szCs w:val="18"/>
              </w:rPr>
              <w:t>1</w:t>
            </w:r>
          </w:p>
        </w:tc>
        <w:tc>
          <w:tcPr>
            <w:tcW w:w="2602" w:type="dxa"/>
            <w:vMerge/>
            <w:shd w:val="clear" w:color="auto" w:fill="D99594" w:themeFill="accent2" w:themeFillTint="99"/>
            <w:vAlign w:val="center"/>
          </w:tcPr>
          <w:p w14:paraId="5DB8350F" w14:textId="77777777" w:rsidR="00797A9D" w:rsidRPr="000D203F" w:rsidRDefault="00797A9D" w:rsidP="000D203F">
            <w:pPr>
              <w:jc w:val="center"/>
              <w:rPr>
                <w:rFonts w:ascii="Arial" w:hAnsi="Arial" w:cs="Arial"/>
                <w:sz w:val="18"/>
                <w:szCs w:val="18"/>
              </w:rPr>
            </w:pPr>
          </w:p>
        </w:tc>
      </w:tr>
    </w:tbl>
    <w:p w14:paraId="2929EDC9" w14:textId="77777777" w:rsidR="00C51A31" w:rsidRDefault="00C51A31"/>
    <w:tbl>
      <w:tblPr>
        <w:tblStyle w:val="TableGrid"/>
        <w:tblW w:w="15588" w:type="dxa"/>
        <w:tblLayout w:type="fixed"/>
        <w:tblLook w:val="04A0" w:firstRow="1" w:lastRow="0" w:firstColumn="1" w:lastColumn="0" w:noHBand="0" w:noVBand="1"/>
      </w:tblPr>
      <w:tblGrid>
        <w:gridCol w:w="2263"/>
        <w:gridCol w:w="2127"/>
        <w:gridCol w:w="360"/>
        <w:gridCol w:w="361"/>
        <w:gridCol w:w="361"/>
        <w:gridCol w:w="361"/>
        <w:gridCol w:w="361"/>
        <w:gridCol w:w="360"/>
        <w:gridCol w:w="361"/>
        <w:gridCol w:w="361"/>
        <w:gridCol w:w="361"/>
        <w:gridCol w:w="157"/>
        <w:gridCol w:w="281"/>
        <w:gridCol w:w="425"/>
        <w:gridCol w:w="2410"/>
        <w:gridCol w:w="1418"/>
        <w:gridCol w:w="1275"/>
        <w:gridCol w:w="1985"/>
      </w:tblGrid>
      <w:tr w:rsidR="001D0EE4" w14:paraId="0E801396" w14:textId="77777777" w:rsidTr="00AA7217">
        <w:trPr>
          <w:trHeight w:val="227"/>
          <w:tblHeader/>
        </w:trPr>
        <w:tc>
          <w:tcPr>
            <w:tcW w:w="15588" w:type="dxa"/>
            <w:gridSpan w:val="18"/>
            <w:tcBorders>
              <w:bottom w:val="single" w:sz="4" w:space="0" w:color="000000"/>
            </w:tcBorders>
            <w:shd w:val="clear" w:color="auto" w:fill="auto"/>
            <w:vAlign w:val="center"/>
          </w:tcPr>
          <w:p w14:paraId="63D21BC4" w14:textId="77777777" w:rsidR="001D0EE4" w:rsidRPr="000D203F" w:rsidRDefault="001D0EE4" w:rsidP="00AA7217">
            <w:pPr>
              <w:rPr>
                <w:rFonts w:ascii="Arial" w:hAnsi="Arial" w:cs="Arial"/>
                <w:sz w:val="18"/>
                <w:szCs w:val="18"/>
              </w:rPr>
            </w:pPr>
            <w:r w:rsidRPr="00782D21">
              <w:rPr>
                <w:rFonts w:ascii="Arial" w:hAnsi="Arial" w:cs="Arial"/>
                <w:sz w:val="18"/>
                <w:szCs w:val="18"/>
              </w:rPr>
              <w:lastRenderedPageBreak/>
              <w:t xml:space="preserve">We, the undersigned, confirm that we were consulted in the development of this Safe Work Method Statement nominated above and have been explained its contents. We also confirm that we are qualified to carry out the works identified above, </w:t>
            </w:r>
            <w:r>
              <w:rPr>
                <w:rFonts w:ascii="Arial" w:hAnsi="Arial" w:cs="Arial"/>
                <w:sz w:val="18"/>
                <w:szCs w:val="18"/>
              </w:rPr>
              <w:t>the</w:t>
            </w:r>
            <w:r w:rsidRPr="00782D21">
              <w:rPr>
                <w:rFonts w:ascii="Arial" w:hAnsi="Arial" w:cs="Arial"/>
                <w:sz w:val="18"/>
                <w:szCs w:val="18"/>
              </w:rPr>
              <w:t xml:space="preserve"> cop</w:t>
            </w:r>
            <w:r>
              <w:rPr>
                <w:rFonts w:ascii="Arial" w:hAnsi="Arial" w:cs="Arial"/>
                <w:sz w:val="18"/>
                <w:szCs w:val="18"/>
              </w:rPr>
              <w:t>ies</w:t>
            </w:r>
            <w:r w:rsidRPr="00782D21">
              <w:rPr>
                <w:rFonts w:ascii="Arial" w:hAnsi="Arial" w:cs="Arial"/>
                <w:sz w:val="18"/>
                <w:szCs w:val="18"/>
              </w:rPr>
              <w:t xml:space="preserve"> of required qualifications ha</w:t>
            </w:r>
            <w:r>
              <w:rPr>
                <w:rFonts w:ascii="Arial" w:hAnsi="Arial" w:cs="Arial"/>
                <w:sz w:val="18"/>
                <w:szCs w:val="18"/>
              </w:rPr>
              <w:t>ve</w:t>
            </w:r>
            <w:r w:rsidRPr="00782D21">
              <w:rPr>
                <w:rFonts w:ascii="Arial" w:hAnsi="Arial" w:cs="Arial"/>
                <w:sz w:val="18"/>
                <w:szCs w:val="18"/>
              </w:rPr>
              <w:t xml:space="preserve"> been provided to GC Civil to undertake this activity </w:t>
            </w:r>
            <w:r>
              <w:rPr>
                <w:rFonts w:ascii="Arial" w:hAnsi="Arial" w:cs="Arial"/>
                <w:sz w:val="18"/>
                <w:szCs w:val="18"/>
              </w:rPr>
              <w:t xml:space="preserve">and </w:t>
            </w:r>
            <w:r w:rsidRPr="00782D21">
              <w:rPr>
                <w:rFonts w:ascii="Arial" w:hAnsi="Arial" w:cs="Arial"/>
                <w:sz w:val="18"/>
                <w:szCs w:val="18"/>
              </w:rPr>
              <w:t>are current.  We also clearly understand that the controls in this SWMS must be applied as documented; otherwise work is to cease immediately.</w:t>
            </w:r>
          </w:p>
        </w:tc>
      </w:tr>
      <w:tr w:rsidR="001D0EE4" w14:paraId="4BDBAFAC" w14:textId="77777777" w:rsidTr="00AA7217">
        <w:trPr>
          <w:trHeight w:val="70"/>
          <w:tblHeader/>
        </w:trPr>
        <w:tc>
          <w:tcPr>
            <w:tcW w:w="15588" w:type="dxa"/>
            <w:gridSpan w:val="18"/>
            <w:tcBorders>
              <w:top w:val="single" w:sz="4" w:space="0" w:color="000000"/>
              <w:left w:val="single" w:sz="4" w:space="0" w:color="000000"/>
              <w:bottom w:val="nil"/>
              <w:right w:val="single" w:sz="4" w:space="0" w:color="000000"/>
            </w:tcBorders>
            <w:shd w:val="clear" w:color="auto" w:fill="auto"/>
            <w:vAlign w:val="center"/>
          </w:tcPr>
          <w:p w14:paraId="627C0BC0" w14:textId="77777777" w:rsidR="001D0EE4" w:rsidRPr="00782D21" w:rsidRDefault="001D0EE4" w:rsidP="00AA7217">
            <w:pPr>
              <w:rPr>
                <w:rFonts w:ascii="Arial" w:hAnsi="Arial" w:cs="Arial"/>
                <w:sz w:val="18"/>
                <w:szCs w:val="18"/>
              </w:rPr>
            </w:pPr>
            <w:r w:rsidRPr="005F1E4E">
              <w:rPr>
                <w:rFonts w:ascii="Arial" w:hAnsi="Arial" w:cs="Arial"/>
                <w:sz w:val="16"/>
                <w:szCs w:val="16"/>
              </w:rPr>
              <w:t>These SWMS are separated into 11 sections, please sign on to the sections applicable to the work you are completing. These are:</w:t>
            </w:r>
          </w:p>
        </w:tc>
      </w:tr>
      <w:tr w:rsidR="001D0EE4" w14:paraId="4FE8F202" w14:textId="77777777" w:rsidTr="00AA7217">
        <w:trPr>
          <w:trHeight w:val="607"/>
          <w:tblHeader/>
        </w:trPr>
        <w:tc>
          <w:tcPr>
            <w:tcW w:w="7794" w:type="dxa"/>
            <w:gridSpan w:val="12"/>
            <w:tcBorders>
              <w:top w:val="nil"/>
              <w:left w:val="single" w:sz="4" w:space="0" w:color="000000"/>
              <w:bottom w:val="single" w:sz="4" w:space="0" w:color="000000"/>
              <w:right w:val="nil"/>
            </w:tcBorders>
            <w:shd w:val="clear" w:color="auto" w:fill="auto"/>
            <w:vAlign w:val="center"/>
          </w:tcPr>
          <w:p w14:paraId="45EF3B0A"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1 –</w:t>
            </w:r>
            <w:r w:rsidRPr="005F1E4E">
              <w:rPr>
                <w:rFonts w:ascii="Arial" w:hAnsi="Arial" w:cs="Arial"/>
                <w:bCs/>
                <w:sz w:val="16"/>
                <w:szCs w:val="16"/>
              </w:rPr>
              <w:t xml:space="preserve"> General High-Risk Works</w:t>
            </w:r>
          </w:p>
          <w:p w14:paraId="05B8DB82"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2 –</w:t>
            </w:r>
            <w:r w:rsidRPr="005F1E4E">
              <w:rPr>
                <w:rFonts w:ascii="Arial" w:hAnsi="Arial" w:cs="Arial"/>
                <w:bCs/>
                <w:sz w:val="16"/>
                <w:szCs w:val="16"/>
              </w:rPr>
              <w:t xml:space="preserve"> Mobilisation / Site Establishment</w:t>
            </w:r>
          </w:p>
          <w:p w14:paraId="1FC9BAC8"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3 –</w:t>
            </w:r>
            <w:r w:rsidRPr="005F1E4E">
              <w:rPr>
                <w:rFonts w:ascii="Arial" w:hAnsi="Arial" w:cs="Arial"/>
                <w:bCs/>
                <w:sz w:val="16"/>
                <w:szCs w:val="16"/>
              </w:rPr>
              <w:t xml:space="preserve"> Clearing &amp; Grubbing</w:t>
            </w:r>
          </w:p>
          <w:p w14:paraId="190F591C"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4 –</w:t>
            </w:r>
            <w:r w:rsidRPr="005F1E4E">
              <w:rPr>
                <w:rFonts w:ascii="Arial" w:hAnsi="Arial" w:cs="Arial"/>
                <w:bCs/>
                <w:sz w:val="16"/>
                <w:szCs w:val="16"/>
              </w:rPr>
              <w:t xml:space="preserve"> Survey Set Out</w:t>
            </w:r>
          </w:p>
          <w:p w14:paraId="7CDA4176"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5 –</w:t>
            </w:r>
            <w:r w:rsidRPr="005F1E4E">
              <w:rPr>
                <w:rFonts w:ascii="Arial" w:hAnsi="Arial" w:cs="Arial"/>
                <w:bCs/>
                <w:sz w:val="16"/>
                <w:szCs w:val="16"/>
              </w:rPr>
              <w:t xml:space="preserve"> Excavation Works</w:t>
            </w:r>
          </w:p>
          <w:p w14:paraId="5C0E5835"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6 –</w:t>
            </w:r>
            <w:r w:rsidRPr="005F1E4E">
              <w:rPr>
                <w:rFonts w:ascii="Arial" w:hAnsi="Arial" w:cs="Arial"/>
                <w:bCs/>
                <w:sz w:val="16"/>
                <w:szCs w:val="16"/>
              </w:rPr>
              <w:t xml:space="preserve"> Removal of Existing Bridge</w:t>
            </w:r>
          </w:p>
        </w:tc>
        <w:tc>
          <w:tcPr>
            <w:tcW w:w="7794" w:type="dxa"/>
            <w:gridSpan w:val="6"/>
            <w:tcBorders>
              <w:top w:val="nil"/>
              <w:left w:val="nil"/>
              <w:bottom w:val="nil"/>
              <w:right w:val="single" w:sz="4" w:space="0" w:color="000000"/>
            </w:tcBorders>
            <w:shd w:val="clear" w:color="auto" w:fill="auto"/>
            <w:vAlign w:val="center"/>
          </w:tcPr>
          <w:p w14:paraId="2D5ACB56"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7 –</w:t>
            </w:r>
            <w:r w:rsidRPr="005F1E4E">
              <w:rPr>
                <w:rFonts w:ascii="Arial" w:hAnsi="Arial" w:cs="Arial"/>
                <w:bCs/>
                <w:sz w:val="16"/>
                <w:szCs w:val="16"/>
              </w:rPr>
              <w:t xml:space="preserve">Installation of Inquik bridge units / Pre-stressed Concrete Bridge Beams  </w:t>
            </w:r>
          </w:p>
          <w:p w14:paraId="0F37732B"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8</w:t>
            </w:r>
            <w:r w:rsidRPr="005F1E4E">
              <w:rPr>
                <w:rFonts w:ascii="Arial" w:hAnsi="Arial" w:cs="Arial"/>
                <w:bCs/>
                <w:sz w:val="16"/>
                <w:szCs w:val="16"/>
              </w:rPr>
              <w:t xml:space="preserve"> </w:t>
            </w:r>
            <w:r w:rsidRPr="005F1E4E">
              <w:rPr>
                <w:rFonts w:ascii="Arial" w:hAnsi="Arial" w:cs="Arial"/>
                <w:b/>
                <w:sz w:val="16"/>
                <w:szCs w:val="16"/>
              </w:rPr>
              <w:t>–</w:t>
            </w:r>
            <w:r w:rsidRPr="005F1E4E">
              <w:rPr>
                <w:rFonts w:ascii="Arial" w:hAnsi="Arial" w:cs="Arial"/>
                <w:bCs/>
                <w:sz w:val="16"/>
                <w:szCs w:val="16"/>
              </w:rPr>
              <w:t xml:space="preserve"> Installation of Formwork</w:t>
            </w:r>
          </w:p>
          <w:p w14:paraId="5D49F2B0"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9</w:t>
            </w:r>
            <w:r w:rsidRPr="005F1E4E">
              <w:rPr>
                <w:rFonts w:ascii="Arial" w:hAnsi="Arial" w:cs="Arial"/>
                <w:bCs/>
                <w:sz w:val="16"/>
                <w:szCs w:val="16"/>
              </w:rPr>
              <w:t xml:space="preserve"> </w:t>
            </w:r>
            <w:r w:rsidRPr="005F1E4E">
              <w:rPr>
                <w:rFonts w:ascii="Arial" w:hAnsi="Arial" w:cs="Arial"/>
                <w:b/>
                <w:sz w:val="16"/>
                <w:szCs w:val="16"/>
              </w:rPr>
              <w:t xml:space="preserve">– </w:t>
            </w:r>
            <w:r w:rsidRPr="005F1E4E">
              <w:rPr>
                <w:rFonts w:ascii="Arial" w:hAnsi="Arial" w:cs="Arial"/>
                <w:bCs/>
                <w:sz w:val="16"/>
                <w:szCs w:val="16"/>
              </w:rPr>
              <w:t xml:space="preserve">Steel fixing </w:t>
            </w:r>
          </w:p>
          <w:p w14:paraId="78F0415F"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10 –</w:t>
            </w:r>
            <w:r w:rsidRPr="005F1E4E">
              <w:rPr>
                <w:rFonts w:ascii="Arial" w:hAnsi="Arial" w:cs="Arial"/>
                <w:bCs/>
                <w:sz w:val="16"/>
                <w:szCs w:val="16"/>
              </w:rPr>
              <w:t xml:space="preserve"> Pouring &amp; Finishing of Concrete</w:t>
            </w:r>
          </w:p>
          <w:p w14:paraId="3408C7E2" w14:textId="77777777" w:rsidR="001D0EE4" w:rsidRPr="005F1E4E" w:rsidRDefault="001D0EE4" w:rsidP="00AA7217">
            <w:pPr>
              <w:rPr>
                <w:rFonts w:ascii="Arial" w:hAnsi="Arial" w:cs="Arial"/>
                <w:bCs/>
                <w:sz w:val="16"/>
                <w:szCs w:val="16"/>
              </w:rPr>
            </w:pPr>
            <w:r w:rsidRPr="005F1E4E">
              <w:rPr>
                <w:rFonts w:ascii="Arial" w:hAnsi="Arial" w:cs="Arial"/>
                <w:b/>
                <w:sz w:val="16"/>
                <w:szCs w:val="16"/>
              </w:rPr>
              <w:t>Section 11 –</w:t>
            </w:r>
            <w:r w:rsidRPr="005F1E4E">
              <w:rPr>
                <w:rFonts w:ascii="Arial" w:hAnsi="Arial" w:cs="Arial"/>
                <w:bCs/>
                <w:sz w:val="16"/>
                <w:szCs w:val="16"/>
              </w:rPr>
              <w:t xml:space="preserve"> Demobilisation / Disestablishment</w:t>
            </w:r>
          </w:p>
        </w:tc>
      </w:tr>
      <w:tr w:rsidR="001D0EE4" w14:paraId="62B458E8" w14:textId="77777777" w:rsidTr="00AA7217">
        <w:trPr>
          <w:trHeight w:val="557"/>
          <w:tblHeader/>
        </w:trPr>
        <w:tc>
          <w:tcPr>
            <w:tcW w:w="2263" w:type="dxa"/>
            <w:vMerge w:val="restart"/>
            <w:tcBorders>
              <w:top w:val="single" w:sz="4" w:space="0" w:color="000000"/>
            </w:tcBorders>
            <w:shd w:val="clear" w:color="auto" w:fill="D9D9D9" w:themeFill="background1" w:themeFillShade="D9"/>
            <w:vAlign w:val="center"/>
          </w:tcPr>
          <w:p w14:paraId="36990673" w14:textId="77777777" w:rsidR="001D0EE4" w:rsidRPr="00782D21" w:rsidRDefault="001D0EE4" w:rsidP="00AA7217">
            <w:pPr>
              <w:jc w:val="center"/>
              <w:rPr>
                <w:rFonts w:ascii="Arial" w:hAnsi="Arial" w:cs="Arial"/>
                <w:b/>
                <w:sz w:val="18"/>
                <w:szCs w:val="18"/>
              </w:rPr>
            </w:pPr>
            <w:r w:rsidRPr="00782D21">
              <w:rPr>
                <w:rFonts w:ascii="Arial" w:hAnsi="Arial" w:cs="Arial"/>
                <w:b/>
                <w:sz w:val="18"/>
                <w:szCs w:val="18"/>
              </w:rPr>
              <w:t>NAME</w:t>
            </w:r>
          </w:p>
        </w:tc>
        <w:tc>
          <w:tcPr>
            <w:tcW w:w="2127" w:type="dxa"/>
            <w:vMerge w:val="restart"/>
            <w:tcBorders>
              <w:top w:val="single" w:sz="4" w:space="0" w:color="000000"/>
            </w:tcBorders>
            <w:shd w:val="clear" w:color="auto" w:fill="D9D9D9" w:themeFill="background1" w:themeFillShade="D9"/>
            <w:vAlign w:val="center"/>
          </w:tcPr>
          <w:p w14:paraId="27994DCF" w14:textId="77777777" w:rsidR="001D0EE4" w:rsidRPr="00782D21" w:rsidRDefault="001D0EE4" w:rsidP="00AA7217">
            <w:pPr>
              <w:jc w:val="center"/>
              <w:rPr>
                <w:rFonts w:ascii="Arial" w:hAnsi="Arial" w:cs="Arial"/>
                <w:b/>
                <w:sz w:val="18"/>
                <w:szCs w:val="18"/>
              </w:rPr>
            </w:pPr>
            <w:r w:rsidRPr="00782D21">
              <w:rPr>
                <w:rFonts w:ascii="Arial" w:hAnsi="Arial" w:cs="Arial"/>
                <w:b/>
                <w:sz w:val="18"/>
                <w:szCs w:val="18"/>
              </w:rPr>
              <w:t>QUALIFICATION REQUIRED</w:t>
            </w:r>
          </w:p>
        </w:tc>
        <w:tc>
          <w:tcPr>
            <w:tcW w:w="4110" w:type="dxa"/>
            <w:gridSpan w:val="12"/>
            <w:tcBorders>
              <w:top w:val="single" w:sz="4" w:space="0" w:color="000000"/>
            </w:tcBorders>
            <w:shd w:val="clear" w:color="auto" w:fill="D9D9D9"/>
            <w:vAlign w:val="center"/>
          </w:tcPr>
          <w:p w14:paraId="3F4AC47B" w14:textId="77777777" w:rsidR="001D0EE4" w:rsidRDefault="001D0EE4" w:rsidP="00AA7217">
            <w:pPr>
              <w:jc w:val="center"/>
              <w:rPr>
                <w:rFonts w:ascii="Arial" w:hAnsi="Arial" w:cs="Arial"/>
                <w:b/>
                <w:sz w:val="18"/>
                <w:szCs w:val="18"/>
              </w:rPr>
            </w:pPr>
            <w:r>
              <w:rPr>
                <w:rFonts w:ascii="Arial" w:hAnsi="Arial" w:cs="Arial"/>
                <w:b/>
                <w:sz w:val="18"/>
                <w:szCs w:val="18"/>
              </w:rPr>
              <w:t>SWMS SECTION</w:t>
            </w:r>
          </w:p>
          <w:p w14:paraId="32608B0F" w14:textId="77777777" w:rsidR="001D0EE4" w:rsidRPr="00782D21" w:rsidRDefault="001D0EE4" w:rsidP="00AA7217">
            <w:pPr>
              <w:jc w:val="center"/>
              <w:rPr>
                <w:rFonts w:ascii="Arial" w:hAnsi="Arial" w:cs="Arial"/>
                <w:b/>
                <w:sz w:val="18"/>
                <w:szCs w:val="18"/>
              </w:rPr>
            </w:pPr>
            <w:r>
              <w:rPr>
                <w:rFonts w:ascii="Arial" w:hAnsi="Arial" w:cs="Arial"/>
                <w:b/>
                <w:sz w:val="18"/>
                <w:szCs w:val="18"/>
              </w:rPr>
              <w:t>(Please tick the appropriate section)</w:t>
            </w:r>
          </w:p>
        </w:tc>
        <w:tc>
          <w:tcPr>
            <w:tcW w:w="2410" w:type="dxa"/>
            <w:vMerge w:val="restart"/>
            <w:tcBorders>
              <w:top w:val="single" w:sz="4" w:space="0" w:color="000000"/>
            </w:tcBorders>
            <w:shd w:val="clear" w:color="auto" w:fill="D9D9D9" w:themeFill="background1" w:themeFillShade="D9"/>
            <w:vAlign w:val="center"/>
          </w:tcPr>
          <w:p w14:paraId="3CC39943" w14:textId="77777777" w:rsidR="001D0EE4" w:rsidRPr="00782D21" w:rsidRDefault="001D0EE4" w:rsidP="00AA7217">
            <w:pPr>
              <w:jc w:val="center"/>
              <w:rPr>
                <w:rFonts w:ascii="Arial" w:hAnsi="Arial" w:cs="Arial"/>
                <w:b/>
                <w:sz w:val="18"/>
                <w:szCs w:val="18"/>
              </w:rPr>
            </w:pPr>
            <w:r w:rsidRPr="00782D21">
              <w:rPr>
                <w:rFonts w:ascii="Arial" w:hAnsi="Arial" w:cs="Arial"/>
                <w:b/>
                <w:sz w:val="18"/>
                <w:szCs w:val="18"/>
              </w:rPr>
              <w:t>SIGNATURE</w:t>
            </w:r>
          </w:p>
        </w:tc>
        <w:tc>
          <w:tcPr>
            <w:tcW w:w="1418" w:type="dxa"/>
            <w:vMerge w:val="restart"/>
            <w:tcBorders>
              <w:top w:val="single" w:sz="4" w:space="0" w:color="000000"/>
            </w:tcBorders>
            <w:shd w:val="clear" w:color="auto" w:fill="D9D9D9" w:themeFill="background1" w:themeFillShade="D9"/>
            <w:vAlign w:val="center"/>
          </w:tcPr>
          <w:p w14:paraId="36DB7EE0" w14:textId="77777777" w:rsidR="001D0EE4" w:rsidRPr="00782D21" w:rsidRDefault="001D0EE4" w:rsidP="00AA7217">
            <w:pPr>
              <w:jc w:val="center"/>
              <w:rPr>
                <w:rFonts w:ascii="Arial" w:hAnsi="Arial" w:cs="Arial"/>
                <w:b/>
                <w:sz w:val="18"/>
                <w:szCs w:val="18"/>
              </w:rPr>
            </w:pPr>
            <w:r w:rsidRPr="00782D21">
              <w:rPr>
                <w:rFonts w:ascii="Arial" w:hAnsi="Arial" w:cs="Arial"/>
                <w:b/>
                <w:sz w:val="18"/>
                <w:szCs w:val="18"/>
              </w:rPr>
              <w:t>DATE</w:t>
            </w:r>
          </w:p>
        </w:tc>
        <w:tc>
          <w:tcPr>
            <w:tcW w:w="1275" w:type="dxa"/>
            <w:vMerge w:val="restart"/>
            <w:tcBorders>
              <w:top w:val="single" w:sz="4" w:space="0" w:color="000000"/>
            </w:tcBorders>
            <w:shd w:val="clear" w:color="auto" w:fill="D9D9D9" w:themeFill="background1" w:themeFillShade="D9"/>
            <w:vAlign w:val="center"/>
          </w:tcPr>
          <w:p w14:paraId="1D9F218E" w14:textId="77777777" w:rsidR="001D0EE4" w:rsidRPr="00782D21" w:rsidRDefault="001D0EE4" w:rsidP="00AA7217">
            <w:pPr>
              <w:jc w:val="center"/>
              <w:rPr>
                <w:rFonts w:ascii="Arial" w:hAnsi="Arial" w:cs="Arial"/>
                <w:b/>
                <w:sz w:val="18"/>
                <w:szCs w:val="18"/>
              </w:rPr>
            </w:pPr>
            <w:r w:rsidRPr="00782D21">
              <w:rPr>
                <w:rFonts w:ascii="Arial" w:hAnsi="Arial" w:cs="Arial"/>
                <w:b/>
                <w:sz w:val="18"/>
                <w:szCs w:val="18"/>
              </w:rPr>
              <w:t>TIME</w:t>
            </w:r>
          </w:p>
        </w:tc>
        <w:tc>
          <w:tcPr>
            <w:tcW w:w="1985" w:type="dxa"/>
            <w:vMerge w:val="restart"/>
            <w:tcBorders>
              <w:top w:val="single" w:sz="4" w:space="0" w:color="000000"/>
            </w:tcBorders>
            <w:shd w:val="clear" w:color="auto" w:fill="D9D9D9" w:themeFill="background1" w:themeFillShade="D9"/>
            <w:vAlign w:val="center"/>
          </w:tcPr>
          <w:p w14:paraId="7CD717AE" w14:textId="77777777" w:rsidR="001D0EE4" w:rsidRPr="00782D21" w:rsidRDefault="001D0EE4" w:rsidP="00AA7217">
            <w:pPr>
              <w:jc w:val="center"/>
              <w:rPr>
                <w:rFonts w:ascii="Arial" w:hAnsi="Arial" w:cs="Arial"/>
                <w:b/>
                <w:sz w:val="18"/>
                <w:szCs w:val="18"/>
              </w:rPr>
            </w:pPr>
            <w:r w:rsidRPr="00782D21">
              <w:rPr>
                <w:rFonts w:ascii="Arial" w:hAnsi="Arial" w:cs="Arial"/>
                <w:b/>
                <w:sz w:val="18"/>
                <w:szCs w:val="18"/>
              </w:rPr>
              <w:t>EMPLOYER</w:t>
            </w:r>
          </w:p>
        </w:tc>
      </w:tr>
      <w:tr w:rsidR="001D0EE4" w14:paraId="07EBB9EB" w14:textId="77777777" w:rsidTr="00AA7217">
        <w:trPr>
          <w:trHeight w:val="340"/>
        </w:trPr>
        <w:tc>
          <w:tcPr>
            <w:tcW w:w="2263" w:type="dxa"/>
            <w:vMerge/>
            <w:shd w:val="clear" w:color="auto" w:fill="auto"/>
            <w:vAlign w:val="center"/>
          </w:tcPr>
          <w:p w14:paraId="3BC3AF4C" w14:textId="77777777" w:rsidR="001D0EE4" w:rsidRPr="00782D21" w:rsidRDefault="001D0EE4" w:rsidP="00AA7217">
            <w:pPr>
              <w:jc w:val="center"/>
              <w:rPr>
                <w:rFonts w:ascii="Arial" w:hAnsi="Arial" w:cs="Arial"/>
                <w:b/>
                <w:sz w:val="18"/>
                <w:szCs w:val="18"/>
              </w:rPr>
            </w:pPr>
          </w:p>
        </w:tc>
        <w:tc>
          <w:tcPr>
            <w:tcW w:w="2127" w:type="dxa"/>
            <w:vMerge/>
            <w:shd w:val="clear" w:color="auto" w:fill="auto"/>
            <w:vAlign w:val="center"/>
          </w:tcPr>
          <w:p w14:paraId="5D28C97B" w14:textId="77777777" w:rsidR="001D0EE4" w:rsidRPr="00782D21" w:rsidRDefault="001D0EE4" w:rsidP="00AA7217">
            <w:pPr>
              <w:jc w:val="center"/>
              <w:rPr>
                <w:rFonts w:ascii="Arial" w:hAnsi="Arial" w:cs="Arial"/>
                <w:b/>
                <w:sz w:val="18"/>
                <w:szCs w:val="18"/>
              </w:rPr>
            </w:pPr>
          </w:p>
        </w:tc>
        <w:tc>
          <w:tcPr>
            <w:tcW w:w="360" w:type="dxa"/>
            <w:shd w:val="clear" w:color="auto" w:fill="D9D9D9"/>
            <w:vAlign w:val="center"/>
          </w:tcPr>
          <w:p w14:paraId="00C6497B" w14:textId="77777777" w:rsidR="001D0EE4" w:rsidRPr="00782D21" w:rsidRDefault="001D0EE4" w:rsidP="00AA7217">
            <w:pPr>
              <w:jc w:val="center"/>
              <w:rPr>
                <w:rFonts w:ascii="Arial" w:hAnsi="Arial" w:cs="Arial"/>
                <w:b/>
                <w:sz w:val="18"/>
                <w:szCs w:val="18"/>
              </w:rPr>
            </w:pPr>
            <w:r>
              <w:rPr>
                <w:rFonts w:ascii="Arial" w:hAnsi="Arial" w:cs="Arial"/>
                <w:b/>
                <w:sz w:val="18"/>
                <w:szCs w:val="18"/>
              </w:rPr>
              <w:t>1</w:t>
            </w:r>
          </w:p>
        </w:tc>
        <w:tc>
          <w:tcPr>
            <w:tcW w:w="361" w:type="dxa"/>
            <w:shd w:val="clear" w:color="auto" w:fill="D9D9D9"/>
            <w:vAlign w:val="center"/>
          </w:tcPr>
          <w:p w14:paraId="51FDA656" w14:textId="77777777" w:rsidR="001D0EE4" w:rsidRPr="00782D21" w:rsidRDefault="001D0EE4" w:rsidP="00AA7217">
            <w:pPr>
              <w:jc w:val="center"/>
              <w:rPr>
                <w:rFonts w:ascii="Arial" w:hAnsi="Arial" w:cs="Arial"/>
                <w:b/>
                <w:sz w:val="18"/>
                <w:szCs w:val="18"/>
              </w:rPr>
            </w:pPr>
            <w:r>
              <w:rPr>
                <w:rFonts w:ascii="Arial" w:hAnsi="Arial" w:cs="Arial"/>
                <w:b/>
                <w:sz w:val="18"/>
                <w:szCs w:val="18"/>
              </w:rPr>
              <w:t>2</w:t>
            </w:r>
          </w:p>
        </w:tc>
        <w:tc>
          <w:tcPr>
            <w:tcW w:w="361" w:type="dxa"/>
            <w:shd w:val="clear" w:color="auto" w:fill="D9D9D9"/>
            <w:vAlign w:val="center"/>
          </w:tcPr>
          <w:p w14:paraId="0AE302FE" w14:textId="77777777" w:rsidR="001D0EE4" w:rsidRPr="00782D21" w:rsidRDefault="001D0EE4" w:rsidP="00AA7217">
            <w:pPr>
              <w:jc w:val="center"/>
              <w:rPr>
                <w:rFonts w:ascii="Arial" w:hAnsi="Arial" w:cs="Arial"/>
                <w:b/>
                <w:sz w:val="18"/>
                <w:szCs w:val="18"/>
              </w:rPr>
            </w:pPr>
            <w:r>
              <w:rPr>
                <w:rFonts w:ascii="Arial" w:hAnsi="Arial" w:cs="Arial"/>
                <w:b/>
                <w:sz w:val="18"/>
                <w:szCs w:val="18"/>
              </w:rPr>
              <w:t>3</w:t>
            </w:r>
          </w:p>
        </w:tc>
        <w:tc>
          <w:tcPr>
            <w:tcW w:w="361" w:type="dxa"/>
            <w:shd w:val="clear" w:color="auto" w:fill="D9D9D9"/>
            <w:vAlign w:val="center"/>
          </w:tcPr>
          <w:p w14:paraId="41F68FBB" w14:textId="77777777" w:rsidR="001D0EE4" w:rsidRPr="00782D21" w:rsidRDefault="001D0EE4" w:rsidP="00AA7217">
            <w:pPr>
              <w:jc w:val="center"/>
              <w:rPr>
                <w:rFonts w:ascii="Arial" w:hAnsi="Arial" w:cs="Arial"/>
                <w:b/>
                <w:sz w:val="18"/>
                <w:szCs w:val="18"/>
              </w:rPr>
            </w:pPr>
            <w:r>
              <w:rPr>
                <w:rFonts w:ascii="Arial" w:hAnsi="Arial" w:cs="Arial"/>
                <w:b/>
                <w:sz w:val="18"/>
                <w:szCs w:val="18"/>
              </w:rPr>
              <w:t>4</w:t>
            </w:r>
          </w:p>
        </w:tc>
        <w:tc>
          <w:tcPr>
            <w:tcW w:w="361" w:type="dxa"/>
            <w:shd w:val="clear" w:color="auto" w:fill="D9D9D9"/>
            <w:vAlign w:val="center"/>
          </w:tcPr>
          <w:p w14:paraId="2AF4E163" w14:textId="77777777" w:rsidR="001D0EE4" w:rsidRPr="00782D21" w:rsidRDefault="001D0EE4" w:rsidP="00AA7217">
            <w:pPr>
              <w:jc w:val="center"/>
              <w:rPr>
                <w:rFonts w:ascii="Arial" w:hAnsi="Arial" w:cs="Arial"/>
                <w:b/>
                <w:sz w:val="18"/>
                <w:szCs w:val="18"/>
              </w:rPr>
            </w:pPr>
            <w:r>
              <w:rPr>
                <w:rFonts w:ascii="Arial" w:hAnsi="Arial" w:cs="Arial"/>
                <w:b/>
                <w:sz w:val="18"/>
                <w:szCs w:val="18"/>
              </w:rPr>
              <w:t>5</w:t>
            </w:r>
          </w:p>
        </w:tc>
        <w:tc>
          <w:tcPr>
            <w:tcW w:w="360" w:type="dxa"/>
            <w:shd w:val="clear" w:color="auto" w:fill="D9D9D9"/>
            <w:vAlign w:val="center"/>
          </w:tcPr>
          <w:p w14:paraId="0F774E63" w14:textId="77777777" w:rsidR="001D0EE4" w:rsidRPr="00782D21" w:rsidRDefault="001D0EE4" w:rsidP="00AA7217">
            <w:pPr>
              <w:jc w:val="center"/>
              <w:rPr>
                <w:rFonts w:ascii="Arial" w:hAnsi="Arial" w:cs="Arial"/>
                <w:b/>
                <w:sz w:val="18"/>
                <w:szCs w:val="18"/>
              </w:rPr>
            </w:pPr>
            <w:r>
              <w:rPr>
                <w:rFonts w:ascii="Arial" w:hAnsi="Arial" w:cs="Arial"/>
                <w:b/>
                <w:sz w:val="18"/>
                <w:szCs w:val="18"/>
              </w:rPr>
              <w:t>6</w:t>
            </w:r>
          </w:p>
        </w:tc>
        <w:tc>
          <w:tcPr>
            <w:tcW w:w="361" w:type="dxa"/>
            <w:shd w:val="clear" w:color="auto" w:fill="D9D9D9"/>
            <w:vAlign w:val="center"/>
          </w:tcPr>
          <w:p w14:paraId="6F06E103" w14:textId="77777777" w:rsidR="001D0EE4" w:rsidRPr="00782D21" w:rsidRDefault="001D0EE4" w:rsidP="00AA7217">
            <w:pPr>
              <w:jc w:val="center"/>
              <w:rPr>
                <w:rFonts w:ascii="Arial" w:hAnsi="Arial" w:cs="Arial"/>
                <w:b/>
                <w:sz w:val="18"/>
                <w:szCs w:val="18"/>
              </w:rPr>
            </w:pPr>
            <w:r>
              <w:rPr>
                <w:rFonts w:ascii="Arial" w:hAnsi="Arial" w:cs="Arial"/>
                <w:b/>
                <w:sz w:val="18"/>
                <w:szCs w:val="18"/>
              </w:rPr>
              <w:t>7</w:t>
            </w:r>
          </w:p>
        </w:tc>
        <w:tc>
          <w:tcPr>
            <w:tcW w:w="361" w:type="dxa"/>
            <w:shd w:val="clear" w:color="auto" w:fill="D9D9D9"/>
            <w:vAlign w:val="center"/>
          </w:tcPr>
          <w:p w14:paraId="75F32101" w14:textId="77777777" w:rsidR="001D0EE4" w:rsidRPr="00782D21" w:rsidRDefault="001D0EE4" w:rsidP="00AA7217">
            <w:pPr>
              <w:jc w:val="center"/>
              <w:rPr>
                <w:rFonts w:ascii="Arial" w:hAnsi="Arial" w:cs="Arial"/>
                <w:b/>
                <w:sz w:val="18"/>
                <w:szCs w:val="18"/>
              </w:rPr>
            </w:pPr>
            <w:r>
              <w:rPr>
                <w:rFonts w:ascii="Arial" w:hAnsi="Arial" w:cs="Arial"/>
                <w:b/>
                <w:sz w:val="18"/>
                <w:szCs w:val="18"/>
              </w:rPr>
              <w:t>8</w:t>
            </w:r>
          </w:p>
        </w:tc>
        <w:tc>
          <w:tcPr>
            <w:tcW w:w="361" w:type="dxa"/>
            <w:shd w:val="clear" w:color="auto" w:fill="D9D9D9"/>
            <w:vAlign w:val="center"/>
          </w:tcPr>
          <w:p w14:paraId="0B461961" w14:textId="77777777" w:rsidR="001D0EE4" w:rsidRPr="00782D21" w:rsidRDefault="001D0EE4" w:rsidP="00AA7217">
            <w:pPr>
              <w:jc w:val="center"/>
              <w:rPr>
                <w:rFonts w:ascii="Arial" w:hAnsi="Arial" w:cs="Arial"/>
                <w:b/>
                <w:sz w:val="18"/>
                <w:szCs w:val="18"/>
              </w:rPr>
            </w:pPr>
            <w:r>
              <w:rPr>
                <w:rFonts w:ascii="Arial" w:hAnsi="Arial" w:cs="Arial"/>
                <w:b/>
                <w:sz w:val="18"/>
                <w:szCs w:val="18"/>
              </w:rPr>
              <w:t>9</w:t>
            </w:r>
          </w:p>
        </w:tc>
        <w:tc>
          <w:tcPr>
            <w:tcW w:w="438" w:type="dxa"/>
            <w:gridSpan w:val="2"/>
            <w:shd w:val="clear" w:color="auto" w:fill="D9D9D9"/>
            <w:vAlign w:val="center"/>
          </w:tcPr>
          <w:p w14:paraId="1B485503" w14:textId="77777777" w:rsidR="001D0EE4" w:rsidRPr="00782D21" w:rsidRDefault="001D0EE4" w:rsidP="00AA7217">
            <w:pPr>
              <w:jc w:val="center"/>
              <w:rPr>
                <w:rFonts w:ascii="Arial" w:hAnsi="Arial" w:cs="Arial"/>
                <w:b/>
                <w:sz w:val="18"/>
                <w:szCs w:val="18"/>
              </w:rPr>
            </w:pPr>
            <w:r>
              <w:rPr>
                <w:rFonts w:ascii="Arial" w:hAnsi="Arial" w:cs="Arial"/>
                <w:b/>
                <w:sz w:val="18"/>
                <w:szCs w:val="18"/>
              </w:rPr>
              <w:t>10</w:t>
            </w:r>
          </w:p>
        </w:tc>
        <w:tc>
          <w:tcPr>
            <w:tcW w:w="425" w:type="dxa"/>
            <w:shd w:val="clear" w:color="auto" w:fill="D9D9D9"/>
            <w:vAlign w:val="center"/>
          </w:tcPr>
          <w:p w14:paraId="40F22576" w14:textId="77777777" w:rsidR="001D0EE4" w:rsidRPr="00782D21" w:rsidRDefault="001D0EE4" w:rsidP="00AA7217">
            <w:pPr>
              <w:jc w:val="center"/>
              <w:rPr>
                <w:rFonts w:ascii="Arial" w:hAnsi="Arial" w:cs="Arial"/>
                <w:b/>
                <w:sz w:val="18"/>
                <w:szCs w:val="18"/>
              </w:rPr>
            </w:pPr>
            <w:r>
              <w:rPr>
                <w:rFonts w:ascii="Arial" w:hAnsi="Arial" w:cs="Arial"/>
                <w:b/>
                <w:sz w:val="18"/>
                <w:szCs w:val="18"/>
              </w:rPr>
              <w:t>11</w:t>
            </w:r>
          </w:p>
        </w:tc>
        <w:tc>
          <w:tcPr>
            <w:tcW w:w="2410" w:type="dxa"/>
            <w:vMerge/>
            <w:shd w:val="clear" w:color="auto" w:fill="auto"/>
            <w:vAlign w:val="center"/>
          </w:tcPr>
          <w:p w14:paraId="249403C0" w14:textId="77777777" w:rsidR="001D0EE4" w:rsidRPr="00782D21" w:rsidRDefault="001D0EE4" w:rsidP="00AA7217">
            <w:pPr>
              <w:jc w:val="center"/>
              <w:rPr>
                <w:rFonts w:ascii="Arial" w:hAnsi="Arial" w:cs="Arial"/>
                <w:b/>
                <w:sz w:val="18"/>
                <w:szCs w:val="18"/>
              </w:rPr>
            </w:pPr>
          </w:p>
        </w:tc>
        <w:tc>
          <w:tcPr>
            <w:tcW w:w="1418" w:type="dxa"/>
            <w:vMerge/>
            <w:shd w:val="clear" w:color="auto" w:fill="auto"/>
            <w:vAlign w:val="center"/>
          </w:tcPr>
          <w:p w14:paraId="5D609518" w14:textId="77777777" w:rsidR="001D0EE4" w:rsidRPr="00782D21" w:rsidRDefault="001D0EE4" w:rsidP="00AA7217">
            <w:pPr>
              <w:jc w:val="center"/>
              <w:rPr>
                <w:rFonts w:ascii="Arial" w:hAnsi="Arial" w:cs="Arial"/>
                <w:b/>
                <w:sz w:val="18"/>
                <w:szCs w:val="18"/>
              </w:rPr>
            </w:pPr>
          </w:p>
        </w:tc>
        <w:tc>
          <w:tcPr>
            <w:tcW w:w="1275" w:type="dxa"/>
            <w:vMerge/>
            <w:shd w:val="clear" w:color="auto" w:fill="auto"/>
            <w:vAlign w:val="center"/>
          </w:tcPr>
          <w:p w14:paraId="5D44AA56" w14:textId="77777777" w:rsidR="001D0EE4" w:rsidRPr="00782D21" w:rsidRDefault="001D0EE4" w:rsidP="00AA7217">
            <w:pPr>
              <w:jc w:val="center"/>
              <w:rPr>
                <w:rFonts w:ascii="Arial" w:hAnsi="Arial" w:cs="Arial"/>
                <w:b/>
                <w:sz w:val="18"/>
                <w:szCs w:val="18"/>
              </w:rPr>
            </w:pPr>
          </w:p>
        </w:tc>
        <w:tc>
          <w:tcPr>
            <w:tcW w:w="1985" w:type="dxa"/>
            <w:vMerge/>
            <w:shd w:val="clear" w:color="auto" w:fill="auto"/>
            <w:vAlign w:val="center"/>
          </w:tcPr>
          <w:p w14:paraId="2E477F4F" w14:textId="77777777" w:rsidR="001D0EE4" w:rsidRPr="00782D21" w:rsidRDefault="001D0EE4" w:rsidP="00AA7217">
            <w:pPr>
              <w:jc w:val="center"/>
              <w:rPr>
                <w:rFonts w:ascii="Arial" w:hAnsi="Arial" w:cs="Arial"/>
                <w:b/>
                <w:sz w:val="18"/>
                <w:szCs w:val="18"/>
              </w:rPr>
            </w:pPr>
          </w:p>
        </w:tc>
      </w:tr>
      <w:tr w:rsidR="001D0EE4" w14:paraId="4EC547F9" w14:textId="77777777" w:rsidTr="00AA7217">
        <w:trPr>
          <w:trHeight w:val="340"/>
        </w:trPr>
        <w:tc>
          <w:tcPr>
            <w:tcW w:w="2263" w:type="dxa"/>
            <w:shd w:val="clear" w:color="auto" w:fill="auto"/>
            <w:vAlign w:val="center"/>
          </w:tcPr>
          <w:p w14:paraId="79481308"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5D0F0F9E"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25D7080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55BB009"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97D2BA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2006C1B"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53FF164"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11C824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DBE3BA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602498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0CCC406"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0A88E230"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405A1445"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5AC863D2"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54AA5770"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25E94FF6"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02AD55E8" w14:textId="77777777" w:rsidR="001D0EE4" w:rsidRPr="00782D21" w:rsidRDefault="001D0EE4" w:rsidP="00AA7217">
            <w:pPr>
              <w:jc w:val="center"/>
              <w:rPr>
                <w:rFonts w:ascii="Arial" w:hAnsi="Arial" w:cs="Arial"/>
                <w:b/>
                <w:sz w:val="18"/>
                <w:szCs w:val="18"/>
              </w:rPr>
            </w:pPr>
          </w:p>
        </w:tc>
      </w:tr>
      <w:tr w:rsidR="001D0EE4" w14:paraId="47A3A85E" w14:textId="77777777" w:rsidTr="00AA7217">
        <w:trPr>
          <w:trHeight w:val="340"/>
        </w:trPr>
        <w:tc>
          <w:tcPr>
            <w:tcW w:w="2263" w:type="dxa"/>
            <w:shd w:val="clear" w:color="auto" w:fill="auto"/>
            <w:vAlign w:val="center"/>
          </w:tcPr>
          <w:p w14:paraId="0166F920"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666FE6B0"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DF1D244"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11C685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9DB0819"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2D2A01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554799C"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04CA14B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788748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8EC7CE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37F5892"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17759F8D"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167694C7"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5E3664BE"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67C3ADAE"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58EAD230"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438E5D72" w14:textId="77777777" w:rsidR="001D0EE4" w:rsidRPr="00782D21" w:rsidRDefault="001D0EE4" w:rsidP="00AA7217">
            <w:pPr>
              <w:jc w:val="center"/>
              <w:rPr>
                <w:rFonts w:ascii="Arial" w:hAnsi="Arial" w:cs="Arial"/>
                <w:b/>
                <w:sz w:val="18"/>
                <w:szCs w:val="18"/>
              </w:rPr>
            </w:pPr>
          </w:p>
        </w:tc>
      </w:tr>
      <w:tr w:rsidR="001D0EE4" w14:paraId="314D4C4C" w14:textId="77777777" w:rsidTr="00AA7217">
        <w:trPr>
          <w:trHeight w:val="340"/>
        </w:trPr>
        <w:tc>
          <w:tcPr>
            <w:tcW w:w="2263" w:type="dxa"/>
            <w:shd w:val="clear" w:color="auto" w:fill="auto"/>
            <w:vAlign w:val="center"/>
          </w:tcPr>
          <w:p w14:paraId="6C7F02B3"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5F978416"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52B331F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F90686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20246E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C67060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75FFD69"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2889731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C104FC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8D1881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95FC647"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6A469AC2"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31AC062E"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2F75D64C"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56AAF54E"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7791870D"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24F6F622" w14:textId="77777777" w:rsidR="001D0EE4" w:rsidRPr="00782D21" w:rsidRDefault="001D0EE4" w:rsidP="00AA7217">
            <w:pPr>
              <w:jc w:val="center"/>
              <w:rPr>
                <w:rFonts w:ascii="Arial" w:hAnsi="Arial" w:cs="Arial"/>
                <w:b/>
                <w:sz w:val="18"/>
                <w:szCs w:val="18"/>
              </w:rPr>
            </w:pPr>
          </w:p>
        </w:tc>
      </w:tr>
      <w:tr w:rsidR="001D0EE4" w14:paraId="7A59AD05" w14:textId="77777777" w:rsidTr="00AA7217">
        <w:trPr>
          <w:trHeight w:val="340"/>
        </w:trPr>
        <w:tc>
          <w:tcPr>
            <w:tcW w:w="2263" w:type="dxa"/>
            <w:shd w:val="clear" w:color="auto" w:fill="auto"/>
            <w:vAlign w:val="center"/>
          </w:tcPr>
          <w:p w14:paraId="7D74C032"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02FE2E09"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C38CA1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9AD9E6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4A2183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9874D5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6AFFE45"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48BA5ED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0D5BD7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2D26A2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D3E3D0B"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47B8ACA8"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12C484D2"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18283353"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5945B21F"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61CF273A"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6320BF59" w14:textId="77777777" w:rsidR="001D0EE4" w:rsidRPr="00782D21" w:rsidRDefault="001D0EE4" w:rsidP="00AA7217">
            <w:pPr>
              <w:jc w:val="center"/>
              <w:rPr>
                <w:rFonts w:ascii="Arial" w:hAnsi="Arial" w:cs="Arial"/>
                <w:b/>
                <w:sz w:val="18"/>
                <w:szCs w:val="18"/>
              </w:rPr>
            </w:pPr>
          </w:p>
        </w:tc>
      </w:tr>
      <w:tr w:rsidR="001D0EE4" w14:paraId="1DB0D404" w14:textId="77777777" w:rsidTr="00AA7217">
        <w:trPr>
          <w:trHeight w:val="340"/>
        </w:trPr>
        <w:tc>
          <w:tcPr>
            <w:tcW w:w="2263" w:type="dxa"/>
            <w:shd w:val="clear" w:color="auto" w:fill="auto"/>
            <w:vAlign w:val="center"/>
          </w:tcPr>
          <w:p w14:paraId="5D4F840A"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4E894AC6"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0406714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634D1D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361FFA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199F43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A3A2165"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431FE38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9678E1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4C344C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2333FA4"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631D683E"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7A35016A"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5E84391D"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1190063F"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5D4C6A43"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57958233" w14:textId="77777777" w:rsidR="001D0EE4" w:rsidRPr="00782D21" w:rsidRDefault="001D0EE4" w:rsidP="00AA7217">
            <w:pPr>
              <w:jc w:val="center"/>
              <w:rPr>
                <w:rFonts w:ascii="Arial" w:hAnsi="Arial" w:cs="Arial"/>
                <w:b/>
                <w:sz w:val="18"/>
                <w:szCs w:val="18"/>
              </w:rPr>
            </w:pPr>
          </w:p>
        </w:tc>
      </w:tr>
      <w:tr w:rsidR="001D0EE4" w14:paraId="245D86EE" w14:textId="77777777" w:rsidTr="00AA7217">
        <w:trPr>
          <w:trHeight w:val="340"/>
        </w:trPr>
        <w:tc>
          <w:tcPr>
            <w:tcW w:w="2263" w:type="dxa"/>
            <w:shd w:val="clear" w:color="auto" w:fill="auto"/>
            <w:vAlign w:val="center"/>
          </w:tcPr>
          <w:p w14:paraId="23C2701A"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75535655"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923E04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05F14A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AA8FC6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FE6CC5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438DFF2"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54F41A4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3A228E9"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F082EC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7F8B5EF"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0B6859AF"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3D454978"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26205198"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40E6F542"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775BB1ED"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13C5BFD8" w14:textId="77777777" w:rsidR="001D0EE4" w:rsidRPr="00782D21" w:rsidRDefault="001D0EE4" w:rsidP="00AA7217">
            <w:pPr>
              <w:jc w:val="center"/>
              <w:rPr>
                <w:rFonts w:ascii="Arial" w:hAnsi="Arial" w:cs="Arial"/>
                <w:b/>
                <w:sz w:val="18"/>
                <w:szCs w:val="18"/>
              </w:rPr>
            </w:pPr>
          </w:p>
        </w:tc>
      </w:tr>
      <w:tr w:rsidR="001D0EE4" w14:paraId="061A7DE6" w14:textId="77777777" w:rsidTr="00AA7217">
        <w:trPr>
          <w:trHeight w:val="340"/>
        </w:trPr>
        <w:tc>
          <w:tcPr>
            <w:tcW w:w="2263" w:type="dxa"/>
            <w:shd w:val="clear" w:color="auto" w:fill="auto"/>
            <w:vAlign w:val="center"/>
          </w:tcPr>
          <w:p w14:paraId="330E1A8C"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3F1D4EA4"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25EC4F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8B80ED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81DAA9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52638F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66390E1"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74B9CFF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76C3AD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E19B9D9"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BFB83B6"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6AF8BAB3"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631F6035"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45BAC2C5"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28CEE086"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2388502B"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3F785325" w14:textId="77777777" w:rsidR="001D0EE4" w:rsidRPr="00782D21" w:rsidRDefault="001D0EE4" w:rsidP="00AA7217">
            <w:pPr>
              <w:jc w:val="center"/>
              <w:rPr>
                <w:rFonts w:ascii="Arial" w:hAnsi="Arial" w:cs="Arial"/>
                <w:b/>
                <w:sz w:val="18"/>
                <w:szCs w:val="18"/>
              </w:rPr>
            </w:pPr>
          </w:p>
        </w:tc>
      </w:tr>
      <w:tr w:rsidR="001D0EE4" w14:paraId="6C666938" w14:textId="77777777" w:rsidTr="00AA7217">
        <w:trPr>
          <w:trHeight w:val="340"/>
        </w:trPr>
        <w:tc>
          <w:tcPr>
            <w:tcW w:w="2263" w:type="dxa"/>
            <w:shd w:val="clear" w:color="auto" w:fill="auto"/>
            <w:vAlign w:val="center"/>
          </w:tcPr>
          <w:p w14:paraId="415C90A9"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17266E67"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3866121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ED046A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73285A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83D1D9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BA63613"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275648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C9E38A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CEF4B0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31F5EBC"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55821582"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7A7FF371"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19AB2060"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5505D31F"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5B813AB4"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07B6018E" w14:textId="77777777" w:rsidR="001D0EE4" w:rsidRPr="00782D21" w:rsidRDefault="001D0EE4" w:rsidP="00AA7217">
            <w:pPr>
              <w:jc w:val="center"/>
              <w:rPr>
                <w:rFonts w:ascii="Arial" w:hAnsi="Arial" w:cs="Arial"/>
                <w:b/>
                <w:sz w:val="18"/>
                <w:szCs w:val="18"/>
              </w:rPr>
            </w:pPr>
          </w:p>
        </w:tc>
      </w:tr>
      <w:tr w:rsidR="001D0EE4" w14:paraId="37344870" w14:textId="77777777" w:rsidTr="00AA7217">
        <w:trPr>
          <w:trHeight w:val="340"/>
        </w:trPr>
        <w:tc>
          <w:tcPr>
            <w:tcW w:w="2263" w:type="dxa"/>
            <w:shd w:val="clear" w:color="auto" w:fill="auto"/>
            <w:vAlign w:val="center"/>
          </w:tcPr>
          <w:p w14:paraId="2FDF71DF"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2A203A7A"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3170123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377B52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26D6599"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9DF5C8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8EE4904"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4873F65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3BE6A4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B001D9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E7C87CB"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7A725155"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0EA71AE0"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3BBEB38E"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1DFB208F"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461CDCD9"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5C5154EF" w14:textId="77777777" w:rsidR="001D0EE4" w:rsidRPr="00782D21" w:rsidRDefault="001D0EE4" w:rsidP="00AA7217">
            <w:pPr>
              <w:jc w:val="center"/>
              <w:rPr>
                <w:rFonts w:ascii="Arial" w:hAnsi="Arial" w:cs="Arial"/>
                <w:b/>
                <w:sz w:val="18"/>
                <w:szCs w:val="18"/>
              </w:rPr>
            </w:pPr>
          </w:p>
        </w:tc>
      </w:tr>
      <w:tr w:rsidR="001D0EE4" w14:paraId="208D815A" w14:textId="77777777" w:rsidTr="00AA7217">
        <w:trPr>
          <w:trHeight w:val="340"/>
        </w:trPr>
        <w:tc>
          <w:tcPr>
            <w:tcW w:w="2263" w:type="dxa"/>
            <w:shd w:val="clear" w:color="auto" w:fill="auto"/>
            <w:vAlign w:val="center"/>
          </w:tcPr>
          <w:p w14:paraId="6BCBD4F0"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05B4FCBE"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0B50BAC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319144B"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42C521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3563C3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E4FAC44"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01909AB4"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38B916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C55139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6DDC65D"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250F9DA0"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631ED3AC"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30AB5171"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37601B5E"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7D06AB47"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03E5C399" w14:textId="77777777" w:rsidR="001D0EE4" w:rsidRPr="00782D21" w:rsidRDefault="001D0EE4" w:rsidP="00AA7217">
            <w:pPr>
              <w:jc w:val="center"/>
              <w:rPr>
                <w:rFonts w:ascii="Arial" w:hAnsi="Arial" w:cs="Arial"/>
                <w:b/>
                <w:sz w:val="18"/>
                <w:szCs w:val="18"/>
              </w:rPr>
            </w:pPr>
          </w:p>
        </w:tc>
      </w:tr>
      <w:tr w:rsidR="001D0EE4" w14:paraId="570BE556" w14:textId="77777777" w:rsidTr="00AA7217">
        <w:trPr>
          <w:trHeight w:val="340"/>
        </w:trPr>
        <w:tc>
          <w:tcPr>
            <w:tcW w:w="2263" w:type="dxa"/>
            <w:shd w:val="clear" w:color="auto" w:fill="auto"/>
            <w:vAlign w:val="center"/>
          </w:tcPr>
          <w:p w14:paraId="6FA81915"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1ED72E19"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4010251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66C8D9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D7FF12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054551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E504177"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7EC7FB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6EBA71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9768FAC"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472A3CE"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1D030C60"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18FE7FFE"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7680E0D4"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493E0FA3"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6CEACC55"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06ADDD35" w14:textId="77777777" w:rsidR="001D0EE4" w:rsidRPr="00782D21" w:rsidRDefault="001D0EE4" w:rsidP="00AA7217">
            <w:pPr>
              <w:jc w:val="center"/>
              <w:rPr>
                <w:rFonts w:ascii="Arial" w:hAnsi="Arial" w:cs="Arial"/>
                <w:b/>
                <w:sz w:val="18"/>
                <w:szCs w:val="18"/>
              </w:rPr>
            </w:pPr>
          </w:p>
        </w:tc>
      </w:tr>
      <w:tr w:rsidR="001D0EE4" w14:paraId="788C1953" w14:textId="77777777" w:rsidTr="00AA7217">
        <w:trPr>
          <w:trHeight w:val="340"/>
        </w:trPr>
        <w:tc>
          <w:tcPr>
            <w:tcW w:w="2263" w:type="dxa"/>
            <w:shd w:val="clear" w:color="auto" w:fill="auto"/>
            <w:vAlign w:val="center"/>
          </w:tcPr>
          <w:p w14:paraId="7E69FF16"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436BEFF2"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EE0E19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43C47E9"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79F838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D846E6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C8C92BB"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27E5C89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54CBBE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BD109C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D70B2A3"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678222E1"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068101C3"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1E2D3829"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47D037B7"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19F63183"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14D633C0" w14:textId="77777777" w:rsidR="001D0EE4" w:rsidRPr="00782D21" w:rsidRDefault="001D0EE4" w:rsidP="00AA7217">
            <w:pPr>
              <w:jc w:val="center"/>
              <w:rPr>
                <w:rFonts w:ascii="Arial" w:hAnsi="Arial" w:cs="Arial"/>
                <w:b/>
                <w:sz w:val="18"/>
                <w:szCs w:val="18"/>
              </w:rPr>
            </w:pPr>
          </w:p>
        </w:tc>
      </w:tr>
      <w:tr w:rsidR="001D0EE4" w14:paraId="4E30F70C" w14:textId="77777777" w:rsidTr="00AA7217">
        <w:trPr>
          <w:trHeight w:val="340"/>
        </w:trPr>
        <w:tc>
          <w:tcPr>
            <w:tcW w:w="2263" w:type="dxa"/>
            <w:shd w:val="clear" w:color="auto" w:fill="auto"/>
            <w:vAlign w:val="center"/>
          </w:tcPr>
          <w:p w14:paraId="31B4776B"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73561DDB"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49C4608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DB8128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9ACA08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E98790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A67A44F"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55174F54"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A4B212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F44CF7B"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DD87F91"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75A2CE5D"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01D3CD2F"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3573403E"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21745EE6"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086955E8"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4C11492C" w14:textId="77777777" w:rsidR="001D0EE4" w:rsidRPr="00782D21" w:rsidRDefault="001D0EE4" w:rsidP="00AA7217">
            <w:pPr>
              <w:jc w:val="center"/>
              <w:rPr>
                <w:rFonts w:ascii="Arial" w:hAnsi="Arial" w:cs="Arial"/>
                <w:b/>
                <w:sz w:val="18"/>
                <w:szCs w:val="18"/>
              </w:rPr>
            </w:pPr>
          </w:p>
        </w:tc>
      </w:tr>
      <w:tr w:rsidR="001D0EE4" w14:paraId="25B614A2" w14:textId="77777777" w:rsidTr="00AA7217">
        <w:trPr>
          <w:trHeight w:val="340"/>
        </w:trPr>
        <w:tc>
          <w:tcPr>
            <w:tcW w:w="2263" w:type="dxa"/>
            <w:shd w:val="clear" w:color="auto" w:fill="auto"/>
            <w:vAlign w:val="center"/>
          </w:tcPr>
          <w:p w14:paraId="47826DF0"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71C05D36"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7BC4D654"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95F3C24"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593130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64D1D1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7614A93"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A76E01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D7FA16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45FDE7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CE619E0"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527B8B61"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689EDC61"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317974C4"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1B8162E4"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4DBB7694"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2BC0FCFC" w14:textId="77777777" w:rsidR="001D0EE4" w:rsidRPr="00782D21" w:rsidRDefault="001D0EE4" w:rsidP="00AA7217">
            <w:pPr>
              <w:jc w:val="center"/>
              <w:rPr>
                <w:rFonts w:ascii="Arial" w:hAnsi="Arial" w:cs="Arial"/>
                <w:b/>
                <w:sz w:val="18"/>
                <w:szCs w:val="18"/>
              </w:rPr>
            </w:pPr>
          </w:p>
        </w:tc>
      </w:tr>
      <w:tr w:rsidR="001D0EE4" w14:paraId="66A64479" w14:textId="77777777" w:rsidTr="00AA7217">
        <w:trPr>
          <w:trHeight w:val="340"/>
        </w:trPr>
        <w:tc>
          <w:tcPr>
            <w:tcW w:w="2263" w:type="dxa"/>
            <w:shd w:val="clear" w:color="auto" w:fill="auto"/>
            <w:vAlign w:val="center"/>
          </w:tcPr>
          <w:p w14:paraId="55425075"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6C158EE3"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2179A5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E89E46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B0B747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17F020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07D541C"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31064E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6FCCAA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AF6244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FDAB4EC"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445BA89C"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0B605193"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09263345"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1989A0C1"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4FE8D8EA"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32D669D1" w14:textId="77777777" w:rsidR="001D0EE4" w:rsidRPr="00782D21" w:rsidRDefault="001D0EE4" w:rsidP="00AA7217">
            <w:pPr>
              <w:jc w:val="center"/>
              <w:rPr>
                <w:rFonts w:ascii="Arial" w:hAnsi="Arial" w:cs="Arial"/>
                <w:b/>
                <w:sz w:val="18"/>
                <w:szCs w:val="18"/>
              </w:rPr>
            </w:pPr>
          </w:p>
        </w:tc>
      </w:tr>
      <w:tr w:rsidR="001D0EE4" w14:paraId="4E9A4351" w14:textId="77777777" w:rsidTr="00AA7217">
        <w:trPr>
          <w:trHeight w:val="340"/>
        </w:trPr>
        <w:tc>
          <w:tcPr>
            <w:tcW w:w="2263" w:type="dxa"/>
            <w:shd w:val="clear" w:color="auto" w:fill="auto"/>
            <w:vAlign w:val="center"/>
          </w:tcPr>
          <w:p w14:paraId="139DD616"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292AD4B3"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B2E8E2C"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411223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059CDE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03BF20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6BFCBDB"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76FC72F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DD24DFC"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8068C8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E48B6B5"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56961E09"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580B28C4"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3F27DDD1"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77756301"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6D641386"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334DE6C1" w14:textId="77777777" w:rsidR="001D0EE4" w:rsidRPr="00782D21" w:rsidRDefault="001D0EE4" w:rsidP="00AA7217">
            <w:pPr>
              <w:jc w:val="center"/>
              <w:rPr>
                <w:rFonts w:ascii="Arial" w:hAnsi="Arial" w:cs="Arial"/>
                <w:b/>
                <w:sz w:val="18"/>
                <w:szCs w:val="18"/>
              </w:rPr>
            </w:pPr>
          </w:p>
        </w:tc>
      </w:tr>
      <w:tr w:rsidR="001D0EE4" w14:paraId="1B626F6A" w14:textId="77777777" w:rsidTr="00AA7217">
        <w:trPr>
          <w:trHeight w:val="340"/>
        </w:trPr>
        <w:tc>
          <w:tcPr>
            <w:tcW w:w="2263" w:type="dxa"/>
            <w:shd w:val="clear" w:color="auto" w:fill="auto"/>
            <w:vAlign w:val="center"/>
          </w:tcPr>
          <w:p w14:paraId="0F156607"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42F7C7BA"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36B5F25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D1F40FB"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30CD8AB"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EE0D8C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2E9677E"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2F3429C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F32E14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DF9268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A48CD42"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15F7353F"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47C26450"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078F3445"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1BD5016D"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55A47B94"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2225B376" w14:textId="77777777" w:rsidR="001D0EE4" w:rsidRPr="00782D21" w:rsidRDefault="001D0EE4" w:rsidP="00AA7217">
            <w:pPr>
              <w:jc w:val="center"/>
              <w:rPr>
                <w:rFonts w:ascii="Arial" w:hAnsi="Arial" w:cs="Arial"/>
                <w:b/>
                <w:sz w:val="18"/>
                <w:szCs w:val="18"/>
              </w:rPr>
            </w:pPr>
          </w:p>
        </w:tc>
      </w:tr>
      <w:tr w:rsidR="001D0EE4" w14:paraId="4E39E9F8" w14:textId="77777777" w:rsidTr="00AA7217">
        <w:trPr>
          <w:trHeight w:val="340"/>
        </w:trPr>
        <w:tc>
          <w:tcPr>
            <w:tcW w:w="2263" w:type="dxa"/>
            <w:shd w:val="clear" w:color="auto" w:fill="auto"/>
            <w:vAlign w:val="center"/>
          </w:tcPr>
          <w:p w14:paraId="2A58FC2B"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32CEBC1D"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40136AB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3F2DC6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6FF46E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A4F9E5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B7AB065"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2CCDFA6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50BB72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D7E316D"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D3B0FEB"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6DDE84BB"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0C96FC63"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175D1E96"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6A6B11F1"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289C4642"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0E40278C" w14:textId="77777777" w:rsidR="001D0EE4" w:rsidRPr="00782D21" w:rsidRDefault="001D0EE4" w:rsidP="00AA7217">
            <w:pPr>
              <w:jc w:val="center"/>
              <w:rPr>
                <w:rFonts w:ascii="Arial" w:hAnsi="Arial" w:cs="Arial"/>
                <w:b/>
                <w:sz w:val="18"/>
                <w:szCs w:val="18"/>
              </w:rPr>
            </w:pPr>
          </w:p>
        </w:tc>
      </w:tr>
      <w:tr w:rsidR="001D0EE4" w14:paraId="12B4BB43" w14:textId="77777777" w:rsidTr="00AA7217">
        <w:trPr>
          <w:trHeight w:val="340"/>
        </w:trPr>
        <w:tc>
          <w:tcPr>
            <w:tcW w:w="2263" w:type="dxa"/>
            <w:shd w:val="clear" w:color="auto" w:fill="auto"/>
            <w:vAlign w:val="center"/>
          </w:tcPr>
          <w:p w14:paraId="1ED1AD35"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6CEE831F"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529374C"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93B1BF9"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BAD169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A4897B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DF120CC"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683F95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0025B0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56AC0C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B729D0F"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77003192"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5D7AA83F"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45955C9E"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0E0EEA2D"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6D3A6C7A"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756083FF" w14:textId="77777777" w:rsidR="001D0EE4" w:rsidRPr="00782D21" w:rsidRDefault="001D0EE4" w:rsidP="00AA7217">
            <w:pPr>
              <w:jc w:val="center"/>
              <w:rPr>
                <w:rFonts w:ascii="Arial" w:hAnsi="Arial" w:cs="Arial"/>
                <w:b/>
                <w:sz w:val="18"/>
                <w:szCs w:val="18"/>
              </w:rPr>
            </w:pPr>
          </w:p>
        </w:tc>
      </w:tr>
      <w:tr w:rsidR="001D0EE4" w14:paraId="589934C5" w14:textId="77777777" w:rsidTr="00AA7217">
        <w:trPr>
          <w:trHeight w:val="340"/>
        </w:trPr>
        <w:tc>
          <w:tcPr>
            <w:tcW w:w="2263" w:type="dxa"/>
            <w:shd w:val="clear" w:color="auto" w:fill="auto"/>
            <w:vAlign w:val="center"/>
          </w:tcPr>
          <w:p w14:paraId="3A80A2ED"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73F730AA"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D12F06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A9D88F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89D4F9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602389B"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E425E5C"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32AD74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D9168D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E6F630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23717D4"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6699E579"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39053B68"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18C4E691"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54CDFDB9"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7D8B931F"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6E980232" w14:textId="77777777" w:rsidR="001D0EE4" w:rsidRPr="00782D21" w:rsidRDefault="001D0EE4" w:rsidP="00AA7217">
            <w:pPr>
              <w:jc w:val="center"/>
              <w:rPr>
                <w:rFonts w:ascii="Arial" w:hAnsi="Arial" w:cs="Arial"/>
                <w:b/>
                <w:sz w:val="18"/>
                <w:szCs w:val="18"/>
              </w:rPr>
            </w:pPr>
          </w:p>
        </w:tc>
      </w:tr>
      <w:tr w:rsidR="001D0EE4" w14:paraId="4B3B5487" w14:textId="77777777" w:rsidTr="00AA7217">
        <w:trPr>
          <w:trHeight w:val="340"/>
        </w:trPr>
        <w:tc>
          <w:tcPr>
            <w:tcW w:w="2263" w:type="dxa"/>
            <w:shd w:val="clear" w:color="auto" w:fill="auto"/>
            <w:vAlign w:val="center"/>
          </w:tcPr>
          <w:p w14:paraId="088A461B"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3BB039CC"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72A62597"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AFD13E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9F277E4"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5EE24F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C0E02D6"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108F881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D6389C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EA896F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4B36FB2"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32D0D8D4"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111B1CB4"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5828D724"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31D2714C"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715135B1"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5385B346" w14:textId="77777777" w:rsidR="001D0EE4" w:rsidRPr="00782D21" w:rsidRDefault="001D0EE4" w:rsidP="00AA7217">
            <w:pPr>
              <w:jc w:val="center"/>
              <w:rPr>
                <w:rFonts w:ascii="Arial" w:hAnsi="Arial" w:cs="Arial"/>
                <w:b/>
                <w:sz w:val="18"/>
                <w:szCs w:val="18"/>
              </w:rPr>
            </w:pPr>
          </w:p>
        </w:tc>
      </w:tr>
      <w:tr w:rsidR="001D0EE4" w14:paraId="19F79691" w14:textId="77777777" w:rsidTr="00AA7217">
        <w:trPr>
          <w:trHeight w:val="340"/>
        </w:trPr>
        <w:tc>
          <w:tcPr>
            <w:tcW w:w="2263" w:type="dxa"/>
            <w:shd w:val="clear" w:color="auto" w:fill="auto"/>
            <w:vAlign w:val="center"/>
          </w:tcPr>
          <w:p w14:paraId="3E269F8D"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6AC3BC43"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721A4096"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42CAA0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084ED1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68998D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7B9ADE6"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09512E1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A61100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8B0ABD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CBC5182"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1F8FC73D"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69DB2EEC"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18A403AE"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672DEBEC"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67C0A209"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64152349" w14:textId="77777777" w:rsidR="001D0EE4" w:rsidRPr="00782D21" w:rsidRDefault="001D0EE4" w:rsidP="00AA7217">
            <w:pPr>
              <w:jc w:val="center"/>
              <w:rPr>
                <w:rFonts w:ascii="Arial" w:hAnsi="Arial" w:cs="Arial"/>
                <w:b/>
                <w:sz w:val="18"/>
                <w:szCs w:val="18"/>
              </w:rPr>
            </w:pPr>
          </w:p>
        </w:tc>
      </w:tr>
      <w:tr w:rsidR="001D0EE4" w14:paraId="4950B0BA" w14:textId="77777777" w:rsidTr="00AA7217">
        <w:trPr>
          <w:trHeight w:val="340"/>
        </w:trPr>
        <w:tc>
          <w:tcPr>
            <w:tcW w:w="2263" w:type="dxa"/>
            <w:shd w:val="clear" w:color="auto" w:fill="auto"/>
            <w:vAlign w:val="center"/>
          </w:tcPr>
          <w:p w14:paraId="4A57F37F"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2B25192B"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49434BC8"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35BF043C"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C123DB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2D5D5F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07D5731"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2386C812"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4B62925"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B55124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9AC3E6F"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0FE40B15"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3A89E78A"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57847AD7"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10695E8E"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355D15E6"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4F1DE7C1" w14:textId="77777777" w:rsidR="001D0EE4" w:rsidRPr="00782D21" w:rsidRDefault="001D0EE4" w:rsidP="00AA7217">
            <w:pPr>
              <w:jc w:val="center"/>
              <w:rPr>
                <w:rFonts w:ascii="Arial" w:hAnsi="Arial" w:cs="Arial"/>
                <w:b/>
                <w:sz w:val="18"/>
                <w:szCs w:val="18"/>
              </w:rPr>
            </w:pPr>
          </w:p>
        </w:tc>
      </w:tr>
      <w:tr w:rsidR="001D0EE4" w14:paraId="112799C5" w14:textId="77777777" w:rsidTr="00AA7217">
        <w:trPr>
          <w:trHeight w:val="340"/>
        </w:trPr>
        <w:tc>
          <w:tcPr>
            <w:tcW w:w="2263" w:type="dxa"/>
            <w:shd w:val="clear" w:color="auto" w:fill="auto"/>
            <w:vAlign w:val="center"/>
          </w:tcPr>
          <w:p w14:paraId="3798B2B4"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780C62C7"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0E365FC3"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7046BD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FAB0E0C"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046B98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744746DA"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6D7613DA"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5E4795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0911100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E9F8559"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78CB8DC2"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340A3101"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0606D200"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4EB30D49"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461187B4"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298FEA98" w14:textId="77777777" w:rsidR="001D0EE4" w:rsidRPr="00782D21" w:rsidRDefault="001D0EE4" w:rsidP="00AA7217">
            <w:pPr>
              <w:jc w:val="center"/>
              <w:rPr>
                <w:rFonts w:ascii="Arial" w:hAnsi="Arial" w:cs="Arial"/>
                <w:b/>
                <w:sz w:val="18"/>
                <w:szCs w:val="18"/>
              </w:rPr>
            </w:pPr>
          </w:p>
        </w:tc>
      </w:tr>
      <w:tr w:rsidR="001D0EE4" w14:paraId="74055C60" w14:textId="77777777" w:rsidTr="00AA7217">
        <w:trPr>
          <w:trHeight w:val="340"/>
        </w:trPr>
        <w:tc>
          <w:tcPr>
            <w:tcW w:w="2263" w:type="dxa"/>
            <w:shd w:val="clear" w:color="auto" w:fill="auto"/>
            <w:vAlign w:val="center"/>
          </w:tcPr>
          <w:p w14:paraId="3742D829" w14:textId="77777777" w:rsidR="001D0EE4" w:rsidRPr="00782D21" w:rsidRDefault="001D0EE4" w:rsidP="00AA7217">
            <w:pPr>
              <w:jc w:val="center"/>
              <w:rPr>
                <w:rFonts w:ascii="Arial" w:hAnsi="Arial" w:cs="Arial"/>
                <w:b/>
                <w:sz w:val="18"/>
                <w:szCs w:val="18"/>
              </w:rPr>
            </w:pPr>
          </w:p>
        </w:tc>
        <w:tc>
          <w:tcPr>
            <w:tcW w:w="2127" w:type="dxa"/>
            <w:shd w:val="clear" w:color="auto" w:fill="auto"/>
          </w:tcPr>
          <w:p w14:paraId="1A6B5C36"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23BD49C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2FC32531"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6C76857E"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9EC118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06A6C40" w14:textId="77777777" w:rsidR="001D0EE4" w:rsidRPr="00782D21" w:rsidRDefault="001D0EE4" w:rsidP="00AA7217">
            <w:pPr>
              <w:jc w:val="center"/>
              <w:rPr>
                <w:rFonts w:ascii="Arial" w:hAnsi="Arial" w:cs="Arial"/>
                <w:b/>
                <w:sz w:val="18"/>
                <w:szCs w:val="18"/>
              </w:rPr>
            </w:pPr>
          </w:p>
        </w:tc>
        <w:tc>
          <w:tcPr>
            <w:tcW w:w="360" w:type="dxa"/>
            <w:shd w:val="clear" w:color="auto" w:fill="auto"/>
          </w:tcPr>
          <w:p w14:paraId="5DC789CC"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4AFE39F0"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16019C6F" w14:textId="77777777" w:rsidR="001D0EE4" w:rsidRPr="00782D21" w:rsidRDefault="001D0EE4" w:rsidP="00AA7217">
            <w:pPr>
              <w:jc w:val="center"/>
              <w:rPr>
                <w:rFonts w:ascii="Arial" w:hAnsi="Arial" w:cs="Arial"/>
                <w:b/>
                <w:sz w:val="18"/>
                <w:szCs w:val="18"/>
              </w:rPr>
            </w:pPr>
          </w:p>
        </w:tc>
        <w:tc>
          <w:tcPr>
            <w:tcW w:w="361" w:type="dxa"/>
            <w:shd w:val="clear" w:color="auto" w:fill="auto"/>
          </w:tcPr>
          <w:p w14:paraId="56DB058C" w14:textId="77777777" w:rsidR="001D0EE4" w:rsidRPr="00782D21" w:rsidRDefault="001D0EE4" w:rsidP="00AA7217">
            <w:pPr>
              <w:jc w:val="center"/>
              <w:rPr>
                <w:rFonts w:ascii="Arial" w:hAnsi="Arial" w:cs="Arial"/>
                <w:b/>
                <w:sz w:val="18"/>
                <w:szCs w:val="18"/>
              </w:rPr>
            </w:pPr>
          </w:p>
        </w:tc>
        <w:tc>
          <w:tcPr>
            <w:tcW w:w="438" w:type="dxa"/>
            <w:gridSpan w:val="2"/>
            <w:shd w:val="clear" w:color="auto" w:fill="auto"/>
          </w:tcPr>
          <w:p w14:paraId="2B70A0AE" w14:textId="77777777" w:rsidR="001D0EE4" w:rsidRPr="00782D21" w:rsidRDefault="001D0EE4" w:rsidP="00AA7217">
            <w:pPr>
              <w:jc w:val="center"/>
              <w:rPr>
                <w:rFonts w:ascii="Arial" w:hAnsi="Arial" w:cs="Arial"/>
                <w:b/>
                <w:sz w:val="18"/>
                <w:szCs w:val="18"/>
              </w:rPr>
            </w:pPr>
          </w:p>
        </w:tc>
        <w:tc>
          <w:tcPr>
            <w:tcW w:w="425" w:type="dxa"/>
            <w:shd w:val="clear" w:color="auto" w:fill="auto"/>
          </w:tcPr>
          <w:p w14:paraId="1AD0FE5E" w14:textId="77777777" w:rsidR="001D0EE4" w:rsidRPr="00782D21" w:rsidRDefault="001D0EE4" w:rsidP="00AA7217">
            <w:pPr>
              <w:jc w:val="center"/>
              <w:rPr>
                <w:rFonts w:ascii="Arial" w:hAnsi="Arial" w:cs="Arial"/>
                <w:b/>
                <w:sz w:val="18"/>
                <w:szCs w:val="18"/>
              </w:rPr>
            </w:pPr>
          </w:p>
        </w:tc>
        <w:tc>
          <w:tcPr>
            <w:tcW w:w="2410" w:type="dxa"/>
            <w:shd w:val="clear" w:color="auto" w:fill="auto"/>
          </w:tcPr>
          <w:p w14:paraId="5EBB16BE" w14:textId="77777777" w:rsidR="001D0EE4" w:rsidRPr="00782D21" w:rsidRDefault="001D0EE4" w:rsidP="00AA7217">
            <w:pPr>
              <w:jc w:val="center"/>
              <w:rPr>
                <w:rFonts w:ascii="Arial" w:hAnsi="Arial" w:cs="Arial"/>
                <w:b/>
                <w:sz w:val="18"/>
                <w:szCs w:val="18"/>
              </w:rPr>
            </w:pPr>
          </w:p>
        </w:tc>
        <w:tc>
          <w:tcPr>
            <w:tcW w:w="1418" w:type="dxa"/>
            <w:shd w:val="clear" w:color="auto" w:fill="auto"/>
          </w:tcPr>
          <w:p w14:paraId="4A645283" w14:textId="77777777" w:rsidR="001D0EE4" w:rsidRPr="00782D21" w:rsidRDefault="001D0EE4" w:rsidP="00AA7217">
            <w:pPr>
              <w:jc w:val="center"/>
              <w:rPr>
                <w:rFonts w:ascii="Arial" w:hAnsi="Arial" w:cs="Arial"/>
                <w:b/>
                <w:sz w:val="18"/>
                <w:szCs w:val="18"/>
              </w:rPr>
            </w:pPr>
          </w:p>
        </w:tc>
        <w:tc>
          <w:tcPr>
            <w:tcW w:w="1275" w:type="dxa"/>
            <w:shd w:val="clear" w:color="auto" w:fill="auto"/>
          </w:tcPr>
          <w:p w14:paraId="05BE3D1E" w14:textId="77777777" w:rsidR="001D0EE4" w:rsidRPr="00782D21" w:rsidRDefault="001D0EE4" w:rsidP="00AA7217">
            <w:pPr>
              <w:jc w:val="center"/>
              <w:rPr>
                <w:rFonts w:ascii="Arial" w:hAnsi="Arial" w:cs="Arial"/>
                <w:b/>
                <w:sz w:val="18"/>
                <w:szCs w:val="18"/>
              </w:rPr>
            </w:pPr>
          </w:p>
        </w:tc>
        <w:tc>
          <w:tcPr>
            <w:tcW w:w="1985" w:type="dxa"/>
            <w:shd w:val="clear" w:color="auto" w:fill="auto"/>
          </w:tcPr>
          <w:p w14:paraId="6E3B4CFC" w14:textId="77777777" w:rsidR="001D0EE4" w:rsidRPr="00782D21" w:rsidRDefault="001D0EE4" w:rsidP="00AA7217">
            <w:pPr>
              <w:jc w:val="center"/>
              <w:rPr>
                <w:rFonts w:ascii="Arial" w:hAnsi="Arial" w:cs="Arial"/>
                <w:b/>
                <w:sz w:val="18"/>
                <w:szCs w:val="18"/>
              </w:rPr>
            </w:pPr>
          </w:p>
        </w:tc>
      </w:tr>
    </w:tbl>
    <w:p w14:paraId="0DEFEAD7" w14:textId="4954C51B" w:rsidR="000C75C4" w:rsidRDefault="000C75C4">
      <w:pPr>
        <w:rPr>
          <w:sz w:val="2"/>
          <w:szCs w:val="2"/>
        </w:rPr>
      </w:pPr>
    </w:p>
    <w:p w14:paraId="13C2ACF3" w14:textId="77777777" w:rsidR="003E4231" w:rsidRPr="009B29C2" w:rsidRDefault="003E4231" w:rsidP="003E4231">
      <w:pPr>
        <w:rPr>
          <w:rFonts w:ascii="Arial" w:hAnsi="Arial" w:cs="Arial"/>
          <w:sz w:val="18"/>
          <w:szCs w:val="18"/>
        </w:rPr>
      </w:pPr>
      <w:r w:rsidRPr="00782D21">
        <w:rPr>
          <w:rFonts w:ascii="Arial" w:hAnsi="Arial" w:cs="Arial"/>
          <w:sz w:val="18"/>
          <w:szCs w:val="18"/>
        </w:rPr>
        <w:t>Any revision or modification to this SMWS is to be completed in the SWMS Review &amp; Change Sheet, and signed off by those mentioned in the table above</w:t>
      </w:r>
    </w:p>
    <w:p w14:paraId="541A65DD" w14:textId="77777777" w:rsidR="003E4231" w:rsidRPr="00221A67" w:rsidRDefault="003E4231">
      <w:pPr>
        <w:rPr>
          <w:sz w:val="2"/>
          <w:szCs w:val="2"/>
        </w:rPr>
      </w:pPr>
    </w:p>
    <w:sectPr w:rsidR="003E4231" w:rsidRPr="00221A67" w:rsidSect="001135B8">
      <w:headerReference w:type="default" r:id="rId16"/>
      <w:footerReference w:type="default" r:id="rId17"/>
      <w:pgSz w:w="16838" w:h="11906" w:orient="landscape"/>
      <w:pgMar w:top="1440" w:right="728" w:bottom="1135"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551C" w14:textId="77777777" w:rsidR="00257A4B" w:rsidRDefault="00257A4B" w:rsidP="00EB045E">
      <w:pPr>
        <w:spacing w:after="0" w:line="240" w:lineRule="auto"/>
      </w:pPr>
      <w:r>
        <w:separator/>
      </w:r>
    </w:p>
  </w:endnote>
  <w:endnote w:type="continuationSeparator" w:id="0">
    <w:p w14:paraId="463996C7" w14:textId="77777777" w:rsidR="00257A4B" w:rsidRDefault="00257A4B" w:rsidP="00EB045E">
      <w:pPr>
        <w:spacing w:after="0" w:line="240" w:lineRule="auto"/>
      </w:pPr>
      <w:r>
        <w:continuationSeparator/>
      </w:r>
    </w:p>
  </w:endnote>
  <w:endnote w:type="continuationNotice" w:id="1">
    <w:p w14:paraId="61231F9B" w14:textId="77777777" w:rsidR="00257A4B" w:rsidRDefault="00257A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45 Book">
    <w:panose1 w:val="02000503020000020003"/>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5"/>
      <w:gridCol w:w="10450"/>
      <w:gridCol w:w="1083"/>
      <w:gridCol w:w="1285"/>
    </w:tblGrid>
    <w:tr w:rsidR="00BA2EFA" w14:paraId="20451117" w14:textId="77777777" w:rsidTr="00EB18FB">
      <w:trPr>
        <w:trHeight w:val="144"/>
      </w:trPr>
      <w:tc>
        <w:tcPr>
          <w:tcW w:w="2775" w:type="dxa"/>
          <w:vAlign w:val="center"/>
        </w:tcPr>
        <w:p w14:paraId="62B5FCF3" w14:textId="77777777" w:rsidR="00BA2EFA" w:rsidRPr="00B446EB" w:rsidRDefault="00BA2EFA" w:rsidP="00A465E4">
          <w:pPr>
            <w:pStyle w:val="Footer"/>
            <w:rPr>
              <w:rFonts w:ascii="Arial Narrow" w:hAnsi="Arial Narrow"/>
              <w:sz w:val="16"/>
              <w:szCs w:val="16"/>
            </w:rPr>
          </w:pPr>
          <w:r w:rsidRPr="00B446EB">
            <w:rPr>
              <w:rFonts w:ascii="Arial Narrow" w:hAnsi="Arial Narrow"/>
              <w:sz w:val="16"/>
              <w:szCs w:val="16"/>
            </w:rPr>
            <w:t>Document No. and Title:</w:t>
          </w:r>
        </w:p>
      </w:tc>
      <w:tc>
        <w:tcPr>
          <w:tcW w:w="10450" w:type="dxa"/>
          <w:vAlign w:val="center"/>
        </w:tcPr>
        <w:sdt>
          <w:sdtPr>
            <w:rPr>
              <w:rFonts w:ascii="Arial Narrow" w:hAnsi="Arial Narrow"/>
              <w:sz w:val="16"/>
              <w:szCs w:val="16"/>
              <w:lang w:val="en-CA"/>
            </w:rPr>
            <w:alias w:val="Title"/>
            <w:tag w:val=""/>
            <w:id w:val="-1824958412"/>
            <w:dataBinding w:prefixMappings="xmlns:ns0='http://purl.org/dc/elements/1.1/' xmlns:ns1='http://schemas.openxmlformats.org/package/2006/metadata/core-properties' " w:xpath="/ns1:coreProperties[1]/ns0:title[1]" w:storeItemID="{6C3C8BC8-F283-45AE-878A-BAB7291924A1}"/>
            <w:text/>
          </w:sdtPr>
          <w:sdtEndPr/>
          <w:sdtContent>
            <w:p w14:paraId="7AB5EF95" w14:textId="51116186" w:rsidR="00BA2EFA" w:rsidRPr="00B446EB" w:rsidRDefault="008C447D" w:rsidP="00A465E4">
              <w:pPr>
                <w:rPr>
                  <w:rFonts w:ascii="Arial Narrow" w:hAnsi="Arial Narrow"/>
                  <w:sz w:val="16"/>
                  <w:szCs w:val="16"/>
                  <w:lang w:val="en-CA"/>
                </w:rPr>
              </w:pPr>
              <w:r>
                <w:rPr>
                  <w:rFonts w:ascii="Arial Narrow" w:hAnsi="Arial Narrow"/>
                  <w:sz w:val="16"/>
                  <w:szCs w:val="16"/>
                  <w:lang w:val="en-CA"/>
                </w:rPr>
                <w:t>GCSWMS0</w:t>
              </w:r>
              <w:r w:rsidR="00131C9C">
                <w:rPr>
                  <w:rFonts w:ascii="Arial Narrow" w:hAnsi="Arial Narrow"/>
                  <w:sz w:val="16"/>
                  <w:szCs w:val="16"/>
                  <w:lang w:val="en-CA"/>
                </w:rPr>
                <w:t>4</w:t>
              </w:r>
              <w:r>
                <w:rPr>
                  <w:rFonts w:ascii="Arial Narrow" w:hAnsi="Arial Narrow"/>
                  <w:sz w:val="16"/>
                  <w:szCs w:val="16"/>
                  <w:lang w:val="en-CA"/>
                </w:rPr>
                <w:t xml:space="preserve">9 </w:t>
              </w:r>
              <w:r w:rsidR="00131C9C">
                <w:rPr>
                  <w:rFonts w:ascii="Arial Narrow" w:hAnsi="Arial Narrow"/>
                  <w:sz w:val="16"/>
                  <w:szCs w:val="16"/>
                  <w:lang w:val="en-CA"/>
                </w:rPr>
                <w:t xml:space="preserve">Bridge </w:t>
              </w:r>
              <w:r w:rsidR="00A56037">
                <w:rPr>
                  <w:rFonts w:ascii="Arial Narrow" w:hAnsi="Arial Narrow"/>
                  <w:sz w:val="16"/>
                  <w:szCs w:val="16"/>
                  <w:lang w:val="en-CA"/>
                </w:rPr>
                <w:t>Construction</w:t>
              </w:r>
            </w:p>
          </w:sdtContent>
        </w:sdt>
      </w:tc>
      <w:tc>
        <w:tcPr>
          <w:tcW w:w="1083" w:type="dxa"/>
          <w:vAlign w:val="center"/>
        </w:tcPr>
        <w:p w14:paraId="30B52A41" w14:textId="77777777" w:rsidR="00BA2EFA" w:rsidRPr="00B446EB" w:rsidRDefault="00BA2EFA" w:rsidP="00A465E4">
          <w:pPr>
            <w:pStyle w:val="Footer"/>
            <w:rPr>
              <w:rFonts w:ascii="Arial Narrow" w:hAnsi="Arial Narrow"/>
              <w:sz w:val="16"/>
              <w:szCs w:val="16"/>
            </w:rPr>
          </w:pPr>
          <w:r w:rsidRPr="00B446EB">
            <w:rPr>
              <w:rFonts w:ascii="Arial Narrow" w:hAnsi="Arial Narrow"/>
              <w:sz w:val="16"/>
              <w:szCs w:val="16"/>
            </w:rPr>
            <w:t>Revision:</w:t>
          </w:r>
        </w:p>
      </w:tc>
      <w:tc>
        <w:tcPr>
          <w:tcW w:w="1285" w:type="dxa"/>
          <w:vAlign w:val="center"/>
        </w:tcPr>
        <w:p w14:paraId="3122D4A8" w14:textId="4A9C328F" w:rsidR="00BA2EFA" w:rsidRPr="00B446EB" w:rsidRDefault="00837227" w:rsidP="00A465E4">
          <w:pPr>
            <w:pStyle w:val="Footer"/>
            <w:rPr>
              <w:rFonts w:ascii="Arial Narrow" w:hAnsi="Arial Narrow"/>
              <w:sz w:val="16"/>
              <w:szCs w:val="16"/>
            </w:rPr>
          </w:pPr>
          <w:r>
            <w:rPr>
              <w:rFonts w:ascii="Arial Narrow" w:hAnsi="Arial Narrow"/>
              <w:sz w:val="16"/>
              <w:szCs w:val="16"/>
            </w:rPr>
            <w:t>03</w:t>
          </w:r>
        </w:p>
      </w:tc>
    </w:tr>
    <w:tr w:rsidR="00BA2EFA" w14:paraId="6CFC7AB0" w14:textId="77777777" w:rsidTr="00EB18FB">
      <w:trPr>
        <w:trHeight w:val="144"/>
      </w:trPr>
      <w:tc>
        <w:tcPr>
          <w:tcW w:w="2775" w:type="dxa"/>
          <w:vAlign w:val="center"/>
        </w:tcPr>
        <w:p w14:paraId="14AD73F4" w14:textId="77777777" w:rsidR="00BA2EFA" w:rsidRPr="00B446EB" w:rsidRDefault="00BA2EFA" w:rsidP="00A465E4">
          <w:pPr>
            <w:pStyle w:val="Footer"/>
            <w:rPr>
              <w:rFonts w:ascii="Arial Narrow" w:hAnsi="Arial Narrow"/>
              <w:sz w:val="16"/>
              <w:szCs w:val="16"/>
            </w:rPr>
          </w:pPr>
          <w:r w:rsidRPr="00B446EB">
            <w:rPr>
              <w:rFonts w:ascii="Arial Narrow" w:hAnsi="Arial Narrow"/>
              <w:sz w:val="16"/>
              <w:szCs w:val="16"/>
            </w:rPr>
            <w:t>Authorised By:</w:t>
          </w:r>
        </w:p>
      </w:tc>
      <w:sdt>
        <w:sdtPr>
          <w:rPr>
            <w:rFonts w:ascii="Arial Narrow" w:hAnsi="Arial Narrow"/>
            <w:sz w:val="16"/>
            <w:szCs w:val="16"/>
          </w:rPr>
          <w:alias w:val="Author"/>
          <w:tag w:val=""/>
          <w:id w:val="454295061"/>
          <w:dataBinding w:prefixMappings="xmlns:ns0='http://purl.org/dc/elements/1.1/' xmlns:ns1='http://schemas.openxmlformats.org/package/2006/metadata/core-properties' " w:xpath="/ns1:coreProperties[1]/ns0:creator[1]" w:storeItemID="{6C3C8BC8-F283-45AE-878A-BAB7291924A1}"/>
          <w:text/>
        </w:sdtPr>
        <w:sdtEndPr/>
        <w:sdtContent>
          <w:tc>
            <w:tcPr>
              <w:tcW w:w="10450" w:type="dxa"/>
              <w:vAlign w:val="center"/>
            </w:tcPr>
            <w:p w14:paraId="5D460DE3" w14:textId="6E42EA91" w:rsidR="00BA2EFA" w:rsidRPr="00B446EB" w:rsidRDefault="00BA2EFA" w:rsidP="00A465E4">
              <w:pPr>
                <w:rPr>
                  <w:rFonts w:ascii="Arial Narrow" w:hAnsi="Arial Narrow"/>
                  <w:sz w:val="16"/>
                  <w:szCs w:val="16"/>
                </w:rPr>
              </w:pPr>
              <w:r w:rsidRPr="00CD36D0">
                <w:rPr>
                  <w:rFonts w:ascii="Arial Narrow" w:hAnsi="Arial Narrow"/>
                  <w:sz w:val="16"/>
                  <w:szCs w:val="16"/>
                </w:rPr>
                <w:t>M.SIMPSON</w:t>
              </w:r>
            </w:p>
          </w:tc>
        </w:sdtContent>
      </w:sdt>
      <w:tc>
        <w:tcPr>
          <w:tcW w:w="1083" w:type="dxa"/>
          <w:vAlign w:val="center"/>
        </w:tcPr>
        <w:p w14:paraId="638FAAC9" w14:textId="77777777" w:rsidR="00BA2EFA" w:rsidRPr="00B446EB" w:rsidRDefault="00BA2EFA" w:rsidP="00A465E4">
          <w:pPr>
            <w:pStyle w:val="Footer"/>
            <w:rPr>
              <w:rFonts w:ascii="Arial Narrow" w:hAnsi="Arial Narrow"/>
              <w:sz w:val="16"/>
              <w:szCs w:val="16"/>
            </w:rPr>
          </w:pPr>
          <w:r w:rsidRPr="00B446EB">
            <w:rPr>
              <w:rFonts w:ascii="Arial Narrow" w:hAnsi="Arial Narrow"/>
              <w:sz w:val="16"/>
              <w:szCs w:val="16"/>
            </w:rPr>
            <w:t>Date:</w:t>
          </w:r>
        </w:p>
      </w:tc>
      <w:tc>
        <w:tcPr>
          <w:tcW w:w="1285" w:type="dxa"/>
          <w:vAlign w:val="center"/>
        </w:tcPr>
        <w:p w14:paraId="1997BB63" w14:textId="3B32A7D2" w:rsidR="00BA2EFA" w:rsidRPr="00B446EB" w:rsidRDefault="00837227" w:rsidP="00A465E4">
          <w:pPr>
            <w:rPr>
              <w:rFonts w:ascii="Arial Narrow" w:hAnsi="Arial Narrow"/>
              <w:sz w:val="16"/>
              <w:szCs w:val="16"/>
              <w:lang w:val="en-GB"/>
            </w:rPr>
          </w:pPr>
          <w:r>
            <w:rPr>
              <w:rFonts w:ascii="Arial Narrow" w:hAnsi="Arial Narrow"/>
              <w:sz w:val="16"/>
              <w:szCs w:val="16"/>
            </w:rPr>
            <w:t>20/01/2023</w:t>
          </w:r>
        </w:p>
      </w:tc>
    </w:tr>
    <w:tr w:rsidR="00BA2EFA" w14:paraId="54615705" w14:textId="77777777" w:rsidTr="00EB18FB">
      <w:trPr>
        <w:trHeight w:val="144"/>
      </w:trPr>
      <w:tc>
        <w:tcPr>
          <w:tcW w:w="13225" w:type="dxa"/>
          <w:gridSpan w:val="2"/>
          <w:vAlign w:val="center"/>
        </w:tcPr>
        <w:p w14:paraId="2CFB94D8" w14:textId="77777777" w:rsidR="00BA2EFA" w:rsidRPr="00B446EB" w:rsidRDefault="00BA2EFA" w:rsidP="00B446EB">
          <w:pPr>
            <w:pStyle w:val="Footer"/>
            <w:rPr>
              <w:rFonts w:ascii="Arial Narrow" w:hAnsi="Arial Narrow"/>
              <w:sz w:val="16"/>
              <w:szCs w:val="16"/>
            </w:rPr>
          </w:pPr>
          <w:r w:rsidRPr="00B446EB">
            <w:rPr>
              <w:rFonts w:ascii="Arial Narrow" w:hAnsi="Arial Narrow"/>
              <w:sz w:val="16"/>
              <w:szCs w:val="16"/>
            </w:rPr>
            <w:t>THIS DOCUMENT IS CONTROLLED – UNCONTROLLED WHEN PRINTED</w:t>
          </w:r>
        </w:p>
      </w:tc>
      <w:tc>
        <w:tcPr>
          <w:tcW w:w="1083" w:type="dxa"/>
          <w:vAlign w:val="center"/>
        </w:tcPr>
        <w:p w14:paraId="4A89F351" w14:textId="77777777" w:rsidR="00BA2EFA" w:rsidRPr="00B446EB" w:rsidRDefault="00BA2EFA" w:rsidP="00B446EB">
          <w:pPr>
            <w:pStyle w:val="Footer"/>
            <w:rPr>
              <w:rFonts w:ascii="Arial Narrow" w:hAnsi="Arial Narrow"/>
              <w:sz w:val="16"/>
              <w:szCs w:val="16"/>
            </w:rPr>
          </w:pPr>
          <w:r w:rsidRPr="00B446EB">
            <w:rPr>
              <w:rFonts w:ascii="Arial Narrow" w:hAnsi="Arial Narrow"/>
              <w:sz w:val="16"/>
              <w:szCs w:val="16"/>
            </w:rPr>
            <w:t>Page:</w:t>
          </w:r>
        </w:p>
      </w:tc>
      <w:tc>
        <w:tcPr>
          <w:tcW w:w="1285" w:type="dxa"/>
          <w:vAlign w:val="center"/>
        </w:tcPr>
        <w:p w14:paraId="294843E4" w14:textId="77777777" w:rsidR="00BA2EFA" w:rsidRPr="00B446EB" w:rsidRDefault="00BA2EFA" w:rsidP="00B446EB">
          <w:pPr>
            <w:pStyle w:val="Footer"/>
            <w:rPr>
              <w:rFonts w:ascii="Arial Narrow" w:hAnsi="Arial Narrow"/>
              <w:sz w:val="16"/>
              <w:szCs w:val="16"/>
              <w:lang w:val="en-GB"/>
            </w:rPr>
          </w:pPr>
          <w:r w:rsidRPr="00B446EB">
            <w:rPr>
              <w:rFonts w:ascii="Arial Narrow" w:hAnsi="Arial Narrow"/>
              <w:sz w:val="16"/>
              <w:szCs w:val="16"/>
              <w:lang w:val="en-GB"/>
            </w:rPr>
            <w:t xml:space="preserve">Page </w:t>
          </w:r>
          <w:r w:rsidRPr="00B446EB">
            <w:rPr>
              <w:rFonts w:ascii="Arial Narrow" w:hAnsi="Arial Narrow"/>
              <w:sz w:val="16"/>
              <w:szCs w:val="16"/>
              <w:lang w:val="en-GB"/>
            </w:rPr>
            <w:fldChar w:fldCharType="begin"/>
          </w:r>
          <w:r w:rsidRPr="00B446EB">
            <w:rPr>
              <w:rFonts w:ascii="Arial Narrow" w:hAnsi="Arial Narrow"/>
              <w:sz w:val="16"/>
              <w:szCs w:val="16"/>
              <w:lang w:val="en-GB"/>
            </w:rPr>
            <w:instrText xml:space="preserve"> PAGE  \* Arabic  \* MERGEFORMAT </w:instrText>
          </w:r>
          <w:r w:rsidRPr="00B446EB">
            <w:rPr>
              <w:rFonts w:ascii="Arial Narrow" w:hAnsi="Arial Narrow"/>
              <w:sz w:val="16"/>
              <w:szCs w:val="16"/>
              <w:lang w:val="en-GB"/>
            </w:rPr>
            <w:fldChar w:fldCharType="separate"/>
          </w:r>
          <w:r>
            <w:rPr>
              <w:rFonts w:ascii="Arial Narrow" w:hAnsi="Arial Narrow"/>
              <w:noProof/>
              <w:sz w:val="16"/>
              <w:szCs w:val="16"/>
              <w:lang w:val="en-GB"/>
            </w:rPr>
            <w:t>4</w:t>
          </w:r>
          <w:r w:rsidRPr="00B446EB">
            <w:rPr>
              <w:rFonts w:ascii="Arial Narrow" w:hAnsi="Arial Narrow"/>
              <w:sz w:val="16"/>
              <w:szCs w:val="16"/>
              <w:lang w:val="en-GB"/>
            </w:rPr>
            <w:fldChar w:fldCharType="end"/>
          </w:r>
          <w:r w:rsidRPr="00B446EB">
            <w:rPr>
              <w:rFonts w:ascii="Arial Narrow" w:hAnsi="Arial Narrow"/>
              <w:sz w:val="16"/>
              <w:szCs w:val="16"/>
              <w:lang w:val="en-GB"/>
            </w:rPr>
            <w:t xml:space="preserve"> of </w:t>
          </w:r>
          <w:r w:rsidRPr="00B446EB">
            <w:rPr>
              <w:rFonts w:ascii="Arial Narrow" w:hAnsi="Arial Narrow"/>
              <w:sz w:val="16"/>
              <w:szCs w:val="16"/>
              <w:lang w:val="en-GB"/>
            </w:rPr>
            <w:fldChar w:fldCharType="begin"/>
          </w:r>
          <w:r w:rsidRPr="00B446EB">
            <w:rPr>
              <w:rFonts w:ascii="Arial Narrow" w:hAnsi="Arial Narrow"/>
              <w:sz w:val="16"/>
              <w:szCs w:val="16"/>
              <w:lang w:val="en-GB"/>
            </w:rPr>
            <w:instrText xml:space="preserve"> NUMPAGES  \* Arabic  \* MERGEFORMAT </w:instrText>
          </w:r>
          <w:r w:rsidRPr="00B446EB">
            <w:rPr>
              <w:rFonts w:ascii="Arial Narrow" w:hAnsi="Arial Narrow"/>
              <w:sz w:val="16"/>
              <w:szCs w:val="16"/>
              <w:lang w:val="en-GB"/>
            </w:rPr>
            <w:fldChar w:fldCharType="separate"/>
          </w:r>
          <w:r>
            <w:rPr>
              <w:rFonts w:ascii="Arial Narrow" w:hAnsi="Arial Narrow"/>
              <w:noProof/>
              <w:sz w:val="16"/>
              <w:szCs w:val="16"/>
              <w:lang w:val="en-GB"/>
            </w:rPr>
            <w:t>5</w:t>
          </w:r>
          <w:r w:rsidRPr="00B446EB">
            <w:rPr>
              <w:rFonts w:ascii="Arial Narrow" w:hAnsi="Arial Narrow"/>
              <w:sz w:val="16"/>
              <w:szCs w:val="16"/>
              <w:lang w:val="en-GB"/>
            </w:rPr>
            <w:fldChar w:fldCharType="end"/>
          </w:r>
        </w:p>
      </w:tc>
    </w:tr>
  </w:tbl>
  <w:p w14:paraId="355448D0" w14:textId="77777777" w:rsidR="00BA2EFA" w:rsidRDefault="00BA2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379C" w14:textId="77777777" w:rsidR="00257A4B" w:rsidRDefault="00257A4B" w:rsidP="00EB045E">
      <w:pPr>
        <w:spacing w:after="0" w:line="240" w:lineRule="auto"/>
      </w:pPr>
      <w:r>
        <w:separator/>
      </w:r>
    </w:p>
  </w:footnote>
  <w:footnote w:type="continuationSeparator" w:id="0">
    <w:p w14:paraId="28DC7F80" w14:textId="77777777" w:rsidR="00257A4B" w:rsidRDefault="00257A4B" w:rsidP="00EB045E">
      <w:pPr>
        <w:spacing w:after="0" w:line="240" w:lineRule="auto"/>
      </w:pPr>
      <w:r>
        <w:continuationSeparator/>
      </w:r>
    </w:p>
  </w:footnote>
  <w:footnote w:type="continuationNotice" w:id="1">
    <w:p w14:paraId="51FB71E3" w14:textId="77777777" w:rsidR="00257A4B" w:rsidRDefault="00257A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89CC" w14:textId="38AA868A" w:rsidR="00BA2EFA" w:rsidRDefault="00BA2EFA" w:rsidP="006453E8">
    <w:pPr>
      <w:pStyle w:val="Header"/>
      <w:spacing w:line="276" w:lineRule="auto"/>
      <w:jc w:val="center"/>
      <w:rPr>
        <w:rFonts w:ascii="Arial Narrow" w:hAnsi="Arial Narrow"/>
        <w:b/>
        <w:sz w:val="40"/>
        <w:szCs w:val="40"/>
      </w:rPr>
    </w:pPr>
    <w:r>
      <w:rPr>
        <w:rFonts w:ascii="Arial Narrow" w:hAnsi="Arial Narrow"/>
        <w:b/>
        <w:noProof/>
        <w:sz w:val="40"/>
        <w:szCs w:val="40"/>
        <w:lang w:eastAsia="en-AU"/>
      </w:rPr>
      <w:drawing>
        <wp:anchor distT="0" distB="0" distL="114300" distR="114300" simplePos="0" relativeHeight="251658241" behindDoc="0" locked="0" layoutInCell="1" allowOverlap="1" wp14:anchorId="2641ADDA" wp14:editId="4248AD25">
          <wp:simplePos x="0" y="0"/>
          <wp:positionH relativeFrom="margin">
            <wp:align>left</wp:align>
          </wp:positionH>
          <wp:positionV relativeFrom="paragraph">
            <wp:posOffset>-132520</wp:posOffset>
          </wp:positionV>
          <wp:extent cx="1877568" cy="886968"/>
          <wp:effectExtent l="0" t="0" r="8890" b="8890"/>
          <wp:wrapNone/>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77568" cy="886968"/>
                  </a:xfrm>
                  <a:prstGeom prst="rect">
                    <a:avLst/>
                  </a:prstGeom>
                </pic:spPr>
              </pic:pic>
            </a:graphicData>
          </a:graphic>
          <wp14:sizeRelH relativeFrom="page">
            <wp14:pctWidth>0</wp14:pctWidth>
          </wp14:sizeRelH>
          <wp14:sizeRelV relativeFrom="page">
            <wp14:pctHeight>0</wp14:pctHeight>
          </wp14:sizeRelV>
        </wp:anchor>
      </w:drawing>
    </w:r>
    <w:r w:rsidRPr="008F67F2">
      <w:rPr>
        <w:rFonts w:ascii="Arial Narrow" w:hAnsi="Arial Narrow"/>
        <w:b/>
        <w:noProof/>
        <w:sz w:val="40"/>
        <w:szCs w:val="40"/>
        <w:lang w:eastAsia="en-AU"/>
      </w:rPr>
      <mc:AlternateContent>
        <mc:Choice Requires="wps">
          <w:drawing>
            <wp:anchor distT="0" distB="0" distL="114300" distR="114300" simplePos="0" relativeHeight="251658240" behindDoc="0" locked="0" layoutInCell="1" allowOverlap="1" wp14:anchorId="752D3626" wp14:editId="7236B6AF">
              <wp:simplePos x="0" y="0"/>
              <wp:positionH relativeFrom="column">
                <wp:posOffset>8544560</wp:posOffset>
              </wp:positionH>
              <wp:positionV relativeFrom="paragraph">
                <wp:posOffset>-12065</wp:posOffset>
              </wp:positionV>
              <wp:extent cx="1448435"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1403985"/>
                      </a:xfrm>
                      <a:prstGeom prst="rect">
                        <a:avLst/>
                      </a:prstGeom>
                      <a:noFill/>
                      <a:ln w="9525">
                        <a:noFill/>
                        <a:miter lim="800000"/>
                        <a:headEnd/>
                        <a:tailEnd/>
                      </a:ln>
                    </wps:spPr>
                    <wps:txbx>
                      <w:txbxContent>
                        <w:p w14:paraId="5ED2BA3D"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WHS Systems</w:t>
                          </w:r>
                        </w:p>
                        <w:p w14:paraId="553F9F82"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WHS Policies</w:t>
                          </w:r>
                        </w:p>
                        <w:p w14:paraId="04D726E8"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Work Method Statement</w:t>
                          </w:r>
                        </w:p>
                        <w:p w14:paraId="4CFC3C3E"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WHS Consulting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D3626" id="_x0000_t202" coordsize="21600,21600" o:spt="202" path="m,l,21600r21600,l21600,xe">
              <v:stroke joinstyle="miter"/>
              <v:path gradientshapeok="t" o:connecttype="rect"/>
            </v:shapetype>
            <v:shape id="Text Box 2" o:spid="_x0000_s1026" type="#_x0000_t202" style="position:absolute;left:0;text-align:left;margin-left:672.8pt;margin-top:-.95pt;width:114.0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t5+gEAAM4DAAAOAAAAZHJzL2Uyb0RvYy54bWysU8tu2zAQvBfoPxC815Idu7UFy0Ga1EWB&#10;9AGk/YA1RVlESS5L0pbSr8+SchyjvRXVgeBqydmd2eH6ejCaHaUPCm3Np5OSM2kFNsrua/7j+/bN&#10;krMQwTag0cqaP8rArzevX617V8kZdqgb6RmB2FD1ruZdjK4qiiA6aSBM0ElLyRa9gUih3xeNh57Q&#10;jS5mZfm26NE3zqOQIdDfuzHJNxm/baWIX9s2yMh0zam3mFef111ai80aqr0H1ylxagP+oQsDylLR&#10;M9QdRGAHr/6CMkp4DNjGiUBTYNsqITMHYjMt/2Dz0IGTmQuJE9xZpvD/YMWX44P75lkc3uNAA8wk&#10;grtH8TMwi7cd2L288R77TkJDhadJsqJ3oTpdTVKHKiSQXf8ZGxoyHCJmoKH1JqlCPBmh0wAez6LL&#10;ITKRSs7ny/nVgjNBuem8vFotF7kGVM/XnQ/xo0TD0qbmnqaa4eF4H2JqB6rnI6maxa3SOk9WW9bX&#10;fLWYLfKFi4xRkYynlan5skzfaIXE8oNt8uUISo97KqDtiXZiOnKOw26gg4n+DptHEsDjaDB6ELTp&#10;0P/mrCdz1Tz8OoCXnOlPlkRcEenkxhzMF+9mFPjLzO4yA1YQVM0jZ+P2NmYHJ67B3ZDYW5VleOnk&#10;1CuZJqtzMnhy5WWcT708w80TAAAA//8DAFBLAwQUAAYACAAAACEAU4o4guAAAAAMAQAADwAAAGRy&#10;cy9kb3ducmV2LnhtbEyPwU7DMBBE70j8g7VI3FonKW1oiFNVqC1HoESc3XhJIuK1Zbtp+HvcExxH&#10;+zTzttxMemAjOt8bEpDOE2BIjVE9tQLqj/3sEZgPkpQcDKGAH/SwqW5vSlkoc6F3HI+hZbGEfCEF&#10;dCHYgnPfdKilnxuLFG9fxmkZYnQtV05eYrkeeJYkK65lT3GhkxafO2y+j2ctwAZ7yF/c69t2tx+T&#10;+vNQZ327E+L+bto+AQs4hT8YrvpRHarodDJnUp4NMS8elqvICpila2BXYpkvcmAnAVm6zoBXJf//&#10;RPULAAD//wMAUEsBAi0AFAAGAAgAAAAhALaDOJL+AAAA4QEAABMAAAAAAAAAAAAAAAAAAAAAAFtD&#10;b250ZW50X1R5cGVzXS54bWxQSwECLQAUAAYACAAAACEAOP0h/9YAAACUAQAACwAAAAAAAAAAAAAA&#10;AAAvAQAAX3JlbHMvLnJlbHNQSwECLQAUAAYACAAAACEAj0b7efoBAADOAwAADgAAAAAAAAAAAAAA&#10;AAAuAgAAZHJzL2Uyb0RvYy54bWxQSwECLQAUAAYACAAAACEAU4o4guAAAAAMAQAADwAAAAAAAAAA&#10;AAAAAABUBAAAZHJzL2Rvd25yZXYueG1sUEsFBgAAAAAEAAQA8wAAAGEFAAAAAA==&#10;" filled="f" stroked="f">
              <v:textbox style="mso-fit-shape-to-text:t">
                <w:txbxContent>
                  <w:p w14:paraId="5ED2BA3D"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WHS Systems</w:t>
                    </w:r>
                  </w:p>
                  <w:p w14:paraId="553F9F82"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WHS Policies</w:t>
                    </w:r>
                  </w:p>
                  <w:p w14:paraId="04D726E8"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Work Method Statement</w:t>
                    </w:r>
                  </w:p>
                  <w:p w14:paraId="4CFC3C3E" w14:textId="77777777" w:rsidR="00BA2EFA" w:rsidRPr="008F67F2" w:rsidRDefault="00BA2EFA" w:rsidP="008F67F2">
                    <w:pPr>
                      <w:pStyle w:val="NoSpacing"/>
                      <w:jc w:val="right"/>
                      <w:rPr>
                        <w:rFonts w:ascii="Arial" w:hAnsi="Arial" w:cs="Arial"/>
                        <w:sz w:val="18"/>
                      </w:rPr>
                    </w:pPr>
                    <w:r w:rsidRPr="008F67F2">
                      <w:rPr>
                        <w:rFonts w:ascii="Arial" w:hAnsi="Arial" w:cs="Arial"/>
                        <w:sz w:val="18"/>
                      </w:rPr>
                      <w:t>WHS Consulting</w:t>
                    </w:r>
                  </w:p>
                </w:txbxContent>
              </v:textbox>
            </v:shape>
          </w:pict>
        </mc:Fallback>
      </mc:AlternateContent>
    </w:r>
    <w:r>
      <w:rPr>
        <w:rFonts w:ascii="Arial Narrow" w:hAnsi="Arial Narrow"/>
        <w:b/>
        <w:sz w:val="40"/>
        <w:szCs w:val="40"/>
      </w:rPr>
      <w:t>SAFE WORK METHOD STATEMENT</w:t>
    </w:r>
  </w:p>
  <w:p w14:paraId="77864EFE" w14:textId="7D3B3783" w:rsidR="00BA2EFA" w:rsidRDefault="00E703C8" w:rsidP="006453E8">
    <w:pPr>
      <w:pStyle w:val="Header"/>
      <w:spacing w:line="276" w:lineRule="auto"/>
      <w:jc w:val="center"/>
      <w:rPr>
        <w:rFonts w:ascii="Arial Narrow" w:hAnsi="Arial Narrow"/>
        <w:b/>
        <w:sz w:val="36"/>
        <w:szCs w:val="40"/>
      </w:rPr>
    </w:pPr>
    <w:r>
      <w:rPr>
        <w:rFonts w:ascii="Arial Narrow" w:hAnsi="Arial Narrow"/>
        <w:b/>
        <w:sz w:val="36"/>
        <w:szCs w:val="40"/>
      </w:rPr>
      <w:t>BRIDGE CONSTRUCTION</w:t>
    </w:r>
  </w:p>
  <w:p w14:paraId="76915816" w14:textId="77777777" w:rsidR="00BA2EFA" w:rsidRDefault="00BA2EFA" w:rsidP="006453E8">
    <w:pPr>
      <w:pStyle w:val="Header"/>
      <w:spacing w:line="276" w:lineRule="auto"/>
      <w:jc w:val="center"/>
      <w:rPr>
        <w:rFonts w:ascii="Arial Narrow" w:hAnsi="Arial Narrow"/>
        <w:b/>
        <w:sz w:val="24"/>
        <w:szCs w:val="24"/>
      </w:rPr>
    </w:pPr>
    <w:r>
      <w:rPr>
        <w:rFonts w:ascii="Arial Narrow" w:hAnsi="Arial Narrow"/>
        <w:b/>
        <w:sz w:val="24"/>
        <w:szCs w:val="24"/>
      </w:rPr>
      <w:t>Prepared for</w:t>
    </w:r>
  </w:p>
  <w:tbl>
    <w:tblPr>
      <w:tblStyle w:val="TableGrid"/>
      <w:tblW w:w="15593" w:type="dxa"/>
      <w:tblInd w:w="-5" w:type="dxa"/>
      <w:tblLook w:val="04A0" w:firstRow="1" w:lastRow="0" w:firstColumn="1" w:lastColumn="0" w:noHBand="0" w:noVBand="1"/>
    </w:tblPr>
    <w:tblGrid>
      <w:gridCol w:w="2783"/>
      <w:gridCol w:w="8416"/>
      <w:gridCol w:w="2051"/>
      <w:gridCol w:w="2343"/>
    </w:tblGrid>
    <w:tr w:rsidR="00BA2EFA" w14:paraId="4760657C" w14:textId="77777777" w:rsidTr="009F35B2">
      <w:tc>
        <w:tcPr>
          <w:tcW w:w="2783" w:type="dxa"/>
        </w:tcPr>
        <w:p w14:paraId="40ED40E6" w14:textId="77777777" w:rsidR="00BA2EFA" w:rsidRDefault="00BA2EFA" w:rsidP="006453E8">
          <w:pPr>
            <w:pStyle w:val="Header"/>
            <w:tabs>
              <w:tab w:val="clear" w:pos="4513"/>
            </w:tabs>
            <w:spacing w:line="276" w:lineRule="auto"/>
            <w:rPr>
              <w:rFonts w:ascii="Arial Narrow" w:hAnsi="Arial Narrow"/>
              <w:b/>
              <w:sz w:val="24"/>
              <w:szCs w:val="24"/>
            </w:rPr>
          </w:pPr>
          <w:r>
            <w:rPr>
              <w:rFonts w:ascii="Arial Narrow" w:hAnsi="Arial Narrow"/>
              <w:b/>
              <w:sz w:val="24"/>
              <w:szCs w:val="24"/>
            </w:rPr>
            <w:t>Client:</w:t>
          </w:r>
        </w:p>
      </w:tc>
      <w:tc>
        <w:tcPr>
          <w:tcW w:w="8416" w:type="dxa"/>
        </w:tcPr>
        <w:p w14:paraId="68DF8999" w14:textId="7552EC77" w:rsidR="00BA2EFA" w:rsidRDefault="00BA2EFA" w:rsidP="006453E8">
          <w:pPr>
            <w:pStyle w:val="Header"/>
            <w:spacing w:line="276" w:lineRule="auto"/>
            <w:rPr>
              <w:rFonts w:ascii="Arial Narrow" w:hAnsi="Arial Narrow"/>
              <w:b/>
              <w:sz w:val="24"/>
              <w:szCs w:val="24"/>
            </w:rPr>
          </w:pPr>
        </w:p>
      </w:tc>
      <w:tc>
        <w:tcPr>
          <w:tcW w:w="2051" w:type="dxa"/>
        </w:tcPr>
        <w:p w14:paraId="62AEAED0" w14:textId="77777777" w:rsidR="00BA2EFA" w:rsidRDefault="00BA2EFA" w:rsidP="006453E8">
          <w:pPr>
            <w:pStyle w:val="Header"/>
            <w:spacing w:line="276" w:lineRule="auto"/>
            <w:rPr>
              <w:rFonts w:ascii="Arial Narrow" w:hAnsi="Arial Narrow"/>
              <w:b/>
              <w:sz w:val="24"/>
              <w:szCs w:val="24"/>
            </w:rPr>
          </w:pPr>
          <w:r>
            <w:rPr>
              <w:rFonts w:ascii="Arial Narrow" w:hAnsi="Arial Narrow"/>
              <w:b/>
              <w:sz w:val="24"/>
              <w:szCs w:val="24"/>
            </w:rPr>
            <w:t>Project No:</w:t>
          </w:r>
        </w:p>
      </w:tc>
      <w:tc>
        <w:tcPr>
          <w:tcW w:w="2343" w:type="dxa"/>
        </w:tcPr>
        <w:p w14:paraId="6275418B" w14:textId="3D797936" w:rsidR="00BA2EFA" w:rsidRDefault="005C361B" w:rsidP="006453E8">
          <w:pPr>
            <w:pStyle w:val="Header"/>
            <w:spacing w:line="276" w:lineRule="auto"/>
            <w:rPr>
              <w:rFonts w:ascii="Arial Narrow" w:hAnsi="Arial Narrow"/>
              <w:b/>
              <w:sz w:val="24"/>
              <w:szCs w:val="24"/>
            </w:rPr>
          </w:pPr>
          <w:r>
            <w:rPr>
              <w:rFonts w:ascii="Arial Narrow" w:hAnsi="Arial Narrow"/>
              <w:b/>
              <w:sz w:val="24"/>
              <w:szCs w:val="24"/>
            </w:rPr>
            <w:t>GCC#</w:t>
          </w:r>
          <w:r w:rsidR="004E5C2A">
            <w:rPr>
              <w:rFonts w:ascii="Arial Narrow" w:hAnsi="Arial Narrow"/>
              <w:b/>
              <w:sz w:val="24"/>
              <w:szCs w:val="24"/>
            </w:rPr>
            <w:t>XXX</w:t>
          </w:r>
        </w:p>
      </w:tc>
    </w:tr>
    <w:tr w:rsidR="00BA2EFA" w14:paraId="66B211F8" w14:textId="77777777" w:rsidTr="009F35B2">
      <w:tc>
        <w:tcPr>
          <w:tcW w:w="2783" w:type="dxa"/>
        </w:tcPr>
        <w:p w14:paraId="582226C7" w14:textId="77777777" w:rsidR="00BA2EFA" w:rsidRDefault="00BA2EFA" w:rsidP="006453E8">
          <w:pPr>
            <w:pStyle w:val="Header"/>
            <w:spacing w:line="276" w:lineRule="auto"/>
            <w:rPr>
              <w:rFonts w:ascii="Arial Narrow" w:hAnsi="Arial Narrow"/>
              <w:b/>
              <w:sz w:val="24"/>
              <w:szCs w:val="24"/>
            </w:rPr>
          </w:pPr>
          <w:r>
            <w:rPr>
              <w:rFonts w:ascii="Arial Narrow" w:hAnsi="Arial Narrow"/>
              <w:b/>
              <w:sz w:val="24"/>
              <w:szCs w:val="24"/>
            </w:rPr>
            <w:t>Site Address:</w:t>
          </w:r>
        </w:p>
      </w:tc>
      <w:tc>
        <w:tcPr>
          <w:tcW w:w="8416" w:type="dxa"/>
        </w:tcPr>
        <w:p w14:paraId="31368D3D" w14:textId="0946934F" w:rsidR="00BA2EFA" w:rsidRDefault="00BA2EFA" w:rsidP="006453E8">
          <w:pPr>
            <w:pStyle w:val="Header"/>
            <w:spacing w:line="276" w:lineRule="auto"/>
            <w:rPr>
              <w:rFonts w:ascii="Arial Narrow" w:hAnsi="Arial Narrow"/>
              <w:b/>
              <w:sz w:val="24"/>
              <w:szCs w:val="24"/>
            </w:rPr>
          </w:pPr>
        </w:p>
      </w:tc>
      <w:tc>
        <w:tcPr>
          <w:tcW w:w="2051" w:type="dxa"/>
        </w:tcPr>
        <w:p w14:paraId="14D53B0C" w14:textId="77777777" w:rsidR="00BA2EFA" w:rsidRDefault="00BA2EFA" w:rsidP="006453E8">
          <w:pPr>
            <w:pStyle w:val="Header"/>
            <w:spacing w:line="276" w:lineRule="auto"/>
            <w:rPr>
              <w:rFonts w:ascii="Arial Narrow" w:hAnsi="Arial Narrow"/>
              <w:b/>
              <w:sz w:val="24"/>
              <w:szCs w:val="24"/>
            </w:rPr>
          </w:pPr>
          <w:r>
            <w:rPr>
              <w:rFonts w:ascii="Arial Narrow" w:hAnsi="Arial Narrow"/>
              <w:b/>
              <w:sz w:val="24"/>
              <w:szCs w:val="24"/>
            </w:rPr>
            <w:t>Date Prepared:</w:t>
          </w:r>
        </w:p>
      </w:tc>
      <w:tc>
        <w:tcPr>
          <w:tcW w:w="2343" w:type="dxa"/>
        </w:tcPr>
        <w:p w14:paraId="534705B0" w14:textId="370F4BD1" w:rsidR="00BA2EFA" w:rsidRDefault="004E5C2A" w:rsidP="006453E8">
          <w:pPr>
            <w:pStyle w:val="Header"/>
            <w:spacing w:line="276" w:lineRule="auto"/>
            <w:rPr>
              <w:rFonts w:ascii="Arial Narrow" w:hAnsi="Arial Narrow"/>
              <w:b/>
              <w:sz w:val="24"/>
              <w:szCs w:val="24"/>
            </w:rPr>
          </w:pPr>
          <w:r>
            <w:rPr>
              <w:rFonts w:ascii="Arial Narrow" w:hAnsi="Arial Narrow"/>
              <w:b/>
              <w:sz w:val="24"/>
              <w:szCs w:val="24"/>
            </w:rPr>
            <w:t>DD/MM/YYYY</w:t>
          </w:r>
        </w:p>
      </w:tc>
    </w:tr>
  </w:tbl>
  <w:p w14:paraId="5868398C" w14:textId="77777777" w:rsidR="00BA2EFA" w:rsidRPr="006453E8" w:rsidRDefault="00BA2EFA" w:rsidP="006453E8">
    <w:pPr>
      <w:pStyle w:val="Header"/>
      <w:spacing w:line="276" w:lineRule="auto"/>
      <w:jc w:val="center"/>
      <w:rPr>
        <w:rFonts w:ascii="Arial Narrow" w:hAnsi="Arial Narrow"/>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70330"/>
    <w:multiLevelType w:val="hybridMultilevel"/>
    <w:tmpl w:val="AE8E06D6"/>
    <w:lvl w:ilvl="0" w:tplc="AB7C67CE">
      <w:start w:val="1"/>
      <w:numFmt w:val="bullet"/>
      <w:lvlText w:val=""/>
      <w:lvlJc w:val="left"/>
      <w:pPr>
        <w:tabs>
          <w:tab w:val="num" w:pos="1004"/>
        </w:tabs>
        <w:ind w:left="1004" w:hanging="284"/>
      </w:pPr>
      <w:rPr>
        <w:rFonts w:ascii="Symbol" w:hAnsi="Symbol" w:hint="default"/>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2D110B"/>
    <w:multiLevelType w:val="hybridMultilevel"/>
    <w:tmpl w:val="0EBCC7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41C376D"/>
    <w:multiLevelType w:val="hybridMultilevel"/>
    <w:tmpl w:val="335E29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41F7F2A"/>
    <w:multiLevelType w:val="hybridMultilevel"/>
    <w:tmpl w:val="75B053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934671A"/>
    <w:multiLevelType w:val="hybridMultilevel"/>
    <w:tmpl w:val="4BDE05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2786A76"/>
    <w:multiLevelType w:val="hybridMultilevel"/>
    <w:tmpl w:val="3542AFFC"/>
    <w:lvl w:ilvl="0" w:tplc="039A832C">
      <w:start w:val="1"/>
      <w:numFmt w:val="decimal"/>
      <w:lvlText w:val="%1."/>
      <w:lvlJc w:val="left"/>
      <w:pPr>
        <w:ind w:left="360" w:hanging="360"/>
      </w:pPr>
      <w:rPr>
        <w:b/>
        <w:bCs w: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6" w15:restartNumberingAfterBreak="0">
    <w:nsid w:val="6F0C72A2"/>
    <w:multiLevelType w:val="hybridMultilevel"/>
    <w:tmpl w:val="91FAA484"/>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7E87590D"/>
    <w:multiLevelType w:val="hybridMultilevel"/>
    <w:tmpl w:val="19E6DA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28836527">
    <w:abstractNumId w:val="0"/>
  </w:num>
  <w:num w:numId="2" w16cid:durableId="850951626">
    <w:abstractNumId w:val="1"/>
  </w:num>
  <w:num w:numId="3" w16cid:durableId="998071632">
    <w:abstractNumId w:val="3"/>
  </w:num>
  <w:num w:numId="4" w16cid:durableId="1280800591">
    <w:abstractNumId w:val="2"/>
  </w:num>
  <w:num w:numId="5" w16cid:durableId="866720887">
    <w:abstractNumId w:val="7"/>
  </w:num>
  <w:num w:numId="6" w16cid:durableId="892080935">
    <w:abstractNumId w:val="5"/>
  </w:num>
  <w:num w:numId="7" w16cid:durableId="376124001">
    <w:abstractNumId w:val="6"/>
  </w:num>
  <w:num w:numId="8" w16cid:durableId="610303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0MzU2MjAytgRiYyUdpeDU4uLM/DyQAuNaAHOpGRgsAAAA"/>
  </w:docVars>
  <w:rsids>
    <w:rsidRoot w:val="00DB4EF0"/>
    <w:rsid w:val="00000109"/>
    <w:rsid w:val="000201B8"/>
    <w:rsid w:val="0003046C"/>
    <w:rsid w:val="00052435"/>
    <w:rsid w:val="000806A4"/>
    <w:rsid w:val="000852DC"/>
    <w:rsid w:val="0009282E"/>
    <w:rsid w:val="000B483F"/>
    <w:rsid w:val="000C204F"/>
    <w:rsid w:val="000C373B"/>
    <w:rsid w:val="000C75C4"/>
    <w:rsid w:val="000C7E1D"/>
    <w:rsid w:val="000D203F"/>
    <w:rsid w:val="000D3FE3"/>
    <w:rsid w:val="000E32FB"/>
    <w:rsid w:val="000E6245"/>
    <w:rsid w:val="000E7393"/>
    <w:rsid w:val="000F2B56"/>
    <w:rsid w:val="00100F6A"/>
    <w:rsid w:val="001044E0"/>
    <w:rsid w:val="00105E15"/>
    <w:rsid w:val="001135B8"/>
    <w:rsid w:val="00116308"/>
    <w:rsid w:val="00131C9C"/>
    <w:rsid w:val="001415A1"/>
    <w:rsid w:val="00147D8F"/>
    <w:rsid w:val="00153BF2"/>
    <w:rsid w:val="00182339"/>
    <w:rsid w:val="0018390F"/>
    <w:rsid w:val="001B381F"/>
    <w:rsid w:val="001B6B27"/>
    <w:rsid w:val="001C078A"/>
    <w:rsid w:val="001D0EE4"/>
    <w:rsid w:val="001D0F55"/>
    <w:rsid w:val="001D2BD6"/>
    <w:rsid w:val="001D3D2B"/>
    <w:rsid w:val="001F4790"/>
    <w:rsid w:val="00221A67"/>
    <w:rsid w:val="0023718E"/>
    <w:rsid w:val="00237677"/>
    <w:rsid w:val="0024153B"/>
    <w:rsid w:val="00257A4B"/>
    <w:rsid w:val="00262485"/>
    <w:rsid w:val="00265C06"/>
    <w:rsid w:val="002731C0"/>
    <w:rsid w:val="00287E94"/>
    <w:rsid w:val="002943D9"/>
    <w:rsid w:val="00295C25"/>
    <w:rsid w:val="002A3B50"/>
    <w:rsid w:val="002B003D"/>
    <w:rsid w:val="002B344A"/>
    <w:rsid w:val="002B6476"/>
    <w:rsid w:val="002E7B29"/>
    <w:rsid w:val="002F001D"/>
    <w:rsid w:val="00300938"/>
    <w:rsid w:val="003307CA"/>
    <w:rsid w:val="00330F98"/>
    <w:rsid w:val="00331435"/>
    <w:rsid w:val="00346AAD"/>
    <w:rsid w:val="00357DCB"/>
    <w:rsid w:val="00360142"/>
    <w:rsid w:val="0036441A"/>
    <w:rsid w:val="00370576"/>
    <w:rsid w:val="003764D8"/>
    <w:rsid w:val="003A7284"/>
    <w:rsid w:val="003B4FA5"/>
    <w:rsid w:val="003B5854"/>
    <w:rsid w:val="003C1C24"/>
    <w:rsid w:val="003C4569"/>
    <w:rsid w:val="003E1E41"/>
    <w:rsid w:val="003E4231"/>
    <w:rsid w:val="003E538A"/>
    <w:rsid w:val="003F121D"/>
    <w:rsid w:val="004007CC"/>
    <w:rsid w:val="00405E8A"/>
    <w:rsid w:val="00414E13"/>
    <w:rsid w:val="00415614"/>
    <w:rsid w:val="00426483"/>
    <w:rsid w:val="00430B61"/>
    <w:rsid w:val="00441C3D"/>
    <w:rsid w:val="0044614A"/>
    <w:rsid w:val="00461E32"/>
    <w:rsid w:val="00462986"/>
    <w:rsid w:val="004633EA"/>
    <w:rsid w:val="00485CDA"/>
    <w:rsid w:val="00496418"/>
    <w:rsid w:val="004968B7"/>
    <w:rsid w:val="004A3CBB"/>
    <w:rsid w:val="004B2B20"/>
    <w:rsid w:val="004D6165"/>
    <w:rsid w:val="004D6BE5"/>
    <w:rsid w:val="004E2830"/>
    <w:rsid w:val="004E5C2A"/>
    <w:rsid w:val="004E6E25"/>
    <w:rsid w:val="004F48E1"/>
    <w:rsid w:val="005010C9"/>
    <w:rsid w:val="00504D2B"/>
    <w:rsid w:val="0050661E"/>
    <w:rsid w:val="005109CC"/>
    <w:rsid w:val="00515403"/>
    <w:rsid w:val="00520E88"/>
    <w:rsid w:val="00534DAB"/>
    <w:rsid w:val="00536E70"/>
    <w:rsid w:val="00540044"/>
    <w:rsid w:val="00542837"/>
    <w:rsid w:val="00544782"/>
    <w:rsid w:val="00544E93"/>
    <w:rsid w:val="0055320D"/>
    <w:rsid w:val="0056119C"/>
    <w:rsid w:val="005618DC"/>
    <w:rsid w:val="005657C5"/>
    <w:rsid w:val="0057209F"/>
    <w:rsid w:val="005765BC"/>
    <w:rsid w:val="00577147"/>
    <w:rsid w:val="005775F1"/>
    <w:rsid w:val="00585049"/>
    <w:rsid w:val="00597695"/>
    <w:rsid w:val="005A4E3B"/>
    <w:rsid w:val="005A5EC4"/>
    <w:rsid w:val="005A67B8"/>
    <w:rsid w:val="005A68E0"/>
    <w:rsid w:val="005C0A99"/>
    <w:rsid w:val="005C1E2A"/>
    <w:rsid w:val="005C361B"/>
    <w:rsid w:val="005C72C0"/>
    <w:rsid w:val="005D35C7"/>
    <w:rsid w:val="005E3CE7"/>
    <w:rsid w:val="005E6C59"/>
    <w:rsid w:val="005F5BDB"/>
    <w:rsid w:val="005F7D5C"/>
    <w:rsid w:val="00605BF0"/>
    <w:rsid w:val="0061090D"/>
    <w:rsid w:val="00612A8E"/>
    <w:rsid w:val="0062640B"/>
    <w:rsid w:val="00635BAF"/>
    <w:rsid w:val="00636490"/>
    <w:rsid w:val="006445F8"/>
    <w:rsid w:val="006453E8"/>
    <w:rsid w:val="006464D2"/>
    <w:rsid w:val="00653386"/>
    <w:rsid w:val="0065431A"/>
    <w:rsid w:val="00671A04"/>
    <w:rsid w:val="00680330"/>
    <w:rsid w:val="00681CE1"/>
    <w:rsid w:val="00684689"/>
    <w:rsid w:val="006A0622"/>
    <w:rsid w:val="006B41CB"/>
    <w:rsid w:val="006C0878"/>
    <w:rsid w:val="006C34D1"/>
    <w:rsid w:val="006E02D5"/>
    <w:rsid w:val="006F570E"/>
    <w:rsid w:val="00701B30"/>
    <w:rsid w:val="00714F62"/>
    <w:rsid w:val="00721D7A"/>
    <w:rsid w:val="00723240"/>
    <w:rsid w:val="00734504"/>
    <w:rsid w:val="0073547E"/>
    <w:rsid w:val="00744155"/>
    <w:rsid w:val="0075408E"/>
    <w:rsid w:val="007655AE"/>
    <w:rsid w:val="00772BAB"/>
    <w:rsid w:val="00782D21"/>
    <w:rsid w:val="00783E3E"/>
    <w:rsid w:val="00797A9D"/>
    <w:rsid w:val="007A34BE"/>
    <w:rsid w:val="007E2DA1"/>
    <w:rsid w:val="00802C53"/>
    <w:rsid w:val="00837227"/>
    <w:rsid w:val="00841F4D"/>
    <w:rsid w:val="00842AA9"/>
    <w:rsid w:val="008763C4"/>
    <w:rsid w:val="00881692"/>
    <w:rsid w:val="008933FB"/>
    <w:rsid w:val="00897D45"/>
    <w:rsid w:val="008A0328"/>
    <w:rsid w:val="008A07D5"/>
    <w:rsid w:val="008B010C"/>
    <w:rsid w:val="008B60DE"/>
    <w:rsid w:val="008B721C"/>
    <w:rsid w:val="008C1D4C"/>
    <w:rsid w:val="008C447D"/>
    <w:rsid w:val="008E2EE3"/>
    <w:rsid w:val="008F3C67"/>
    <w:rsid w:val="008F5805"/>
    <w:rsid w:val="008F67F2"/>
    <w:rsid w:val="00900682"/>
    <w:rsid w:val="00903779"/>
    <w:rsid w:val="00937E61"/>
    <w:rsid w:val="009425F7"/>
    <w:rsid w:val="00946646"/>
    <w:rsid w:val="00946BFE"/>
    <w:rsid w:val="00953DC2"/>
    <w:rsid w:val="00965E36"/>
    <w:rsid w:val="00967180"/>
    <w:rsid w:val="0097619F"/>
    <w:rsid w:val="0097645B"/>
    <w:rsid w:val="00987B70"/>
    <w:rsid w:val="00993D1A"/>
    <w:rsid w:val="009940C8"/>
    <w:rsid w:val="009966F7"/>
    <w:rsid w:val="0099691C"/>
    <w:rsid w:val="009A6A33"/>
    <w:rsid w:val="009B144E"/>
    <w:rsid w:val="009F35B2"/>
    <w:rsid w:val="009F6704"/>
    <w:rsid w:val="00A01B37"/>
    <w:rsid w:val="00A27B35"/>
    <w:rsid w:val="00A42772"/>
    <w:rsid w:val="00A429B2"/>
    <w:rsid w:val="00A465E4"/>
    <w:rsid w:val="00A52EF5"/>
    <w:rsid w:val="00A56037"/>
    <w:rsid w:val="00A701B1"/>
    <w:rsid w:val="00A71B79"/>
    <w:rsid w:val="00A7655D"/>
    <w:rsid w:val="00A84914"/>
    <w:rsid w:val="00A852F8"/>
    <w:rsid w:val="00A92F3B"/>
    <w:rsid w:val="00AA5AFF"/>
    <w:rsid w:val="00AB0C56"/>
    <w:rsid w:val="00AC57B2"/>
    <w:rsid w:val="00AD05B8"/>
    <w:rsid w:val="00AD3A14"/>
    <w:rsid w:val="00AF3B25"/>
    <w:rsid w:val="00B228D5"/>
    <w:rsid w:val="00B2424E"/>
    <w:rsid w:val="00B27B1A"/>
    <w:rsid w:val="00B329B4"/>
    <w:rsid w:val="00B347E9"/>
    <w:rsid w:val="00B446EB"/>
    <w:rsid w:val="00B44A88"/>
    <w:rsid w:val="00B57792"/>
    <w:rsid w:val="00B7086C"/>
    <w:rsid w:val="00B80367"/>
    <w:rsid w:val="00B81753"/>
    <w:rsid w:val="00BA2EFA"/>
    <w:rsid w:val="00BA36A2"/>
    <w:rsid w:val="00BA3914"/>
    <w:rsid w:val="00BC417E"/>
    <w:rsid w:val="00BC78FC"/>
    <w:rsid w:val="00C007DE"/>
    <w:rsid w:val="00C13573"/>
    <w:rsid w:val="00C35EC2"/>
    <w:rsid w:val="00C36CAF"/>
    <w:rsid w:val="00C516CE"/>
    <w:rsid w:val="00C51A31"/>
    <w:rsid w:val="00C67F8E"/>
    <w:rsid w:val="00C744CC"/>
    <w:rsid w:val="00C82950"/>
    <w:rsid w:val="00C82B76"/>
    <w:rsid w:val="00C8434B"/>
    <w:rsid w:val="00C913F8"/>
    <w:rsid w:val="00CA64DF"/>
    <w:rsid w:val="00CA7E87"/>
    <w:rsid w:val="00CB4366"/>
    <w:rsid w:val="00CB4A6A"/>
    <w:rsid w:val="00CC054B"/>
    <w:rsid w:val="00CD03CB"/>
    <w:rsid w:val="00CE6854"/>
    <w:rsid w:val="00CF568D"/>
    <w:rsid w:val="00D169D8"/>
    <w:rsid w:val="00D32CD5"/>
    <w:rsid w:val="00D37E35"/>
    <w:rsid w:val="00D43B29"/>
    <w:rsid w:val="00D5483F"/>
    <w:rsid w:val="00D74430"/>
    <w:rsid w:val="00D7676D"/>
    <w:rsid w:val="00D868D6"/>
    <w:rsid w:val="00D9515F"/>
    <w:rsid w:val="00DA7ED7"/>
    <w:rsid w:val="00DB0C4D"/>
    <w:rsid w:val="00DB4EF0"/>
    <w:rsid w:val="00DD2EE9"/>
    <w:rsid w:val="00DE7163"/>
    <w:rsid w:val="00DF0EB1"/>
    <w:rsid w:val="00DF35C2"/>
    <w:rsid w:val="00E03256"/>
    <w:rsid w:val="00E23980"/>
    <w:rsid w:val="00E23F4D"/>
    <w:rsid w:val="00E44E0A"/>
    <w:rsid w:val="00E45B15"/>
    <w:rsid w:val="00E5577D"/>
    <w:rsid w:val="00E62224"/>
    <w:rsid w:val="00E703C8"/>
    <w:rsid w:val="00E70D76"/>
    <w:rsid w:val="00E82EBC"/>
    <w:rsid w:val="00E8634C"/>
    <w:rsid w:val="00EB045E"/>
    <w:rsid w:val="00EB18FB"/>
    <w:rsid w:val="00ED00C4"/>
    <w:rsid w:val="00ED334B"/>
    <w:rsid w:val="00EE2C7C"/>
    <w:rsid w:val="00EF3E5F"/>
    <w:rsid w:val="00EF6236"/>
    <w:rsid w:val="00F10838"/>
    <w:rsid w:val="00F16CC6"/>
    <w:rsid w:val="00F23CC9"/>
    <w:rsid w:val="00F3293D"/>
    <w:rsid w:val="00F54733"/>
    <w:rsid w:val="00F6655A"/>
    <w:rsid w:val="00F7178D"/>
    <w:rsid w:val="00F91027"/>
    <w:rsid w:val="00F92AB4"/>
    <w:rsid w:val="00FB0572"/>
    <w:rsid w:val="00FC2ABC"/>
    <w:rsid w:val="00FD4518"/>
    <w:rsid w:val="00FD579D"/>
    <w:rsid w:val="00FF3BA4"/>
    <w:rsid w:val="00FF7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F7837"/>
  <w15:docId w15:val="{96DD225C-1A5F-4DED-A5ED-85ABFE52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HeaderPort,Header Char Char,Header Char Char Char,Header9,Char"/>
    <w:basedOn w:val="Normal"/>
    <w:link w:val="HeaderChar"/>
    <w:unhideWhenUsed/>
    <w:rsid w:val="00EB045E"/>
    <w:pPr>
      <w:tabs>
        <w:tab w:val="center" w:pos="4513"/>
        <w:tab w:val="right" w:pos="9026"/>
      </w:tabs>
      <w:spacing w:after="0" w:line="240" w:lineRule="auto"/>
    </w:pPr>
  </w:style>
  <w:style w:type="character" w:customStyle="1" w:styleId="HeaderChar">
    <w:name w:val="Header Char"/>
    <w:aliases w:val=" Char Char,HeaderPort Char,Header Char Char Char1,Header Char Char Char Char,Header9 Char,Char Char"/>
    <w:basedOn w:val="DefaultParagraphFont"/>
    <w:link w:val="Header"/>
    <w:rsid w:val="00EB045E"/>
  </w:style>
  <w:style w:type="paragraph" w:styleId="Footer">
    <w:name w:val="footer"/>
    <w:basedOn w:val="Normal"/>
    <w:link w:val="FooterChar"/>
    <w:uiPriority w:val="99"/>
    <w:unhideWhenUsed/>
    <w:rsid w:val="00EB0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45E"/>
  </w:style>
  <w:style w:type="table" w:styleId="TableGrid">
    <w:name w:val="Table Grid"/>
    <w:basedOn w:val="TableNormal"/>
    <w:uiPriority w:val="59"/>
    <w:rsid w:val="00EB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53E8"/>
    <w:rPr>
      <w:color w:val="808080"/>
    </w:rPr>
  </w:style>
  <w:style w:type="paragraph" w:styleId="BalloonText">
    <w:name w:val="Balloon Text"/>
    <w:basedOn w:val="Normal"/>
    <w:link w:val="BalloonTextChar"/>
    <w:uiPriority w:val="99"/>
    <w:semiHidden/>
    <w:unhideWhenUsed/>
    <w:rsid w:val="00645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E8"/>
    <w:rPr>
      <w:rFonts w:ascii="Tahoma" w:hAnsi="Tahoma" w:cs="Tahoma"/>
      <w:sz w:val="16"/>
      <w:szCs w:val="16"/>
    </w:rPr>
  </w:style>
  <w:style w:type="paragraph" w:styleId="ListParagraph">
    <w:name w:val="List Paragraph"/>
    <w:basedOn w:val="Normal"/>
    <w:link w:val="ListParagraphChar"/>
    <w:uiPriority w:val="34"/>
    <w:qFormat/>
    <w:rsid w:val="00C13573"/>
    <w:pPr>
      <w:ind w:left="720"/>
      <w:contextualSpacing/>
    </w:pPr>
  </w:style>
  <w:style w:type="paragraph" w:styleId="NoSpacing">
    <w:name w:val="No Spacing"/>
    <w:uiPriority w:val="1"/>
    <w:qFormat/>
    <w:rsid w:val="008F67F2"/>
    <w:pPr>
      <w:spacing w:after="0" w:line="240" w:lineRule="auto"/>
    </w:pPr>
  </w:style>
  <w:style w:type="paragraph" w:styleId="Caption">
    <w:name w:val="caption"/>
    <w:basedOn w:val="Normal"/>
    <w:next w:val="Normal"/>
    <w:uiPriority w:val="35"/>
    <w:unhideWhenUsed/>
    <w:qFormat/>
    <w:rsid w:val="00C51A31"/>
    <w:pPr>
      <w:spacing w:line="240" w:lineRule="auto"/>
    </w:pPr>
    <w:rPr>
      <w:i/>
      <w:iCs/>
      <w:color w:val="1F497D" w:themeColor="text2"/>
      <w:sz w:val="18"/>
      <w:szCs w:val="18"/>
    </w:rPr>
  </w:style>
  <w:style w:type="character" w:customStyle="1" w:styleId="ListParagraphChar">
    <w:name w:val="List Paragraph Char"/>
    <w:link w:val="ListParagraph"/>
    <w:uiPriority w:val="34"/>
    <w:locked/>
    <w:rsid w:val="00900682"/>
  </w:style>
  <w:style w:type="character" w:styleId="Hyperlink">
    <w:name w:val="Hyperlink"/>
    <w:basedOn w:val="DefaultParagraphFont"/>
    <w:uiPriority w:val="99"/>
    <w:unhideWhenUsed/>
    <w:rsid w:val="003C1C24"/>
    <w:rPr>
      <w:color w:val="0000FF" w:themeColor="hyperlink"/>
      <w:u w:val="single"/>
    </w:rPr>
  </w:style>
  <w:style w:type="character" w:styleId="UnresolvedMention">
    <w:name w:val="Unresolved Mention"/>
    <w:basedOn w:val="DefaultParagraphFont"/>
    <w:uiPriority w:val="99"/>
    <w:semiHidden/>
    <w:unhideWhenUsed/>
    <w:rsid w:val="003C1C24"/>
    <w:rPr>
      <w:color w:val="605E5C"/>
      <w:shd w:val="clear" w:color="auto" w:fill="E1DFDD"/>
    </w:rPr>
  </w:style>
  <w:style w:type="paragraph" w:customStyle="1" w:styleId="Default">
    <w:name w:val="Default"/>
    <w:rsid w:val="008C447D"/>
    <w:pPr>
      <w:autoSpaceDE w:val="0"/>
      <w:autoSpaceDN w:val="0"/>
      <w:adjustRightInd w:val="0"/>
      <w:spacing w:after="0" w:line="240" w:lineRule="auto"/>
    </w:pPr>
    <w:rPr>
      <w:rFonts w:ascii="Avenir LT 45 Book" w:hAnsi="Avenir LT 45 Book" w:cs="Avenir LT 45 Book"/>
      <w:color w:val="000000"/>
      <w:sz w:val="24"/>
      <w:szCs w:val="24"/>
    </w:rPr>
  </w:style>
  <w:style w:type="paragraph" w:styleId="Revision">
    <w:name w:val="Revision"/>
    <w:hidden/>
    <w:uiPriority w:val="99"/>
    <w:semiHidden/>
    <w:rsid w:val="00485C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036">
      <w:bodyDiv w:val="1"/>
      <w:marLeft w:val="0"/>
      <w:marRight w:val="0"/>
      <w:marTop w:val="0"/>
      <w:marBottom w:val="0"/>
      <w:divBdr>
        <w:top w:val="none" w:sz="0" w:space="0" w:color="auto"/>
        <w:left w:val="none" w:sz="0" w:space="0" w:color="auto"/>
        <w:bottom w:val="none" w:sz="0" w:space="0" w:color="auto"/>
        <w:right w:val="none" w:sz="0" w:space="0" w:color="auto"/>
      </w:divBdr>
    </w:div>
    <w:div w:id="20784679">
      <w:bodyDiv w:val="1"/>
      <w:marLeft w:val="0"/>
      <w:marRight w:val="0"/>
      <w:marTop w:val="0"/>
      <w:marBottom w:val="0"/>
      <w:divBdr>
        <w:top w:val="none" w:sz="0" w:space="0" w:color="auto"/>
        <w:left w:val="none" w:sz="0" w:space="0" w:color="auto"/>
        <w:bottom w:val="none" w:sz="0" w:space="0" w:color="auto"/>
        <w:right w:val="none" w:sz="0" w:space="0" w:color="auto"/>
      </w:divBdr>
    </w:div>
    <w:div w:id="258299015">
      <w:bodyDiv w:val="1"/>
      <w:marLeft w:val="0"/>
      <w:marRight w:val="0"/>
      <w:marTop w:val="0"/>
      <w:marBottom w:val="0"/>
      <w:divBdr>
        <w:top w:val="none" w:sz="0" w:space="0" w:color="auto"/>
        <w:left w:val="none" w:sz="0" w:space="0" w:color="auto"/>
        <w:bottom w:val="none" w:sz="0" w:space="0" w:color="auto"/>
        <w:right w:val="none" w:sz="0" w:space="0" w:color="auto"/>
      </w:divBdr>
    </w:div>
    <w:div w:id="287930841">
      <w:bodyDiv w:val="1"/>
      <w:marLeft w:val="0"/>
      <w:marRight w:val="0"/>
      <w:marTop w:val="0"/>
      <w:marBottom w:val="0"/>
      <w:divBdr>
        <w:top w:val="none" w:sz="0" w:space="0" w:color="auto"/>
        <w:left w:val="none" w:sz="0" w:space="0" w:color="auto"/>
        <w:bottom w:val="none" w:sz="0" w:space="0" w:color="auto"/>
        <w:right w:val="none" w:sz="0" w:space="0" w:color="auto"/>
      </w:divBdr>
    </w:div>
    <w:div w:id="326134164">
      <w:bodyDiv w:val="1"/>
      <w:marLeft w:val="0"/>
      <w:marRight w:val="0"/>
      <w:marTop w:val="0"/>
      <w:marBottom w:val="0"/>
      <w:divBdr>
        <w:top w:val="none" w:sz="0" w:space="0" w:color="auto"/>
        <w:left w:val="none" w:sz="0" w:space="0" w:color="auto"/>
        <w:bottom w:val="none" w:sz="0" w:space="0" w:color="auto"/>
        <w:right w:val="none" w:sz="0" w:space="0" w:color="auto"/>
      </w:divBdr>
    </w:div>
    <w:div w:id="441847804">
      <w:bodyDiv w:val="1"/>
      <w:marLeft w:val="0"/>
      <w:marRight w:val="0"/>
      <w:marTop w:val="0"/>
      <w:marBottom w:val="0"/>
      <w:divBdr>
        <w:top w:val="none" w:sz="0" w:space="0" w:color="auto"/>
        <w:left w:val="none" w:sz="0" w:space="0" w:color="auto"/>
        <w:bottom w:val="none" w:sz="0" w:space="0" w:color="auto"/>
        <w:right w:val="none" w:sz="0" w:space="0" w:color="auto"/>
      </w:divBdr>
    </w:div>
    <w:div w:id="590818385">
      <w:bodyDiv w:val="1"/>
      <w:marLeft w:val="0"/>
      <w:marRight w:val="0"/>
      <w:marTop w:val="0"/>
      <w:marBottom w:val="0"/>
      <w:divBdr>
        <w:top w:val="none" w:sz="0" w:space="0" w:color="auto"/>
        <w:left w:val="none" w:sz="0" w:space="0" w:color="auto"/>
        <w:bottom w:val="none" w:sz="0" w:space="0" w:color="auto"/>
        <w:right w:val="none" w:sz="0" w:space="0" w:color="auto"/>
      </w:divBdr>
    </w:div>
    <w:div w:id="933396293">
      <w:bodyDiv w:val="1"/>
      <w:marLeft w:val="0"/>
      <w:marRight w:val="0"/>
      <w:marTop w:val="0"/>
      <w:marBottom w:val="0"/>
      <w:divBdr>
        <w:top w:val="none" w:sz="0" w:space="0" w:color="auto"/>
        <w:left w:val="none" w:sz="0" w:space="0" w:color="auto"/>
        <w:bottom w:val="none" w:sz="0" w:space="0" w:color="auto"/>
        <w:right w:val="none" w:sz="0" w:space="0" w:color="auto"/>
      </w:divBdr>
    </w:div>
    <w:div w:id="1056930706">
      <w:bodyDiv w:val="1"/>
      <w:marLeft w:val="0"/>
      <w:marRight w:val="0"/>
      <w:marTop w:val="0"/>
      <w:marBottom w:val="0"/>
      <w:divBdr>
        <w:top w:val="none" w:sz="0" w:space="0" w:color="auto"/>
        <w:left w:val="none" w:sz="0" w:space="0" w:color="auto"/>
        <w:bottom w:val="none" w:sz="0" w:space="0" w:color="auto"/>
        <w:right w:val="none" w:sz="0" w:space="0" w:color="auto"/>
      </w:divBdr>
    </w:div>
    <w:div w:id="1070033416">
      <w:bodyDiv w:val="1"/>
      <w:marLeft w:val="0"/>
      <w:marRight w:val="0"/>
      <w:marTop w:val="0"/>
      <w:marBottom w:val="0"/>
      <w:divBdr>
        <w:top w:val="none" w:sz="0" w:space="0" w:color="auto"/>
        <w:left w:val="none" w:sz="0" w:space="0" w:color="auto"/>
        <w:bottom w:val="none" w:sz="0" w:space="0" w:color="auto"/>
        <w:right w:val="none" w:sz="0" w:space="0" w:color="auto"/>
      </w:divBdr>
    </w:div>
    <w:div w:id="1219588742">
      <w:bodyDiv w:val="1"/>
      <w:marLeft w:val="0"/>
      <w:marRight w:val="0"/>
      <w:marTop w:val="0"/>
      <w:marBottom w:val="0"/>
      <w:divBdr>
        <w:top w:val="none" w:sz="0" w:space="0" w:color="auto"/>
        <w:left w:val="none" w:sz="0" w:space="0" w:color="auto"/>
        <w:bottom w:val="none" w:sz="0" w:space="0" w:color="auto"/>
        <w:right w:val="none" w:sz="0" w:space="0" w:color="auto"/>
      </w:divBdr>
    </w:div>
    <w:div w:id="1298411406">
      <w:bodyDiv w:val="1"/>
      <w:marLeft w:val="0"/>
      <w:marRight w:val="0"/>
      <w:marTop w:val="0"/>
      <w:marBottom w:val="0"/>
      <w:divBdr>
        <w:top w:val="none" w:sz="0" w:space="0" w:color="auto"/>
        <w:left w:val="none" w:sz="0" w:space="0" w:color="auto"/>
        <w:bottom w:val="none" w:sz="0" w:space="0" w:color="auto"/>
        <w:right w:val="none" w:sz="0" w:space="0" w:color="auto"/>
      </w:divBdr>
    </w:div>
    <w:div w:id="1323777509">
      <w:bodyDiv w:val="1"/>
      <w:marLeft w:val="0"/>
      <w:marRight w:val="0"/>
      <w:marTop w:val="0"/>
      <w:marBottom w:val="0"/>
      <w:divBdr>
        <w:top w:val="none" w:sz="0" w:space="0" w:color="auto"/>
        <w:left w:val="none" w:sz="0" w:space="0" w:color="auto"/>
        <w:bottom w:val="none" w:sz="0" w:space="0" w:color="auto"/>
        <w:right w:val="none" w:sz="0" w:space="0" w:color="auto"/>
      </w:divBdr>
    </w:div>
    <w:div w:id="1364285364">
      <w:bodyDiv w:val="1"/>
      <w:marLeft w:val="0"/>
      <w:marRight w:val="0"/>
      <w:marTop w:val="0"/>
      <w:marBottom w:val="0"/>
      <w:divBdr>
        <w:top w:val="none" w:sz="0" w:space="0" w:color="auto"/>
        <w:left w:val="none" w:sz="0" w:space="0" w:color="auto"/>
        <w:bottom w:val="none" w:sz="0" w:space="0" w:color="auto"/>
        <w:right w:val="none" w:sz="0" w:space="0" w:color="auto"/>
      </w:divBdr>
    </w:div>
    <w:div w:id="1455367881">
      <w:bodyDiv w:val="1"/>
      <w:marLeft w:val="0"/>
      <w:marRight w:val="0"/>
      <w:marTop w:val="0"/>
      <w:marBottom w:val="0"/>
      <w:divBdr>
        <w:top w:val="none" w:sz="0" w:space="0" w:color="auto"/>
        <w:left w:val="none" w:sz="0" w:space="0" w:color="auto"/>
        <w:bottom w:val="none" w:sz="0" w:space="0" w:color="auto"/>
        <w:right w:val="none" w:sz="0" w:space="0" w:color="auto"/>
      </w:divBdr>
    </w:div>
    <w:div w:id="1617323448">
      <w:bodyDiv w:val="1"/>
      <w:marLeft w:val="0"/>
      <w:marRight w:val="0"/>
      <w:marTop w:val="0"/>
      <w:marBottom w:val="0"/>
      <w:divBdr>
        <w:top w:val="none" w:sz="0" w:space="0" w:color="auto"/>
        <w:left w:val="none" w:sz="0" w:space="0" w:color="auto"/>
        <w:bottom w:val="none" w:sz="0" w:space="0" w:color="auto"/>
        <w:right w:val="none" w:sz="0" w:space="0" w:color="auto"/>
      </w:divBdr>
    </w:div>
    <w:div w:id="1834908024">
      <w:bodyDiv w:val="1"/>
      <w:marLeft w:val="0"/>
      <w:marRight w:val="0"/>
      <w:marTop w:val="0"/>
      <w:marBottom w:val="0"/>
      <w:divBdr>
        <w:top w:val="none" w:sz="0" w:space="0" w:color="auto"/>
        <w:left w:val="none" w:sz="0" w:space="0" w:color="auto"/>
        <w:bottom w:val="none" w:sz="0" w:space="0" w:color="auto"/>
        <w:right w:val="none" w:sz="0" w:space="0" w:color="auto"/>
      </w:divBdr>
    </w:div>
    <w:div w:id="1853447482">
      <w:bodyDiv w:val="1"/>
      <w:marLeft w:val="0"/>
      <w:marRight w:val="0"/>
      <w:marTop w:val="0"/>
      <w:marBottom w:val="0"/>
      <w:divBdr>
        <w:top w:val="none" w:sz="0" w:space="0" w:color="auto"/>
        <w:left w:val="none" w:sz="0" w:space="0" w:color="auto"/>
        <w:bottom w:val="none" w:sz="0" w:space="0" w:color="auto"/>
        <w:right w:val="none" w:sz="0" w:space="0" w:color="auto"/>
      </w:divBdr>
    </w:div>
    <w:div w:id="1886983298">
      <w:bodyDiv w:val="1"/>
      <w:marLeft w:val="0"/>
      <w:marRight w:val="0"/>
      <w:marTop w:val="0"/>
      <w:marBottom w:val="0"/>
      <w:divBdr>
        <w:top w:val="none" w:sz="0" w:space="0" w:color="auto"/>
        <w:left w:val="none" w:sz="0" w:space="0" w:color="auto"/>
        <w:bottom w:val="none" w:sz="0" w:space="0" w:color="auto"/>
        <w:right w:val="none" w:sz="0" w:space="0" w:color="auto"/>
      </w:divBdr>
    </w:div>
    <w:div w:id="1898930411">
      <w:bodyDiv w:val="1"/>
      <w:marLeft w:val="0"/>
      <w:marRight w:val="0"/>
      <w:marTop w:val="0"/>
      <w:marBottom w:val="0"/>
      <w:divBdr>
        <w:top w:val="none" w:sz="0" w:space="0" w:color="auto"/>
        <w:left w:val="none" w:sz="0" w:space="0" w:color="auto"/>
        <w:bottom w:val="none" w:sz="0" w:space="0" w:color="auto"/>
        <w:right w:val="none" w:sz="0" w:space="0" w:color="auto"/>
      </w:divBdr>
    </w:div>
    <w:div w:id="1908764713">
      <w:bodyDiv w:val="1"/>
      <w:marLeft w:val="0"/>
      <w:marRight w:val="0"/>
      <w:marTop w:val="0"/>
      <w:marBottom w:val="0"/>
      <w:divBdr>
        <w:top w:val="none" w:sz="0" w:space="0" w:color="auto"/>
        <w:left w:val="none" w:sz="0" w:space="0" w:color="auto"/>
        <w:bottom w:val="none" w:sz="0" w:space="0" w:color="auto"/>
        <w:right w:val="none" w:sz="0" w:space="0" w:color="auto"/>
      </w:divBdr>
    </w:div>
    <w:div w:id="2030568970">
      <w:bodyDiv w:val="1"/>
      <w:marLeft w:val="0"/>
      <w:marRight w:val="0"/>
      <w:marTop w:val="0"/>
      <w:marBottom w:val="0"/>
      <w:divBdr>
        <w:top w:val="none" w:sz="0" w:space="0" w:color="auto"/>
        <w:left w:val="none" w:sz="0" w:space="0" w:color="auto"/>
        <w:bottom w:val="none" w:sz="0" w:space="0" w:color="auto"/>
        <w:right w:val="none" w:sz="0" w:space="0" w:color="auto"/>
      </w:divBdr>
    </w:div>
    <w:div w:id="2035300933">
      <w:bodyDiv w:val="1"/>
      <w:marLeft w:val="0"/>
      <w:marRight w:val="0"/>
      <w:marTop w:val="0"/>
      <w:marBottom w:val="0"/>
      <w:divBdr>
        <w:top w:val="none" w:sz="0" w:space="0" w:color="auto"/>
        <w:left w:val="none" w:sz="0" w:space="0" w:color="auto"/>
        <w:bottom w:val="none" w:sz="0" w:space="0" w:color="auto"/>
        <w:right w:val="none" w:sz="0" w:space="0" w:color="auto"/>
      </w:divBdr>
    </w:div>
    <w:div w:id="2112771362">
      <w:bodyDiv w:val="1"/>
      <w:marLeft w:val="0"/>
      <w:marRight w:val="0"/>
      <w:marTop w:val="0"/>
      <w:marBottom w:val="0"/>
      <w:divBdr>
        <w:top w:val="none" w:sz="0" w:space="0" w:color="auto"/>
        <w:left w:val="none" w:sz="0" w:space="0" w:color="auto"/>
        <w:bottom w:val="none" w:sz="0" w:space="0" w:color="auto"/>
        <w:right w:val="none" w:sz="0" w:space="0" w:color="auto"/>
      </w:divBdr>
    </w:div>
    <w:div w:id="21148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egislation.gov.au/Details/F2016L0040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afework.nsw.gov.au/__data/assets/pdf_file/0009/54378/SW08773-Work-near-underground-assets-gui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7622DEFFC2BE46AC19BF5A60BD7E47" ma:contentTypeVersion="18" ma:contentTypeDescription="Create a new document." ma:contentTypeScope="" ma:versionID="c0d45709cf12722ebe12a44f8d326865">
  <xsd:schema xmlns:xsd="http://www.w3.org/2001/XMLSchema" xmlns:xs="http://www.w3.org/2001/XMLSchema" xmlns:p="http://schemas.microsoft.com/office/2006/metadata/properties" xmlns:ns2="08532cf3-b646-426c-b6aa-2c81f788ff40" xmlns:ns3="cb5cf63e-1476-4359-a5c5-ba2a595d6532" targetNamespace="http://schemas.microsoft.com/office/2006/metadata/properties" ma:root="true" ma:fieldsID="c228439cd7ae83acfaa8638c25ee1ea6" ns2:_="" ns3:_="">
    <xsd:import namespace="08532cf3-b646-426c-b6aa-2c81f788ff40"/>
    <xsd:import namespace="cb5cf63e-1476-4359-a5c5-ba2a595d6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Category" minOccurs="0"/>
                <xsd:element ref="ns3:SharedWithUsers" minOccurs="0"/>
                <xsd:element ref="ns3:SharedWithDetails"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32cf3-b646-426c-b6aa-2c81f788ff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Category" ma:index="12" nillable="true" ma:displayName="Category" ma:format="Dropdown" ma:internalName="Category">
      <xsd:simpleType>
        <xsd:restriction base="dms:Choice">
          <xsd:enumeration value="Administration"/>
          <xsd:enumeration value="Construction"/>
          <xsd:enumeration value="Project Management"/>
        </xsd:restriction>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72d5c39-948c-45ec-bec1-0e1818b9e0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5cf63e-1476-4359-a5c5-ba2a595d653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89c9bab-2dc6-431e-9191-6920f48fc25a}" ma:internalName="TaxCatchAll" ma:showField="CatchAllData" ma:web="cb5cf63e-1476-4359-a5c5-ba2a595d6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08532cf3-b646-426c-b6aa-2c81f788ff40" xsi:nil="true"/>
    <TaxCatchAll xmlns="cb5cf63e-1476-4359-a5c5-ba2a595d6532" xsi:nil="true"/>
    <lcf76f155ced4ddcb4097134ff3c332f xmlns="08532cf3-b646-426c-b6aa-2c81f788ff40">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6F994-E8CB-48C7-972B-832542FF342B}">
  <ds:schemaRefs>
    <ds:schemaRef ds:uri="http://schemas.microsoft.com/sharepoint/v3/contenttype/forms"/>
  </ds:schemaRefs>
</ds:datastoreItem>
</file>

<file path=customXml/itemProps3.xml><?xml version="1.0" encoding="utf-8"?>
<ds:datastoreItem xmlns:ds="http://schemas.openxmlformats.org/officeDocument/2006/customXml" ds:itemID="{A0A4CF4E-0A8D-4CA7-8EFF-AFBA85C468B8}"/>
</file>

<file path=customXml/itemProps4.xml><?xml version="1.0" encoding="utf-8"?>
<ds:datastoreItem xmlns:ds="http://schemas.openxmlformats.org/officeDocument/2006/customXml" ds:itemID="{878E2ABB-5EA0-4CE9-A3B5-BBD8FBB30DD3}">
  <ds:schemaRefs>
    <ds:schemaRef ds:uri="http://schemas.microsoft.com/office/2006/metadata/properties"/>
    <ds:schemaRef ds:uri="http://purl.org/dc/terms/"/>
    <ds:schemaRef ds:uri="http://purl.org/dc/dcmitype/"/>
    <ds:schemaRef ds:uri="http://schemas.microsoft.com/office/infopath/2007/PartnerControls"/>
    <ds:schemaRef ds:uri="http://purl.org/dc/elements/1.1/"/>
    <ds:schemaRef ds:uri="http://schemas.microsoft.com/office/2006/documentManagement/types"/>
    <ds:schemaRef ds:uri="cb5cf63e-1476-4359-a5c5-ba2a595d6532"/>
    <ds:schemaRef ds:uri="http://schemas.openxmlformats.org/package/2006/metadata/core-properties"/>
    <ds:schemaRef ds:uri="08532cf3-b646-426c-b6aa-2c81f788ff40"/>
    <ds:schemaRef ds:uri="http://www.w3.org/XML/1998/namespace"/>
  </ds:schemaRefs>
</ds:datastoreItem>
</file>

<file path=customXml/itemProps5.xml><?xml version="1.0" encoding="utf-8"?>
<ds:datastoreItem xmlns:ds="http://schemas.openxmlformats.org/officeDocument/2006/customXml" ds:itemID="{32CFA8BF-5B8C-4E39-832A-909AF5BD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6899</Words>
  <Characters>34398</Characters>
  <Application>Microsoft Office Word</Application>
  <DocSecurity>0</DocSecurity>
  <Lines>2517</Lines>
  <Paragraphs>1514</Paragraphs>
  <ScaleCrop>false</ScaleCrop>
  <HeadingPairs>
    <vt:vector size="2" baseType="variant">
      <vt:variant>
        <vt:lpstr>Title</vt:lpstr>
      </vt:variant>
      <vt:variant>
        <vt:i4>1</vt:i4>
      </vt:variant>
    </vt:vector>
  </HeadingPairs>
  <TitlesOfParts>
    <vt:vector size="1" baseType="lpstr">
      <vt:lpstr>GCSWMS049 Bridge Construction</vt:lpstr>
    </vt:vector>
  </TitlesOfParts>
  <Company/>
  <LinksUpToDate>false</LinksUpToDate>
  <CharactersWithSpaces>40292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GCSWMS049 Bridge Construction</dc:title>
  <dc:subject>SWMS</dc:subject>
  <dc:creator>M.SIMPSON</dc:creator>
  <cp:lastModifiedBy>Melissa Simpson</cp:lastModifiedBy>
  <cp:revision>3</cp:revision>
  <cp:lastPrinted>2023-03-07T13:12:00Z</cp:lastPrinted>
  <dcterms:created xsi:type="dcterms:W3CDTF">2023-01-20T01:33:00Z</dcterms:created>
  <dcterms:modified xsi:type="dcterms:W3CDTF">2023-03-07T13:13:00Z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0x010100587622DEFFC2BE46AC19BF5A60BD7E47</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_ExtendedDescription">
    <vt:lpwstr/>
  </property>
  <property fmtid="{D5CDD505-2E9C-101B-9397-08002B2CF9AE}" pid="8" name="MediaServiceImageTags">
    <vt:lpwstr/>
  </property>
  <property fmtid="{D5CDD505-2E9C-101B-9397-08002B2CF9AE}" pid="9" name="GrammarlyDocumentId">
    <vt:lpwstr>f7c04d37641fab4a5a33b09deb77841cc40cb82c9e089b13572d91a50f9f607d</vt:lpwstr>
  </property>
</Properties>
</file>