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699"/>
        <w:gridCol w:w="211"/>
        <w:gridCol w:w="924"/>
        <w:gridCol w:w="2268"/>
        <w:gridCol w:w="1558"/>
        <w:gridCol w:w="243"/>
        <w:gridCol w:w="111"/>
        <w:gridCol w:w="925"/>
        <w:gridCol w:w="661"/>
        <w:gridCol w:w="332"/>
        <w:gridCol w:w="709"/>
        <w:gridCol w:w="711"/>
        <w:gridCol w:w="759"/>
        <w:gridCol w:w="1465"/>
        <w:gridCol w:w="1972"/>
      </w:tblGrid>
      <w:tr w:rsidR="00541DA8" w14:paraId="120F57C0" w14:textId="77777777">
        <w:trPr>
          <w:trHeight w:val="388"/>
        </w:trPr>
        <w:tc>
          <w:tcPr>
            <w:tcW w:w="7750" w:type="dxa"/>
            <w:gridSpan w:val="7"/>
            <w:vMerge w:val="restart"/>
            <w:tcBorders>
              <w:top w:val="nil"/>
              <w:left w:val="nil"/>
            </w:tcBorders>
          </w:tcPr>
          <w:p w14:paraId="379D8071" w14:textId="77777777" w:rsidR="00541DA8" w:rsidRDefault="00F06012">
            <w:pPr>
              <w:pStyle w:val="TableParagraph"/>
              <w:ind w:left="2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B5E832A" wp14:editId="73DADB90">
                  <wp:extent cx="2173526" cy="487679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526" cy="48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  <w:gridSpan w:val="3"/>
          </w:tcPr>
          <w:p w14:paraId="305543CC" w14:textId="77777777" w:rsidR="00541DA8" w:rsidRDefault="00F06012">
            <w:pPr>
              <w:pStyle w:val="TableParagraph"/>
              <w:spacing w:before="59"/>
              <w:ind w:left="107"/>
              <w:rPr>
                <w:b/>
              </w:rPr>
            </w:pPr>
            <w:proofErr w:type="gramStart"/>
            <w:r>
              <w:rPr>
                <w:b/>
              </w:rPr>
              <w:t>Form</w:t>
            </w:r>
            <w:proofErr w:type="gramEnd"/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2511" w:type="dxa"/>
            <w:gridSpan w:val="4"/>
          </w:tcPr>
          <w:p w14:paraId="5216AD4B" w14:textId="77777777" w:rsidR="00541DA8" w:rsidRDefault="00F06012">
            <w:pPr>
              <w:pStyle w:val="TableParagraph"/>
              <w:spacing w:before="59"/>
              <w:ind w:left="104"/>
              <w:rPr>
                <w:b/>
              </w:rPr>
            </w:pPr>
            <w:r>
              <w:rPr>
                <w:b/>
              </w:rPr>
              <w:t>Inspection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1465" w:type="dxa"/>
          </w:tcPr>
          <w:p w14:paraId="4B02FB53" w14:textId="77777777" w:rsidR="00541DA8" w:rsidRDefault="00F06012">
            <w:pPr>
              <w:pStyle w:val="TableParagraph"/>
              <w:spacing w:before="59"/>
              <w:ind w:left="114"/>
              <w:rPr>
                <w:b/>
              </w:rPr>
            </w:pPr>
            <w:proofErr w:type="gramStart"/>
            <w:r>
              <w:rPr>
                <w:b/>
              </w:rPr>
              <w:t>Form</w:t>
            </w:r>
            <w:proofErr w:type="gram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Ref.</w:t>
            </w:r>
          </w:p>
        </w:tc>
        <w:tc>
          <w:tcPr>
            <w:tcW w:w="1972" w:type="dxa"/>
          </w:tcPr>
          <w:p w14:paraId="4C707A44" w14:textId="77777777" w:rsidR="00541DA8" w:rsidRDefault="00F06012">
            <w:pPr>
              <w:pStyle w:val="TableParagraph"/>
              <w:spacing w:before="59"/>
              <w:ind w:left="63"/>
              <w:rPr>
                <w:b/>
              </w:rPr>
            </w:pPr>
            <w:r>
              <w:rPr>
                <w:b/>
              </w:rPr>
              <w:t xml:space="preserve">QF </w:t>
            </w:r>
            <w:r>
              <w:rPr>
                <w:b/>
                <w:spacing w:val="-5"/>
              </w:rPr>
              <w:t>024</w:t>
            </w:r>
          </w:p>
        </w:tc>
      </w:tr>
      <w:tr w:rsidR="00541DA8" w14:paraId="00D74824" w14:textId="77777777">
        <w:trPr>
          <w:trHeight w:val="661"/>
        </w:trPr>
        <w:tc>
          <w:tcPr>
            <w:tcW w:w="7750" w:type="dxa"/>
            <w:gridSpan w:val="7"/>
            <w:vMerge/>
            <w:tcBorders>
              <w:top w:val="nil"/>
              <w:left w:val="nil"/>
            </w:tcBorders>
          </w:tcPr>
          <w:p w14:paraId="71A61A71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gridSpan w:val="3"/>
            <w:tcBorders>
              <w:bottom w:val="single" w:sz="8" w:space="0" w:color="000000"/>
            </w:tcBorders>
          </w:tcPr>
          <w:p w14:paraId="0C515C03" w14:textId="77777777" w:rsidR="00541DA8" w:rsidRDefault="00F06012">
            <w:pPr>
              <w:pStyle w:val="TableParagraph"/>
              <w:spacing w:before="193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2511" w:type="dxa"/>
            <w:gridSpan w:val="4"/>
            <w:tcBorders>
              <w:bottom w:val="single" w:sz="8" w:space="0" w:color="000000"/>
            </w:tcBorders>
          </w:tcPr>
          <w:p w14:paraId="2843956A" w14:textId="77777777" w:rsidR="00541DA8" w:rsidRDefault="00F06012">
            <w:pPr>
              <w:pStyle w:val="TableParagraph"/>
              <w:spacing w:before="59"/>
              <w:ind w:left="104" w:right="87"/>
            </w:pPr>
            <w:r>
              <w:t>Lake</w:t>
            </w:r>
            <w:r>
              <w:rPr>
                <w:spacing w:val="-13"/>
              </w:rPr>
              <w:t xml:space="preserve"> </w:t>
            </w:r>
            <w:r>
              <w:t>Terrace</w:t>
            </w:r>
            <w:r>
              <w:rPr>
                <w:spacing w:val="-12"/>
              </w:rPr>
              <w:t xml:space="preserve"> </w:t>
            </w:r>
            <w:r>
              <w:t xml:space="preserve">Rehab, </w:t>
            </w:r>
            <w:r>
              <w:rPr>
                <w:spacing w:val="-2"/>
              </w:rPr>
              <w:t>Taupo</w:t>
            </w:r>
          </w:p>
        </w:tc>
        <w:tc>
          <w:tcPr>
            <w:tcW w:w="1465" w:type="dxa"/>
            <w:tcBorders>
              <w:bottom w:val="single" w:sz="8" w:space="0" w:color="000000"/>
            </w:tcBorders>
          </w:tcPr>
          <w:p w14:paraId="43C7D16F" w14:textId="77777777" w:rsidR="00541DA8" w:rsidRDefault="00F06012">
            <w:pPr>
              <w:pStyle w:val="TableParagraph"/>
              <w:spacing w:before="193"/>
              <w:ind w:left="113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972" w:type="dxa"/>
            <w:tcBorders>
              <w:bottom w:val="single" w:sz="8" w:space="0" w:color="000000"/>
            </w:tcBorders>
          </w:tcPr>
          <w:p w14:paraId="63BA6591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435D2670" w14:textId="77777777">
        <w:trPr>
          <w:trHeight w:val="364"/>
        </w:trPr>
        <w:tc>
          <w:tcPr>
            <w:tcW w:w="2757" w:type="dxa"/>
            <w:gridSpan w:val="3"/>
          </w:tcPr>
          <w:p w14:paraId="5DF74619" w14:textId="77777777" w:rsidR="00541DA8" w:rsidRDefault="00F06012">
            <w:pPr>
              <w:pStyle w:val="TableParagraph"/>
              <w:spacing w:before="44"/>
              <w:ind w:left="107"/>
              <w:rPr>
                <w:b/>
              </w:rPr>
            </w:pPr>
            <w:r>
              <w:rPr>
                <w:b/>
              </w:rPr>
              <w:t>ITP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5104" w:type="dxa"/>
            <w:gridSpan w:val="5"/>
            <w:tcBorders>
              <w:top w:val="single" w:sz="8" w:space="0" w:color="000000"/>
            </w:tcBorders>
          </w:tcPr>
          <w:p w14:paraId="72490FB0" w14:textId="77777777" w:rsidR="00541DA8" w:rsidRDefault="00F06012">
            <w:pPr>
              <w:pStyle w:val="TableParagraph"/>
              <w:spacing w:before="44"/>
              <w:ind w:left="108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Ref: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TBC</w:t>
            </w:r>
          </w:p>
        </w:tc>
        <w:tc>
          <w:tcPr>
            <w:tcW w:w="4097" w:type="dxa"/>
            <w:gridSpan w:val="6"/>
            <w:tcBorders>
              <w:top w:val="single" w:sz="8" w:space="0" w:color="000000"/>
            </w:tcBorders>
          </w:tcPr>
          <w:p w14:paraId="77EBB9BC" w14:textId="77777777" w:rsidR="00541DA8" w:rsidRDefault="00F06012">
            <w:pPr>
              <w:pStyle w:val="TableParagraph"/>
              <w:spacing w:before="44"/>
              <w:ind w:left="105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Ref: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TBC</w:t>
            </w:r>
          </w:p>
        </w:tc>
        <w:tc>
          <w:tcPr>
            <w:tcW w:w="1465" w:type="dxa"/>
            <w:tcBorders>
              <w:top w:val="single" w:sz="8" w:space="0" w:color="000000"/>
            </w:tcBorders>
          </w:tcPr>
          <w:p w14:paraId="29416998" w14:textId="77777777" w:rsidR="00541DA8" w:rsidRDefault="00F06012">
            <w:pPr>
              <w:pStyle w:val="TableParagraph"/>
              <w:spacing w:before="44"/>
              <w:ind w:left="191"/>
              <w:rPr>
                <w:b/>
              </w:rPr>
            </w:pPr>
            <w:r>
              <w:rPr>
                <w:b/>
                <w:spacing w:val="-4"/>
              </w:rPr>
              <w:t>Rev.</w:t>
            </w:r>
          </w:p>
        </w:tc>
        <w:tc>
          <w:tcPr>
            <w:tcW w:w="1972" w:type="dxa"/>
            <w:tcBorders>
              <w:top w:val="single" w:sz="8" w:space="0" w:color="000000"/>
            </w:tcBorders>
          </w:tcPr>
          <w:p w14:paraId="4D7CAF47" w14:textId="77777777" w:rsidR="00541DA8" w:rsidRDefault="00F06012">
            <w:pPr>
              <w:pStyle w:val="TableParagraph"/>
              <w:spacing w:before="44"/>
              <w:ind w:left="119"/>
              <w:rPr>
                <w:b/>
              </w:rPr>
            </w:pPr>
            <w:r>
              <w:rPr>
                <w:b/>
                <w:spacing w:val="-2"/>
              </w:rPr>
              <w:t>10/09/2025</w:t>
            </w:r>
          </w:p>
        </w:tc>
      </w:tr>
      <w:tr w:rsidR="00541DA8" w14:paraId="694249C4" w14:textId="77777777">
        <w:trPr>
          <w:trHeight w:val="1074"/>
        </w:trPr>
        <w:tc>
          <w:tcPr>
            <w:tcW w:w="15395" w:type="dxa"/>
            <w:gridSpan w:val="16"/>
          </w:tcPr>
          <w:p w14:paraId="679862E3" w14:textId="77777777" w:rsidR="00541DA8" w:rsidRDefault="00F06012">
            <w:pPr>
              <w:pStyle w:val="TableParagraph"/>
              <w:ind w:left="107" w:right="3984"/>
            </w:pPr>
            <w:r>
              <w:rPr>
                <w:b/>
              </w:rPr>
              <w:t xml:space="preserve">Verification Method: Hold [H] </w:t>
            </w:r>
            <w:r>
              <w:t xml:space="preserve">– work will not proceed past Hold Point until released by </w:t>
            </w:r>
            <w:proofErr w:type="spellStart"/>
            <w:r>
              <w:t>organisation</w:t>
            </w:r>
            <w:proofErr w:type="spellEnd"/>
            <w:r>
              <w:t xml:space="preserve"> imposing hold; </w:t>
            </w:r>
            <w:r>
              <w:rPr>
                <w:b/>
              </w:rPr>
              <w:t xml:space="preserve">Inspection [I] </w:t>
            </w:r>
            <w:r>
              <w:t xml:space="preserve">– formal inspection activity to be undertaken and recorded; ensure correct verifying records are in place; </w:t>
            </w:r>
            <w:r>
              <w:rPr>
                <w:b/>
              </w:rPr>
              <w:t>Witness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[W]</w:t>
            </w:r>
            <w:r>
              <w:rPr>
                <w:b/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inspection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witnessed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organisation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imposing</w:t>
            </w:r>
            <w:r>
              <w:rPr>
                <w:spacing w:val="-2"/>
              </w:rPr>
              <w:t xml:space="preserve"> </w:t>
            </w:r>
            <w:r>
              <w:t>hold;</w:t>
            </w:r>
            <w:r>
              <w:rPr>
                <w:spacing w:val="-2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reasonable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4"/>
              </w:rPr>
              <w:t xml:space="preserve"> </w:t>
            </w:r>
            <w:proofErr w:type="gramStart"/>
            <w:r>
              <w:t>period;</w:t>
            </w:r>
            <w:proofErr w:type="gramEnd"/>
          </w:p>
          <w:p w14:paraId="5C169440" w14:textId="77777777" w:rsidR="00541DA8" w:rsidRDefault="00F06012">
            <w:pPr>
              <w:pStyle w:val="TableParagraph"/>
              <w:spacing w:line="249" w:lineRule="exact"/>
              <w:ind w:left="107"/>
            </w:pPr>
            <w:r>
              <w:rPr>
                <w:b/>
              </w:rPr>
              <w:t>Review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[R]</w:t>
            </w:r>
            <w:r>
              <w:rPr>
                <w:b/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reports,</w:t>
            </w:r>
            <w:r>
              <w:rPr>
                <w:spacing w:val="-4"/>
              </w:rPr>
              <w:t xml:space="preserve"> </w:t>
            </w:r>
            <w:r>
              <w:t>records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evidence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compliance.</w:t>
            </w:r>
          </w:p>
        </w:tc>
      </w:tr>
      <w:tr w:rsidR="00541DA8" w14:paraId="022DB504" w14:textId="77777777">
        <w:trPr>
          <w:trHeight w:val="369"/>
        </w:trPr>
        <w:tc>
          <w:tcPr>
            <w:tcW w:w="7861" w:type="dxa"/>
            <w:gridSpan w:val="8"/>
          </w:tcPr>
          <w:p w14:paraId="2F14E156" w14:textId="77777777" w:rsidR="00541DA8" w:rsidRDefault="00F06012">
            <w:pPr>
              <w:pStyle w:val="TableParagraph"/>
              <w:spacing w:before="49"/>
              <w:ind w:left="107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Specification:</w:t>
            </w:r>
          </w:p>
        </w:tc>
        <w:tc>
          <w:tcPr>
            <w:tcW w:w="7534" w:type="dxa"/>
            <w:gridSpan w:val="8"/>
          </w:tcPr>
          <w:p w14:paraId="4F1560C1" w14:textId="77777777" w:rsidR="00541DA8" w:rsidRDefault="00F06012">
            <w:pPr>
              <w:pStyle w:val="TableParagraph"/>
              <w:spacing w:before="49"/>
              <w:ind w:left="10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Breakdown:</w:t>
            </w:r>
          </w:p>
        </w:tc>
      </w:tr>
      <w:tr w:rsidR="00541DA8" w14:paraId="1B715D37" w14:textId="77777777">
        <w:trPr>
          <w:trHeight w:val="806"/>
        </w:trPr>
        <w:tc>
          <w:tcPr>
            <w:tcW w:w="847" w:type="dxa"/>
            <w:vMerge w:val="restart"/>
          </w:tcPr>
          <w:p w14:paraId="2E861952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6986217A" w14:textId="77777777" w:rsidR="00541DA8" w:rsidRDefault="00541DA8">
            <w:pPr>
              <w:pStyle w:val="TableParagraph"/>
              <w:spacing w:before="165"/>
              <w:rPr>
                <w:rFonts w:ascii="Times New Roman"/>
              </w:rPr>
            </w:pPr>
          </w:p>
          <w:p w14:paraId="59BF2920" w14:textId="77777777" w:rsidR="00541DA8" w:rsidRDefault="00F06012">
            <w:pPr>
              <w:pStyle w:val="TableParagraph"/>
              <w:ind w:left="215"/>
            </w:pPr>
            <w:r>
              <w:rPr>
                <w:spacing w:val="-4"/>
              </w:rPr>
              <w:t>Item</w:t>
            </w:r>
          </w:p>
        </w:tc>
        <w:tc>
          <w:tcPr>
            <w:tcW w:w="1699" w:type="dxa"/>
            <w:vMerge w:val="restart"/>
          </w:tcPr>
          <w:p w14:paraId="1599885E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3E114C86" w14:textId="77777777" w:rsidR="00541DA8" w:rsidRDefault="00F06012">
            <w:pPr>
              <w:pStyle w:val="TableParagraph"/>
              <w:ind w:left="116" w:right="103"/>
              <w:jc w:val="center"/>
            </w:pPr>
            <w:r>
              <w:t xml:space="preserve">Material or </w:t>
            </w:r>
            <w:r>
              <w:rPr>
                <w:spacing w:val="-2"/>
              </w:rPr>
              <w:t xml:space="preserve">Construction </w:t>
            </w:r>
            <w:r>
              <w:rPr>
                <w:spacing w:val="-4"/>
              </w:rPr>
              <w:t>Step</w:t>
            </w:r>
          </w:p>
        </w:tc>
        <w:tc>
          <w:tcPr>
            <w:tcW w:w="1135" w:type="dxa"/>
            <w:gridSpan w:val="2"/>
            <w:vMerge w:val="restart"/>
          </w:tcPr>
          <w:p w14:paraId="38B18A5F" w14:textId="77777777" w:rsidR="00541DA8" w:rsidRDefault="00F06012">
            <w:pPr>
              <w:pStyle w:val="TableParagraph"/>
              <w:ind w:left="110" w:right="100" w:hanging="3"/>
              <w:jc w:val="center"/>
            </w:pPr>
            <w:proofErr w:type="spellStart"/>
            <w:r>
              <w:rPr>
                <w:spacing w:val="-2"/>
              </w:rPr>
              <w:t>Applicabl</w:t>
            </w:r>
            <w:proofErr w:type="spellEnd"/>
            <w:r>
              <w:rPr>
                <w:spacing w:val="40"/>
              </w:rPr>
              <w:t xml:space="preserve"> </w:t>
            </w:r>
            <w:r>
              <w:rPr>
                <w:spacing w:val="-10"/>
              </w:rPr>
              <w:t>e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 xml:space="preserve">Standard </w:t>
            </w:r>
            <w:r>
              <w:rPr>
                <w:spacing w:val="-6"/>
              </w:rPr>
              <w:t xml:space="preserve">or </w:t>
            </w:r>
            <w:proofErr w:type="spellStart"/>
            <w:r>
              <w:rPr>
                <w:spacing w:val="-2"/>
              </w:rPr>
              <w:t>Specificati</w:t>
            </w:r>
            <w:proofErr w:type="spellEnd"/>
          </w:p>
          <w:p w14:paraId="0E162240" w14:textId="77777777" w:rsidR="00541DA8" w:rsidRDefault="00F06012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5"/>
              </w:rPr>
              <w:t>on</w:t>
            </w:r>
          </w:p>
        </w:tc>
        <w:tc>
          <w:tcPr>
            <w:tcW w:w="5105" w:type="dxa"/>
            <w:gridSpan w:val="5"/>
            <w:vMerge w:val="restart"/>
          </w:tcPr>
          <w:p w14:paraId="022CAC86" w14:textId="77777777" w:rsidR="00541DA8" w:rsidRDefault="00541DA8">
            <w:pPr>
              <w:pStyle w:val="TableParagraph"/>
              <w:spacing w:before="156"/>
              <w:rPr>
                <w:rFonts w:ascii="Times New Roman"/>
              </w:rPr>
            </w:pPr>
          </w:p>
          <w:p w14:paraId="06E337CC" w14:textId="77777777" w:rsidR="00541DA8" w:rsidRDefault="00F06012">
            <w:pPr>
              <w:pStyle w:val="TableParagraph"/>
              <w:ind w:left="1166"/>
            </w:pPr>
            <w:r>
              <w:t>Acceptance</w:t>
            </w:r>
            <w:r>
              <w:rPr>
                <w:spacing w:val="-6"/>
              </w:rPr>
              <w:t xml:space="preserve"> </w:t>
            </w:r>
            <w:r>
              <w:t>criteria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3172" w:type="dxa"/>
            <w:gridSpan w:val="5"/>
          </w:tcPr>
          <w:p w14:paraId="55E0398B" w14:textId="77777777" w:rsidR="00541DA8" w:rsidRDefault="00F06012">
            <w:pPr>
              <w:pStyle w:val="TableParagraph"/>
              <w:ind w:left="297" w:right="347" w:firstLine="2"/>
              <w:jc w:val="center"/>
            </w:pPr>
            <w:r>
              <w:t>Verification method and responsible</w:t>
            </w:r>
            <w:r>
              <w:rPr>
                <w:spacing w:val="-13"/>
              </w:rPr>
              <w:t xml:space="preserve"> </w:t>
            </w:r>
            <w:r>
              <w:t>inspectorate</w:t>
            </w:r>
            <w:r>
              <w:rPr>
                <w:spacing w:val="-12"/>
              </w:rPr>
              <w:t xml:space="preserve"> </w:t>
            </w:r>
            <w:r>
              <w:t>for</w:t>
            </w:r>
          </w:p>
          <w:p w14:paraId="160C6F51" w14:textId="77777777" w:rsidR="00541DA8" w:rsidRDefault="00F06012">
            <w:pPr>
              <w:pStyle w:val="TableParagraph"/>
              <w:spacing w:line="249" w:lineRule="exact"/>
              <w:ind w:right="44"/>
              <w:jc w:val="center"/>
            </w:pPr>
            <w:r>
              <w:t>hold</w:t>
            </w:r>
            <w:r>
              <w:rPr>
                <w:spacing w:val="-2"/>
              </w:rPr>
              <w:t xml:space="preserve"> points</w:t>
            </w:r>
          </w:p>
        </w:tc>
        <w:tc>
          <w:tcPr>
            <w:tcW w:w="1465" w:type="dxa"/>
            <w:vMerge w:val="restart"/>
          </w:tcPr>
          <w:p w14:paraId="76173B35" w14:textId="77777777" w:rsidR="00541DA8" w:rsidRDefault="00F06012">
            <w:pPr>
              <w:pStyle w:val="TableParagraph"/>
              <w:ind w:left="85" w:right="118"/>
              <w:jc w:val="center"/>
            </w:pPr>
            <w:r>
              <w:rPr>
                <w:spacing w:val="-2"/>
              </w:rPr>
              <w:t xml:space="preserve">Verifying Records Checklists, </w:t>
            </w:r>
            <w:r>
              <w:t xml:space="preserve">Test and </w:t>
            </w:r>
            <w:r>
              <w:rPr>
                <w:spacing w:val="-2"/>
              </w:rPr>
              <w:t>Supplier</w:t>
            </w:r>
          </w:p>
          <w:p w14:paraId="744756B6" w14:textId="77777777" w:rsidR="00541DA8" w:rsidRDefault="00F06012">
            <w:pPr>
              <w:pStyle w:val="TableParagraph"/>
              <w:spacing w:line="248" w:lineRule="exact"/>
              <w:ind w:left="86" w:right="118"/>
              <w:jc w:val="center"/>
            </w:pPr>
            <w:r>
              <w:rPr>
                <w:spacing w:val="-2"/>
              </w:rPr>
              <w:t>Certificates</w:t>
            </w:r>
          </w:p>
        </w:tc>
        <w:tc>
          <w:tcPr>
            <w:tcW w:w="1972" w:type="dxa"/>
            <w:vMerge w:val="restart"/>
          </w:tcPr>
          <w:p w14:paraId="6FD68B0F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14A1C3E6" w14:textId="77777777" w:rsidR="00541DA8" w:rsidRDefault="00541DA8">
            <w:pPr>
              <w:pStyle w:val="TableParagraph"/>
              <w:spacing w:before="165"/>
              <w:rPr>
                <w:rFonts w:ascii="Times New Roman"/>
              </w:rPr>
            </w:pPr>
          </w:p>
          <w:p w14:paraId="1CE5155D" w14:textId="77777777" w:rsidR="00541DA8" w:rsidRDefault="00F06012">
            <w:pPr>
              <w:pStyle w:val="TableParagraph"/>
              <w:ind w:left="155"/>
            </w:pPr>
            <w:r>
              <w:t>Certified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complete</w:t>
            </w:r>
          </w:p>
        </w:tc>
      </w:tr>
      <w:tr w:rsidR="00541DA8" w14:paraId="05FE6BB5" w14:textId="77777777">
        <w:trPr>
          <w:trHeight w:val="273"/>
        </w:trPr>
        <w:tc>
          <w:tcPr>
            <w:tcW w:w="847" w:type="dxa"/>
            <w:vMerge/>
            <w:tcBorders>
              <w:top w:val="nil"/>
            </w:tcBorders>
          </w:tcPr>
          <w:p w14:paraId="6711C4F2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14:paraId="2FBD5A12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vMerge/>
            <w:tcBorders>
              <w:top w:val="nil"/>
            </w:tcBorders>
          </w:tcPr>
          <w:p w14:paraId="0E353C6F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5105" w:type="dxa"/>
            <w:gridSpan w:val="5"/>
            <w:vMerge/>
            <w:tcBorders>
              <w:top w:val="nil"/>
            </w:tcBorders>
          </w:tcPr>
          <w:p w14:paraId="2B5C2446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  <w:vMerge w:val="restart"/>
          </w:tcPr>
          <w:p w14:paraId="08E862E1" w14:textId="77777777" w:rsidR="00541DA8" w:rsidRDefault="00F06012">
            <w:pPr>
              <w:pStyle w:val="TableParagraph"/>
              <w:spacing w:before="131" w:line="237" w:lineRule="auto"/>
              <w:ind w:left="132" w:right="118" w:firstLine="2"/>
            </w:pPr>
            <w:r>
              <w:rPr>
                <w:spacing w:val="-2"/>
              </w:rPr>
              <w:t xml:space="preserve">Method </w:t>
            </w:r>
            <w:proofErr w:type="gramStart"/>
            <w:r>
              <w:t>I,W</w:t>
            </w:r>
            <w:proofErr w:type="gramEnd"/>
            <w:r>
              <w:t xml:space="preserve">,R, </w:t>
            </w:r>
            <w:r>
              <w:rPr>
                <w:spacing w:val="-10"/>
              </w:rPr>
              <w:t>H</w:t>
            </w:r>
          </w:p>
        </w:tc>
        <w:tc>
          <w:tcPr>
            <w:tcW w:w="2179" w:type="dxa"/>
            <w:gridSpan w:val="3"/>
          </w:tcPr>
          <w:p w14:paraId="56261639" w14:textId="77777777" w:rsidR="00541DA8" w:rsidRDefault="00F06012">
            <w:pPr>
              <w:pStyle w:val="TableParagraph"/>
              <w:spacing w:before="1" w:line="252" w:lineRule="exact"/>
              <w:ind w:left="269"/>
            </w:pPr>
            <w:r>
              <w:t>Responsible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[tick]</w:t>
            </w:r>
          </w:p>
        </w:tc>
        <w:tc>
          <w:tcPr>
            <w:tcW w:w="1465" w:type="dxa"/>
            <w:vMerge/>
            <w:tcBorders>
              <w:top w:val="nil"/>
            </w:tcBorders>
          </w:tcPr>
          <w:p w14:paraId="0E2F634C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972" w:type="dxa"/>
            <w:vMerge/>
            <w:tcBorders>
              <w:top w:val="nil"/>
            </w:tcBorders>
          </w:tcPr>
          <w:p w14:paraId="4B01253D" w14:textId="77777777" w:rsidR="00541DA8" w:rsidRDefault="00541DA8">
            <w:pPr>
              <w:rPr>
                <w:sz w:val="2"/>
                <w:szCs w:val="2"/>
              </w:rPr>
            </w:pPr>
          </w:p>
        </w:tc>
      </w:tr>
      <w:tr w:rsidR="00541DA8" w14:paraId="682FE40F" w14:textId="77777777">
        <w:trPr>
          <w:trHeight w:val="510"/>
        </w:trPr>
        <w:tc>
          <w:tcPr>
            <w:tcW w:w="847" w:type="dxa"/>
            <w:vMerge/>
            <w:tcBorders>
              <w:top w:val="nil"/>
            </w:tcBorders>
          </w:tcPr>
          <w:p w14:paraId="0C76AA5E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14:paraId="3F7280AF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vMerge/>
            <w:tcBorders>
              <w:top w:val="nil"/>
            </w:tcBorders>
          </w:tcPr>
          <w:p w14:paraId="26BF9DAE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2010E977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14:paraId="43D9381F" w14:textId="77777777" w:rsidR="00541DA8" w:rsidRDefault="00F06012">
            <w:pPr>
              <w:pStyle w:val="TableParagraph"/>
              <w:spacing w:before="121"/>
              <w:ind w:left="420"/>
            </w:pPr>
            <w:r>
              <w:rPr>
                <w:spacing w:val="-2"/>
              </w:rPr>
              <w:t>Method</w:t>
            </w:r>
          </w:p>
        </w:tc>
        <w:tc>
          <w:tcPr>
            <w:tcW w:w="1279" w:type="dxa"/>
            <w:gridSpan w:val="3"/>
          </w:tcPr>
          <w:p w14:paraId="7F4AD872" w14:textId="77777777" w:rsidR="00541DA8" w:rsidRDefault="00F06012">
            <w:pPr>
              <w:pStyle w:val="TableParagraph"/>
              <w:spacing w:before="121"/>
              <w:ind w:left="170"/>
            </w:pPr>
            <w:r>
              <w:rPr>
                <w:spacing w:val="-2"/>
              </w:rPr>
              <w:t>Frequency</w:t>
            </w:r>
          </w:p>
        </w:tc>
        <w:tc>
          <w:tcPr>
            <w:tcW w:w="993" w:type="dxa"/>
            <w:gridSpan w:val="2"/>
            <w:vMerge/>
            <w:tcBorders>
              <w:top w:val="nil"/>
            </w:tcBorders>
          </w:tcPr>
          <w:p w14:paraId="755E8FC9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47BF1452" w14:textId="77777777" w:rsidR="00541DA8" w:rsidRDefault="00F06012">
            <w:pPr>
              <w:pStyle w:val="TableParagraph"/>
              <w:spacing w:before="121"/>
              <w:ind w:left="165"/>
            </w:pPr>
            <w:r>
              <w:rPr>
                <w:spacing w:val="-5"/>
              </w:rPr>
              <w:t>HEB</w:t>
            </w:r>
          </w:p>
        </w:tc>
        <w:tc>
          <w:tcPr>
            <w:tcW w:w="711" w:type="dxa"/>
          </w:tcPr>
          <w:p w14:paraId="087B62D6" w14:textId="77777777" w:rsidR="00541DA8" w:rsidRDefault="00F06012">
            <w:pPr>
              <w:pStyle w:val="TableParagraph"/>
              <w:spacing w:before="121"/>
              <w:ind w:left="127"/>
            </w:pPr>
            <w:r>
              <w:rPr>
                <w:spacing w:val="-4"/>
              </w:rPr>
              <w:t>ENG.</w:t>
            </w:r>
          </w:p>
        </w:tc>
        <w:tc>
          <w:tcPr>
            <w:tcW w:w="759" w:type="dxa"/>
          </w:tcPr>
          <w:p w14:paraId="008B6571" w14:textId="77777777" w:rsidR="00541DA8" w:rsidRDefault="00F06012">
            <w:pPr>
              <w:pStyle w:val="TableParagraph"/>
              <w:spacing w:before="121"/>
              <w:ind w:left="211"/>
            </w:pPr>
            <w:r>
              <w:rPr>
                <w:spacing w:val="-5"/>
              </w:rPr>
              <w:t>lab</w:t>
            </w:r>
          </w:p>
        </w:tc>
        <w:tc>
          <w:tcPr>
            <w:tcW w:w="1465" w:type="dxa"/>
            <w:vMerge/>
            <w:tcBorders>
              <w:top w:val="nil"/>
            </w:tcBorders>
          </w:tcPr>
          <w:p w14:paraId="7EBF4E47" w14:textId="77777777" w:rsidR="00541DA8" w:rsidRDefault="00541DA8">
            <w:pPr>
              <w:rPr>
                <w:sz w:val="2"/>
                <w:szCs w:val="2"/>
              </w:rPr>
            </w:pPr>
          </w:p>
        </w:tc>
        <w:tc>
          <w:tcPr>
            <w:tcW w:w="1972" w:type="dxa"/>
            <w:vMerge/>
            <w:tcBorders>
              <w:top w:val="nil"/>
            </w:tcBorders>
          </w:tcPr>
          <w:p w14:paraId="0C2AFCC6" w14:textId="77777777" w:rsidR="00541DA8" w:rsidRDefault="00541DA8">
            <w:pPr>
              <w:rPr>
                <w:sz w:val="2"/>
                <w:szCs w:val="2"/>
              </w:rPr>
            </w:pPr>
          </w:p>
        </w:tc>
      </w:tr>
      <w:tr w:rsidR="00541DA8" w14:paraId="17C8E6B7" w14:textId="77777777">
        <w:trPr>
          <w:trHeight w:val="1343"/>
        </w:trPr>
        <w:tc>
          <w:tcPr>
            <w:tcW w:w="847" w:type="dxa"/>
          </w:tcPr>
          <w:p w14:paraId="104D1321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77E3A03E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728760C2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1.0</w:t>
            </w:r>
          </w:p>
        </w:tc>
        <w:tc>
          <w:tcPr>
            <w:tcW w:w="1699" w:type="dxa"/>
          </w:tcPr>
          <w:p w14:paraId="4E97E497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34296746" w14:textId="77777777" w:rsidR="00541DA8" w:rsidRDefault="00F06012">
            <w:pPr>
              <w:pStyle w:val="TableParagraph"/>
              <w:ind w:left="108" w:right="423"/>
            </w:pPr>
            <w:r>
              <w:t>Site</w:t>
            </w:r>
            <w:r>
              <w:rPr>
                <w:spacing w:val="-13"/>
              </w:rPr>
              <w:t xml:space="preserve"> </w:t>
            </w:r>
            <w:r>
              <w:t xml:space="preserve">enabling </w:t>
            </w:r>
            <w:r>
              <w:rPr>
                <w:spacing w:val="-2"/>
              </w:rPr>
              <w:t>works</w:t>
            </w:r>
          </w:p>
        </w:tc>
        <w:tc>
          <w:tcPr>
            <w:tcW w:w="1135" w:type="dxa"/>
            <w:gridSpan w:val="2"/>
          </w:tcPr>
          <w:p w14:paraId="336BA9EB" w14:textId="027CCEFB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2268" w:type="dxa"/>
          </w:tcPr>
          <w:p w14:paraId="44626CC5" w14:textId="0D1321EE" w:rsidR="00541DA8" w:rsidRDefault="00F06012">
            <w:pPr>
              <w:pStyle w:val="TableParagraph"/>
              <w:ind w:left="108" w:right="239"/>
            </w:pPr>
            <w:proofErr w:type="gramStart"/>
            <w:r>
              <w:t>HEB</w:t>
            </w:r>
            <w:r>
              <w:rPr>
                <w:spacing w:val="-13"/>
              </w:rPr>
              <w:t xml:space="preserve"> </w:t>
            </w:r>
            <w:r>
              <w:rPr>
                <w:spacing w:val="-11"/>
              </w:rPr>
              <w:t xml:space="preserve"> </w:t>
            </w:r>
            <w:r>
              <w:t>to</w:t>
            </w:r>
            <w:proofErr w:type="gramEnd"/>
            <w:r>
              <w:rPr>
                <w:spacing w:val="-13"/>
              </w:rPr>
              <w:t xml:space="preserve"> </w:t>
            </w:r>
            <w:r>
              <w:t>carry out Site inspection checks prior to establishment of</w:t>
            </w:r>
          </w:p>
          <w:p w14:paraId="0EF39796" w14:textId="77777777" w:rsidR="00541DA8" w:rsidRDefault="00F06012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Paving/Milling</w:t>
            </w:r>
          </w:p>
        </w:tc>
        <w:tc>
          <w:tcPr>
            <w:tcW w:w="1558" w:type="dxa"/>
          </w:tcPr>
          <w:p w14:paraId="320B1D0D" w14:textId="7A46BC57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279" w:type="dxa"/>
            <w:gridSpan w:val="3"/>
          </w:tcPr>
          <w:p w14:paraId="6F66411B" w14:textId="06B44600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993" w:type="dxa"/>
            <w:gridSpan w:val="2"/>
          </w:tcPr>
          <w:p w14:paraId="40DC8A4A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67B21EDC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3756BFEE" w14:textId="77777777" w:rsidR="00541DA8" w:rsidRDefault="00F06012">
            <w:pPr>
              <w:pStyle w:val="TableParagraph"/>
              <w:ind w:left="106"/>
            </w:pPr>
            <w:r>
              <w:rPr>
                <w:spacing w:val="-10"/>
              </w:rPr>
              <w:t>I</w:t>
            </w:r>
          </w:p>
        </w:tc>
        <w:tc>
          <w:tcPr>
            <w:tcW w:w="709" w:type="dxa"/>
          </w:tcPr>
          <w:p w14:paraId="160DD76B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C0DE210" w14:textId="77777777" w:rsidR="00541DA8" w:rsidRDefault="00541DA8">
            <w:pPr>
              <w:pStyle w:val="TableParagraph"/>
              <w:spacing w:before="19"/>
              <w:rPr>
                <w:rFonts w:ascii="Times New Roman"/>
              </w:rPr>
            </w:pPr>
          </w:p>
          <w:p w14:paraId="2BA65083" w14:textId="51FB94E6" w:rsidR="00541DA8" w:rsidRDefault="004F318D">
            <w:pPr>
              <w:pStyle w:val="TableParagraph"/>
              <w:ind w:left="104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1" w:type="dxa"/>
          </w:tcPr>
          <w:p w14:paraId="266B7D1F" w14:textId="4CEE3329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59" w:type="dxa"/>
          </w:tcPr>
          <w:p w14:paraId="04ABC557" w14:textId="692D7878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465" w:type="dxa"/>
          </w:tcPr>
          <w:p w14:paraId="4CBE3B20" w14:textId="77777777" w:rsidR="00541DA8" w:rsidRDefault="00F06012">
            <w:pPr>
              <w:pStyle w:val="TableParagraph"/>
              <w:spacing w:before="133"/>
              <w:ind w:left="51"/>
            </w:pPr>
            <w:r>
              <w:t>B4UDIG,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Dig</w:t>
            </w:r>
          </w:p>
          <w:p w14:paraId="38EF0E05" w14:textId="77777777" w:rsidR="00541DA8" w:rsidRDefault="00F06012">
            <w:pPr>
              <w:pStyle w:val="TableParagraph"/>
              <w:ind w:left="51" w:right="181"/>
            </w:pPr>
            <w:r>
              <w:rPr>
                <w:spacing w:val="-2"/>
              </w:rPr>
              <w:t>Permit, Critical Controls</w:t>
            </w:r>
          </w:p>
        </w:tc>
        <w:tc>
          <w:tcPr>
            <w:tcW w:w="1972" w:type="dxa"/>
          </w:tcPr>
          <w:p w14:paraId="45F9B606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2A3CF86D" w14:textId="77777777">
        <w:trPr>
          <w:trHeight w:val="1343"/>
        </w:trPr>
        <w:tc>
          <w:tcPr>
            <w:tcW w:w="847" w:type="dxa"/>
          </w:tcPr>
          <w:p w14:paraId="1147A87D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5178B1F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7340D137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2.0</w:t>
            </w:r>
          </w:p>
        </w:tc>
        <w:tc>
          <w:tcPr>
            <w:tcW w:w="1699" w:type="dxa"/>
          </w:tcPr>
          <w:p w14:paraId="18A72A96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60197CDB" w14:textId="77777777" w:rsidR="00541DA8" w:rsidRDefault="00F06012">
            <w:pPr>
              <w:pStyle w:val="TableParagraph"/>
              <w:spacing w:before="1"/>
              <w:ind w:left="108" w:right="163"/>
            </w:pPr>
            <w:r>
              <w:t>Service</w:t>
            </w:r>
            <w:r>
              <w:rPr>
                <w:spacing w:val="-13"/>
              </w:rPr>
              <w:t xml:space="preserve"> </w:t>
            </w:r>
            <w:r>
              <w:t>location and piloting</w:t>
            </w:r>
          </w:p>
        </w:tc>
        <w:tc>
          <w:tcPr>
            <w:tcW w:w="1135" w:type="dxa"/>
            <w:gridSpan w:val="2"/>
          </w:tcPr>
          <w:p w14:paraId="4CD7B885" w14:textId="534E34A7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2268" w:type="dxa"/>
          </w:tcPr>
          <w:p w14:paraId="0ACEB3CA" w14:textId="77777777" w:rsidR="00541DA8" w:rsidRDefault="00F06012">
            <w:pPr>
              <w:pStyle w:val="TableParagraph"/>
              <w:spacing w:before="133"/>
              <w:ind w:left="108" w:right="239"/>
            </w:pPr>
            <w:r>
              <w:t>All services within work area to be located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piloted.</w:t>
            </w:r>
          </w:p>
        </w:tc>
        <w:tc>
          <w:tcPr>
            <w:tcW w:w="1558" w:type="dxa"/>
          </w:tcPr>
          <w:p w14:paraId="36D40E52" w14:textId="77777777" w:rsidR="00541DA8" w:rsidRDefault="00F06012">
            <w:pPr>
              <w:pStyle w:val="TableParagraph"/>
              <w:ind w:left="108" w:right="95"/>
            </w:pPr>
            <w:r>
              <w:rPr>
                <w:spacing w:val="-2"/>
              </w:rPr>
              <w:t>Service</w:t>
            </w:r>
            <w:r>
              <w:rPr>
                <w:spacing w:val="80"/>
              </w:rPr>
              <w:t xml:space="preserve"> </w:t>
            </w:r>
            <w:r>
              <w:t>located and scope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works</w:t>
            </w:r>
          </w:p>
          <w:p w14:paraId="003633A3" w14:textId="77777777" w:rsidR="00541DA8" w:rsidRDefault="00F06012">
            <w:pPr>
              <w:pStyle w:val="TableParagraph"/>
              <w:spacing w:line="270" w:lineRule="atLeast"/>
              <w:ind w:left="108" w:right="121"/>
            </w:pPr>
            <w:r>
              <w:t>outside of restricted</w:t>
            </w:r>
            <w:r>
              <w:rPr>
                <w:spacing w:val="-13"/>
              </w:rPr>
              <w:t xml:space="preserve"> </w:t>
            </w:r>
            <w:r>
              <w:t>area</w:t>
            </w:r>
          </w:p>
        </w:tc>
        <w:tc>
          <w:tcPr>
            <w:tcW w:w="1279" w:type="dxa"/>
            <w:gridSpan w:val="3"/>
          </w:tcPr>
          <w:p w14:paraId="3A67B182" w14:textId="77777777" w:rsidR="00541DA8" w:rsidRDefault="00F06012">
            <w:pPr>
              <w:pStyle w:val="TableParagraph"/>
              <w:spacing w:before="133"/>
              <w:ind w:left="108"/>
            </w:pPr>
            <w:r>
              <w:t xml:space="preserve">Prior to </w:t>
            </w:r>
            <w:r>
              <w:rPr>
                <w:spacing w:val="-2"/>
              </w:rPr>
              <w:t xml:space="preserve">site/Phase </w:t>
            </w:r>
            <w:proofErr w:type="spellStart"/>
            <w:r>
              <w:rPr>
                <w:spacing w:val="-2"/>
              </w:rPr>
              <w:t>establishm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ent</w:t>
            </w:r>
            <w:proofErr w:type="spellEnd"/>
          </w:p>
        </w:tc>
        <w:tc>
          <w:tcPr>
            <w:tcW w:w="993" w:type="dxa"/>
            <w:gridSpan w:val="2"/>
          </w:tcPr>
          <w:p w14:paraId="37119209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381C21E9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2A4DBBCA" w14:textId="77777777" w:rsidR="00541DA8" w:rsidRDefault="00F06012">
            <w:pPr>
              <w:pStyle w:val="TableParagraph"/>
              <w:ind w:left="105"/>
            </w:pPr>
            <w:r>
              <w:rPr>
                <w:spacing w:val="-10"/>
              </w:rPr>
              <w:t>I</w:t>
            </w:r>
          </w:p>
        </w:tc>
        <w:tc>
          <w:tcPr>
            <w:tcW w:w="709" w:type="dxa"/>
          </w:tcPr>
          <w:p w14:paraId="032A0D8D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7F56938A" w14:textId="77777777" w:rsidR="00541DA8" w:rsidRDefault="00541DA8">
            <w:pPr>
              <w:pStyle w:val="TableParagraph"/>
              <w:spacing w:before="19"/>
              <w:rPr>
                <w:rFonts w:ascii="Times New Roman"/>
              </w:rPr>
            </w:pPr>
          </w:p>
          <w:p w14:paraId="3767139D" w14:textId="07545E6B" w:rsidR="00541DA8" w:rsidRDefault="004F318D">
            <w:pPr>
              <w:pStyle w:val="TableParagraph"/>
              <w:ind w:left="104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1" w:type="dxa"/>
          </w:tcPr>
          <w:p w14:paraId="08684FF8" w14:textId="107385DD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59" w:type="dxa"/>
          </w:tcPr>
          <w:p w14:paraId="24D0A015" w14:textId="3AE322D6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465" w:type="dxa"/>
          </w:tcPr>
          <w:p w14:paraId="729A07F0" w14:textId="1F40FC58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972" w:type="dxa"/>
          </w:tcPr>
          <w:p w14:paraId="1A2F78E0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01A23D23" w14:textId="77777777">
        <w:trPr>
          <w:trHeight w:val="962"/>
        </w:trPr>
        <w:tc>
          <w:tcPr>
            <w:tcW w:w="847" w:type="dxa"/>
          </w:tcPr>
          <w:p w14:paraId="00133948" w14:textId="77777777" w:rsidR="00541DA8" w:rsidRDefault="00541DA8">
            <w:pPr>
              <w:pStyle w:val="TableParagraph"/>
              <w:spacing w:before="92"/>
              <w:rPr>
                <w:rFonts w:ascii="Times New Roman"/>
              </w:rPr>
            </w:pPr>
          </w:p>
          <w:p w14:paraId="7C891DCC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3.0</w:t>
            </w:r>
          </w:p>
        </w:tc>
        <w:tc>
          <w:tcPr>
            <w:tcW w:w="1699" w:type="dxa"/>
          </w:tcPr>
          <w:p w14:paraId="3349267A" w14:textId="77777777" w:rsidR="00541DA8" w:rsidRDefault="00F06012">
            <w:pPr>
              <w:pStyle w:val="TableParagraph"/>
              <w:spacing w:before="210"/>
              <w:ind w:left="108" w:right="589"/>
            </w:pPr>
            <w:r>
              <w:t>Mix</w:t>
            </w:r>
            <w:r>
              <w:rPr>
                <w:spacing w:val="-13"/>
              </w:rPr>
              <w:t xml:space="preserve"> </w:t>
            </w:r>
            <w:r>
              <w:t xml:space="preserve">Design </w:t>
            </w:r>
            <w:r>
              <w:rPr>
                <w:spacing w:val="-2"/>
              </w:rPr>
              <w:t>Approval</w:t>
            </w:r>
          </w:p>
        </w:tc>
        <w:tc>
          <w:tcPr>
            <w:tcW w:w="1135" w:type="dxa"/>
            <w:gridSpan w:val="2"/>
          </w:tcPr>
          <w:p w14:paraId="1855F841" w14:textId="77777777" w:rsidR="00541DA8" w:rsidRDefault="00F06012">
            <w:pPr>
              <w:pStyle w:val="TableParagraph"/>
              <w:spacing w:before="210"/>
              <w:ind w:left="108" w:right="533"/>
            </w:pPr>
            <w:r>
              <w:rPr>
                <w:spacing w:val="-4"/>
              </w:rPr>
              <w:t>NZTA M10</w:t>
            </w:r>
          </w:p>
        </w:tc>
        <w:tc>
          <w:tcPr>
            <w:tcW w:w="2268" w:type="dxa"/>
          </w:tcPr>
          <w:p w14:paraId="3521989A" w14:textId="77777777" w:rsidR="00541DA8" w:rsidRDefault="00F06012">
            <w:pPr>
              <w:pStyle w:val="TableParagraph"/>
              <w:spacing w:before="76"/>
              <w:ind w:left="108"/>
            </w:pPr>
            <w:r>
              <w:t>JMF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approved</w:t>
            </w:r>
            <w:r>
              <w:rPr>
                <w:spacing w:val="-10"/>
              </w:rPr>
              <w:t xml:space="preserve"> </w:t>
            </w:r>
            <w:r>
              <w:t xml:space="preserve">by Engineer prior to </w:t>
            </w:r>
            <w:r>
              <w:rPr>
                <w:spacing w:val="-2"/>
              </w:rPr>
              <w:t>surfacing</w:t>
            </w:r>
          </w:p>
        </w:tc>
        <w:tc>
          <w:tcPr>
            <w:tcW w:w="1558" w:type="dxa"/>
          </w:tcPr>
          <w:p w14:paraId="64E80E41" w14:textId="77777777" w:rsidR="00541DA8" w:rsidRDefault="00F06012">
            <w:pPr>
              <w:pStyle w:val="TableParagraph"/>
              <w:spacing w:before="76"/>
              <w:ind w:left="108"/>
            </w:pPr>
            <w:r>
              <w:t>As</w:t>
            </w:r>
            <w:r>
              <w:rPr>
                <w:spacing w:val="-13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 xml:space="preserve">NZTA </w:t>
            </w:r>
            <w:r>
              <w:rPr>
                <w:spacing w:val="-4"/>
              </w:rPr>
              <w:t>M10</w:t>
            </w:r>
          </w:p>
        </w:tc>
        <w:tc>
          <w:tcPr>
            <w:tcW w:w="1279" w:type="dxa"/>
            <w:gridSpan w:val="3"/>
          </w:tcPr>
          <w:p w14:paraId="3577CA4D" w14:textId="77777777" w:rsidR="00541DA8" w:rsidRDefault="00F06012">
            <w:pPr>
              <w:pStyle w:val="TableParagraph"/>
              <w:spacing w:before="76"/>
              <w:ind w:left="108"/>
            </w:pPr>
            <w:r>
              <w:t>Once, prior 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surfacing</w:t>
            </w:r>
          </w:p>
        </w:tc>
        <w:tc>
          <w:tcPr>
            <w:tcW w:w="993" w:type="dxa"/>
            <w:gridSpan w:val="2"/>
          </w:tcPr>
          <w:p w14:paraId="4F98BB05" w14:textId="77777777" w:rsidR="00541DA8" w:rsidRDefault="00541DA8">
            <w:pPr>
              <w:pStyle w:val="TableParagraph"/>
              <w:spacing w:before="92"/>
              <w:rPr>
                <w:rFonts w:ascii="Times New Roman"/>
              </w:rPr>
            </w:pPr>
          </w:p>
          <w:p w14:paraId="314BA0DC" w14:textId="77777777" w:rsidR="00541DA8" w:rsidRDefault="00F06012">
            <w:pPr>
              <w:pStyle w:val="TableParagraph"/>
              <w:ind w:left="105"/>
            </w:pPr>
            <w:r>
              <w:rPr>
                <w:spacing w:val="-10"/>
              </w:rPr>
              <w:t>R</w:t>
            </w:r>
          </w:p>
        </w:tc>
        <w:tc>
          <w:tcPr>
            <w:tcW w:w="709" w:type="dxa"/>
          </w:tcPr>
          <w:p w14:paraId="3D66DCEE" w14:textId="77777777" w:rsidR="00541DA8" w:rsidRDefault="00541DA8">
            <w:pPr>
              <w:pStyle w:val="TableParagraph"/>
              <w:spacing w:before="80"/>
              <w:rPr>
                <w:rFonts w:ascii="Times New Roman"/>
              </w:rPr>
            </w:pPr>
          </w:p>
          <w:p w14:paraId="2E367B77" w14:textId="6801A061" w:rsidR="00541DA8" w:rsidRDefault="004F318D">
            <w:pPr>
              <w:pStyle w:val="TableParagraph"/>
              <w:spacing w:before="1"/>
              <w:ind w:left="104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1" w:type="dxa"/>
          </w:tcPr>
          <w:p w14:paraId="7B2B585F" w14:textId="36BC4462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59" w:type="dxa"/>
          </w:tcPr>
          <w:p w14:paraId="48EA340A" w14:textId="6F9838DE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465" w:type="dxa"/>
          </w:tcPr>
          <w:p w14:paraId="5BDB4377" w14:textId="77777777" w:rsidR="00541DA8" w:rsidRDefault="00F06012">
            <w:pPr>
              <w:pStyle w:val="TableParagraph"/>
              <w:spacing w:before="210"/>
              <w:ind w:left="51"/>
            </w:pPr>
            <w:r>
              <w:t>Supplier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JMF</w:t>
            </w:r>
          </w:p>
        </w:tc>
        <w:tc>
          <w:tcPr>
            <w:tcW w:w="1972" w:type="dxa"/>
          </w:tcPr>
          <w:p w14:paraId="05B81249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29F07B01" w14:textId="77777777">
        <w:trPr>
          <w:trHeight w:val="736"/>
        </w:trPr>
        <w:tc>
          <w:tcPr>
            <w:tcW w:w="15395" w:type="dxa"/>
            <w:gridSpan w:val="16"/>
            <w:shd w:val="clear" w:color="auto" w:fill="FFFF00"/>
          </w:tcPr>
          <w:p w14:paraId="4810072F" w14:textId="77777777" w:rsidR="00541DA8" w:rsidRDefault="00F06012">
            <w:pPr>
              <w:pStyle w:val="TableParagraph"/>
              <w:spacing w:before="234"/>
              <w:ind w:left="4"/>
              <w:jc w:val="center"/>
            </w:pPr>
            <w:r>
              <w:t>HOLD</w:t>
            </w:r>
            <w:r>
              <w:rPr>
                <w:spacing w:val="-5"/>
              </w:rPr>
              <w:t xml:space="preserve"> </w:t>
            </w:r>
            <w:r>
              <w:t>POINT: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4"/>
              </w:rPr>
              <w:t xml:space="preserve"> </w:t>
            </w:r>
            <w:r>
              <w:t>signed</w:t>
            </w:r>
            <w:r>
              <w:rPr>
                <w:spacing w:val="-6"/>
              </w:rPr>
              <w:t xml:space="preserve"> </w:t>
            </w:r>
            <w:r>
              <w:t>off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Engineer</w:t>
            </w:r>
            <w:r>
              <w:rPr>
                <w:spacing w:val="-4"/>
              </w:rPr>
              <w:t xml:space="preserve"> </w:t>
            </w:r>
            <w:r>
              <w:t>prior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milling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surfacing</w:t>
            </w:r>
          </w:p>
        </w:tc>
      </w:tr>
      <w:tr w:rsidR="00541DA8" w14:paraId="509D1A68" w14:textId="77777777">
        <w:trPr>
          <w:trHeight w:val="805"/>
        </w:trPr>
        <w:tc>
          <w:tcPr>
            <w:tcW w:w="847" w:type="dxa"/>
          </w:tcPr>
          <w:p w14:paraId="09ABAE02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1A3F31A2" w14:textId="77777777" w:rsidR="00541DA8" w:rsidRDefault="00F06012">
            <w:pPr>
              <w:pStyle w:val="TableParagraph"/>
              <w:spacing w:before="1"/>
              <w:ind w:left="107"/>
            </w:pPr>
            <w:r>
              <w:rPr>
                <w:spacing w:val="-5"/>
              </w:rPr>
              <w:t>1.0</w:t>
            </w:r>
          </w:p>
        </w:tc>
        <w:tc>
          <w:tcPr>
            <w:tcW w:w="1699" w:type="dxa"/>
          </w:tcPr>
          <w:p w14:paraId="055FE275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4A7F445F" w14:textId="77777777" w:rsidR="00541DA8" w:rsidRDefault="00F06012">
            <w:pPr>
              <w:pStyle w:val="TableParagraph"/>
              <w:spacing w:before="1"/>
              <w:ind w:left="108"/>
            </w:pPr>
            <w:r>
              <w:t xml:space="preserve">Level </w:t>
            </w:r>
            <w:r>
              <w:rPr>
                <w:spacing w:val="-2"/>
              </w:rPr>
              <w:t>Control</w:t>
            </w:r>
          </w:p>
        </w:tc>
        <w:tc>
          <w:tcPr>
            <w:tcW w:w="1135" w:type="dxa"/>
            <w:gridSpan w:val="2"/>
          </w:tcPr>
          <w:p w14:paraId="0F6ECE40" w14:textId="77777777" w:rsidR="00541DA8" w:rsidRDefault="00F06012">
            <w:pPr>
              <w:pStyle w:val="TableParagraph"/>
              <w:ind w:left="108" w:right="196"/>
            </w:pPr>
            <w:r>
              <w:rPr>
                <w:spacing w:val="-4"/>
              </w:rPr>
              <w:t xml:space="preserve">NZTA </w:t>
            </w:r>
            <w:r>
              <w:t>M10</w:t>
            </w:r>
            <w:r>
              <w:rPr>
                <w:spacing w:val="-13"/>
              </w:rPr>
              <w:t xml:space="preserve"> </w:t>
            </w:r>
            <w:r>
              <w:t>TNZ</w:t>
            </w:r>
          </w:p>
          <w:p w14:paraId="28EB29A5" w14:textId="77777777" w:rsidR="00541DA8" w:rsidRDefault="00F06012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M/1</w:t>
            </w:r>
          </w:p>
        </w:tc>
        <w:tc>
          <w:tcPr>
            <w:tcW w:w="2268" w:type="dxa"/>
          </w:tcPr>
          <w:p w14:paraId="60A961DA" w14:textId="77777777" w:rsidR="00541DA8" w:rsidRDefault="00F06012">
            <w:pPr>
              <w:pStyle w:val="TableParagraph"/>
              <w:spacing w:before="133"/>
              <w:ind w:left="108" w:right="239"/>
            </w:pPr>
            <w:r>
              <w:t>Matanga</w:t>
            </w:r>
            <w:r>
              <w:rPr>
                <w:spacing w:val="-13"/>
              </w:rPr>
              <w:t xml:space="preserve"> </w:t>
            </w:r>
            <w:r>
              <w:t>Projects</w:t>
            </w:r>
            <w:r>
              <w:rPr>
                <w:spacing w:val="-12"/>
              </w:rPr>
              <w:t xml:space="preserve"> </w:t>
            </w:r>
            <w:r>
              <w:t>to mark out design</w:t>
            </w:r>
          </w:p>
        </w:tc>
        <w:tc>
          <w:tcPr>
            <w:tcW w:w="1558" w:type="dxa"/>
          </w:tcPr>
          <w:p w14:paraId="5D1BC9E6" w14:textId="77777777" w:rsidR="00541DA8" w:rsidRDefault="00F06012">
            <w:pPr>
              <w:pStyle w:val="TableParagraph"/>
              <w:ind w:left="108"/>
            </w:pPr>
            <w:r>
              <w:rPr>
                <w:spacing w:val="-2"/>
              </w:rPr>
              <w:t>Survey/ Stringline</w:t>
            </w:r>
          </w:p>
          <w:p w14:paraId="0E1D775E" w14:textId="77777777" w:rsidR="00541DA8" w:rsidRDefault="00F06012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sheet</w:t>
            </w:r>
          </w:p>
        </w:tc>
        <w:tc>
          <w:tcPr>
            <w:tcW w:w="1279" w:type="dxa"/>
            <w:gridSpan w:val="3"/>
          </w:tcPr>
          <w:p w14:paraId="1B78F976" w14:textId="77777777" w:rsidR="00541DA8" w:rsidRDefault="00F06012">
            <w:pPr>
              <w:pStyle w:val="TableParagraph"/>
              <w:spacing w:before="133"/>
              <w:ind w:left="108" w:right="177"/>
            </w:pPr>
            <w:r w:rsidRPr="00F06012">
              <w:t>every</w:t>
            </w:r>
            <w:r w:rsidRPr="00F06012">
              <w:rPr>
                <w:spacing w:val="-13"/>
              </w:rPr>
              <w:t xml:space="preserve"> </w:t>
            </w:r>
            <w:r w:rsidRPr="00F06012">
              <w:t xml:space="preserve">after </w:t>
            </w:r>
            <w:r w:rsidRPr="00F06012">
              <w:rPr>
                <w:spacing w:val="-6"/>
              </w:rPr>
              <w:t>5M</w:t>
            </w:r>
          </w:p>
        </w:tc>
        <w:tc>
          <w:tcPr>
            <w:tcW w:w="993" w:type="dxa"/>
            <w:gridSpan w:val="2"/>
          </w:tcPr>
          <w:p w14:paraId="0B06F312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24A7ACCB" w14:textId="77777777" w:rsidR="00541DA8" w:rsidRDefault="00F06012">
            <w:pPr>
              <w:pStyle w:val="TableParagraph"/>
              <w:spacing w:before="1"/>
              <w:ind w:left="105"/>
            </w:pPr>
            <w:r>
              <w:rPr>
                <w:spacing w:val="-5"/>
              </w:rPr>
              <w:t>I/W</w:t>
            </w:r>
          </w:p>
        </w:tc>
        <w:tc>
          <w:tcPr>
            <w:tcW w:w="709" w:type="dxa"/>
          </w:tcPr>
          <w:p w14:paraId="4F9CA483" w14:textId="77777777" w:rsidR="00541DA8" w:rsidRDefault="00541DA8">
            <w:pPr>
              <w:pStyle w:val="TableParagraph"/>
              <w:spacing w:before="3"/>
              <w:rPr>
                <w:rFonts w:ascii="Times New Roman"/>
              </w:rPr>
            </w:pPr>
          </w:p>
          <w:p w14:paraId="47601B58" w14:textId="4171A40F" w:rsidR="00541DA8" w:rsidRDefault="004F318D">
            <w:pPr>
              <w:pStyle w:val="TableParagraph"/>
              <w:spacing w:before="1"/>
              <w:ind w:left="104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1" w:type="dxa"/>
          </w:tcPr>
          <w:p w14:paraId="4D05CC12" w14:textId="77777777" w:rsidR="00541DA8" w:rsidRDefault="00541DA8">
            <w:pPr>
              <w:pStyle w:val="TableParagraph"/>
              <w:spacing w:before="3"/>
              <w:rPr>
                <w:rFonts w:ascii="Times New Roman"/>
              </w:rPr>
            </w:pPr>
          </w:p>
          <w:p w14:paraId="7272A4DB" w14:textId="705499D4" w:rsidR="00541DA8" w:rsidRDefault="004F318D">
            <w:pPr>
              <w:pStyle w:val="TableParagraph"/>
              <w:spacing w:before="1"/>
              <w:ind w:left="103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</w:rPr>
              <w:t>ENG.</w:t>
            </w:r>
          </w:p>
        </w:tc>
        <w:tc>
          <w:tcPr>
            <w:tcW w:w="759" w:type="dxa"/>
          </w:tcPr>
          <w:p w14:paraId="332B48FD" w14:textId="3DCA919D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465" w:type="dxa"/>
          </w:tcPr>
          <w:p w14:paraId="1E9BED40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5EE973D5" w14:textId="77777777" w:rsidR="00541DA8" w:rsidRDefault="00F06012">
            <w:pPr>
              <w:pStyle w:val="TableParagraph"/>
              <w:spacing w:before="1"/>
              <w:ind w:left="52"/>
            </w:pPr>
            <w:r>
              <w:rPr>
                <w:spacing w:val="-2"/>
              </w:rPr>
              <w:t>As-Builts</w:t>
            </w:r>
          </w:p>
        </w:tc>
        <w:tc>
          <w:tcPr>
            <w:tcW w:w="1972" w:type="dxa"/>
          </w:tcPr>
          <w:p w14:paraId="3D0DAC70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AD9D4" w14:textId="77777777" w:rsidR="00541DA8" w:rsidRDefault="00F06012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E262683" wp14:editId="08A04B88">
                <wp:simplePos x="0" y="0"/>
                <wp:positionH relativeFrom="page">
                  <wp:posOffset>457200</wp:posOffset>
                </wp:positionH>
                <wp:positionV relativeFrom="page">
                  <wp:posOffset>6716268</wp:posOffset>
                </wp:positionV>
                <wp:extent cx="97751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5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5190">
                              <a:moveTo>
                                <a:pt x="0" y="0"/>
                              </a:moveTo>
                              <a:lnTo>
                                <a:pt x="977493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8AB27" id="Graphic 5" o:spid="_x0000_s1026" style="position:absolute;margin-left:36pt;margin-top:528.85pt;width:769.7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775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7DFQIAAFsEAAAOAAAAZHJzL2Uyb0RvYy54bWysVMFu2zAMvQ/YPwi6L06yNW2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" path="m,l9774935,e" filled="f" strokeweight=".48pt">
                <v:path arrowok="t"/>
                <w10:wrap anchorx="page" anchory="page"/>
              </v:shape>
            </w:pict>
          </mc:Fallback>
        </mc:AlternateContent>
      </w:r>
    </w:p>
    <w:p w14:paraId="59536FE2" w14:textId="77777777" w:rsidR="00541DA8" w:rsidRDefault="00541DA8">
      <w:pPr>
        <w:rPr>
          <w:sz w:val="2"/>
          <w:szCs w:val="2"/>
        </w:rPr>
        <w:sectPr w:rsidR="00541DA8">
          <w:footerReference w:type="default" r:id="rId7"/>
          <w:type w:val="continuous"/>
          <w:pgSz w:w="16840" w:h="11910" w:orient="landscape"/>
          <w:pgMar w:top="700" w:right="708" w:bottom="960" w:left="708" w:header="0" w:footer="769" w:gutter="0"/>
          <w:pgNumType w:start="1"/>
          <w:cols w:space="720"/>
        </w:sectPr>
      </w:pPr>
    </w:p>
    <w:tbl>
      <w:tblPr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699"/>
        <w:gridCol w:w="1135"/>
        <w:gridCol w:w="2268"/>
        <w:gridCol w:w="1558"/>
        <w:gridCol w:w="1277"/>
        <w:gridCol w:w="991"/>
        <w:gridCol w:w="708"/>
        <w:gridCol w:w="710"/>
        <w:gridCol w:w="708"/>
        <w:gridCol w:w="1534"/>
        <w:gridCol w:w="1954"/>
      </w:tblGrid>
      <w:tr w:rsidR="00541DA8" w14:paraId="6D748E5C" w14:textId="77777777">
        <w:trPr>
          <w:trHeight w:val="806"/>
        </w:trPr>
        <w:tc>
          <w:tcPr>
            <w:tcW w:w="847" w:type="dxa"/>
          </w:tcPr>
          <w:p w14:paraId="70F81115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77B4469D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5A05FC21" w14:textId="77777777" w:rsidR="00541DA8" w:rsidRDefault="00F06012">
            <w:pPr>
              <w:pStyle w:val="TableParagraph"/>
              <w:ind w:left="108"/>
            </w:pPr>
            <w:r>
              <w:rPr>
                <w:spacing w:val="-2"/>
              </w:rPr>
              <w:t xml:space="preserve">Technical </w:t>
            </w:r>
            <w:proofErr w:type="spellStart"/>
            <w:r>
              <w:rPr>
                <w:spacing w:val="-2"/>
              </w:rPr>
              <w:t>Specificati</w:t>
            </w:r>
            <w:proofErr w:type="spellEnd"/>
          </w:p>
          <w:p w14:paraId="32A66B03" w14:textId="77777777" w:rsidR="00541DA8" w:rsidRDefault="00F06012">
            <w:pPr>
              <w:pStyle w:val="TableParagraph"/>
              <w:spacing w:line="249" w:lineRule="exact"/>
              <w:ind w:left="108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9.3.3</w:t>
            </w:r>
          </w:p>
        </w:tc>
        <w:tc>
          <w:tcPr>
            <w:tcW w:w="2268" w:type="dxa"/>
          </w:tcPr>
          <w:p w14:paraId="35641095" w14:textId="77777777" w:rsidR="00541DA8" w:rsidRDefault="00F06012">
            <w:pPr>
              <w:pStyle w:val="TableParagraph"/>
              <w:ind w:left="108" w:right="239"/>
            </w:pPr>
            <w:r>
              <w:t>heights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GPS</w:t>
            </w:r>
            <w:r>
              <w:rPr>
                <w:spacing w:val="-12"/>
              </w:rPr>
              <w:t xml:space="preserve"> </w:t>
            </w:r>
            <w:r>
              <w:t>for milling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paving</w:t>
            </w:r>
          </w:p>
        </w:tc>
        <w:tc>
          <w:tcPr>
            <w:tcW w:w="1558" w:type="dxa"/>
          </w:tcPr>
          <w:p w14:paraId="5ADCEA56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816C6A6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4CCFAD3D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14:paraId="5635DC51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 w14:paraId="6B52037D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14:paraId="445CBA1C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345CACFF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626590E5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4700B8C5" w14:textId="77777777">
        <w:trPr>
          <w:trHeight w:val="1343"/>
        </w:trPr>
        <w:tc>
          <w:tcPr>
            <w:tcW w:w="847" w:type="dxa"/>
          </w:tcPr>
          <w:p w14:paraId="2B865237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5B0CC5F2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1412B713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2.0</w:t>
            </w:r>
          </w:p>
        </w:tc>
        <w:tc>
          <w:tcPr>
            <w:tcW w:w="1699" w:type="dxa"/>
          </w:tcPr>
          <w:p w14:paraId="2D06056E" w14:textId="7639F6C7" w:rsidR="00541DA8" w:rsidRDefault="00F06012">
            <w:pPr>
              <w:pStyle w:val="TableParagraph"/>
              <w:ind w:left="108" w:right="128"/>
            </w:pPr>
            <w:r>
              <w:rPr>
                <w:spacing w:val="-2"/>
              </w:rPr>
              <w:t xml:space="preserve">Asphalt </w:t>
            </w:r>
            <w:r>
              <w:t>Concrete –</w:t>
            </w:r>
            <w:r>
              <w:rPr>
                <w:spacing w:val="40"/>
              </w:rPr>
              <w:t xml:space="preserve"> </w:t>
            </w:r>
            <w:r>
              <w:t>AC20</w:t>
            </w:r>
            <w:r>
              <w:rPr>
                <w:spacing w:val="-12"/>
              </w:rPr>
              <w:t xml:space="preserve"> </w:t>
            </w:r>
            <w:r>
              <w:t>H</w:t>
            </w:r>
            <w:r>
              <w:rPr>
                <w:spacing w:val="-12"/>
              </w:rPr>
              <w:t xml:space="preserve"> </w:t>
            </w:r>
            <w:r>
              <w:t>Grade</w:t>
            </w:r>
            <w:r>
              <w:rPr>
                <w:spacing w:val="-13"/>
              </w:rPr>
              <w:t xml:space="preserve"> </w:t>
            </w:r>
            <w:r>
              <w:t>&amp; AC14 V Grade</w:t>
            </w:r>
          </w:p>
        </w:tc>
        <w:tc>
          <w:tcPr>
            <w:tcW w:w="1135" w:type="dxa"/>
          </w:tcPr>
          <w:p w14:paraId="5B0B2945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563B33E0" w14:textId="77777777" w:rsidR="00541DA8" w:rsidRDefault="00F06012">
            <w:pPr>
              <w:pStyle w:val="TableParagraph"/>
              <w:spacing w:before="1"/>
              <w:ind w:left="108"/>
            </w:pPr>
            <w:r>
              <w:rPr>
                <w:spacing w:val="-4"/>
              </w:rPr>
              <w:t xml:space="preserve">NZTA </w:t>
            </w:r>
            <w:r>
              <w:rPr>
                <w:spacing w:val="-2"/>
              </w:rPr>
              <w:t>M10:2020</w:t>
            </w:r>
          </w:p>
        </w:tc>
        <w:tc>
          <w:tcPr>
            <w:tcW w:w="2268" w:type="dxa"/>
          </w:tcPr>
          <w:p w14:paraId="38420339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57827C4B" w14:textId="77777777" w:rsidR="00541DA8" w:rsidRDefault="00F06012">
            <w:pPr>
              <w:pStyle w:val="TableParagraph"/>
              <w:spacing w:before="1"/>
              <w:ind w:left="108" w:right="239"/>
            </w:pPr>
            <w:r>
              <w:t>Temperature,</w:t>
            </w:r>
            <w:r>
              <w:rPr>
                <w:spacing w:val="-13"/>
              </w:rPr>
              <w:t xml:space="preserve"> </w:t>
            </w:r>
            <w:r>
              <w:t xml:space="preserve">Spread </w:t>
            </w:r>
            <w:r>
              <w:rPr>
                <w:spacing w:val="-4"/>
              </w:rPr>
              <w:t>rate</w:t>
            </w:r>
          </w:p>
        </w:tc>
        <w:tc>
          <w:tcPr>
            <w:tcW w:w="1558" w:type="dxa"/>
          </w:tcPr>
          <w:p w14:paraId="43E73A3D" w14:textId="77777777" w:rsidR="00541DA8" w:rsidRDefault="00F06012">
            <w:pPr>
              <w:pStyle w:val="TableParagraph"/>
              <w:ind w:left="108" w:right="121"/>
            </w:pPr>
            <w:r>
              <w:rPr>
                <w:spacing w:val="-2"/>
              </w:rPr>
              <w:t xml:space="preserve">Temperature Probe/Gun, </w:t>
            </w:r>
            <w:r>
              <w:t>Site calc for Spread rate</w:t>
            </w:r>
          </w:p>
        </w:tc>
        <w:tc>
          <w:tcPr>
            <w:tcW w:w="1277" w:type="dxa"/>
          </w:tcPr>
          <w:p w14:paraId="18B20CB4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019E275E" w14:textId="77777777" w:rsidR="00541DA8" w:rsidRDefault="00F06012">
            <w:pPr>
              <w:pStyle w:val="TableParagraph"/>
              <w:ind w:left="108"/>
            </w:pP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site</w:t>
            </w:r>
          </w:p>
        </w:tc>
        <w:tc>
          <w:tcPr>
            <w:tcW w:w="991" w:type="dxa"/>
          </w:tcPr>
          <w:p w14:paraId="2B58E9B0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D09C2AF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4A7E65F7" w14:textId="77777777" w:rsidR="00541DA8" w:rsidRDefault="00F06012">
            <w:pPr>
              <w:pStyle w:val="TableParagraph"/>
              <w:ind w:left="107"/>
            </w:pPr>
            <w:r>
              <w:rPr>
                <w:spacing w:val="-10"/>
              </w:rPr>
              <w:t>R</w:t>
            </w:r>
          </w:p>
        </w:tc>
        <w:tc>
          <w:tcPr>
            <w:tcW w:w="708" w:type="dxa"/>
          </w:tcPr>
          <w:p w14:paraId="6E1A8144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9DE0FA2" w14:textId="77777777" w:rsidR="00541DA8" w:rsidRDefault="00541DA8">
            <w:pPr>
              <w:pStyle w:val="TableParagraph"/>
              <w:spacing w:before="19"/>
              <w:rPr>
                <w:rFonts w:ascii="Times New Roman"/>
              </w:rPr>
            </w:pPr>
          </w:p>
          <w:p w14:paraId="270A6C21" w14:textId="6E7F0216" w:rsidR="00541DA8" w:rsidRDefault="004F318D">
            <w:pPr>
              <w:pStyle w:val="TableParagraph"/>
              <w:ind w:left="108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0" w:type="dxa"/>
          </w:tcPr>
          <w:p w14:paraId="55E30341" w14:textId="1B1D7A50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08" w:type="dxa"/>
          </w:tcPr>
          <w:p w14:paraId="0100C995" w14:textId="54EA0755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534" w:type="dxa"/>
          </w:tcPr>
          <w:p w14:paraId="1641FB00" w14:textId="77777777" w:rsidR="00541DA8" w:rsidRDefault="00F06012">
            <w:pPr>
              <w:pStyle w:val="TableParagraph"/>
              <w:ind w:left="108" w:right="288"/>
              <w:jc w:val="both"/>
            </w:pPr>
            <w:r>
              <w:t>Temp</w:t>
            </w:r>
            <w:r>
              <w:rPr>
                <w:spacing w:val="-13"/>
              </w:rPr>
              <w:t xml:space="preserve"> </w:t>
            </w:r>
            <w:r>
              <w:t>Sheet, Site Asphalt record</w:t>
            </w:r>
            <w:r>
              <w:rPr>
                <w:spacing w:val="-5"/>
              </w:rPr>
              <w:t xml:space="preserve"> </w:t>
            </w:r>
            <w:r>
              <w:t>data, NDM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954" w:type="dxa"/>
          </w:tcPr>
          <w:p w14:paraId="7C46E65F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6A1D5C5A" w14:textId="77777777">
        <w:trPr>
          <w:trHeight w:val="1341"/>
        </w:trPr>
        <w:tc>
          <w:tcPr>
            <w:tcW w:w="847" w:type="dxa"/>
          </w:tcPr>
          <w:p w14:paraId="01BD2F2B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51C730AE" w14:textId="77777777" w:rsidR="00541DA8" w:rsidRDefault="00541DA8">
            <w:pPr>
              <w:pStyle w:val="TableParagraph"/>
              <w:spacing w:before="28"/>
              <w:rPr>
                <w:rFonts w:ascii="Times New Roman"/>
              </w:rPr>
            </w:pPr>
          </w:p>
          <w:p w14:paraId="61A3558F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3.0</w:t>
            </w:r>
          </w:p>
        </w:tc>
        <w:tc>
          <w:tcPr>
            <w:tcW w:w="1699" w:type="dxa"/>
          </w:tcPr>
          <w:p w14:paraId="52163154" w14:textId="77777777" w:rsidR="00541DA8" w:rsidRDefault="00F06012">
            <w:pPr>
              <w:pStyle w:val="TableParagraph"/>
              <w:spacing w:before="133" w:line="267" w:lineRule="exact"/>
              <w:ind w:left="108"/>
            </w:pPr>
            <w:r>
              <w:t>AC14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PMB</w:t>
            </w:r>
          </w:p>
          <w:p w14:paraId="386F5050" w14:textId="40896389" w:rsidR="00541DA8" w:rsidRDefault="00F06012">
            <w:pPr>
              <w:pStyle w:val="TableParagraph"/>
              <w:ind w:left="108" w:right="172"/>
            </w:pPr>
            <w:r>
              <w:rPr>
                <w:spacing w:val="-2"/>
              </w:rPr>
              <w:t xml:space="preserve">Production </w:t>
            </w:r>
            <w:r>
              <w:t>Tests</w:t>
            </w:r>
            <w:r>
              <w:rPr>
                <w:spacing w:val="-13"/>
              </w:rPr>
              <w:t xml:space="preserve"> </w:t>
            </w:r>
            <w:r>
              <w:t>(Binder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Grading)</w:t>
            </w:r>
          </w:p>
        </w:tc>
        <w:tc>
          <w:tcPr>
            <w:tcW w:w="1135" w:type="dxa"/>
          </w:tcPr>
          <w:p w14:paraId="2168DD03" w14:textId="77777777" w:rsidR="00541DA8" w:rsidRDefault="00541DA8">
            <w:pPr>
              <w:pStyle w:val="TableParagraph"/>
              <w:spacing w:before="146"/>
              <w:rPr>
                <w:rFonts w:ascii="Times New Roman"/>
              </w:rPr>
            </w:pPr>
          </w:p>
          <w:p w14:paraId="4EF38EA9" w14:textId="77777777" w:rsidR="00541DA8" w:rsidRDefault="00F06012">
            <w:pPr>
              <w:pStyle w:val="TableParagraph"/>
              <w:spacing w:before="1"/>
              <w:ind w:left="108" w:right="533"/>
            </w:pPr>
            <w:r>
              <w:rPr>
                <w:spacing w:val="-4"/>
              </w:rPr>
              <w:t>NZTA M10</w:t>
            </w:r>
          </w:p>
        </w:tc>
        <w:tc>
          <w:tcPr>
            <w:tcW w:w="2268" w:type="dxa"/>
          </w:tcPr>
          <w:p w14:paraId="70B4C9AD" w14:textId="77777777" w:rsidR="00541DA8" w:rsidRDefault="00541DA8">
            <w:pPr>
              <w:pStyle w:val="TableParagraph"/>
              <w:spacing w:before="146"/>
              <w:rPr>
                <w:rFonts w:ascii="Times New Roman"/>
              </w:rPr>
            </w:pPr>
          </w:p>
          <w:p w14:paraId="62A9DB58" w14:textId="77777777" w:rsidR="00541DA8" w:rsidRDefault="00F06012">
            <w:pPr>
              <w:pStyle w:val="TableParagraph"/>
              <w:spacing w:before="1"/>
              <w:ind w:left="108" w:right="256"/>
            </w:pPr>
            <w:r>
              <w:t>Sampling</w:t>
            </w:r>
            <w:r>
              <w:rPr>
                <w:spacing w:val="-13"/>
              </w:rPr>
              <w:t xml:space="preserve"> </w:t>
            </w:r>
            <w:r>
              <w:t>Bituminous Paving mixtures</w:t>
            </w:r>
          </w:p>
        </w:tc>
        <w:tc>
          <w:tcPr>
            <w:tcW w:w="1558" w:type="dxa"/>
          </w:tcPr>
          <w:p w14:paraId="2950B595" w14:textId="77777777" w:rsidR="00541DA8" w:rsidRDefault="00541DA8">
            <w:pPr>
              <w:pStyle w:val="TableParagraph"/>
              <w:spacing w:before="146"/>
              <w:rPr>
                <w:rFonts w:ascii="Times New Roman"/>
              </w:rPr>
            </w:pPr>
          </w:p>
          <w:p w14:paraId="1852DD36" w14:textId="77777777" w:rsidR="00541DA8" w:rsidRDefault="00F06012">
            <w:pPr>
              <w:pStyle w:val="TableParagraph"/>
              <w:spacing w:before="1"/>
              <w:ind w:left="108" w:right="121"/>
            </w:pPr>
            <w:r>
              <w:t>M10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12"/>
              </w:rPr>
              <w:t xml:space="preserve"> </w:t>
            </w:r>
            <w:r>
              <w:t xml:space="preserve">Table </w:t>
            </w:r>
            <w:r>
              <w:rPr>
                <w:spacing w:val="-4"/>
              </w:rPr>
              <w:t>5.2</w:t>
            </w:r>
          </w:p>
        </w:tc>
        <w:tc>
          <w:tcPr>
            <w:tcW w:w="1277" w:type="dxa"/>
          </w:tcPr>
          <w:p w14:paraId="3DFD306B" w14:textId="77777777" w:rsidR="00541DA8" w:rsidRDefault="00F06012">
            <w:pPr>
              <w:pStyle w:val="TableParagraph"/>
              <w:ind w:left="108" w:right="113"/>
            </w:pPr>
            <w:r>
              <w:t>One test per</w:t>
            </w:r>
            <w:r>
              <w:rPr>
                <w:spacing w:val="-12"/>
              </w:rPr>
              <w:t xml:space="preserve"> </w:t>
            </w:r>
            <w:r>
              <w:t>200</w:t>
            </w:r>
            <w:r>
              <w:rPr>
                <w:spacing w:val="-13"/>
              </w:rPr>
              <w:t xml:space="preserve"> </w:t>
            </w:r>
            <w:r>
              <w:t>t</w:t>
            </w:r>
            <w:r>
              <w:rPr>
                <w:spacing w:val="-12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asphalt plant</w:t>
            </w:r>
          </w:p>
          <w:p w14:paraId="35373D82" w14:textId="77777777" w:rsidR="00541DA8" w:rsidRDefault="00F06012">
            <w:pPr>
              <w:pStyle w:val="TableParagraph"/>
              <w:spacing w:line="248" w:lineRule="exact"/>
              <w:ind w:left="108"/>
            </w:pPr>
            <w:r>
              <w:rPr>
                <w:spacing w:val="-2"/>
              </w:rPr>
              <w:t>production</w:t>
            </w:r>
          </w:p>
        </w:tc>
        <w:tc>
          <w:tcPr>
            <w:tcW w:w="991" w:type="dxa"/>
          </w:tcPr>
          <w:p w14:paraId="233F6664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5247CCB7" w14:textId="77777777" w:rsidR="00541DA8" w:rsidRDefault="00541DA8">
            <w:pPr>
              <w:pStyle w:val="TableParagraph"/>
              <w:spacing w:before="28"/>
              <w:rPr>
                <w:rFonts w:ascii="Times New Roman"/>
              </w:rPr>
            </w:pPr>
          </w:p>
          <w:p w14:paraId="27855FC6" w14:textId="77777777" w:rsidR="00541DA8" w:rsidRDefault="00F06012">
            <w:pPr>
              <w:pStyle w:val="TableParagraph"/>
              <w:ind w:left="107"/>
            </w:pPr>
            <w:r>
              <w:rPr>
                <w:spacing w:val="-10"/>
              </w:rPr>
              <w:t>R</w:t>
            </w:r>
          </w:p>
        </w:tc>
        <w:tc>
          <w:tcPr>
            <w:tcW w:w="708" w:type="dxa"/>
          </w:tcPr>
          <w:p w14:paraId="42B7F9DC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6F938FA" w14:textId="77777777" w:rsidR="00541DA8" w:rsidRDefault="00541DA8">
            <w:pPr>
              <w:pStyle w:val="TableParagraph"/>
              <w:spacing w:before="17"/>
              <w:rPr>
                <w:rFonts w:ascii="Times New Roman"/>
              </w:rPr>
            </w:pPr>
          </w:p>
          <w:p w14:paraId="420B904F" w14:textId="5B7B2BF3" w:rsidR="00541DA8" w:rsidRDefault="004F318D">
            <w:pPr>
              <w:pStyle w:val="TableParagraph"/>
              <w:ind w:left="108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0" w:type="dxa"/>
          </w:tcPr>
          <w:p w14:paraId="50ABF719" w14:textId="31283187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08" w:type="dxa"/>
          </w:tcPr>
          <w:p w14:paraId="70335019" w14:textId="6E00E63A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534" w:type="dxa"/>
          </w:tcPr>
          <w:p w14:paraId="7B94BD00" w14:textId="77777777" w:rsidR="00541DA8" w:rsidRDefault="00541DA8">
            <w:pPr>
              <w:pStyle w:val="TableParagraph"/>
              <w:spacing w:before="146"/>
              <w:rPr>
                <w:rFonts w:ascii="Times New Roman"/>
              </w:rPr>
            </w:pPr>
          </w:p>
          <w:p w14:paraId="142394D3" w14:textId="77777777" w:rsidR="00541DA8" w:rsidRDefault="00F06012">
            <w:pPr>
              <w:pStyle w:val="TableParagraph"/>
              <w:spacing w:before="1"/>
              <w:ind w:left="108"/>
            </w:pPr>
            <w:r>
              <w:t>IANZ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Lab</w:t>
            </w:r>
          </w:p>
          <w:p w14:paraId="341124D1" w14:textId="77777777" w:rsidR="00541DA8" w:rsidRDefault="00F06012">
            <w:pPr>
              <w:pStyle w:val="TableParagraph"/>
              <w:ind w:left="108"/>
            </w:pPr>
            <w:r>
              <w:rPr>
                <w:spacing w:val="-2"/>
              </w:rPr>
              <w:t>Report</w:t>
            </w:r>
          </w:p>
        </w:tc>
        <w:tc>
          <w:tcPr>
            <w:tcW w:w="1954" w:type="dxa"/>
          </w:tcPr>
          <w:p w14:paraId="10BE2851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76685AAA" w14:textId="77777777">
        <w:trPr>
          <w:trHeight w:val="1343"/>
        </w:trPr>
        <w:tc>
          <w:tcPr>
            <w:tcW w:w="847" w:type="dxa"/>
          </w:tcPr>
          <w:p w14:paraId="036CD9FE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01F38AF7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3.0</w:t>
            </w:r>
          </w:p>
        </w:tc>
        <w:tc>
          <w:tcPr>
            <w:tcW w:w="1699" w:type="dxa"/>
          </w:tcPr>
          <w:p w14:paraId="7726E737" w14:textId="000E8B13" w:rsidR="00541DA8" w:rsidRDefault="00F06012">
            <w:pPr>
              <w:pStyle w:val="TableParagraph"/>
              <w:spacing w:before="133"/>
              <w:ind w:left="108" w:right="172"/>
            </w:pPr>
            <w:r>
              <w:t xml:space="preserve">AC20 H Grade </w:t>
            </w:r>
            <w:r>
              <w:rPr>
                <w:spacing w:val="-2"/>
              </w:rPr>
              <w:t xml:space="preserve">Production </w:t>
            </w:r>
            <w:r>
              <w:t>Tests</w:t>
            </w:r>
            <w:r>
              <w:rPr>
                <w:spacing w:val="-13"/>
              </w:rPr>
              <w:t xml:space="preserve"> </w:t>
            </w:r>
            <w:r>
              <w:t>(Binder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Grading)</w:t>
            </w:r>
          </w:p>
        </w:tc>
        <w:tc>
          <w:tcPr>
            <w:tcW w:w="1135" w:type="dxa"/>
          </w:tcPr>
          <w:p w14:paraId="2A811FBF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36ABA90C" w14:textId="77777777" w:rsidR="00541DA8" w:rsidRDefault="00F06012">
            <w:pPr>
              <w:pStyle w:val="TableParagraph"/>
              <w:ind w:left="108" w:right="533"/>
            </w:pPr>
            <w:r>
              <w:rPr>
                <w:spacing w:val="-4"/>
              </w:rPr>
              <w:t>NZTA M10</w:t>
            </w:r>
          </w:p>
        </w:tc>
        <w:tc>
          <w:tcPr>
            <w:tcW w:w="2268" w:type="dxa"/>
          </w:tcPr>
          <w:p w14:paraId="7280EFD9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577E4467" w14:textId="77777777" w:rsidR="00541DA8" w:rsidRDefault="00F06012">
            <w:pPr>
              <w:pStyle w:val="TableParagraph"/>
              <w:ind w:left="108" w:right="256"/>
            </w:pPr>
            <w:r>
              <w:t>Sampling</w:t>
            </w:r>
            <w:r>
              <w:rPr>
                <w:spacing w:val="-13"/>
              </w:rPr>
              <w:t xml:space="preserve"> </w:t>
            </w:r>
            <w:r>
              <w:t>Bituminous Paving mixtures</w:t>
            </w:r>
          </w:p>
        </w:tc>
        <w:tc>
          <w:tcPr>
            <w:tcW w:w="1558" w:type="dxa"/>
          </w:tcPr>
          <w:p w14:paraId="221304E7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4EAFD175" w14:textId="77777777" w:rsidR="00541DA8" w:rsidRDefault="00F06012">
            <w:pPr>
              <w:pStyle w:val="TableParagraph"/>
              <w:ind w:left="108" w:right="121"/>
            </w:pPr>
            <w:r>
              <w:t>M10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12"/>
              </w:rPr>
              <w:t xml:space="preserve"> </w:t>
            </w:r>
            <w:r>
              <w:t xml:space="preserve">Table </w:t>
            </w:r>
            <w:r>
              <w:rPr>
                <w:spacing w:val="-4"/>
              </w:rPr>
              <w:t>5.2</w:t>
            </w:r>
          </w:p>
        </w:tc>
        <w:tc>
          <w:tcPr>
            <w:tcW w:w="1277" w:type="dxa"/>
          </w:tcPr>
          <w:p w14:paraId="4A03508B" w14:textId="77777777" w:rsidR="00541DA8" w:rsidRDefault="00F06012">
            <w:pPr>
              <w:pStyle w:val="TableParagraph"/>
              <w:ind w:left="108" w:right="113"/>
            </w:pPr>
            <w:r>
              <w:t>One test per</w:t>
            </w:r>
            <w:r>
              <w:rPr>
                <w:spacing w:val="-12"/>
              </w:rPr>
              <w:t xml:space="preserve"> </w:t>
            </w:r>
            <w:r>
              <w:t>600</w:t>
            </w:r>
            <w:r>
              <w:rPr>
                <w:spacing w:val="-13"/>
              </w:rPr>
              <w:t xml:space="preserve"> </w:t>
            </w:r>
            <w:r>
              <w:t>t</w:t>
            </w:r>
            <w:r>
              <w:rPr>
                <w:spacing w:val="-12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asphalt</w:t>
            </w:r>
          </w:p>
          <w:p w14:paraId="7C35B291" w14:textId="77777777" w:rsidR="00541DA8" w:rsidRDefault="00F06012">
            <w:pPr>
              <w:pStyle w:val="TableParagraph"/>
              <w:spacing w:line="270" w:lineRule="atLeast"/>
              <w:ind w:left="108"/>
            </w:pPr>
            <w:r>
              <w:rPr>
                <w:spacing w:val="-2"/>
              </w:rPr>
              <w:t>plant production</w:t>
            </w:r>
          </w:p>
        </w:tc>
        <w:tc>
          <w:tcPr>
            <w:tcW w:w="991" w:type="dxa"/>
          </w:tcPr>
          <w:p w14:paraId="33106F38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18878BA4" w14:textId="77777777" w:rsidR="00541DA8" w:rsidRDefault="00541DA8">
            <w:pPr>
              <w:pStyle w:val="TableParagraph"/>
              <w:spacing w:before="30"/>
              <w:rPr>
                <w:rFonts w:ascii="Times New Roman"/>
              </w:rPr>
            </w:pPr>
          </w:p>
          <w:p w14:paraId="2304D351" w14:textId="77777777" w:rsidR="00541DA8" w:rsidRDefault="00F06012">
            <w:pPr>
              <w:pStyle w:val="TableParagraph"/>
              <w:ind w:left="107"/>
            </w:pPr>
            <w:r>
              <w:rPr>
                <w:spacing w:val="-10"/>
              </w:rPr>
              <w:t>R</w:t>
            </w:r>
          </w:p>
        </w:tc>
        <w:tc>
          <w:tcPr>
            <w:tcW w:w="708" w:type="dxa"/>
          </w:tcPr>
          <w:p w14:paraId="0B2BA1DF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3ED9A84" w14:textId="77777777" w:rsidR="00541DA8" w:rsidRDefault="00541DA8">
            <w:pPr>
              <w:pStyle w:val="TableParagraph"/>
              <w:spacing w:before="19"/>
              <w:rPr>
                <w:rFonts w:ascii="Times New Roman"/>
              </w:rPr>
            </w:pPr>
          </w:p>
          <w:p w14:paraId="6D4D7DC3" w14:textId="25E14C49" w:rsidR="00541DA8" w:rsidRDefault="004F318D">
            <w:pPr>
              <w:pStyle w:val="TableParagraph"/>
              <w:ind w:left="108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0" w:type="dxa"/>
          </w:tcPr>
          <w:p w14:paraId="50DE8A70" w14:textId="338D2546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08" w:type="dxa"/>
          </w:tcPr>
          <w:p w14:paraId="0471DA69" w14:textId="48DBBEFA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534" w:type="dxa"/>
          </w:tcPr>
          <w:p w14:paraId="1ED49AF4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5D494DF1" w14:textId="77777777" w:rsidR="00541DA8" w:rsidRDefault="00F06012">
            <w:pPr>
              <w:pStyle w:val="TableParagraph"/>
              <w:ind w:left="108"/>
            </w:pPr>
            <w:r>
              <w:t>IANZ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Lab</w:t>
            </w:r>
          </w:p>
          <w:p w14:paraId="60400571" w14:textId="77777777" w:rsidR="00541DA8" w:rsidRDefault="00F06012">
            <w:pPr>
              <w:pStyle w:val="TableParagraph"/>
              <w:ind w:left="108"/>
            </w:pPr>
            <w:r>
              <w:rPr>
                <w:spacing w:val="-2"/>
              </w:rPr>
              <w:t>Report</w:t>
            </w:r>
          </w:p>
        </w:tc>
        <w:tc>
          <w:tcPr>
            <w:tcW w:w="1954" w:type="dxa"/>
          </w:tcPr>
          <w:p w14:paraId="131DB9AA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05904E58" w14:textId="77777777">
        <w:trPr>
          <w:trHeight w:val="2683"/>
        </w:trPr>
        <w:tc>
          <w:tcPr>
            <w:tcW w:w="847" w:type="dxa"/>
          </w:tcPr>
          <w:p w14:paraId="1C6B1688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534C331A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D51422A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164174E" w14:textId="77777777" w:rsidR="00541DA8" w:rsidRDefault="00541DA8">
            <w:pPr>
              <w:pStyle w:val="TableParagraph"/>
              <w:spacing w:before="192"/>
              <w:rPr>
                <w:rFonts w:ascii="Times New Roman"/>
              </w:rPr>
            </w:pPr>
          </w:p>
          <w:p w14:paraId="17DEE135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4.0</w:t>
            </w:r>
          </w:p>
        </w:tc>
        <w:tc>
          <w:tcPr>
            <w:tcW w:w="1699" w:type="dxa"/>
          </w:tcPr>
          <w:p w14:paraId="5C7267DF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C07CA01" w14:textId="77777777" w:rsidR="00541DA8" w:rsidRDefault="00541DA8">
            <w:pPr>
              <w:pStyle w:val="TableParagraph"/>
              <w:spacing w:before="163"/>
              <w:rPr>
                <w:rFonts w:ascii="Times New Roman"/>
              </w:rPr>
            </w:pPr>
          </w:p>
          <w:p w14:paraId="41DD42BC" w14:textId="77777777" w:rsidR="00541DA8" w:rsidRDefault="00F06012">
            <w:pPr>
              <w:pStyle w:val="TableParagraph"/>
              <w:ind w:left="108" w:right="163"/>
            </w:pPr>
            <w:r>
              <w:t xml:space="preserve">AC20 H Grade - </w:t>
            </w:r>
            <w:r>
              <w:rPr>
                <w:spacing w:val="-2"/>
              </w:rPr>
              <w:t xml:space="preserve">Asphalt Compaction/De </w:t>
            </w:r>
            <w:proofErr w:type="spellStart"/>
            <w:r>
              <w:rPr>
                <w:spacing w:val="-2"/>
              </w:rPr>
              <w:t>nsity</w:t>
            </w:r>
            <w:proofErr w:type="spellEnd"/>
            <w:r>
              <w:rPr>
                <w:spacing w:val="-2"/>
              </w:rPr>
              <w:t xml:space="preserve"> Tests/Thickness</w:t>
            </w:r>
          </w:p>
        </w:tc>
        <w:tc>
          <w:tcPr>
            <w:tcW w:w="1135" w:type="dxa"/>
          </w:tcPr>
          <w:p w14:paraId="6055ECE1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5B6D519F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BE13175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5933102C" w14:textId="77777777" w:rsidR="00541DA8" w:rsidRDefault="00541DA8">
            <w:pPr>
              <w:pStyle w:val="TableParagraph"/>
              <w:spacing w:before="57"/>
              <w:rPr>
                <w:rFonts w:ascii="Times New Roman"/>
              </w:rPr>
            </w:pPr>
          </w:p>
          <w:p w14:paraId="17004A71" w14:textId="77777777" w:rsidR="00541DA8" w:rsidRDefault="00F06012">
            <w:pPr>
              <w:pStyle w:val="TableParagraph"/>
              <w:spacing w:before="1"/>
              <w:ind w:left="108" w:right="533"/>
            </w:pPr>
            <w:r>
              <w:rPr>
                <w:spacing w:val="-4"/>
              </w:rPr>
              <w:t>NZTA M10</w:t>
            </w:r>
          </w:p>
        </w:tc>
        <w:tc>
          <w:tcPr>
            <w:tcW w:w="2268" w:type="dxa"/>
          </w:tcPr>
          <w:p w14:paraId="01349E75" w14:textId="77777777" w:rsidR="00541DA8" w:rsidRDefault="00F06012">
            <w:pPr>
              <w:pStyle w:val="TableParagraph"/>
              <w:spacing w:line="266" w:lineRule="exact"/>
              <w:ind w:left="108"/>
            </w:pPr>
            <w:r>
              <w:rPr>
                <w:spacing w:val="-2"/>
              </w:rPr>
              <w:t>-</w:t>
            </w:r>
            <w:r>
              <w:rPr>
                <w:spacing w:val="-5"/>
              </w:rPr>
              <w:t>NDM</w:t>
            </w:r>
          </w:p>
          <w:p w14:paraId="5AAF93F7" w14:textId="77777777" w:rsidR="00541DA8" w:rsidRDefault="00F06012">
            <w:pPr>
              <w:pStyle w:val="TableParagraph"/>
              <w:ind w:left="108" w:right="65"/>
            </w:pPr>
            <w:r>
              <w:t>-</w:t>
            </w:r>
            <w:r>
              <w:rPr>
                <w:spacing w:val="-10"/>
              </w:rPr>
              <w:t xml:space="preserve"> </w:t>
            </w:r>
            <w:r>
              <w:t>Core</w:t>
            </w:r>
            <w:r>
              <w:rPr>
                <w:spacing w:val="-10"/>
              </w:rPr>
              <w:t xml:space="preserve"> </w:t>
            </w:r>
            <w:r>
              <w:t>testing</w:t>
            </w:r>
            <w:r>
              <w:rPr>
                <w:spacing w:val="-10"/>
              </w:rPr>
              <w:t xml:space="preserve"> </w:t>
            </w:r>
            <w:r>
              <w:t>shall</w:t>
            </w:r>
            <w:r>
              <w:rPr>
                <w:spacing w:val="-8"/>
              </w:rPr>
              <w:t xml:space="preserve"> </w:t>
            </w:r>
            <w:r>
              <w:t>be performed by a laboratory</w:t>
            </w:r>
            <w:r>
              <w:rPr>
                <w:spacing w:val="-13"/>
              </w:rPr>
              <w:t xml:space="preserve"> </w:t>
            </w:r>
            <w:r>
              <w:t>accredited to</w:t>
            </w:r>
            <w:r>
              <w:rPr>
                <w:spacing w:val="-3"/>
              </w:rPr>
              <w:t xml:space="preserve"> </w:t>
            </w:r>
            <w:r>
              <w:t>NZS</w:t>
            </w:r>
            <w:r>
              <w:rPr>
                <w:spacing w:val="-2"/>
              </w:rPr>
              <w:t xml:space="preserve"> </w:t>
            </w:r>
            <w:r>
              <w:t>ISO/IEC</w:t>
            </w:r>
            <w:r>
              <w:rPr>
                <w:spacing w:val="-4"/>
              </w:rPr>
              <w:t xml:space="preserve"> 17025</w:t>
            </w:r>
          </w:p>
          <w:p w14:paraId="1CCC640B" w14:textId="77777777" w:rsidR="00541DA8" w:rsidRDefault="00F06012">
            <w:pPr>
              <w:pStyle w:val="TableParagraph"/>
              <w:ind w:left="108" w:right="65"/>
            </w:pPr>
            <w:r>
              <w:rPr>
                <w:color w:val="000000"/>
                <w:highlight w:val="yellow"/>
              </w:rPr>
              <w:t>*Note</w:t>
            </w:r>
            <w:r>
              <w:rPr>
                <w:color w:val="000000"/>
                <w:spacing w:val="-9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–</w:t>
            </w:r>
            <w:r>
              <w:rPr>
                <w:color w:val="000000"/>
                <w:spacing w:val="-8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NDM</w:t>
            </w:r>
            <w:r>
              <w:rPr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to</w:t>
            </w:r>
            <w:r>
              <w:rPr>
                <w:color w:val="000000"/>
                <w:spacing w:val="-9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Core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yellow"/>
              </w:rPr>
              <w:t>Correlation to be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yellow"/>
              </w:rPr>
              <w:t>provided in lieu of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yellow"/>
              </w:rPr>
              <w:t>cores</w:t>
            </w:r>
            <w:r>
              <w:rPr>
                <w:color w:val="000000"/>
                <w:spacing w:val="-11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after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first</w:t>
            </w:r>
            <w:r>
              <w:rPr>
                <w:color w:val="000000"/>
                <w:spacing w:val="-9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3</w:t>
            </w:r>
            <w:r>
              <w:rPr>
                <w:color w:val="000000"/>
                <w:spacing w:val="-9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sets</w:t>
            </w:r>
          </w:p>
          <w:p w14:paraId="6826BBDB" w14:textId="77777777" w:rsidR="00541DA8" w:rsidRDefault="00F06012">
            <w:pPr>
              <w:pStyle w:val="TableParagraph"/>
              <w:spacing w:line="249" w:lineRule="exact"/>
              <w:ind w:left="108"/>
            </w:pPr>
            <w:r>
              <w:rPr>
                <w:color w:val="000000"/>
                <w:highlight w:val="yellow"/>
              </w:rPr>
              <w:t>of</w:t>
            </w:r>
            <w:r>
              <w:rPr>
                <w:color w:val="000000"/>
                <w:spacing w:val="-2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core</w:t>
            </w:r>
            <w:r>
              <w:rPr>
                <w:color w:val="000000"/>
                <w:spacing w:val="-2"/>
                <w:highlight w:val="yellow"/>
              </w:rPr>
              <w:t xml:space="preserve"> results</w:t>
            </w:r>
          </w:p>
        </w:tc>
        <w:tc>
          <w:tcPr>
            <w:tcW w:w="1558" w:type="dxa"/>
          </w:tcPr>
          <w:p w14:paraId="3101B3CD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95B80E3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366C4DE5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73F52454" w14:textId="77777777" w:rsidR="00541DA8" w:rsidRDefault="00541DA8">
            <w:pPr>
              <w:pStyle w:val="TableParagraph"/>
              <w:spacing w:before="192"/>
              <w:rPr>
                <w:rFonts w:ascii="Times New Roman"/>
              </w:rPr>
            </w:pPr>
          </w:p>
          <w:p w14:paraId="1E7F9810" w14:textId="77777777" w:rsidR="00541DA8" w:rsidRDefault="00F06012">
            <w:pPr>
              <w:pStyle w:val="TableParagraph"/>
              <w:ind w:left="108"/>
            </w:pPr>
            <w:r>
              <w:t>M10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9.9.1</w:t>
            </w:r>
          </w:p>
        </w:tc>
        <w:tc>
          <w:tcPr>
            <w:tcW w:w="1277" w:type="dxa"/>
          </w:tcPr>
          <w:p w14:paraId="1FF966DF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3DEC304F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906227D" w14:textId="77777777" w:rsidR="00541DA8" w:rsidRDefault="00541DA8">
            <w:pPr>
              <w:pStyle w:val="TableParagraph"/>
              <w:spacing w:before="178"/>
              <w:rPr>
                <w:rFonts w:ascii="Times New Roman"/>
              </w:rPr>
            </w:pPr>
          </w:p>
          <w:p w14:paraId="6B65DC71" w14:textId="77777777" w:rsidR="00541DA8" w:rsidRDefault="00F06012">
            <w:pPr>
              <w:pStyle w:val="TableParagraph"/>
              <w:spacing w:before="1"/>
              <w:ind w:left="108"/>
            </w:pPr>
            <w:r>
              <w:t xml:space="preserve">One per </w:t>
            </w:r>
            <w:r>
              <w:rPr>
                <w:spacing w:val="-2"/>
              </w:rPr>
              <w:t xml:space="preserve">Production </w:t>
            </w:r>
            <w:r>
              <w:t>over 30T</w:t>
            </w:r>
          </w:p>
        </w:tc>
        <w:tc>
          <w:tcPr>
            <w:tcW w:w="991" w:type="dxa"/>
          </w:tcPr>
          <w:p w14:paraId="3DC6BC62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C35D3A5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80524D5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4862A238" w14:textId="77777777" w:rsidR="00541DA8" w:rsidRDefault="00541DA8">
            <w:pPr>
              <w:pStyle w:val="TableParagraph"/>
              <w:spacing w:before="192"/>
              <w:rPr>
                <w:rFonts w:ascii="Times New Roman"/>
              </w:rPr>
            </w:pPr>
          </w:p>
          <w:p w14:paraId="0AF629F2" w14:textId="77777777" w:rsidR="00541DA8" w:rsidRDefault="00F06012">
            <w:pPr>
              <w:pStyle w:val="TableParagraph"/>
              <w:ind w:left="107"/>
            </w:pPr>
            <w:r>
              <w:rPr>
                <w:spacing w:val="-10"/>
              </w:rPr>
              <w:t>R</w:t>
            </w:r>
          </w:p>
        </w:tc>
        <w:tc>
          <w:tcPr>
            <w:tcW w:w="708" w:type="dxa"/>
          </w:tcPr>
          <w:p w14:paraId="20B3D619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E2944DD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0043AC94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3F405885" w14:textId="77777777" w:rsidR="00541DA8" w:rsidRDefault="00541DA8">
            <w:pPr>
              <w:pStyle w:val="TableParagraph"/>
              <w:spacing w:before="181"/>
              <w:rPr>
                <w:rFonts w:ascii="Times New Roman"/>
              </w:rPr>
            </w:pPr>
          </w:p>
          <w:p w14:paraId="2290CD59" w14:textId="3DD635F8" w:rsidR="00541DA8" w:rsidRDefault="004F318D">
            <w:pPr>
              <w:pStyle w:val="TableParagraph"/>
              <w:ind w:left="108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0" w:type="dxa"/>
          </w:tcPr>
          <w:p w14:paraId="282287D4" w14:textId="313A60C7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08" w:type="dxa"/>
          </w:tcPr>
          <w:p w14:paraId="4FC1A835" w14:textId="279F719C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534" w:type="dxa"/>
          </w:tcPr>
          <w:p w14:paraId="535ECB13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76A17F3A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2C9AC06B" w14:textId="77777777" w:rsidR="00541DA8" w:rsidRDefault="00541DA8">
            <w:pPr>
              <w:pStyle w:val="TableParagraph"/>
              <w:rPr>
                <w:rFonts w:ascii="Times New Roman"/>
              </w:rPr>
            </w:pPr>
          </w:p>
          <w:p w14:paraId="47D49586" w14:textId="77777777" w:rsidR="00541DA8" w:rsidRDefault="00541DA8">
            <w:pPr>
              <w:pStyle w:val="TableParagraph"/>
              <w:spacing w:before="57"/>
              <w:rPr>
                <w:rFonts w:ascii="Times New Roman"/>
              </w:rPr>
            </w:pPr>
          </w:p>
          <w:p w14:paraId="4179088D" w14:textId="77777777" w:rsidR="00541DA8" w:rsidRDefault="00F06012">
            <w:pPr>
              <w:pStyle w:val="TableParagraph"/>
              <w:spacing w:before="1"/>
              <w:ind w:left="108"/>
            </w:pPr>
            <w:r>
              <w:t>IANZ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Lab</w:t>
            </w:r>
          </w:p>
          <w:p w14:paraId="5B49DF04" w14:textId="77777777" w:rsidR="00541DA8" w:rsidRDefault="00F06012">
            <w:pPr>
              <w:pStyle w:val="TableParagraph"/>
              <w:ind w:left="108"/>
            </w:pPr>
            <w:r>
              <w:rPr>
                <w:spacing w:val="-2"/>
              </w:rPr>
              <w:t>Report</w:t>
            </w:r>
          </w:p>
        </w:tc>
        <w:tc>
          <w:tcPr>
            <w:tcW w:w="1954" w:type="dxa"/>
          </w:tcPr>
          <w:p w14:paraId="3BFD7578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640AF5FB" w14:textId="77777777">
        <w:trPr>
          <w:trHeight w:val="1074"/>
        </w:trPr>
        <w:tc>
          <w:tcPr>
            <w:tcW w:w="847" w:type="dxa"/>
          </w:tcPr>
          <w:p w14:paraId="0C1A3FF7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6614B0D5" w14:textId="77777777" w:rsidR="00541DA8" w:rsidRDefault="00F06012">
            <w:pPr>
              <w:pStyle w:val="TableParagraph"/>
              <w:ind w:left="107"/>
            </w:pPr>
            <w:r>
              <w:rPr>
                <w:spacing w:val="-5"/>
              </w:rPr>
              <w:t>4.1</w:t>
            </w:r>
          </w:p>
        </w:tc>
        <w:tc>
          <w:tcPr>
            <w:tcW w:w="1699" w:type="dxa"/>
          </w:tcPr>
          <w:p w14:paraId="42D0CDDF" w14:textId="77777777" w:rsidR="00541DA8" w:rsidRDefault="00F06012">
            <w:pPr>
              <w:pStyle w:val="TableParagraph"/>
              <w:ind w:left="108" w:right="163"/>
            </w:pPr>
            <w:r>
              <w:t>AC14</w:t>
            </w:r>
            <w:r>
              <w:rPr>
                <w:spacing w:val="-7"/>
              </w:rPr>
              <w:t xml:space="preserve"> </w:t>
            </w:r>
            <w:r>
              <w:t>V</w:t>
            </w:r>
            <w:r>
              <w:rPr>
                <w:spacing w:val="-11"/>
              </w:rPr>
              <w:t xml:space="preserve"> </w:t>
            </w:r>
            <w:r>
              <w:t>Grade</w:t>
            </w:r>
            <w:r>
              <w:rPr>
                <w:spacing w:val="-10"/>
              </w:rPr>
              <w:t xml:space="preserve"> </w:t>
            </w:r>
            <w:r>
              <w:t xml:space="preserve">– </w:t>
            </w:r>
            <w:r>
              <w:rPr>
                <w:spacing w:val="-2"/>
              </w:rPr>
              <w:t>Asphalt Compaction/De</w:t>
            </w:r>
          </w:p>
          <w:p w14:paraId="5F76AC77" w14:textId="77777777" w:rsidR="00541DA8" w:rsidRDefault="00F06012">
            <w:pPr>
              <w:pStyle w:val="TableParagraph"/>
              <w:spacing w:line="249" w:lineRule="exact"/>
              <w:ind w:left="108"/>
            </w:pPr>
            <w:proofErr w:type="spellStart"/>
            <w:r>
              <w:rPr>
                <w:spacing w:val="-2"/>
              </w:rPr>
              <w:t>nsity</w:t>
            </w:r>
            <w:proofErr w:type="spellEnd"/>
          </w:p>
        </w:tc>
        <w:tc>
          <w:tcPr>
            <w:tcW w:w="1135" w:type="dxa"/>
          </w:tcPr>
          <w:p w14:paraId="66C343DE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6C0F9867" w14:textId="77777777" w:rsidR="00541DA8" w:rsidRDefault="00F06012">
            <w:pPr>
              <w:pStyle w:val="TableParagraph"/>
              <w:spacing w:before="1"/>
              <w:ind w:left="108" w:right="533"/>
            </w:pPr>
            <w:r>
              <w:rPr>
                <w:spacing w:val="-4"/>
              </w:rPr>
              <w:t>NZTA M10</w:t>
            </w:r>
          </w:p>
        </w:tc>
        <w:tc>
          <w:tcPr>
            <w:tcW w:w="2268" w:type="dxa"/>
          </w:tcPr>
          <w:p w14:paraId="2D5691D1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6D24D611" w14:textId="77777777" w:rsidR="00541DA8" w:rsidRDefault="00F06012">
            <w:pPr>
              <w:pStyle w:val="TableParagraph"/>
              <w:spacing w:before="1"/>
              <w:ind w:left="108"/>
            </w:pPr>
            <w:r>
              <w:t>NDM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Only</w:t>
            </w:r>
          </w:p>
        </w:tc>
        <w:tc>
          <w:tcPr>
            <w:tcW w:w="1558" w:type="dxa"/>
          </w:tcPr>
          <w:p w14:paraId="39352D88" w14:textId="4A44A07C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277" w:type="dxa"/>
          </w:tcPr>
          <w:p w14:paraId="48208EDA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24150FDF" w14:textId="77777777" w:rsidR="00541DA8" w:rsidRDefault="00F06012">
            <w:pPr>
              <w:pStyle w:val="TableParagraph"/>
              <w:spacing w:before="1"/>
              <w:ind w:left="108" w:right="201"/>
            </w:pPr>
            <w:r>
              <w:t>Every</w:t>
            </w:r>
            <w:r>
              <w:rPr>
                <w:spacing w:val="-13"/>
              </w:rPr>
              <w:t xml:space="preserve"> </w:t>
            </w:r>
            <w:r>
              <w:t>Shift of FWC</w:t>
            </w:r>
          </w:p>
        </w:tc>
        <w:tc>
          <w:tcPr>
            <w:tcW w:w="991" w:type="dxa"/>
          </w:tcPr>
          <w:p w14:paraId="570EAD36" w14:textId="77777777" w:rsidR="00541DA8" w:rsidRDefault="00541DA8">
            <w:pPr>
              <w:pStyle w:val="TableParagraph"/>
              <w:spacing w:before="149"/>
              <w:rPr>
                <w:rFonts w:ascii="Times New Roman"/>
              </w:rPr>
            </w:pPr>
          </w:p>
          <w:p w14:paraId="6917CA3B" w14:textId="77777777" w:rsidR="00541DA8" w:rsidRDefault="00F06012">
            <w:pPr>
              <w:pStyle w:val="TableParagraph"/>
              <w:ind w:left="107"/>
            </w:pPr>
            <w:r>
              <w:rPr>
                <w:spacing w:val="-10"/>
              </w:rPr>
              <w:t>R</w:t>
            </w:r>
          </w:p>
        </w:tc>
        <w:tc>
          <w:tcPr>
            <w:tcW w:w="708" w:type="dxa"/>
          </w:tcPr>
          <w:p w14:paraId="50B61C90" w14:textId="77777777" w:rsidR="00541DA8" w:rsidRDefault="00541DA8">
            <w:pPr>
              <w:pStyle w:val="TableParagraph"/>
              <w:spacing w:before="138"/>
              <w:rPr>
                <w:rFonts w:ascii="Times New Roman"/>
              </w:rPr>
            </w:pPr>
          </w:p>
          <w:p w14:paraId="7572A610" w14:textId="27A2650A" w:rsidR="00541DA8" w:rsidRDefault="004F318D">
            <w:pPr>
              <w:pStyle w:val="TableParagraph"/>
              <w:ind w:left="108"/>
              <w:rPr>
                <w:rFonts w:ascii="Segoe UI Symbol" w:hAnsi="Segoe UI Symbol"/>
              </w:rPr>
            </w:pPr>
            <w:r>
              <w:rPr>
                <w:spacing w:val="-5"/>
              </w:rPr>
              <w:t>HEB</w:t>
            </w:r>
          </w:p>
        </w:tc>
        <w:tc>
          <w:tcPr>
            <w:tcW w:w="710" w:type="dxa"/>
          </w:tcPr>
          <w:p w14:paraId="4A59A747" w14:textId="2AD633CE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708" w:type="dxa"/>
          </w:tcPr>
          <w:p w14:paraId="6C73252F" w14:textId="768E4045" w:rsidR="00541DA8" w:rsidRDefault="007270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—</w:t>
            </w:r>
          </w:p>
        </w:tc>
        <w:tc>
          <w:tcPr>
            <w:tcW w:w="1534" w:type="dxa"/>
          </w:tcPr>
          <w:p w14:paraId="1866667A" w14:textId="77777777" w:rsidR="00541DA8" w:rsidRDefault="00541DA8">
            <w:pPr>
              <w:pStyle w:val="TableParagraph"/>
              <w:spacing w:before="14"/>
              <w:rPr>
                <w:rFonts w:ascii="Times New Roman"/>
              </w:rPr>
            </w:pPr>
          </w:p>
          <w:p w14:paraId="2B76071A" w14:textId="77777777" w:rsidR="00541DA8" w:rsidRDefault="00F06012">
            <w:pPr>
              <w:pStyle w:val="TableParagraph"/>
              <w:spacing w:before="1"/>
              <w:ind w:left="108"/>
            </w:pPr>
            <w:r>
              <w:t xml:space="preserve">HEB </w:t>
            </w:r>
            <w:r>
              <w:rPr>
                <w:spacing w:val="-2"/>
              </w:rPr>
              <w:t>records</w:t>
            </w:r>
          </w:p>
        </w:tc>
        <w:tc>
          <w:tcPr>
            <w:tcW w:w="1954" w:type="dxa"/>
          </w:tcPr>
          <w:p w14:paraId="69FB2D6F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8B854A" w14:textId="77777777" w:rsidR="00541DA8" w:rsidRDefault="00541DA8">
      <w:pPr>
        <w:pStyle w:val="BodyText"/>
        <w:spacing w:before="54"/>
        <w:rPr>
          <w:rFonts w:ascii="Times New Roman"/>
          <w:sz w:val="20"/>
        </w:rPr>
      </w:pPr>
    </w:p>
    <w:tbl>
      <w:tblPr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7"/>
        <w:gridCol w:w="1922"/>
        <w:gridCol w:w="1922"/>
        <w:gridCol w:w="1924"/>
        <w:gridCol w:w="1922"/>
        <w:gridCol w:w="1924"/>
        <w:gridCol w:w="1924"/>
      </w:tblGrid>
      <w:tr w:rsidR="00541DA8" w14:paraId="5B709DE8" w14:textId="77777777">
        <w:trPr>
          <w:trHeight w:val="369"/>
        </w:trPr>
        <w:tc>
          <w:tcPr>
            <w:tcW w:w="3847" w:type="dxa"/>
          </w:tcPr>
          <w:p w14:paraId="6A8518F5" w14:textId="77777777" w:rsidR="00541DA8" w:rsidRDefault="00F06012">
            <w:pPr>
              <w:pStyle w:val="TableParagraph"/>
              <w:spacing w:before="49"/>
              <w:ind w:left="107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ITP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prepared</w:t>
            </w:r>
            <w:r>
              <w:rPr>
                <w:spacing w:val="-5"/>
              </w:rPr>
              <w:t xml:space="preserve"> by</w:t>
            </w:r>
          </w:p>
        </w:tc>
        <w:tc>
          <w:tcPr>
            <w:tcW w:w="5768" w:type="dxa"/>
            <w:gridSpan w:val="3"/>
          </w:tcPr>
          <w:p w14:paraId="0F1B6E3C" w14:textId="77777777" w:rsidR="00541DA8" w:rsidRDefault="00F06012">
            <w:pPr>
              <w:pStyle w:val="TableParagraph"/>
              <w:spacing w:before="49"/>
              <w:ind w:left="108"/>
            </w:pPr>
            <w:r>
              <w:t>Reviewed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[as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applicable]</w:t>
            </w:r>
          </w:p>
        </w:tc>
        <w:tc>
          <w:tcPr>
            <w:tcW w:w="5770" w:type="dxa"/>
            <w:gridSpan w:val="3"/>
          </w:tcPr>
          <w:p w14:paraId="2A60B79C" w14:textId="77777777" w:rsidR="00541DA8" w:rsidRDefault="00F06012">
            <w:pPr>
              <w:pStyle w:val="TableParagraph"/>
              <w:spacing w:before="49"/>
              <w:ind w:left="109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[as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applicable]</w:t>
            </w:r>
          </w:p>
        </w:tc>
      </w:tr>
      <w:tr w:rsidR="00541DA8" w14:paraId="064FB193" w14:textId="77777777">
        <w:trPr>
          <w:trHeight w:val="369"/>
        </w:trPr>
        <w:tc>
          <w:tcPr>
            <w:tcW w:w="3847" w:type="dxa"/>
          </w:tcPr>
          <w:p w14:paraId="0A66BD01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226D7C2C" w14:textId="77777777" w:rsidR="00541DA8" w:rsidRDefault="00F06012">
            <w:pPr>
              <w:pStyle w:val="TableParagraph"/>
              <w:spacing w:before="49"/>
              <w:ind w:left="106"/>
            </w:pPr>
            <w:r>
              <w:rPr>
                <w:spacing w:val="-2"/>
              </w:rPr>
              <w:t>Name:</w:t>
            </w:r>
          </w:p>
        </w:tc>
        <w:tc>
          <w:tcPr>
            <w:tcW w:w="1922" w:type="dxa"/>
          </w:tcPr>
          <w:p w14:paraId="5D416F49" w14:textId="77777777" w:rsidR="00541DA8" w:rsidRDefault="00F06012">
            <w:pPr>
              <w:pStyle w:val="TableParagraph"/>
              <w:spacing w:before="49"/>
              <w:ind w:left="108"/>
            </w:pPr>
            <w:r>
              <w:rPr>
                <w:spacing w:val="-2"/>
              </w:rPr>
              <w:t>Signature:</w:t>
            </w:r>
          </w:p>
        </w:tc>
        <w:tc>
          <w:tcPr>
            <w:tcW w:w="1924" w:type="dxa"/>
          </w:tcPr>
          <w:p w14:paraId="3257326A" w14:textId="77777777" w:rsidR="00541DA8" w:rsidRDefault="00F06012">
            <w:pPr>
              <w:pStyle w:val="TableParagraph"/>
              <w:spacing w:before="49"/>
              <w:ind w:left="109"/>
            </w:pPr>
            <w:r>
              <w:rPr>
                <w:spacing w:val="-2"/>
              </w:rPr>
              <w:t>Date:</w:t>
            </w:r>
          </w:p>
        </w:tc>
        <w:tc>
          <w:tcPr>
            <w:tcW w:w="1922" w:type="dxa"/>
          </w:tcPr>
          <w:p w14:paraId="5635DFC1" w14:textId="77777777" w:rsidR="00541DA8" w:rsidRDefault="00F06012">
            <w:pPr>
              <w:pStyle w:val="TableParagraph"/>
              <w:spacing w:before="49"/>
              <w:ind w:left="109"/>
              <w:rPr>
                <w:b/>
              </w:rPr>
            </w:pPr>
            <w:r>
              <w:rPr>
                <w:b/>
                <w:spacing w:val="-4"/>
              </w:rPr>
              <w:t>Name:</w:t>
            </w:r>
          </w:p>
        </w:tc>
        <w:tc>
          <w:tcPr>
            <w:tcW w:w="1924" w:type="dxa"/>
          </w:tcPr>
          <w:p w14:paraId="6BD5C162" w14:textId="77777777" w:rsidR="00541DA8" w:rsidRDefault="00F06012">
            <w:pPr>
              <w:pStyle w:val="TableParagraph"/>
              <w:spacing w:before="49"/>
              <w:ind w:left="109"/>
              <w:rPr>
                <w:b/>
              </w:rPr>
            </w:pPr>
            <w:r>
              <w:rPr>
                <w:b/>
                <w:spacing w:val="-2"/>
              </w:rPr>
              <w:t>Signature:</w:t>
            </w:r>
          </w:p>
        </w:tc>
        <w:tc>
          <w:tcPr>
            <w:tcW w:w="1924" w:type="dxa"/>
          </w:tcPr>
          <w:p w14:paraId="0268B761" w14:textId="77777777" w:rsidR="00541DA8" w:rsidRDefault="00F06012">
            <w:pPr>
              <w:pStyle w:val="TableParagraph"/>
              <w:spacing w:before="49"/>
              <w:ind w:left="110"/>
              <w:rPr>
                <w:b/>
              </w:rPr>
            </w:pPr>
            <w:r>
              <w:rPr>
                <w:b/>
                <w:spacing w:val="-2"/>
              </w:rPr>
              <w:t>Date:</w:t>
            </w:r>
          </w:p>
        </w:tc>
      </w:tr>
    </w:tbl>
    <w:p w14:paraId="3A5C03C3" w14:textId="77777777" w:rsidR="00541DA8" w:rsidRDefault="00541DA8">
      <w:pPr>
        <w:pStyle w:val="TableParagraph"/>
        <w:rPr>
          <w:b/>
        </w:rPr>
        <w:sectPr w:rsidR="00541DA8">
          <w:footerReference w:type="default" r:id="rId8"/>
          <w:pgSz w:w="16840" w:h="11910" w:orient="landscape"/>
          <w:pgMar w:top="700" w:right="708" w:bottom="1240" w:left="708" w:header="0" w:footer="1054" w:gutter="0"/>
          <w:cols w:space="720"/>
        </w:sectPr>
      </w:pPr>
    </w:p>
    <w:tbl>
      <w:tblPr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716"/>
        <w:gridCol w:w="1922"/>
        <w:gridCol w:w="1922"/>
        <w:gridCol w:w="1924"/>
        <w:gridCol w:w="1922"/>
        <w:gridCol w:w="1924"/>
        <w:gridCol w:w="1924"/>
      </w:tblGrid>
      <w:tr w:rsidR="00541DA8" w14:paraId="75C581B0" w14:textId="77777777">
        <w:trPr>
          <w:trHeight w:val="369"/>
        </w:trPr>
        <w:tc>
          <w:tcPr>
            <w:tcW w:w="1130" w:type="dxa"/>
          </w:tcPr>
          <w:p w14:paraId="77091283" w14:textId="77777777" w:rsidR="00541DA8" w:rsidRDefault="00F06012">
            <w:pPr>
              <w:pStyle w:val="TableParagraph"/>
              <w:spacing w:before="49"/>
              <w:ind w:left="107"/>
            </w:pPr>
            <w:r>
              <w:rPr>
                <w:spacing w:val="-2"/>
              </w:rPr>
              <w:lastRenderedPageBreak/>
              <w:t>Name:</w:t>
            </w:r>
          </w:p>
        </w:tc>
        <w:tc>
          <w:tcPr>
            <w:tcW w:w="2716" w:type="dxa"/>
          </w:tcPr>
          <w:p w14:paraId="321835D5" w14:textId="77777777" w:rsidR="00541DA8" w:rsidRDefault="00F06012">
            <w:pPr>
              <w:pStyle w:val="TableParagraph"/>
              <w:spacing w:before="49"/>
              <w:ind w:left="105"/>
            </w:pPr>
            <w:r>
              <w:t xml:space="preserve">Gene </w:t>
            </w:r>
            <w:r>
              <w:rPr>
                <w:spacing w:val="-2"/>
              </w:rPr>
              <w:t>Scrimshaw</w:t>
            </w:r>
          </w:p>
        </w:tc>
        <w:tc>
          <w:tcPr>
            <w:tcW w:w="1922" w:type="dxa"/>
          </w:tcPr>
          <w:p w14:paraId="65D60B29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5F771B7A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776613A0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220BC814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390770EC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6D83D66A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DA8" w14:paraId="60DFE34E" w14:textId="77777777">
        <w:trPr>
          <w:trHeight w:val="369"/>
        </w:trPr>
        <w:tc>
          <w:tcPr>
            <w:tcW w:w="1130" w:type="dxa"/>
          </w:tcPr>
          <w:p w14:paraId="350D2D68" w14:textId="77777777" w:rsidR="00541DA8" w:rsidRDefault="00F06012">
            <w:pPr>
              <w:pStyle w:val="TableParagraph"/>
              <w:spacing w:before="49"/>
              <w:ind w:left="107"/>
            </w:pPr>
            <w:r>
              <w:rPr>
                <w:spacing w:val="-2"/>
              </w:rPr>
              <w:t>Signature:</w:t>
            </w:r>
          </w:p>
        </w:tc>
        <w:tc>
          <w:tcPr>
            <w:tcW w:w="2716" w:type="dxa"/>
          </w:tcPr>
          <w:p w14:paraId="5593BAFB" w14:textId="77777777" w:rsidR="00541DA8" w:rsidRDefault="00F06012">
            <w:pPr>
              <w:pStyle w:val="TableParagraph"/>
              <w:spacing w:before="49"/>
              <w:ind w:left="105"/>
              <w:rPr>
                <w:rFonts w:ascii="Brush Script MT"/>
                <w:i/>
              </w:rPr>
            </w:pPr>
            <w:proofErr w:type="spellStart"/>
            <w:proofErr w:type="gramStart"/>
            <w:r>
              <w:rPr>
                <w:rFonts w:ascii="Brush Script MT"/>
                <w:i/>
                <w:spacing w:val="-2"/>
              </w:rPr>
              <w:t>G.Scrimshaw</w:t>
            </w:r>
            <w:proofErr w:type="spellEnd"/>
            <w:proofErr w:type="gramEnd"/>
          </w:p>
        </w:tc>
        <w:tc>
          <w:tcPr>
            <w:tcW w:w="1922" w:type="dxa"/>
          </w:tcPr>
          <w:p w14:paraId="1F7924F9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058C2C9E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6D9859CD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0" w:type="dxa"/>
            <w:gridSpan w:val="3"/>
          </w:tcPr>
          <w:p w14:paraId="08B9F45A" w14:textId="77777777" w:rsidR="00541DA8" w:rsidRDefault="00F06012">
            <w:pPr>
              <w:pStyle w:val="TableParagraph"/>
              <w:spacing w:before="49"/>
              <w:ind w:left="110"/>
              <w:rPr>
                <w:b/>
              </w:rPr>
            </w:pPr>
            <w:r>
              <w:rPr>
                <w:b/>
              </w:rPr>
              <w:t>ITP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Issued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[Superintendent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Supervisor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PE]</w:t>
            </w:r>
          </w:p>
        </w:tc>
      </w:tr>
      <w:tr w:rsidR="00541DA8" w14:paraId="25FCD016" w14:textId="77777777">
        <w:trPr>
          <w:trHeight w:val="369"/>
        </w:trPr>
        <w:tc>
          <w:tcPr>
            <w:tcW w:w="1130" w:type="dxa"/>
          </w:tcPr>
          <w:p w14:paraId="08201389" w14:textId="77777777" w:rsidR="00541DA8" w:rsidRDefault="00F06012">
            <w:pPr>
              <w:pStyle w:val="TableParagraph"/>
              <w:spacing w:before="49"/>
              <w:ind w:left="107"/>
            </w:pPr>
            <w:r>
              <w:rPr>
                <w:spacing w:val="-2"/>
              </w:rPr>
              <w:t>Date:</w:t>
            </w:r>
          </w:p>
        </w:tc>
        <w:tc>
          <w:tcPr>
            <w:tcW w:w="2716" w:type="dxa"/>
          </w:tcPr>
          <w:p w14:paraId="519A2D55" w14:textId="77777777" w:rsidR="00541DA8" w:rsidRDefault="00F06012">
            <w:pPr>
              <w:pStyle w:val="TableParagraph"/>
              <w:spacing w:before="49"/>
              <w:ind w:left="104"/>
            </w:pPr>
            <w:r>
              <w:rPr>
                <w:spacing w:val="-2"/>
              </w:rPr>
              <w:t>09/09/2025</w:t>
            </w:r>
          </w:p>
        </w:tc>
        <w:tc>
          <w:tcPr>
            <w:tcW w:w="1922" w:type="dxa"/>
          </w:tcPr>
          <w:p w14:paraId="22CA096C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3BD82B28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6EFC7CD6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674E1FBE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3B249B8F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</w:tcPr>
          <w:p w14:paraId="06708722" w14:textId="77777777" w:rsidR="00541DA8" w:rsidRDefault="00541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C7A053" w14:textId="77777777" w:rsidR="00F06012" w:rsidRDefault="00F06012"/>
    <w:sectPr w:rsidR="00F06012">
      <w:type w:val="continuous"/>
      <w:pgSz w:w="16840" w:h="11910" w:orient="landscape"/>
      <w:pgMar w:top="700" w:right="708" w:bottom="1240" w:left="708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310FE" w14:textId="77777777" w:rsidR="00BF4082" w:rsidRDefault="00BF4082">
      <w:r>
        <w:separator/>
      </w:r>
    </w:p>
  </w:endnote>
  <w:endnote w:type="continuationSeparator" w:id="0">
    <w:p w14:paraId="136EDE86" w14:textId="77777777" w:rsidR="00BF4082" w:rsidRDefault="00BF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28F21" w14:textId="77777777" w:rsidR="00541DA8" w:rsidRDefault="00F060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10496" behindDoc="1" locked="0" layoutInCell="1" allowOverlap="1" wp14:anchorId="06024883" wp14:editId="20A47580">
          <wp:simplePos x="0" y="0"/>
          <wp:positionH relativeFrom="page">
            <wp:posOffset>8912352</wp:posOffset>
          </wp:positionH>
          <wp:positionV relativeFrom="page">
            <wp:posOffset>6818376</wp:posOffset>
          </wp:positionV>
          <wp:extent cx="1267967" cy="2438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7967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11008" behindDoc="1" locked="0" layoutInCell="1" allowOverlap="1" wp14:anchorId="603C73E8" wp14:editId="0A378545">
              <wp:simplePos x="0" y="0"/>
              <wp:positionH relativeFrom="page">
                <wp:posOffset>444500</wp:posOffset>
              </wp:positionH>
              <wp:positionV relativeFrom="page">
                <wp:posOffset>6767198</wp:posOffset>
              </wp:positionV>
              <wp:extent cx="1149350" cy="3016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0" cy="301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8D6D37" w14:textId="77777777" w:rsidR="00541DA8" w:rsidRDefault="00F06012">
                          <w:pPr>
                            <w:spacing w:line="203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SQE-020-F-060 / Rev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5.1</w:t>
                          </w:r>
                        </w:p>
                        <w:p w14:paraId="47A3AF8C" w14:textId="77777777" w:rsidR="00541DA8" w:rsidRDefault="00F06012">
                          <w:pPr>
                            <w:spacing w:before="34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Date: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2020-07-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C73E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532.85pt;width:90.5pt;height:23.75pt;z-index:-1610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" filled="f" stroked="f">
              <v:textbox inset="0,0,0,0">
                <w:txbxContent>
                  <w:p w14:paraId="378D6D37" w14:textId="77777777" w:rsidR="00541DA8" w:rsidRDefault="00F06012">
                    <w:pPr>
                      <w:spacing w:line="203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SQE-020-F-060 / Rev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5.1</w:t>
                    </w:r>
                  </w:p>
                  <w:p w14:paraId="47A3AF8C" w14:textId="77777777" w:rsidR="00541DA8" w:rsidRDefault="00F06012">
                    <w:pPr>
                      <w:spacing w:before="34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Date: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2020-07-</w:t>
                    </w:r>
                    <w:r>
                      <w:rPr>
                        <w:i/>
                        <w:spacing w:val="-5"/>
                        <w:sz w:val="1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11520" behindDoc="1" locked="0" layoutInCell="1" allowOverlap="1" wp14:anchorId="0F005075" wp14:editId="1A1B4850">
              <wp:simplePos x="0" y="0"/>
              <wp:positionH relativeFrom="page">
                <wp:posOffset>3384615</wp:posOffset>
              </wp:positionH>
              <wp:positionV relativeFrom="page">
                <wp:posOffset>6909312</wp:posOffset>
              </wp:positionV>
              <wp:extent cx="3963670" cy="3365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367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6639E" w14:textId="77777777" w:rsidR="00541DA8" w:rsidRDefault="00F06012">
                          <w:pPr>
                            <w:spacing w:line="245" w:lineRule="exact"/>
                            <w:ind w:left="24"/>
                            <w:jc w:val="center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  <w:p w14:paraId="7B886C40" w14:textId="77777777" w:rsidR="00541DA8" w:rsidRDefault="00F06012">
                          <w:pPr>
                            <w:pStyle w:val="BodyText"/>
                            <w:ind w:left="24" w:right="24"/>
                            <w:jc w:val="center"/>
                          </w:pPr>
                          <w:r>
                            <w:rPr>
                              <w:color w:val="BF0000"/>
                            </w:rPr>
                            <w:t>Uncontrolled</w:t>
                          </w:r>
                          <w:r>
                            <w:rPr>
                              <w:color w:val="BF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once</w:t>
                          </w:r>
                          <w:r>
                            <w:rPr>
                              <w:color w:val="BF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printed.</w:t>
                          </w:r>
                          <w:r>
                            <w:rPr>
                              <w:color w:val="B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Please</w:t>
                          </w:r>
                          <w:r>
                            <w:rPr>
                              <w:color w:val="B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verify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against</w:t>
                          </w:r>
                          <w:r>
                            <w:rPr>
                              <w:color w:val="B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latest</w:t>
                          </w:r>
                          <w:r>
                            <w:rPr>
                              <w:color w:val="B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online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  <w:spacing w:val="-2"/>
                            </w:rPr>
                            <w:t>version.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005075" id="Textbox 3" o:spid="_x0000_s1027" type="#_x0000_t202" style="position:absolute;margin-left:266.5pt;margin-top:544.05pt;width:312.1pt;height:26.5pt;z-index:-1610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" filled="f" stroked="f">
              <v:textbox inset="0,0,0,0">
                <w:txbxContent>
                  <w:p w14:paraId="22E6639E" w14:textId="77777777" w:rsidR="00541DA8" w:rsidRDefault="00F06012">
                    <w:pPr>
                      <w:spacing w:line="245" w:lineRule="exact"/>
                      <w:ind w:left="24"/>
                      <w:jc w:val="center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3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  <w:p w14:paraId="7B886C40" w14:textId="77777777" w:rsidR="00541DA8" w:rsidRDefault="00F06012">
                    <w:pPr>
                      <w:pStyle w:val="BodyText"/>
                      <w:ind w:left="24" w:right="24"/>
                      <w:jc w:val="center"/>
                    </w:pPr>
                    <w:r>
                      <w:rPr>
                        <w:color w:val="BF0000"/>
                      </w:rPr>
                      <w:t>Uncontrolled</w:t>
                    </w:r>
                    <w:r>
                      <w:rPr>
                        <w:color w:val="BF0000"/>
                        <w:spacing w:val="-8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once</w:t>
                    </w:r>
                    <w:r>
                      <w:rPr>
                        <w:color w:val="BF0000"/>
                        <w:spacing w:val="-7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printed.</w:t>
                    </w:r>
                    <w:r>
                      <w:rPr>
                        <w:color w:val="BF0000"/>
                        <w:spacing w:val="-4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Please</w:t>
                    </w:r>
                    <w:r>
                      <w:rPr>
                        <w:color w:val="BF0000"/>
                        <w:spacing w:val="-5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verify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against</w:t>
                    </w:r>
                    <w:r>
                      <w:rPr>
                        <w:color w:val="BF0000"/>
                        <w:spacing w:val="-5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latest</w:t>
                    </w:r>
                    <w:r>
                      <w:rPr>
                        <w:color w:val="BF0000"/>
                        <w:spacing w:val="-5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online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  <w:spacing w:val="-2"/>
                      </w:rPr>
                      <w:t>version.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AB364" w14:textId="77777777" w:rsidR="00541DA8" w:rsidRDefault="00F060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12032" behindDoc="1" locked="0" layoutInCell="1" allowOverlap="1" wp14:anchorId="23B1D432" wp14:editId="78263F4D">
          <wp:simplePos x="0" y="0"/>
          <wp:positionH relativeFrom="page">
            <wp:posOffset>8912352</wp:posOffset>
          </wp:positionH>
          <wp:positionV relativeFrom="page">
            <wp:posOffset>6818376</wp:posOffset>
          </wp:positionV>
          <wp:extent cx="1267967" cy="243840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7967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12544" behindDoc="1" locked="0" layoutInCell="1" allowOverlap="1" wp14:anchorId="6E577590" wp14:editId="2C461A9D">
              <wp:simplePos x="0" y="0"/>
              <wp:positionH relativeFrom="page">
                <wp:posOffset>457200</wp:posOffset>
              </wp:positionH>
              <wp:positionV relativeFrom="page">
                <wp:posOffset>6716268</wp:posOffset>
              </wp:positionV>
              <wp:extent cx="977519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51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75190">
                            <a:moveTo>
                              <a:pt x="0" y="0"/>
                            </a:moveTo>
                            <a:lnTo>
                              <a:pt x="9774935" y="0"/>
                            </a:lnTo>
                          </a:path>
                        </a:pathLst>
                      </a:custGeom>
                      <a:ln w="60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05B348" id="Graphic 7" o:spid="_x0000_s1026" style="position:absolute;margin-left:36pt;margin-top:528.85pt;width:769.7pt;height:.1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775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7DFQIAAFsEAAAOAAAAZHJzL2Uyb0RvYy54bWysVMFu2zAMvQ/YPwi6L06yNW2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" path="m,l9774935,e" filled="f" strokeweight=".48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13056" behindDoc="1" locked="0" layoutInCell="1" allowOverlap="1" wp14:anchorId="1877B1E9" wp14:editId="42F0E5F3">
              <wp:simplePos x="0" y="0"/>
              <wp:positionH relativeFrom="page">
                <wp:posOffset>444500</wp:posOffset>
              </wp:positionH>
              <wp:positionV relativeFrom="page">
                <wp:posOffset>6767198</wp:posOffset>
              </wp:positionV>
              <wp:extent cx="1149350" cy="30162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0" cy="301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26E29" w14:textId="77777777" w:rsidR="00541DA8" w:rsidRDefault="00F06012">
                          <w:pPr>
                            <w:spacing w:line="203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SQE-020-F-060 / Rev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5.1</w:t>
                          </w:r>
                        </w:p>
                        <w:p w14:paraId="3338E9DF" w14:textId="77777777" w:rsidR="00541DA8" w:rsidRDefault="00F06012">
                          <w:pPr>
                            <w:spacing w:before="34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Date: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2020-07-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7B1E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5pt;margin-top:532.85pt;width:90.5pt;height:23.75pt;z-index:-1610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" filled="f" stroked="f">
              <v:textbox inset="0,0,0,0">
                <w:txbxContent>
                  <w:p w14:paraId="17B26E29" w14:textId="77777777" w:rsidR="00541DA8" w:rsidRDefault="00F06012">
                    <w:pPr>
                      <w:spacing w:line="203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SQE-020-F-060 / Rev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5.1</w:t>
                    </w:r>
                  </w:p>
                  <w:p w14:paraId="3338E9DF" w14:textId="77777777" w:rsidR="00541DA8" w:rsidRDefault="00F06012">
                    <w:pPr>
                      <w:spacing w:before="34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Date: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2020-07-</w:t>
                    </w:r>
                    <w:r>
                      <w:rPr>
                        <w:i/>
                        <w:spacing w:val="-5"/>
                        <w:sz w:val="1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13568" behindDoc="1" locked="0" layoutInCell="1" allowOverlap="1" wp14:anchorId="2EB27EDC" wp14:editId="10B980C3">
              <wp:simplePos x="0" y="0"/>
              <wp:positionH relativeFrom="page">
                <wp:posOffset>3384615</wp:posOffset>
              </wp:positionH>
              <wp:positionV relativeFrom="page">
                <wp:posOffset>6909312</wp:posOffset>
              </wp:positionV>
              <wp:extent cx="3963670" cy="3365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367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D8656" w14:textId="77777777" w:rsidR="00541DA8" w:rsidRDefault="00F06012">
                          <w:pPr>
                            <w:spacing w:line="245" w:lineRule="exact"/>
                            <w:ind w:left="24"/>
                            <w:jc w:val="center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  <w:p w14:paraId="7E3775DE" w14:textId="77777777" w:rsidR="00541DA8" w:rsidRDefault="00F06012">
                          <w:pPr>
                            <w:pStyle w:val="BodyText"/>
                            <w:ind w:left="24" w:right="24"/>
                            <w:jc w:val="center"/>
                          </w:pPr>
                          <w:r>
                            <w:rPr>
                              <w:color w:val="BF0000"/>
                            </w:rPr>
                            <w:t>Uncontrolled</w:t>
                          </w:r>
                          <w:r>
                            <w:rPr>
                              <w:color w:val="BF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once</w:t>
                          </w:r>
                          <w:r>
                            <w:rPr>
                              <w:color w:val="BF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printed.</w:t>
                          </w:r>
                          <w:r>
                            <w:rPr>
                              <w:color w:val="B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Please</w:t>
                          </w:r>
                          <w:r>
                            <w:rPr>
                              <w:color w:val="B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verify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against</w:t>
                          </w:r>
                          <w:r>
                            <w:rPr>
                              <w:color w:val="B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latest</w:t>
                          </w:r>
                          <w:r>
                            <w:rPr>
                              <w:color w:val="B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online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  <w:spacing w:val="-2"/>
                            </w:rPr>
                            <w:t>version.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B27EDC" id="Textbox 9" o:spid="_x0000_s1029" type="#_x0000_t202" style="position:absolute;margin-left:266.5pt;margin-top:544.05pt;width:312.1pt;height:26.5pt;z-index:-1610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" filled="f" stroked="f">
              <v:textbox inset="0,0,0,0">
                <w:txbxContent>
                  <w:p w14:paraId="689D8656" w14:textId="77777777" w:rsidR="00541DA8" w:rsidRDefault="00F06012">
                    <w:pPr>
                      <w:spacing w:line="245" w:lineRule="exact"/>
                      <w:ind w:left="24"/>
                      <w:jc w:val="center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3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  <w:p w14:paraId="7E3775DE" w14:textId="77777777" w:rsidR="00541DA8" w:rsidRDefault="00F06012">
                    <w:pPr>
                      <w:pStyle w:val="BodyText"/>
                      <w:ind w:left="24" w:right="24"/>
                      <w:jc w:val="center"/>
                    </w:pPr>
                    <w:r>
                      <w:rPr>
                        <w:color w:val="BF0000"/>
                      </w:rPr>
                      <w:t>Uncontrolled</w:t>
                    </w:r>
                    <w:r>
                      <w:rPr>
                        <w:color w:val="BF0000"/>
                        <w:spacing w:val="-8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once</w:t>
                    </w:r>
                    <w:r>
                      <w:rPr>
                        <w:color w:val="BF0000"/>
                        <w:spacing w:val="-7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printed.</w:t>
                    </w:r>
                    <w:r>
                      <w:rPr>
                        <w:color w:val="BF0000"/>
                        <w:spacing w:val="-4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Please</w:t>
                    </w:r>
                    <w:r>
                      <w:rPr>
                        <w:color w:val="BF0000"/>
                        <w:spacing w:val="-5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verify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against</w:t>
                    </w:r>
                    <w:r>
                      <w:rPr>
                        <w:color w:val="BF0000"/>
                        <w:spacing w:val="-5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latest</w:t>
                    </w:r>
                    <w:r>
                      <w:rPr>
                        <w:color w:val="BF0000"/>
                        <w:spacing w:val="-5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online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  <w:spacing w:val="-2"/>
                      </w:rPr>
                      <w:t>version.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D3555" w14:textId="77777777" w:rsidR="00BF4082" w:rsidRDefault="00BF4082">
      <w:r>
        <w:separator/>
      </w:r>
    </w:p>
  </w:footnote>
  <w:footnote w:type="continuationSeparator" w:id="0">
    <w:p w14:paraId="2D295614" w14:textId="77777777" w:rsidR="00BF4082" w:rsidRDefault="00BF4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A8"/>
    <w:rsid w:val="00273703"/>
    <w:rsid w:val="003D0477"/>
    <w:rsid w:val="004F318D"/>
    <w:rsid w:val="00541DA8"/>
    <w:rsid w:val="0054606A"/>
    <w:rsid w:val="00727032"/>
    <w:rsid w:val="007F4162"/>
    <w:rsid w:val="008B35FA"/>
    <w:rsid w:val="00937858"/>
    <w:rsid w:val="00A74595"/>
    <w:rsid w:val="00BF4082"/>
    <w:rsid w:val="00C43714"/>
    <w:rsid w:val="00F0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6C2"/>
  <w15:docId w15:val="{D3CB0070-F843-4A38-8FC7-B5872B21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SQE-020-F-060 (QF024) Inspection Test Plan (ITP) - Lake Terrace Rehab.docx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SQE-020-F-060 (QF024) Inspection Test Plan (ITP) - Lake Terrace Rehab.docx</dc:title>
  <dc:creator>SCRIMSHAW Gene</dc:creator>
  <cp:lastModifiedBy>William Tat</cp:lastModifiedBy>
  <cp:revision>7</cp:revision>
  <cp:lastPrinted>2025-09-11T02:21:00Z</cp:lastPrinted>
  <dcterms:created xsi:type="dcterms:W3CDTF">2025-09-11T02:22:00Z</dcterms:created>
  <dcterms:modified xsi:type="dcterms:W3CDTF">2025-09-28T13:08:00Z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2025-09-11T00:00:00Z</vt:filetime>
  </property>
  <property fmtid="{D5CDD505-2E9C-101B-9397-08002B2CF9AE}" pid="4" name="Producer">
    <vt:lpwstr>Microsoft: Print To PDF</vt:lpwstr>
  </property>
</Properties>
</file>