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18"/>
      </w:tblGrid>
      <w:tr>
        <w:trPr>
          <w:trHeight w:val="1411" w:hRule="atLeast"/>
        </w:trPr>
        <w:tc>
          <w:tcPr>
            <w:tcW w:w="9018" w:type="dxa"/>
          </w:tcPr>
          <w:p>
            <w:pPr>
              <w:pStyle w:val="TableParagraph"/>
              <w:ind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629853" cy="891540"/>
                  <wp:effectExtent l="0" t="0" r="0" b="0"/>
                  <wp:docPr id="1" name="Image 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853" cy="89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49" w:hRule="atLeast"/>
        </w:trPr>
        <w:tc>
          <w:tcPr>
            <w:tcW w:w="9018" w:type="dxa"/>
          </w:tcPr>
          <w:p>
            <w:pPr>
              <w:pStyle w:val="TableParagraph"/>
              <w:spacing w:before="160"/>
              <w:ind w:left="103" w:right="1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Checklist</w:t>
            </w:r>
          </w:p>
        </w:tc>
      </w:tr>
      <w:tr>
        <w:trPr>
          <w:trHeight w:val="661" w:hRule="atLeast"/>
        </w:trPr>
        <w:tc>
          <w:tcPr>
            <w:tcW w:w="9018" w:type="dxa"/>
          </w:tcPr>
          <w:p>
            <w:pPr>
              <w:pStyle w:val="TableParagraph"/>
              <w:spacing w:before="112"/>
              <w:ind w:left="104" w:right="1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Patching</w:t>
            </w:r>
          </w:p>
          <w:p>
            <w:pPr>
              <w:pStyle w:val="TableParagraph"/>
              <w:ind w:left="7073" w:right="10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Doc.Ref-ITC-005-</w:t>
            </w:r>
            <w:r>
              <w:rPr>
                <w:spacing w:val="-4"/>
                <w:sz w:val="18"/>
              </w:rPr>
              <w:t>Rev1</w:t>
            </w:r>
          </w:p>
        </w:tc>
      </w:tr>
    </w:tbl>
    <w:p>
      <w:pPr>
        <w:pStyle w:val="BodyText"/>
        <w:spacing w:before="9"/>
        <w:rPr>
          <w:rFonts w:ascii="Times New Roman"/>
          <w:b w:val="0"/>
          <w:sz w:val="7"/>
        </w:rPr>
      </w:pPr>
    </w:p>
    <w:p>
      <w:pPr>
        <w:pStyle w:val="BodyText"/>
        <w:spacing w:before="93" w:after="18"/>
        <w:ind w:left="100"/>
      </w:pPr>
      <w:r>
        <w:rPr/>
        <w:t>Project</w:t>
      </w:r>
      <w:r>
        <w:rPr>
          <w:spacing w:val="-10"/>
        </w:rPr>
        <w:t> </w:t>
      </w:r>
      <w:r>
        <w:rPr>
          <w:spacing w:val="-2"/>
        </w:rPr>
        <w:t>Information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0"/>
        <w:gridCol w:w="3404"/>
        <w:gridCol w:w="1557"/>
        <w:gridCol w:w="2076"/>
      </w:tblGrid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3404" w:type="dxa"/>
          </w:tcPr>
          <w:p>
            <w:pPr>
              <w:pStyle w:val="TableParagraph"/>
              <w:spacing w:line="230" w:lineRule="exact"/>
              <w:ind w:right="69"/>
              <w:rPr>
                <w:sz w:val="20"/>
              </w:rPr>
            </w:pPr>
            <w:r>
              <w:rPr>
                <w:sz w:val="20"/>
              </w:rPr>
              <w:t>Wellington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Student </w:t>
            </w: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1557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Work:</w:t>
            </w:r>
          </w:p>
        </w:tc>
        <w:tc>
          <w:tcPr>
            <w:tcW w:w="2076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applicable</w:t>
            </w:r>
          </w:p>
        </w:tc>
      </w:tr>
      <w:tr>
        <w:trPr>
          <w:trHeight w:val="458" w:hRule="atLeast"/>
        </w:trPr>
        <w:tc>
          <w:tcPr>
            <w:tcW w:w="198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3404" w:type="dxa"/>
          </w:tcPr>
          <w:p>
            <w:pPr>
              <w:pStyle w:val="TableParagraph"/>
              <w:spacing w:line="228" w:lineRule="exact"/>
              <w:ind w:right="69"/>
              <w:rPr>
                <w:sz w:val="20"/>
              </w:rPr>
            </w:pPr>
            <w:r>
              <w:rPr>
                <w:sz w:val="20"/>
              </w:rPr>
              <w:t>325-335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Street,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Perth, WA 6000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Location:</w:t>
            </w:r>
          </w:p>
        </w:tc>
        <w:tc>
          <w:tcPr>
            <w:tcW w:w="20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460" w:hRule="atLeast"/>
        </w:trPr>
        <w:tc>
          <w:tcPr>
            <w:tcW w:w="1980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Head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Contractor:</w:t>
            </w:r>
          </w:p>
        </w:tc>
        <w:tc>
          <w:tcPr>
            <w:tcW w:w="340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Buuilt</w:t>
            </w:r>
          </w:p>
        </w:tc>
        <w:tc>
          <w:tcPr>
            <w:tcW w:w="1557" w:type="dxa"/>
          </w:tcPr>
          <w:p>
            <w:pPr>
              <w:pStyle w:val="TableParagraph"/>
              <w:spacing w:line="230" w:lineRule="exact"/>
              <w:ind w:right="6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Drawing </w:t>
            </w:r>
            <w:r>
              <w:rPr>
                <w:b/>
                <w:sz w:val="20"/>
              </w:rPr>
              <w:t>Ref. :</w:t>
            </w:r>
          </w:p>
        </w:tc>
        <w:tc>
          <w:tcPr>
            <w:tcW w:w="2076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61" w:after="20"/>
        <w:ind w:left="100"/>
      </w:pPr>
      <w:r>
        <w:rPr>
          <w:spacing w:val="-2"/>
        </w:rPr>
        <w:t>Details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4582"/>
        <w:gridCol w:w="950"/>
        <w:gridCol w:w="720"/>
        <w:gridCol w:w="830"/>
      </w:tblGrid>
      <w:tr>
        <w:trPr>
          <w:trHeight w:val="388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1" w:lineRule="exact" w:before="158"/>
              <w:ind w:left="2238" w:right="22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PECOMMENCEMENT</w:t>
            </w:r>
          </w:p>
        </w:tc>
        <w:tc>
          <w:tcPr>
            <w:tcW w:w="2500" w:type="dxa"/>
            <w:gridSpan w:val="3"/>
          </w:tcPr>
          <w:p>
            <w:pPr>
              <w:pStyle w:val="TableParagraph"/>
              <w:spacing w:line="211" w:lineRule="exact" w:before="158"/>
              <w:ind w:left="834" w:right="82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STATUS</w:t>
            </w: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SPECIFICATION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DRW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No.</w:t>
            </w:r>
          </w:p>
        </w:tc>
        <w:tc>
          <w:tcPr>
            <w:tcW w:w="950" w:type="dxa"/>
          </w:tcPr>
          <w:p>
            <w:pPr>
              <w:pStyle w:val="TableParagraph"/>
              <w:spacing w:line="210" w:lineRule="exact"/>
              <w:ind w:left="310" w:right="300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OK</w:t>
            </w:r>
          </w:p>
        </w:tc>
        <w:tc>
          <w:tcPr>
            <w:tcW w:w="720" w:type="dxa"/>
          </w:tcPr>
          <w:p>
            <w:pPr>
              <w:pStyle w:val="TableParagraph"/>
              <w:spacing w:line="210" w:lineRule="exact"/>
              <w:ind w:left="18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N/A</w:t>
            </w:r>
          </w:p>
        </w:tc>
        <w:tc>
          <w:tcPr>
            <w:tcW w:w="830" w:type="dxa"/>
          </w:tcPr>
          <w:p>
            <w:pPr>
              <w:pStyle w:val="TableParagraph"/>
              <w:spacing w:line="210" w:lineRule="exact"/>
              <w:ind w:left="140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DESIGN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COMPUTATIONS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SAMPLES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MATERIALS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MEET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REQUIREMENTS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DAMAGE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SUITABLE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STORAGE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INSTALLATION</w:t>
            </w:r>
            <w:r>
              <w:rPr>
                <w:b/>
                <w:spacing w:val="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REPORT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1: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CEILINGS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2: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WALLS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516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Item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3: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CLEAN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934" w:type="dxa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N.C.N.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> C.A.R.</w:t>
            </w:r>
          </w:p>
        </w:tc>
        <w:tc>
          <w:tcPr>
            <w:tcW w:w="458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934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58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61" w:after="17"/>
        <w:ind w:left="100"/>
      </w:pPr>
      <w:r>
        <w:rPr/>
        <w:t>FINAL</w:t>
      </w:r>
      <w:r>
        <w:rPr>
          <w:spacing w:val="-6"/>
        </w:rPr>
        <w:t> </w:t>
      </w:r>
      <w:r>
        <w:rPr>
          <w:spacing w:val="-2"/>
        </w:rPr>
        <w:t>INSPECTION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1700"/>
        <w:gridCol w:w="1885"/>
        <w:gridCol w:w="1820"/>
        <w:gridCol w:w="1521"/>
      </w:tblGrid>
      <w:tr>
        <w:trPr>
          <w:trHeight w:val="229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WITNESSED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  <w:tc>
          <w:tcPr>
            <w:tcW w:w="170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188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182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POSITION</w:t>
            </w:r>
          </w:p>
        </w:tc>
        <w:tc>
          <w:tcPr>
            <w:tcW w:w="1521" w:type="dxa"/>
          </w:tcPr>
          <w:p>
            <w:pPr>
              <w:pStyle w:val="TableParagraph"/>
              <w:spacing w:line="210" w:lineRule="exact"/>
              <w:ind w:left="106"/>
              <w:rPr>
                <w:sz w:val="20"/>
              </w:rPr>
            </w:pPr>
            <w:r>
              <w:rPr>
                <w:spacing w:val="-4"/>
                <w:sz w:val="20"/>
              </w:rPr>
              <w:t>DATE</w:t>
            </w: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SUBCONTRACTOR: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Foreman</w:t>
            </w:r>
          </w:p>
        </w:tc>
        <w:tc>
          <w:tcPr>
            <w:tcW w:w="152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BUILDER: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2095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170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8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21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690" w:hRule="atLeast"/>
        </w:trPr>
        <w:tc>
          <w:tcPr>
            <w:tcW w:w="9021" w:type="dxa"/>
            <w:gridSpan w:val="5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COMMENTS:</w:t>
            </w:r>
          </w:p>
        </w:tc>
      </w:tr>
    </w:tbl>
    <w:p>
      <w:pPr>
        <w:spacing w:after="0" w:line="229" w:lineRule="exact"/>
        <w:rPr>
          <w:sz w:val="20"/>
        </w:rPr>
        <w:sectPr>
          <w:type w:val="continuous"/>
          <w:pgSz w:w="11910" w:h="16840"/>
          <w:pgMar w:top="1400" w:bottom="280" w:left="1340" w:right="1320"/>
        </w:sectPr>
      </w:pPr>
    </w:p>
    <w:p>
      <w:pPr>
        <w:spacing w:line="240" w:lineRule="auto" w:before="0"/>
        <w:rPr>
          <w:b/>
          <w:sz w:val="20"/>
        </w:rPr>
      </w:pPr>
    </w:p>
    <w:p>
      <w:pPr>
        <w:spacing w:before="261"/>
        <w:ind w:left="0" w:right="1044" w:firstLine="0"/>
        <w:jc w:val="right"/>
        <w:rPr>
          <w:rFonts w:ascii="Times New Roman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648334</wp:posOffset>
            </wp:positionH>
            <wp:positionV relativeFrom="paragraph">
              <wp:posOffset>-151796</wp:posOffset>
            </wp:positionV>
            <wp:extent cx="6225540" cy="97155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6202730</wp:posOffset>
            </wp:positionH>
            <wp:positionV relativeFrom="paragraph">
              <wp:posOffset>1642263</wp:posOffset>
            </wp:positionV>
            <wp:extent cx="429441" cy="58189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41" cy="581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32"/>
        </w:rPr>
        <w:t>Inspection</w:t>
      </w:r>
      <w:r>
        <w:rPr>
          <w:rFonts w:ascii="Times New Roman"/>
          <w:b/>
          <w:spacing w:val="-9"/>
          <w:sz w:val="32"/>
        </w:rPr>
        <w:t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8"/>
          <w:sz w:val="32"/>
        </w:rPr>
        <w:t> </w:t>
      </w:r>
      <w:r>
        <w:rPr>
          <w:rFonts w:ascii="Times New Roman"/>
          <w:b/>
          <w:sz w:val="32"/>
        </w:rPr>
        <w:t>Test</w:t>
      </w:r>
      <w:r>
        <w:rPr>
          <w:rFonts w:ascii="Times New Roman"/>
          <w:b/>
          <w:spacing w:val="-9"/>
          <w:sz w:val="32"/>
        </w:rPr>
        <w:t> </w:t>
      </w:r>
      <w:r>
        <w:rPr>
          <w:rFonts w:ascii="Times New Roman"/>
          <w:b/>
          <w:spacing w:val="-4"/>
          <w:sz w:val="32"/>
        </w:rPr>
        <w:t>Plan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7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2"/>
        <w:gridCol w:w="3851"/>
        <w:gridCol w:w="3685"/>
        <w:gridCol w:w="3776"/>
      </w:tblGrid>
      <w:tr>
        <w:trPr>
          <w:trHeight w:val="462" w:hRule="atLeast"/>
        </w:trPr>
        <w:tc>
          <w:tcPr>
            <w:tcW w:w="36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Scope: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Patching</w:t>
            </w:r>
          </w:p>
        </w:tc>
        <w:tc>
          <w:tcPr>
            <w:tcW w:w="3851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Document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No.: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368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Revision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3776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Revision: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  <w:tr>
        <w:trPr>
          <w:trHeight w:val="230" w:hRule="atLeast"/>
        </w:trPr>
        <w:tc>
          <w:tcPr>
            <w:tcW w:w="7533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Accommodation</w:t>
            </w:r>
          </w:p>
        </w:tc>
        <w:tc>
          <w:tcPr>
            <w:tcW w:w="7461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Organization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Multiplex</w:t>
            </w:r>
          </w:p>
        </w:tc>
      </w:tr>
      <w:tr>
        <w:trPr>
          <w:trHeight w:val="230" w:hRule="atLeast"/>
        </w:trPr>
        <w:tc>
          <w:tcPr>
            <w:tcW w:w="14994" w:type="dxa"/>
            <w:gridSpan w:val="4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Address: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325-335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Wellington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Street,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Perth,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WA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4"/>
                <w:sz w:val="20"/>
              </w:rPr>
              <w:t>6000</w:t>
            </w:r>
          </w:p>
        </w:tc>
      </w:tr>
      <w:tr>
        <w:trPr>
          <w:trHeight w:val="230" w:hRule="atLeast"/>
        </w:trPr>
        <w:tc>
          <w:tcPr>
            <w:tcW w:w="14994" w:type="dxa"/>
            <w:gridSpan w:val="4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30" w:hRule="atLeast"/>
        </w:trPr>
        <w:tc>
          <w:tcPr>
            <w:tcW w:w="3682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Austin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Han</w:t>
            </w:r>
          </w:p>
        </w:tc>
        <w:tc>
          <w:tcPr>
            <w:tcW w:w="385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Position: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Contract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3685" w:type="dxa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317504">
                      <wp:simplePos x="0" y="0"/>
                      <wp:positionH relativeFrom="column">
                        <wp:posOffset>702589</wp:posOffset>
                      </wp:positionH>
                      <wp:positionV relativeFrom="paragraph">
                        <wp:posOffset>-182974</wp:posOffset>
                      </wp:positionV>
                      <wp:extent cx="636905" cy="582295"/>
                      <wp:effectExtent l="0" t="0" r="0" b="0"/>
                      <wp:wrapNone/>
                      <wp:docPr id="4" name="Group 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" name="Group 4"/>
                            <wpg:cNvGrpSpPr/>
                            <wpg:grpSpPr>
                              <a:xfrm>
                                <a:off x="0" y="0"/>
                                <a:ext cx="636905" cy="582295"/>
                                <a:chExt cx="636905" cy="582295"/>
                              </a:xfrm>
                            </wpg:grpSpPr>
                            <pic:pic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6749" cy="6094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5.321987pt;margin-top:-14.407402pt;width:50.15pt;height:45.85pt;mso-position-horizontal-relative:column;mso-position-vertical-relative:paragraph;z-index:-15998976" id="docshapegroup1" coordorigin="1106,-288" coordsize="1003,917">
                      <v:shape style="position:absolute;left:1106;top:-289;width:1050;height:960" type="#_x0000_t75" id="docshape2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3776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  <w:tr>
        <w:trPr>
          <w:trHeight w:val="230" w:hRule="atLeast"/>
        </w:trPr>
        <w:tc>
          <w:tcPr>
            <w:tcW w:w="14994" w:type="dxa"/>
            <w:gridSpan w:val="4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30" w:hRule="atLeast"/>
        </w:trPr>
        <w:tc>
          <w:tcPr>
            <w:tcW w:w="3682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Name: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z w:val="20"/>
              </w:rPr>
              <w:t>ShuHan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4"/>
                <w:sz w:val="20"/>
              </w:rPr>
              <w:t>Hong</w:t>
            </w:r>
          </w:p>
        </w:tc>
        <w:tc>
          <w:tcPr>
            <w:tcW w:w="3851" w:type="dxa"/>
          </w:tcPr>
          <w:p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b/>
                <w:sz w:val="20"/>
              </w:rPr>
              <w:t>Position: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sz w:val="20"/>
              </w:rPr>
              <w:t>Site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Foreman</w:t>
            </w:r>
          </w:p>
        </w:tc>
        <w:tc>
          <w:tcPr>
            <w:tcW w:w="3685" w:type="dxa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3776" w:type="dxa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15/03/2024</w:t>
            </w:r>
          </w:p>
        </w:tc>
      </w:tr>
    </w:tbl>
    <w:p>
      <w:pPr>
        <w:pStyle w:val="BodyText"/>
        <w:spacing w:after="1"/>
        <w:rPr>
          <w:rFonts w:ascii="Times New Roman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87"/>
        <w:gridCol w:w="7741"/>
      </w:tblGrid>
      <w:tr>
        <w:trPr>
          <w:trHeight w:val="230" w:hRule="atLeast"/>
        </w:trPr>
        <w:tc>
          <w:tcPr>
            <w:tcW w:w="7287" w:type="dxa"/>
          </w:tcPr>
          <w:p>
            <w:pPr>
              <w:pStyle w:val="TableParagraph"/>
              <w:spacing w:line="211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Level:</w:t>
            </w:r>
          </w:p>
        </w:tc>
        <w:tc>
          <w:tcPr>
            <w:tcW w:w="7741" w:type="dxa"/>
          </w:tcPr>
          <w:p>
            <w:pPr>
              <w:pStyle w:val="TableParagraph"/>
              <w:spacing w:line="211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Room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No./Area:</w:t>
            </w:r>
          </w:p>
        </w:tc>
      </w:tr>
      <w:tr>
        <w:trPr>
          <w:trHeight w:val="230" w:hRule="atLeast"/>
        </w:trPr>
        <w:tc>
          <w:tcPr>
            <w:tcW w:w="15028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Specification: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AR-SPC01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Australian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Standards: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AS2589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|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Project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Drawings: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HB-AR-00,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HB-AR-03,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HB-AR-05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Series</w:t>
            </w:r>
          </w:p>
        </w:tc>
      </w:tr>
    </w:tbl>
    <w:p>
      <w:pPr>
        <w:pStyle w:val="BodyText"/>
        <w:rPr>
          <w:rFonts w:ascii="Times New Roman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4"/>
        <w:gridCol w:w="1843"/>
        <w:gridCol w:w="1560"/>
        <w:gridCol w:w="2551"/>
        <w:gridCol w:w="1419"/>
        <w:gridCol w:w="2410"/>
        <w:gridCol w:w="1751"/>
        <w:gridCol w:w="992"/>
        <w:gridCol w:w="1801"/>
      </w:tblGrid>
      <w:tr>
        <w:trPr>
          <w:trHeight w:val="256" w:hRule="atLeast"/>
        </w:trPr>
        <w:tc>
          <w:tcPr>
            <w:tcW w:w="15031" w:type="dxa"/>
            <w:gridSpan w:val="9"/>
          </w:tcPr>
          <w:p>
            <w:pPr>
              <w:pStyle w:val="TableParagraph"/>
              <w:spacing w:line="229" w:lineRule="exact"/>
              <w:ind w:left="4835" w:right="4837"/>
              <w:jc w:val="center"/>
              <w:rPr>
                <w:sz w:val="20"/>
              </w:rPr>
            </w:pPr>
            <w:r>
              <w:rPr>
                <w:sz w:val="20"/>
              </w:rPr>
              <w:t>W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Witness,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Hold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Surveillance,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> Review</w:t>
            </w:r>
          </w:p>
        </w:tc>
      </w:tr>
      <w:tr>
        <w:trPr>
          <w:trHeight w:val="253" w:hRule="atLeast"/>
        </w:trPr>
        <w:tc>
          <w:tcPr>
            <w:tcW w:w="704" w:type="dxa"/>
            <w:vMerge w:val="restart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1843" w:type="dxa"/>
            <w:vMerge w:val="restart"/>
          </w:tcPr>
          <w:p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Activity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ind w:left="110" w:right="34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 Documents</w:t>
            </w:r>
          </w:p>
        </w:tc>
        <w:tc>
          <w:tcPr>
            <w:tcW w:w="2551" w:type="dxa"/>
            <w:vMerge w:val="restart"/>
          </w:tcPr>
          <w:p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Acceptance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419" w:type="dxa"/>
            <w:vMerge w:val="restart"/>
          </w:tcPr>
          <w:p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Frequency</w:t>
            </w:r>
          </w:p>
        </w:tc>
        <w:tc>
          <w:tcPr>
            <w:tcW w:w="2410" w:type="dxa"/>
            <w:vMerge w:val="restart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Verification Records/Comments</w:t>
            </w:r>
          </w:p>
        </w:tc>
        <w:tc>
          <w:tcPr>
            <w:tcW w:w="4544" w:type="dxa"/>
            <w:gridSpan w:val="3"/>
          </w:tcPr>
          <w:p>
            <w:pPr>
              <w:pStyle w:val="TableParagraph"/>
              <w:spacing w:line="229" w:lineRule="exact"/>
              <w:ind w:left="1605" w:right="160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</w:tr>
      <w:tr>
        <w:trPr>
          <w:trHeight w:val="285" w:hRule="atLeast"/>
        </w:trPr>
        <w:tc>
          <w:tcPr>
            <w:tcW w:w="7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Subcontractor</w:t>
            </w:r>
          </w:p>
        </w:tc>
        <w:tc>
          <w:tcPr>
            <w:tcW w:w="992" w:type="dxa"/>
          </w:tcPr>
          <w:p>
            <w:pPr>
              <w:pStyle w:val="TableParagraph"/>
              <w:spacing w:line="229" w:lineRule="exact"/>
              <w:ind w:left="0" w:right="42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Built</w:t>
            </w:r>
          </w:p>
        </w:tc>
        <w:tc>
          <w:tcPr>
            <w:tcW w:w="1801" w:type="dxa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Client</w:t>
            </w:r>
          </w:p>
        </w:tc>
      </w:tr>
      <w:tr>
        <w:trPr>
          <w:trHeight w:val="921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43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ceilings</w:t>
            </w:r>
          </w:p>
        </w:tc>
        <w:tc>
          <w:tcPr>
            <w:tcW w:w="1560" w:type="dxa"/>
          </w:tcPr>
          <w:p>
            <w:pPr>
              <w:pStyle w:val="TableParagraph"/>
              <w:ind w:left="110" w:right="635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255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Architect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RCP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drawings approved by Built.</w:t>
            </w:r>
          </w:p>
        </w:tc>
        <w:tc>
          <w:tcPr>
            <w:tcW w:w="1419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2410" w:type="dxa"/>
          </w:tcPr>
          <w:p>
            <w:pPr>
              <w:pStyle w:val="TableParagraph"/>
              <w:ind w:left="108" w:right="1478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51" w:type="dxa"/>
          </w:tcPr>
          <w:p>
            <w:pPr>
              <w:pStyle w:val="TableParagraph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92" w:type="dxa"/>
          </w:tcPr>
          <w:p>
            <w:pPr>
              <w:pStyle w:val="TableParagraph"/>
              <w:spacing w:line="229" w:lineRule="exact"/>
              <w:ind w:left="0" w:right="42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80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19" w:hRule="atLeast"/>
        </w:trPr>
        <w:tc>
          <w:tcPr>
            <w:tcW w:w="704" w:type="dxa"/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43" w:type="dxa"/>
          </w:tcPr>
          <w:p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walls</w:t>
            </w:r>
          </w:p>
        </w:tc>
        <w:tc>
          <w:tcPr>
            <w:tcW w:w="1560" w:type="dxa"/>
          </w:tcPr>
          <w:p>
            <w:pPr>
              <w:pStyle w:val="TableParagraph"/>
              <w:ind w:left="110" w:right="635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2551" w:type="dxa"/>
          </w:tcPr>
          <w:p>
            <w:pPr>
              <w:pStyle w:val="TableParagraph"/>
              <w:ind w:left="108" w:right="288"/>
              <w:jc w:val="both"/>
              <w:rPr>
                <w:sz w:val="20"/>
              </w:rPr>
            </w:pPr>
            <w:r>
              <w:rPr>
                <w:sz w:val="20"/>
              </w:rPr>
              <w:t>Architect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GA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plan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wall type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drawings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approved by Built.</w:t>
            </w:r>
          </w:p>
        </w:tc>
        <w:tc>
          <w:tcPr>
            <w:tcW w:w="1419" w:type="dxa"/>
          </w:tcPr>
          <w:p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unit</w:t>
            </w:r>
          </w:p>
        </w:tc>
        <w:tc>
          <w:tcPr>
            <w:tcW w:w="2410" w:type="dxa"/>
          </w:tcPr>
          <w:p>
            <w:pPr>
              <w:pStyle w:val="TableParagraph"/>
              <w:ind w:left="108" w:right="1478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30" w:lineRule="atLeas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51" w:type="dxa"/>
          </w:tcPr>
          <w:p>
            <w:pPr>
              <w:pStyle w:val="TableParagraph"/>
              <w:spacing w:line="227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992" w:type="dxa"/>
          </w:tcPr>
          <w:p>
            <w:pPr>
              <w:pStyle w:val="TableParagraph"/>
              <w:spacing w:line="227" w:lineRule="exact"/>
              <w:ind w:left="0" w:right="42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S</w:t>
            </w:r>
          </w:p>
        </w:tc>
        <w:tc>
          <w:tcPr>
            <w:tcW w:w="180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920" w:hRule="atLeast"/>
        </w:trPr>
        <w:tc>
          <w:tcPr>
            <w:tcW w:w="70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43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Clean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up</w:t>
            </w:r>
          </w:p>
        </w:tc>
        <w:tc>
          <w:tcPr>
            <w:tcW w:w="1560" w:type="dxa"/>
          </w:tcPr>
          <w:p>
            <w:pPr>
              <w:pStyle w:val="TableParagraph"/>
              <w:ind w:left="110" w:right="635"/>
              <w:rPr>
                <w:sz w:val="20"/>
              </w:rPr>
            </w:pPr>
            <w:r>
              <w:rPr>
                <w:spacing w:val="-2"/>
                <w:sz w:val="20"/>
              </w:rPr>
              <w:t>Architect drawings</w:t>
            </w:r>
          </w:p>
        </w:tc>
        <w:tc>
          <w:tcPr>
            <w:tcW w:w="255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Waste all cleaned. Tools 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materials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placed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well.</w:t>
            </w:r>
          </w:p>
        </w:tc>
        <w:tc>
          <w:tcPr>
            <w:tcW w:w="1419" w:type="dxa"/>
          </w:tcPr>
          <w:p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location</w:t>
            </w:r>
          </w:p>
        </w:tc>
        <w:tc>
          <w:tcPr>
            <w:tcW w:w="2410" w:type="dxa"/>
          </w:tcPr>
          <w:p>
            <w:pPr>
              <w:pStyle w:val="TableParagraph"/>
              <w:ind w:left="108" w:right="1478"/>
              <w:rPr>
                <w:sz w:val="20"/>
              </w:rPr>
            </w:pPr>
            <w:r>
              <w:rPr>
                <w:spacing w:val="-2"/>
                <w:sz w:val="20"/>
              </w:rPr>
              <w:t>Visual Checklist</w:t>
            </w:r>
          </w:p>
          <w:p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Attached marked off drawings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photos</w:t>
            </w:r>
          </w:p>
        </w:tc>
        <w:tc>
          <w:tcPr>
            <w:tcW w:w="175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92" w:type="dxa"/>
          </w:tcPr>
          <w:p>
            <w:pPr>
              <w:pStyle w:val="TableParagraph"/>
              <w:spacing w:line="229" w:lineRule="exact"/>
              <w:ind w:left="0" w:right="414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R</w:t>
            </w:r>
          </w:p>
        </w:tc>
        <w:tc>
          <w:tcPr>
            <w:tcW w:w="1801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1"/>
        <w:rPr>
          <w:rFonts w:ascii="Times New Roman"/>
          <w:sz w:val="1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27"/>
        <w:gridCol w:w="8401"/>
      </w:tblGrid>
      <w:tr>
        <w:trPr>
          <w:trHeight w:val="230" w:hRule="atLeast"/>
        </w:trPr>
        <w:tc>
          <w:tcPr>
            <w:tcW w:w="15028" w:type="dxa"/>
            <w:gridSpan w:val="2"/>
          </w:tcPr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Comments:</w:t>
            </w:r>
          </w:p>
        </w:tc>
      </w:tr>
      <w:tr>
        <w:trPr>
          <w:trHeight w:val="232" w:hRule="atLeast"/>
        </w:trPr>
        <w:tc>
          <w:tcPr>
            <w:tcW w:w="6627" w:type="dxa"/>
          </w:tcPr>
          <w:p>
            <w:pPr>
              <w:pStyle w:val="TableParagraph"/>
              <w:spacing w:line="212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Inspection:</w:t>
            </w:r>
          </w:p>
        </w:tc>
        <w:tc>
          <w:tcPr>
            <w:tcW w:w="8401" w:type="dxa"/>
          </w:tcPr>
          <w:p>
            <w:pPr>
              <w:pStyle w:val="TableParagraph"/>
              <w:spacing w:line="21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Carried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by:</w:t>
            </w:r>
          </w:p>
        </w:tc>
      </w:tr>
    </w:tbl>
    <w:p>
      <w:pPr>
        <w:pStyle w:val="BodyText"/>
        <w:rPr>
          <w:rFonts w:ascii="Times New Roman"/>
          <w:sz w:val="24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1"/>
        <w:gridCol w:w="7579"/>
      </w:tblGrid>
      <w:tr>
        <w:trPr>
          <w:trHeight w:val="1380" w:hRule="atLeast"/>
        </w:trPr>
        <w:tc>
          <w:tcPr>
            <w:tcW w:w="7451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Verification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Statement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confirm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nominated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 L&amp;D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Commercial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Interiors Pty Ltd, responsible for overseeing the works, has carried out all necessary inspections as listed above, and will be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able to verify 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documented evidence that the work has been completed and confirms to the contract specification(s)</w:t>
            </w:r>
          </w:p>
        </w:tc>
        <w:tc>
          <w:tcPr>
            <w:tcW w:w="7579" w:type="dxa"/>
          </w:tcPr>
          <w:p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Attachments</w:t>
            </w:r>
          </w:p>
          <w:p>
            <w:pPr>
              <w:pStyle w:val="TableParagraph"/>
              <w:tabs>
                <w:tab w:pos="3828" w:val="left" w:leader="none"/>
              </w:tabs>
              <w:spacing w:line="229" w:lineRule="exact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Checklists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Photos</w:t>
            </w:r>
          </w:p>
          <w:p>
            <w:pPr>
              <w:pStyle w:val="TableParagraph"/>
              <w:tabs>
                <w:tab w:pos="3828" w:val="left" w:leader="none"/>
              </w:tabs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Dockets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1"/>
                <w:sz w:val="20"/>
              </w:rPr>
              <w:t> </w:t>
            </w:r>
            <w:r>
              <w:rPr>
                <w:sz w:val="20"/>
              </w:rPr>
              <w:t>Sample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Material</w:t>
            </w:r>
          </w:p>
          <w:p>
            <w:pPr>
              <w:pStyle w:val="TableParagraph"/>
              <w:tabs>
                <w:tab w:pos="3828" w:val="left" w:leader="none"/>
              </w:tabs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Drawings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sz w:val="20"/>
              </w:rPr>
              <w:t>Calibration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Certificates</w:t>
            </w:r>
          </w:p>
          <w:p>
            <w:pPr>
              <w:pStyle w:val="TableParagraph"/>
              <w:tabs>
                <w:tab w:pos="3828" w:val="left" w:leader="none"/>
              </w:tabs>
              <w:spacing w:before="1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1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Results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Certificate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Others:</w:t>
            </w:r>
          </w:p>
          <w:p>
            <w:pPr>
              <w:pStyle w:val="TableParagraph"/>
              <w:spacing w:line="211" w:lineRule="exact"/>
              <w:ind w:left="21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</w:t>
            </w:r>
            <w:r>
              <w:rPr>
                <w:rFonts w:ascii="Times New Roman" w:hAnsi="Times New Roman"/>
                <w:spacing w:val="-2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reports</w:t>
            </w:r>
          </w:p>
        </w:tc>
      </w:tr>
      <w:tr>
        <w:trPr>
          <w:trHeight w:val="230" w:hRule="atLeast"/>
        </w:trPr>
        <w:tc>
          <w:tcPr>
            <w:tcW w:w="7451" w:type="dxa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7579" w:type="dxa"/>
          </w:tcPr>
          <w:p>
            <w:pPr>
              <w:pStyle w:val="TableParagraph"/>
              <w:spacing w:line="210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</w:tr>
    </w:tbl>
    <w:p>
      <w:pPr>
        <w:pStyle w:val="BodyText"/>
        <w:spacing w:before="5"/>
        <w:rPr>
          <w:rFonts w:ascii="Times New Roman"/>
          <w:sz w:val="37"/>
        </w:rPr>
      </w:pPr>
    </w:p>
    <w:p>
      <w:pPr>
        <w:spacing w:before="0"/>
        <w:ind w:left="0" w:right="156" w:firstLine="0"/>
        <w:jc w:val="right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Page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b/>
          <w:sz w:val="24"/>
        </w:rPr>
        <w:t>1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b/>
          <w:spacing w:val="-10"/>
          <w:sz w:val="24"/>
        </w:rPr>
        <w:t>1</w:t>
      </w:r>
    </w:p>
    <w:sectPr>
      <w:pgSz w:w="16840" w:h="11910" w:orient="landscape"/>
      <w:pgMar w:top="240" w:bottom="0" w:left="9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 Phil</dc:creator>
  <dcterms:created xsi:type="dcterms:W3CDTF">2024-05-28T05:48:06Z</dcterms:created>
  <dcterms:modified xsi:type="dcterms:W3CDTF">2024-05-28T05:48:06Z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for Microsoft 365</vt:lpwstr>
  </property>
</Properties>
</file>