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759CB" w:rsidRPr="00A759CB" w14:paraId="2D3B5769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1699BD47" w14:textId="543F9872" w:rsidR="00A759CB" w:rsidRPr="00991578" w:rsidRDefault="00A759CB" w:rsidP="001423BA">
            <w:pPr>
              <w:rPr>
                <w:sz w:val="18"/>
                <w:szCs w:val="18"/>
              </w:rPr>
            </w:pPr>
            <w:r w:rsidRPr="00A759CB">
              <w:rPr>
                <w:b/>
                <w:bCs/>
                <w:sz w:val="18"/>
                <w:szCs w:val="18"/>
              </w:rPr>
              <w:t xml:space="preserve">Principal Contractor: </w:t>
            </w:r>
            <w:r w:rsidR="00991578">
              <w:rPr>
                <w:sz w:val="18"/>
                <w:szCs w:val="18"/>
              </w:rPr>
              <w:t>Richard Crookes Constructions</w:t>
            </w:r>
          </w:p>
        </w:tc>
        <w:tc>
          <w:tcPr>
            <w:tcW w:w="6974" w:type="dxa"/>
            <w:vAlign w:val="center"/>
          </w:tcPr>
          <w:p w14:paraId="22FF0A50" w14:textId="35303ADE" w:rsidR="00A759CB" w:rsidRPr="0080312C" w:rsidRDefault="00A759CB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Project Name:</w:t>
            </w:r>
            <w:r w:rsidR="0080312C" w:rsidRPr="000760E4">
              <w:rPr>
                <w:sz w:val="18"/>
                <w:szCs w:val="18"/>
              </w:rPr>
              <w:t xml:space="preserve"> </w:t>
            </w:r>
            <w:r w:rsidR="000760E4" w:rsidRPr="000760E4">
              <w:rPr>
                <w:sz w:val="18"/>
                <w:szCs w:val="18"/>
              </w:rPr>
              <w:t>Epping Retirement Village, Parish</w:t>
            </w:r>
          </w:p>
        </w:tc>
      </w:tr>
      <w:tr w:rsidR="00A759CB" w:rsidRPr="00A759CB" w14:paraId="66F00579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58952166" w14:textId="1267A079" w:rsidR="00A759CB" w:rsidRPr="0080312C" w:rsidRDefault="00A759CB" w:rsidP="001423BA">
            <w:pPr>
              <w:rPr>
                <w:sz w:val="18"/>
                <w:szCs w:val="18"/>
              </w:rPr>
            </w:pPr>
            <w:r w:rsidRPr="00A759CB">
              <w:rPr>
                <w:b/>
                <w:bCs/>
                <w:sz w:val="18"/>
                <w:szCs w:val="18"/>
              </w:rPr>
              <w:t xml:space="preserve">Project Address: </w:t>
            </w:r>
            <w:r w:rsidR="000760E4" w:rsidRPr="000760E4">
              <w:rPr>
                <w:sz w:val="18"/>
                <w:szCs w:val="18"/>
              </w:rPr>
              <w:t>6-14 Cambridge Street, Epping NSW</w:t>
            </w:r>
          </w:p>
        </w:tc>
        <w:tc>
          <w:tcPr>
            <w:tcW w:w="6974" w:type="dxa"/>
            <w:vAlign w:val="center"/>
          </w:tcPr>
          <w:p w14:paraId="6C2F201E" w14:textId="330488C9" w:rsidR="00A759CB" w:rsidRPr="000760E4" w:rsidRDefault="00A759CB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Contact: </w:t>
            </w:r>
            <w:r w:rsidR="00133BFC" w:rsidRPr="00133BFC">
              <w:rPr>
                <w:sz w:val="18"/>
                <w:szCs w:val="18"/>
              </w:rPr>
              <w:t>Mia Fine - 0452 228 219</w:t>
            </w:r>
          </w:p>
        </w:tc>
      </w:tr>
      <w:tr w:rsidR="004A5C03" w:rsidRPr="00A759CB" w14:paraId="732CF52A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371AC0AB" w14:textId="2CFB2CD1" w:rsidR="004A5C03" w:rsidRPr="004A5C03" w:rsidRDefault="004A5C03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Product: </w:t>
            </w:r>
            <w:r>
              <w:rPr>
                <w:sz w:val="18"/>
                <w:szCs w:val="18"/>
              </w:rPr>
              <w:t>Roller Blinds &amp; C</w:t>
            </w:r>
            <w:r w:rsidR="000760E4">
              <w:rPr>
                <w:sz w:val="18"/>
                <w:szCs w:val="18"/>
              </w:rPr>
              <w:t>urtains</w:t>
            </w:r>
          </w:p>
        </w:tc>
        <w:tc>
          <w:tcPr>
            <w:tcW w:w="6974" w:type="dxa"/>
            <w:vAlign w:val="center"/>
          </w:tcPr>
          <w:p w14:paraId="185E4294" w14:textId="12F4EFBC" w:rsidR="004A5C03" w:rsidRPr="004A5C03" w:rsidRDefault="004A5C03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Revision: </w:t>
            </w:r>
            <w:r>
              <w:rPr>
                <w:sz w:val="18"/>
                <w:szCs w:val="18"/>
              </w:rPr>
              <w:t>01</w:t>
            </w:r>
          </w:p>
        </w:tc>
      </w:tr>
    </w:tbl>
    <w:p w14:paraId="2FAEE1F0" w14:textId="64835309" w:rsidR="00A759CB" w:rsidRDefault="00A75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301"/>
        <w:gridCol w:w="2228"/>
        <w:gridCol w:w="343"/>
        <w:gridCol w:w="1345"/>
        <w:gridCol w:w="1729"/>
        <w:gridCol w:w="1633"/>
        <w:gridCol w:w="175"/>
        <w:gridCol w:w="1378"/>
        <w:gridCol w:w="1067"/>
        <w:gridCol w:w="1191"/>
        <w:gridCol w:w="854"/>
      </w:tblGrid>
      <w:tr w:rsidR="001A38F4" w:rsidRPr="00A759CB" w14:paraId="5B29C808" w14:textId="073A82E2" w:rsidTr="001A38F4">
        <w:trPr>
          <w:trHeight w:val="567"/>
        </w:trPr>
        <w:tc>
          <w:tcPr>
            <w:tcW w:w="704" w:type="dxa"/>
            <w:vAlign w:val="center"/>
          </w:tcPr>
          <w:p w14:paraId="23029403" w14:textId="78942B76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REF.</w:t>
            </w:r>
          </w:p>
        </w:tc>
        <w:tc>
          <w:tcPr>
            <w:tcW w:w="1301" w:type="dxa"/>
            <w:vAlign w:val="center"/>
          </w:tcPr>
          <w:p w14:paraId="34F4F50E" w14:textId="41DA61B3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28" w:type="dxa"/>
            <w:vAlign w:val="center"/>
          </w:tcPr>
          <w:p w14:paraId="3469FC3E" w14:textId="7A264A79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CHARACTERISTICS</w:t>
            </w:r>
          </w:p>
        </w:tc>
        <w:tc>
          <w:tcPr>
            <w:tcW w:w="1688" w:type="dxa"/>
            <w:gridSpan w:val="2"/>
            <w:vAlign w:val="center"/>
          </w:tcPr>
          <w:p w14:paraId="60FEAE6A" w14:textId="3D77A872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STAGE/FREQUENCY</w:t>
            </w:r>
          </w:p>
        </w:tc>
        <w:tc>
          <w:tcPr>
            <w:tcW w:w="1729" w:type="dxa"/>
            <w:vAlign w:val="center"/>
          </w:tcPr>
          <w:p w14:paraId="393DEDBD" w14:textId="194A87C8" w:rsidR="001A38F4" w:rsidRPr="00A759CB" w:rsidRDefault="001A38F4" w:rsidP="001A38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RECORDS REQUIREMENT STANDARD/SPEC</w:t>
            </w:r>
          </w:p>
        </w:tc>
        <w:tc>
          <w:tcPr>
            <w:tcW w:w="1633" w:type="dxa"/>
            <w:vAlign w:val="center"/>
          </w:tcPr>
          <w:p w14:paraId="17D63026" w14:textId="40255F0B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1553" w:type="dxa"/>
            <w:gridSpan w:val="2"/>
            <w:vAlign w:val="center"/>
          </w:tcPr>
          <w:p w14:paraId="0F01D608" w14:textId="3890BC32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INSPECTION/TEST PROCEDURE</w:t>
            </w:r>
          </w:p>
        </w:tc>
        <w:tc>
          <w:tcPr>
            <w:tcW w:w="1067" w:type="dxa"/>
            <w:vAlign w:val="center"/>
          </w:tcPr>
          <w:p w14:paraId="547CBB89" w14:textId="13729F5B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INSTALLER</w:t>
            </w:r>
          </w:p>
        </w:tc>
        <w:tc>
          <w:tcPr>
            <w:tcW w:w="1191" w:type="dxa"/>
            <w:vAlign w:val="center"/>
          </w:tcPr>
          <w:p w14:paraId="50334D50" w14:textId="4D98A996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854" w:type="dxa"/>
            <w:vAlign w:val="center"/>
          </w:tcPr>
          <w:p w14:paraId="6ABBBD90" w14:textId="5EECDA43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CLIENT</w:t>
            </w:r>
          </w:p>
        </w:tc>
      </w:tr>
      <w:tr w:rsidR="00B00A87" w:rsidRPr="00A759CB" w14:paraId="4DCBF18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5E67E7B" w14:textId="33EF0D19" w:rsidR="00B00A87" w:rsidRPr="00A759CB" w:rsidRDefault="00906A0D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01" w:type="dxa"/>
            <w:vAlign w:val="center"/>
          </w:tcPr>
          <w:p w14:paraId="3E3071A5" w14:textId="4649DB8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Ground Motorised Blinds</w:t>
            </w:r>
          </w:p>
          <w:p w14:paraId="068F1498" w14:textId="5FBD81D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3A15D1E0" w14:textId="042A3EDE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7221633A" w14:textId="63BA7B8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05E894A5" w14:textId="7316B3F8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69B390F" w14:textId="789EB9D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BE8DA5A" w14:textId="7C4BBB2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3F0D89BC" w14:textId="0056B4F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569BF60" w14:textId="1969F2D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4DF83B1" w14:textId="10965DB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1BF964C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3FD5B74" w14:textId="74D64C73" w:rsidR="00B00A87" w:rsidRPr="00A759CB" w:rsidRDefault="00906A0D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01" w:type="dxa"/>
            <w:vAlign w:val="center"/>
          </w:tcPr>
          <w:p w14:paraId="1EE67689" w14:textId="777777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Ground Motorised Blinds</w:t>
            </w:r>
          </w:p>
          <w:p w14:paraId="49AA2657" w14:textId="71400265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1F8DB019" w14:textId="3FA8E07E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19A9766B" w14:textId="4CB908B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530975A" w14:textId="1B0B3C69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42B1F2E" w14:textId="5A60E7B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0557E621" w14:textId="52A57AA5" w:rsidR="00B00A87" w:rsidRPr="00A759CB" w:rsidRDefault="00B00A87" w:rsidP="00B00A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18243F3B" w14:textId="315EE3C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19A7999" w14:textId="20545ED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E37C124" w14:textId="5FC673D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4B3498E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99B48C8" w14:textId="5C3FC5D8" w:rsidR="00B00A87" w:rsidRPr="00A759CB" w:rsidRDefault="00906A0D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01" w:type="dxa"/>
            <w:vAlign w:val="center"/>
          </w:tcPr>
          <w:p w14:paraId="15211585" w14:textId="777777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Ground Motorised Blinds</w:t>
            </w:r>
          </w:p>
          <w:p w14:paraId="6544067B" w14:textId="474AA80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DB9971D" w14:textId="161C80B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53E72C18" w14:textId="5E81B49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66937899" w14:textId="7961654D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286644B" w14:textId="1555CAA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38C25B80" w14:textId="546BB1B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="00121B5D" w:rsidRPr="007E1180">
              <w:rPr>
                <w:b/>
                <w:bCs/>
                <w:sz w:val="18"/>
                <w:szCs w:val="18"/>
              </w:rPr>
              <w:t>ARC-9400(9) T-Schedule</w:t>
            </w:r>
            <w:r w:rsidR="00121B5D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133D1791" w14:textId="7501FEB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9BDD5E4" w14:textId="68950DB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2C358DA" w14:textId="393B121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1E40D3F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BDAE3E8" w14:textId="1C2C2454" w:rsidR="00B00A87" w:rsidRPr="00A759CB" w:rsidRDefault="00906A0D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301" w:type="dxa"/>
            <w:vAlign w:val="center"/>
          </w:tcPr>
          <w:p w14:paraId="0EB9931E" w14:textId="777777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Ground Motorised Blinds</w:t>
            </w:r>
          </w:p>
          <w:p w14:paraId="57661D23" w14:textId="5ECBFC6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0378AA1A" w14:textId="529F663E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47224784" w14:textId="48223C6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091E62E8" w14:textId="242D4595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DC50A7D" w14:textId="551B2E3E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3B303DB2" w14:textId="0EC9DA9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44BB98E0" w14:textId="70D3931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BE4A097" w14:textId="7FBDE69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CF1AB2E" w14:textId="3343180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6CB4D71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8104C73" w14:textId="647A5885" w:rsidR="00B00A87" w:rsidRPr="00A759CB" w:rsidRDefault="00906A0D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301" w:type="dxa"/>
            <w:vAlign w:val="center"/>
          </w:tcPr>
          <w:p w14:paraId="2023040E" w14:textId="777777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Ground Motorised Blinds</w:t>
            </w:r>
          </w:p>
          <w:p w14:paraId="6451A793" w14:textId="56A0129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2B969D67" w14:textId="55F57B3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4C213A94" w14:textId="45843FA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31D12884" w14:textId="79DC5309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00C273F" w14:textId="4A597F00" w:rsidR="00B00A87" w:rsidRPr="00A759CB" w:rsidRDefault="00B00A87" w:rsidP="00B00A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2D4A66D1" w14:textId="6669FFFC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1A572BFB" w14:textId="0B8E505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D3EFDAC" w14:textId="6DAD2C1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4967FE3" w14:textId="27814C5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480C16F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68DD904" w14:textId="44A2D463" w:rsidR="00B00A87" w:rsidRPr="00A759CB" w:rsidRDefault="00906A0D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301" w:type="dxa"/>
            <w:vAlign w:val="center"/>
          </w:tcPr>
          <w:p w14:paraId="529B19F3" w14:textId="777777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Ground Motorised Blinds</w:t>
            </w:r>
          </w:p>
          <w:p w14:paraId="0ACB1FAF" w14:textId="5517A5D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2D8B3D04" w14:textId="0742C38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51B07E05" w14:textId="27534338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ADF6F2A" w14:textId="5456B922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8B886EE" w14:textId="6E57836F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0A1D4F3A" w14:textId="0B754A9C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Once installed,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217513BA" w14:textId="54BA14A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3828E21" w14:textId="01B7DEB5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2934D5F" w14:textId="05E77F8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35894B1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F599486" w14:textId="35BAAD49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301" w:type="dxa"/>
            <w:vAlign w:val="center"/>
          </w:tcPr>
          <w:p w14:paraId="0773016B" w14:textId="403EC60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 Motorised Blinds</w:t>
            </w:r>
          </w:p>
          <w:p w14:paraId="2AA3DDD4" w14:textId="620A108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6B81DF4F" w14:textId="37280C4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7060DCF9" w14:textId="166B59A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4F0A1F49" w14:textId="2F5B4A6A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25F23D6" w14:textId="5C4289D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26EEAD4C" w14:textId="7FADF170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2D7B0D4F" w14:textId="4F143FB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4BA5B3A" w14:textId="56DD03DB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C4A9D81" w14:textId="77E9C11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4AE47B3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C3372B1" w14:textId="5596A2C2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301" w:type="dxa"/>
            <w:vAlign w:val="center"/>
          </w:tcPr>
          <w:p w14:paraId="195AEDFA" w14:textId="777777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 Motorised Blinds</w:t>
            </w:r>
          </w:p>
          <w:p w14:paraId="5CC3E8EF" w14:textId="465074E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62CC03BF" w14:textId="17A1440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47B897F1" w14:textId="20BB2A9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0FA9E56D" w14:textId="475DB43A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3D33728" w14:textId="70D7F8F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58F7A19E" w14:textId="287660FD" w:rsidR="00C6629C" w:rsidRPr="00841286" w:rsidRDefault="00C6629C" w:rsidP="00C6629C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2F000B0F" w14:textId="6073942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FB4FE11" w14:textId="4D07E95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D838DD1" w14:textId="438ED55E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319E8867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B99FAEE" w14:textId="0EEED322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301" w:type="dxa"/>
            <w:vAlign w:val="center"/>
          </w:tcPr>
          <w:p w14:paraId="049D9D8C" w14:textId="777777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 Motorised Blinds</w:t>
            </w:r>
          </w:p>
          <w:p w14:paraId="5D3C8308" w14:textId="5AF041B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57BAC6F" w14:textId="4E15313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2493190F" w14:textId="1E0DE5D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3A351C4E" w14:textId="16385C27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28BBD98" w14:textId="0B340A3B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65F54137" w14:textId="6679268A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0CD3C263" w14:textId="50C8634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2D4F68E" w14:textId="3296AC1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F036DF8" w14:textId="595582E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7A46C5F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9E3B1EF" w14:textId="0C2FCAC7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301" w:type="dxa"/>
            <w:vAlign w:val="center"/>
          </w:tcPr>
          <w:p w14:paraId="525C9AF4" w14:textId="777777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 Motorised Blinds</w:t>
            </w:r>
          </w:p>
          <w:p w14:paraId="1F2DE17D" w14:textId="5DEF6DA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3E302CB6" w14:textId="454EEDD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593013B6" w14:textId="0008590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47125E7" w14:textId="5B4D4E25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3C7E144" w14:textId="3FBBB60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619B915" w14:textId="1F436185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63DE2A20" w14:textId="7700F48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D03031C" w14:textId="7AB17DE9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79B422E" w14:textId="06384D8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79C411A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3D8A3FC" w14:textId="5B1EA9EC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301" w:type="dxa"/>
            <w:vAlign w:val="center"/>
          </w:tcPr>
          <w:p w14:paraId="44FD1AAF" w14:textId="777777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 Motorised Blinds</w:t>
            </w:r>
          </w:p>
          <w:p w14:paraId="7917B24A" w14:textId="6AC4B84E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1D1FC67B" w14:textId="17DF7FB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670E316D" w14:textId="7432B72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268B0D26" w14:textId="58A8B3FF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F842985" w14:textId="5B0E2842" w:rsidR="00C6629C" w:rsidRDefault="00C6629C" w:rsidP="00C6629C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4C39AE6E" w14:textId="492B5806" w:rsidR="00C6629C" w:rsidRPr="00841286" w:rsidRDefault="00C6629C" w:rsidP="00C6629C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5BE58701" w14:textId="1EDCB52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F79116D" w14:textId="141F2E6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29E30D4" w14:textId="0B4401F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6E97A9A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1E51471" w14:textId="6D379091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12</w:t>
            </w:r>
          </w:p>
        </w:tc>
        <w:tc>
          <w:tcPr>
            <w:tcW w:w="1301" w:type="dxa"/>
            <w:vAlign w:val="center"/>
          </w:tcPr>
          <w:p w14:paraId="057C0A58" w14:textId="777777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 Motorised Blinds</w:t>
            </w:r>
          </w:p>
          <w:p w14:paraId="7C4E33D9" w14:textId="1FD095C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5F281553" w14:textId="200E0F3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1FC6F6FB" w14:textId="56698ADD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2EFDCF41" w14:textId="2A0125BD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A04C2CF" w14:textId="09119B4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03B26302" w14:textId="037DCD0E" w:rsidR="00C6629C" w:rsidRPr="00841286" w:rsidRDefault="00C6629C" w:rsidP="00C6629C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Once installed,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6D8CF51A" w14:textId="0C304DA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3A3DB2F" w14:textId="341FE90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01C73EA" w14:textId="473B272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7AE3FF9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B55519A" w14:textId="50C054DE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301" w:type="dxa"/>
            <w:vAlign w:val="center"/>
          </w:tcPr>
          <w:p w14:paraId="5BF9AD04" w14:textId="39E37A0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5 Motorised Blinds</w:t>
            </w:r>
          </w:p>
          <w:p w14:paraId="23284F3F" w14:textId="146F512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5C74F69B" w14:textId="0D89828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0E258688" w14:textId="6F60B5A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50A6CA4D" w14:textId="6C25AE3E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9ABBCF9" w14:textId="7C9A73F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3C7D5D7F" w14:textId="4C60874D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30789E17" w14:textId="2E337F7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E55A0BD" w14:textId="08AD168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60437F8" w14:textId="7345F1E9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4088AB1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7D1C756" w14:textId="677C62FF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301" w:type="dxa"/>
            <w:vAlign w:val="center"/>
          </w:tcPr>
          <w:p w14:paraId="5D5E72AD" w14:textId="4313A38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5 Motorised Blinds</w:t>
            </w:r>
          </w:p>
          <w:p w14:paraId="65D8E29D" w14:textId="0B623A9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4C7A9FF7" w14:textId="526E108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17579509" w14:textId="637D50A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5FD26A1" w14:textId="598B09CD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BBFB659" w14:textId="4603EB1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74C32F39" w14:textId="1F5EC798" w:rsidR="00C6629C" w:rsidRPr="00841286" w:rsidRDefault="00C6629C" w:rsidP="00C6629C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7EF79510" w14:textId="121BDDD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B1E94A6" w14:textId="5219A5B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F399EA9" w14:textId="3CF6606D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57B52D3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D1AA88F" w14:textId="49EB587C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301" w:type="dxa"/>
            <w:vAlign w:val="center"/>
          </w:tcPr>
          <w:p w14:paraId="52DE095E" w14:textId="017A529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5 Motorised Blinds</w:t>
            </w:r>
          </w:p>
          <w:p w14:paraId="62C15781" w14:textId="2B1A37D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2E46DCBC" w14:textId="27DCDAAB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6F8EEF36" w14:textId="5EBDA85D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597BDF6E" w14:textId="2CF0D440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0375FB3" w14:textId="2E0B544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675EF63F" w14:textId="03ACBDAD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4119ACC6" w14:textId="14F54AD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10600A6" w14:textId="2144443D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E53962E" w14:textId="52FAABDB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36FEDCB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C937968" w14:textId="112F69D5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301" w:type="dxa"/>
            <w:vAlign w:val="center"/>
          </w:tcPr>
          <w:p w14:paraId="759FC646" w14:textId="3C6554D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5 Motorised Blinds</w:t>
            </w:r>
          </w:p>
          <w:p w14:paraId="20A564FF" w14:textId="0D8663D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042058CA" w14:textId="77B1050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67FB022A" w14:textId="5D1B844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38EFBB9" w14:textId="03AFBAB9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F5BA25A" w14:textId="079AED8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39702EBD" w14:textId="5D970EDC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1FBDCC8C" w14:textId="0721FE5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F5CE010" w14:textId="3E262E9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90CB169" w14:textId="59D5FD1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3B6C25B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A653A14" w14:textId="6DF1CD1C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301" w:type="dxa"/>
            <w:vAlign w:val="center"/>
          </w:tcPr>
          <w:p w14:paraId="015A6772" w14:textId="0B5C9F2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5 Motorised Blinds</w:t>
            </w:r>
          </w:p>
          <w:p w14:paraId="487211EB" w14:textId="043F33F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5B26397D" w14:textId="07B96360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6478576F" w14:textId="6E26144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7BF3428" w14:textId="45E4BD6B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D40E5E1" w14:textId="734384D0" w:rsidR="00C6629C" w:rsidRDefault="00C6629C" w:rsidP="00C6629C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3DBFD29D" w14:textId="004B22B1" w:rsidR="00C6629C" w:rsidRPr="00841286" w:rsidRDefault="00C6629C" w:rsidP="00C6629C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02FF9DD7" w14:textId="5D7E8EFB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356FB8D" w14:textId="5B40133E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AFD1DC6" w14:textId="442F148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343651C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EEF05AA" w14:textId="46166959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301" w:type="dxa"/>
            <w:vAlign w:val="center"/>
          </w:tcPr>
          <w:p w14:paraId="5D3270AE" w14:textId="79CEBF6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5 Motorised Blinds</w:t>
            </w:r>
          </w:p>
          <w:p w14:paraId="72B92917" w14:textId="7319988D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446A4B7F" w14:textId="37FE552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3CDF0F98" w14:textId="3315A3CB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466067F" w14:textId="6039686E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9140C87" w14:textId="15681AF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41318171" w14:textId="55DED80F" w:rsidR="00C6629C" w:rsidRPr="00841286" w:rsidRDefault="00C6629C" w:rsidP="00C6629C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blind to be run to the top and bottom limits, </w:t>
            </w:r>
            <w:r w:rsidRPr="00841286">
              <w:rPr>
                <w:sz w:val="18"/>
                <w:szCs w:val="18"/>
              </w:rPr>
              <w:lastRenderedPageBreak/>
              <w:t>with no obstruction.</w:t>
            </w:r>
          </w:p>
        </w:tc>
        <w:tc>
          <w:tcPr>
            <w:tcW w:w="1067" w:type="dxa"/>
            <w:vAlign w:val="bottom"/>
          </w:tcPr>
          <w:p w14:paraId="233FA332" w14:textId="611393F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X</w:t>
            </w:r>
          </w:p>
        </w:tc>
        <w:tc>
          <w:tcPr>
            <w:tcW w:w="1191" w:type="dxa"/>
            <w:vAlign w:val="bottom"/>
          </w:tcPr>
          <w:p w14:paraId="5B647228" w14:textId="472110E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77C3CD4" w14:textId="5A92260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3A39FCE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2EB308F" w14:textId="42163C2C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1301" w:type="dxa"/>
            <w:vAlign w:val="center"/>
          </w:tcPr>
          <w:p w14:paraId="1A824681" w14:textId="360C687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 Motorised Blinds</w:t>
            </w:r>
          </w:p>
          <w:p w14:paraId="33B29074" w14:textId="12D78E7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645C75F3" w14:textId="72814FA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4A25D3E0" w14:textId="65D8E2F9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283E2818" w14:textId="4C8864AA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394F3E3" w14:textId="278AB16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345D3D22" w14:textId="0EC4F951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77FF09F4" w14:textId="359D48AE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E2DD639" w14:textId="6DFA142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F7FF07F" w14:textId="2DE3E6F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0D1B1B3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DA8B9D5" w14:textId="65845C2B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301" w:type="dxa"/>
            <w:vAlign w:val="center"/>
          </w:tcPr>
          <w:p w14:paraId="1B1FB68C" w14:textId="106D158E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 Motorised Blinds</w:t>
            </w:r>
          </w:p>
          <w:p w14:paraId="2CEE00E3" w14:textId="2AAACA2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41A4DC81" w14:textId="751A74A9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6CAC2B1C" w14:textId="12FA7B9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3FEC0BE" w14:textId="2E635367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F34FE54" w14:textId="3383553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2F0DDD65" w14:textId="5068B456" w:rsidR="00C6629C" w:rsidRPr="00841286" w:rsidRDefault="00C6629C" w:rsidP="00C6629C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41F32F5A" w14:textId="5BDB182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96C6A5C" w14:textId="7F3AE3B0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F391D05" w14:textId="113DCE60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5861B78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3F0C581" w14:textId="61206442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301" w:type="dxa"/>
            <w:vAlign w:val="center"/>
          </w:tcPr>
          <w:p w14:paraId="0B230109" w14:textId="1DBB41DD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 Motorised Blinds</w:t>
            </w:r>
          </w:p>
          <w:p w14:paraId="26D5D79B" w14:textId="58EB66A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4BD24CE" w14:textId="59CEBB5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1739E854" w14:textId="6AF6A15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23928ACD" w14:textId="1297AC05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7E39B5C" w14:textId="5FAEFE9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01CBFDCE" w14:textId="57694789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09D47219" w14:textId="7CEA2F7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629EDA5" w14:textId="3F2B696E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18EA522" w14:textId="7F78773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5B23813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7C9CBDF" w14:textId="1E7F6568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301" w:type="dxa"/>
            <w:vAlign w:val="center"/>
          </w:tcPr>
          <w:p w14:paraId="4B81E25A" w14:textId="5E2E3CA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 Motorised Blinds</w:t>
            </w:r>
          </w:p>
          <w:p w14:paraId="539F008E" w14:textId="50D5763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15E5198F" w14:textId="28257F9D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111251DA" w14:textId="419D7D2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06DAD5F1" w14:textId="51D645AF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44E2571" w14:textId="243C3D9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14FF1DF2" w14:textId="36139CBA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1A2C81BE" w14:textId="2970615D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87A0BAC" w14:textId="575405CD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D1EA16C" w14:textId="4D6F5B3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176A78B7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69957FC" w14:textId="026B8069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301" w:type="dxa"/>
            <w:vAlign w:val="center"/>
          </w:tcPr>
          <w:p w14:paraId="440B53B4" w14:textId="51A4237E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 Motorised Blinds</w:t>
            </w:r>
          </w:p>
          <w:p w14:paraId="03D1486D" w14:textId="0196EA80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0ED423F7" w14:textId="15AED64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7B746E34" w14:textId="6F5EB72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3CB4B8ED" w14:textId="1FA577AD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C2735A2" w14:textId="29ECE690" w:rsidR="00C6629C" w:rsidRDefault="00C6629C" w:rsidP="00C6629C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07418A61" w14:textId="0055FD6E" w:rsidR="00C6629C" w:rsidRPr="00841286" w:rsidRDefault="00C6629C" w:rsidP="00C6629C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78666EE5" w14:textId="7DE813A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CB94839" w14:textId="4B465AA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B145E17" w14:textId="6510023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4E53FA2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AA5CE95" w14:textId="70B23A3E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301" w:type="dxa"/>
            <w:vAlign w:val="center"/>
          </w:tcPr>
          <w:p w14:paraId="32310FFB" w14:textId="0F718AB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 Motorised Blinds</w:t>
            </w:r>
          </w:p>
          <w:p w14:paraId="75F31C9E" w14:textId="1F3EE58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0A9DC839" w14:textId="4AF8419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6216D8B2" w14:textId="30F9E82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21840207" w14:textId="7E4BB18C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04E8675" w14:textId="38E74D7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3F890E05" w14:textId="1C935640" w:rsidR="00C6629C" w:rsidRPr="00841286" w:rsidRDefault="00C6629C" w:rsidP="00C6629C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Once installed,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07EBB5A7" w14:textId="5B60996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8A4875B" w14:textId="23EB1C6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AE99708" w14:textId="0DAD7689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470A331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6B17C40" w14:textId="1889171D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25</w:t>
            </w:r>
          </w:p>
        </w:tc>
        <w:tc>
          <w:tcPr>
            <w:tcW w:w="1301" w:type="dxa"/>
            <w:vAlign w:val="center"/>
          </w:tcPr>
          <w:p w14:paraId="132C8FF2" w14:textId="2470E10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28 Motorised Blinds</w:t>
            </w:r>
          </w:p>
          <w:p w14:paraId="61F845F1" w14:textId="2F9AF9E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0CA00C37" w14:textId="6771D53A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73014F67" w14:textId="150E08C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14500FD1" w14:textId="5672C986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E7B7FE5" w14:textId="0CAA0BB9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2E64C28" w14:textId="72907D37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18047DD0" w14:textId="2C208BF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F5B61E3" w14:textId="77A716B0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FC72CAF" w14:textId="601E5D7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5D0AB33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D5669B1" w14:textId="1AB8DA5C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1301" w:type="dxa"/>
            <w:vAlign w:val="center"/>
          </w:tcPr>
          <w:p w14:paraId="07F47E11" w14:textId="7097DB39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28 Motorised Blinds</w:t>
            </w:r>
          </w:p>
          <w:p w14:paraId="2721ACEE" w14:textId="499511DD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51F3E33A" w14:textId="76DB344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14610DD3" w14:textId="5270B42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6A5C24C0" w14:textId="48BCE0EA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BFAD66E" w14:textId="110D3E30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11011D65" w14:textId="44176E5C" w:rsidR="00C6629C" w:rsidRPr="00841286" w:rsidRDefault="00C6629C" w:rsidP="00C6629C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72D160AA" w14:textId="51F19EBB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57643B4" w14:textId="3D63479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5104A9A" w14:textId="24BD8B80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6FC740B9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E8AF4F6" w14:textId="7FDAB63A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1301" w:type="dxa"/>
            <w:vAlign w:val="center"/>
          </w:tcPr>
          <w:p w14:paraId="169D70B7" w14:textId="0E51A6D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28 Motorised Blinds</w:t>
            </w:r>
          </w:p>
          <w:p w14:paraId="33E47E59" w14:textId="30F9CD56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5FCFF545" w14:textId="7A47203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48014935" w14:textId="15AB3B1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74625ABB" w14:textId="6505BC70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C3FA806" w14:textId="281AF68C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311DE431" w14:textId="2D7114E1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62C808EF" w14:textId="663AC22B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F0BB090" w14:textId="7737E1EE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E8141D3" w14:textId="35E36065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155DBD1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A0AE9D3" w14:textId="4549750F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1301" w:type="dxa"/>
            <w:vAlign w:val="center"/>
          </w:tcPr>
          <w:p w14:paraId="6EF5E31F" w14:textId="0C66259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28 Motorised Blinds</w:t>
            </w:r>
          </w:p>
          <w:p w14:paraId="1FB91DCB" w14:textId="6A1713B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1BB8BBEE" w14:textId="125B8230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190E625E" w14:textId="5B9E1BD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7E07FDF" w14:textId="5B9EEDFB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A96720A" w14:textId="7B1C9F1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58A1D647" w14:textId="140FCDDC" w:rsidR="00C6629C" w:rsidRPr="00841286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53A64A2B" w14:textId="3D5933A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D782E70" w14:textId="22209459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69A37DB" w14:textId="56E7D0A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3E88DA3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82C61B1" w14:textId="18834FA3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1301" w:type="dxa"/>
            <w:vAlign w:val="center"/>
          </w:tcPr>
          <w:p w14:paraId="163C8AF6" w14:textId="65D1190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28 Motorised Blinds</w:t>
            </w:r>
          </w:p>
          <w:p w14:paraId="69AC9592" w14:textId="2BABAF3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1CF2ECD0" w14:textId="746EE058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2E73BB2F" w14:textId="5CA195B7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28E0C8D3" w14:textId="3DF97029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2851CD2" w14:textId="2550B734" w:rsidR="00C6629C" w:rsidRDefault="00C6629C" w:rsidP="00C6629C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57AF79C8" w14:textId="2491055B" w:rsidR="00C6629C" w:rsidRPr="00841286" w:rsidRDefault="00C6629C" w:rsidP="00C6629C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01DFD12A" w14:textId="6A874820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267F421" w14:textId="62E6EC2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90D4E7C" w14:textId="4FFFAAE1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:rsidRPr="00A759CB" w14:paraId="10D77B5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3291746" w14:textId="1EACFDFF" w:rsidR="00C6629C" w:rsidRPr="00A759CB" w:rsidRDefault="00906A0D" w:rsidP="00C6629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301" w:type="dxa"/>
            <w:vAlign w:val="center"/>
          </w:tcPr>
          <w:p w14:paraId="1E4B517B" w14:textId="549D3B7E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28 Motorised Blinds</w:t>
            </w:r>
          </w:p>
          <w:p w14:paraId="7A6EAC59" w14:textId="4A81AA0F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02D6BCF6" w14:textId="6B65DB2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031BC8C4" w14:textId="3D94B7D0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BF1BECD" w14:textId="0D5C8833" w:rsidR="00C6629C" w:rsidRPr="007E1180" w:rsidRDefault="00C6629C" w:rsidP="00C6629C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431A6C4" w14:textId="31E1B3A4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5FD79FC4" w14:textId="3AB56D60" w:rsidR="00C6629C" w:rsidRPr="00841286" w:rsidRDefault="00C6629C" w:rsidP="00C6629C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Once installed,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6E1917FD" w14:textId="5D31CAB3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3BA336E" w14:textId="5A3A1229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953D9CE" w14:textId="00D7A6A2" w:rsidR="00C6629C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C6629C" w14:paraId="29CD31C3" w14:textId="77777777" w:rsidTr="001A38F4">
        <w:trPr>
          <w:trHeight w:val="567"/>
        </w:trPr>
        <w:tc>
          <w:tcPr>
            <w:tcW w:w="2005" w:type="dxa"/>
            <w:gridSpan w:val="2"/>
            <w:vAlign w:val="center"/>
          </w:tcPr>
          <w:p w14:paraId="288711FA" w14:textId="0151108B" w:rsidR="00C6629C" w:rsidRPr="00CB2A52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 = Witness Point</w:t>
            </w:r>
          </w:p>
        </w:tc>
        <w:tc>
          <w:tcPr>
            <w:tcW w:w="11943" w:type="dxa"/>
            <w:gridSpan w:val="10"/>
            <w:vAlign w:val="center"/>
          </w:tcPr>
          <w:p w14:paraId="60C968FA" w14:textId="75B9441E" w:rsidR="00C6629C" w:rsidRPr="00CB2A52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witness point provides a party (such as the customer, service provider and regulatory authority) with the opportunity to witness the inspection or test an aspect of the work, at their discretion. </w:t>
            </w:r>
          </w:p>
        </w:tc>
      </w:tr>
      <w:tr w:rsidR="00C6629C" w14:paraId="729AB2D3" w14:textId="77777777" w:rsidTr="001A38F4">
        <w:trPr>
          <w:trHeight w:val="567"/>
        </w:trPr>
        <w:tc>
          <w:tcPr>
            <w:tcW w:w="2005" w:type="dxa"/>
            <w:gridSpan w:val="2"/>
            <w:vAlign w:val="center"/>
          </w:tcPr>
          <w:p w14:paraId="3FFAD1BE" w14:textId="4966C595" w:rsidR="00C6629C" w:rsidRPr="00CB2A52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 = Hold Point</w:t>
            </w:r>
          </w:p>
        </w:tc>
        <w:tc>
          <w:tcPr>
            <w:tcW w:w="11943" w:type="dxa"/>
            <w:gridSpan w:val="10"/>
            <w:vAlign w:val="center"/>
          </w:tcPr>
          <w:p w14:paraId="144D3FF1" w14:textId="528732A4" w:rsidR="00C6629C" w:rsidRPr="00CB2A52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hold point defines a point beyond which work may not proceed without the authorisation of a designated service provider or authority. This designated service provider or authority might be an agency or other customer’s representative/authorised person, or a regulatory authority representative, or it may be the service provider inspecting its service provider or worker. </w:t>
            </w:r>
          </w:p>
        </w:tc>
      </w:tr>
      <w:tr w:rsidR="00C6629C" w14:paraId="0970FC47" w14:textId="77777777" w:rsidTr="001A38F4">
        <w:trPr>
          <w:trHeight w:val="567"/>
        </w:trPr>
        <w:tc>
          <w:tcPr>
            <w:tcW w:w="4576" w:type="dxa"/>
            <w:gridSpan w:val="4"/>
            <w:vAlign w:val="center"/>
          </w:tcPr>
          <w:p w14:paraId="0656EC62" w14:textId="0CE3DE80" w:rsidR="00C6629C" w:rsidRPr="00CB2A52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 (A) = Inspection/test by authority</w:t>
            </w:r>
          </w:p>
        </w:tc>
        <w:tc>
          <w:tcPr>
            <w:tcW w:w="4882" w:type="dxa"/>
            <w:gridSpan w:val="4"/>
            <w:vAlign w:val="center"/>
          </w:tcPr>
          <w:p w14:paraId="4FB71244" w14:textId="5FF61AB9" w:rsidR="00C6629C" w:rsidRPr="00CB2A52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 = Surveillance or monitoring by supervisor</w:t>
            </w:r>
          </w:p>
        </w:tc>
        <w:tc>
          <w:tcPr>
            <w:tcW w:w="4490" w:type="dxa"/>
            <w:gridSpan w:val="4"/>
            <w:vAlign w:val="center"/>
          </w:tcPr>
          <w:p w14:paraId="3D448A0D" w14:textId="1BA07686" w:rsidR="00C6629C" w:rsidRPr="00CB2A52" w:rsidRDefault="00C6629C" w:rsidP="00C66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= Self inspection by worker performing the work</w:t>
            </w:r>
          </w:p>
        </w:tc>
      </w:tr>
    </w:tbl>
    <w:p w14:paraId="1D157E14" w14:textId="6773EB4F" w:rsidR="00A759CB" w:rsidRDefault="00A75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782"/>
        <w:gridCol w:w="4650"/>
      </w:tblGrid>
      <w:tr w:rsidR="00500146" w:rsidRPr="00500146" w14:paraId="59A75B22" w14:textId="77777777" w:rsidTr="005C17AD">
        <w:trPr>
          <w:trHeight w:val="907"/>
        </w:trPr>
        <w:tc>
          <w:tcPr>
            <w:tcW w:w="6516" w:type="dxa"/>
            <w:vAlign w:val="center"/>
          </w:tcPr>
          <w:p w14:paraId="5E4FD1E6" w14:textId="292EE0FF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 w:rsidRPr="00500146">
              <w:rPr>
                <w:b/>
                <w:bCs/>
                <w:sz w:val="18"/>
                <w:szCs w:val="18"/>
              </w:rPr>
              <w:t>NORFOLK BLINDS REPRESENTATIVE</w:t>
            </w:r>
            <w:r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782" w:type="dxa"/>
            <w:vAlign w:val="center"/>
          </w:tcPr>
          <w:p w14:paraId="37344AC2" w14:textId="7F4E2B3C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DATE: ____ / ____ / ________</w:t>
            </w:r>
          </w:p>
        </w:tc>
        <w:tc>
          <w:tcPr>
            <w:tcW w:w="4650" w:type="dxa"/>
            <w:vAlign w:val="center"/>
          </w:tcPr>
          <w:p w14:paraId="6C24C506" w14:textId="22C9AA25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SIGNED:</w:t>
            </w:r>
          </w:p>
        </w:tc>
      </w:tr>
    </w:tbl>
    <w:p w14:paraId="081C034F" w14:textId="77777777" w:rsidR="00500146" w:rsidRDefault="00500146"/>
    <w:sectPr w:rsidR="00500146" w:rsidSect="00A759CB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5C8E8" w14:textId="77777777" w:rsidR="007773AA" w:rsidRDefault="007773AA" w:rsidP="00A759CB">
      <w:pPr>
        <w:spacing w:after="0" w:line="240" w:lineRule="auto"/>
      </w:pPr>
      <w:r>
        <w:separator/>
      </w:r>
    </w:p>
  </w:endnote>
  <w:endnote w:type="continuationSeparator" w:id="0">
    <w:p w14:paraId="4963283D" w14:textId="77777777" w:rsidR="007773AA" w:rsidRDefault="007773AA" w:rsidP="00A759CB">
      <w:pPr>
        <w:spacing w:after="0" w:line="240" w:lineRule="auto"/>
      </w:pPr>
      <w:r>
        <w:continuationSeparator/>
      </w:r>
    </w:p>
  </w:endnote>
  <w:endnote w:type="continuationNotice" w:id="1">
    <w:p w14:paraId="62EF4AD9" w14:textId="77777777" w:rsidR="007773AA" w:rsidRDefault="007773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DA3BC" w14:textId="77777777" w:rsidR="007773AA" w:rsidRDefault="007773AA" w:rsidP="00A759CB">
      <w:pPr>
        <w:spacing w:after="0" w:line="240" w:lineRule="auto"/>
      </w:pPr>
      <w:r>
        <w:separator/>
      </w:r>
    </w:p>
  </w:footnote>
  <w:footnote w:type="continuationSeparator" w:id="0">
    <w:p w14:paraId="0B7427B0" w14:textId="77777777" w:rsidR="007773AA" w:rsidRDefault="007773AA" w:rsidP="00A759CB">
      <w:pPr>
        <w:spacing w:after="0" w:line="240" w:lineRule="auto"/>
      </w:pPr>
      <w:r>
        <w:continuationSeparator/>
      </w:r>
    </w:p>
  </w:footnote>
  <w:footnote w:type="continuationNotice" w:id="1">
    <w:p w14:paraId="1FAD9CB2" w14:textId="77777777" w:rsidR="007773AA" w:rsidRDefault="007773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66A02" w14:textId="18A2B720" w:rsidR="001423BA" w:rsidRDefault="001423BA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95AF1C3" wp14:editId="35580065">
          <wp:simplePos x="0" y="0"/>
          <wp:positionH relativeFrom="page">
            <wp:align>left</wp:align>
          </wp:positionH>
          <wp:positionV relativeFrom="paragraph">
            <wp:posOffset>-446405</wp:posOffset>
          </wp:positionV>
          <wp:extent cx="8463305" cy="91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3305" cy="91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9034F" w14:textId="675A9212" w:rsidR="00A759CB" w:rsidRDefault="00A759CB">
    <w:pPr>
      <w:pStyle w:val="Header"/>
      <w:rPr>
        <w:lang w:val="en-US"/>
      </w:rPr>
    </w:pPr>
  </w:p>
  <w:p w14:paraId="760DDC1A" w14:textId="77777777" w:rsidR="001423BA" w:rsidRDefault="001423BA">
    <w:pPr>
      <w:pStyle w:val="Header"/>
      <w:rPr>
        <w:lang w:val="en-US"/>
      </w:rPr>
    </w:pPr>
  </w:p>
  <w:p w14:paraId="388034D2" w14:textId="77777777" w:rsidR="001423BA" w:rsidRPr="00A759CB" w:rsidRDefault="001423B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CB"/>
    <w:rsid w:val="000760E4"/>
    <w:rsid w:val="00121B5D"/>
    <w:rsid w:val="00133BFC"/>
    <w:rsid w:val="001423BA"/>
    <w:rsid w:val="001A38F4"/>
    <w:rsid w:val="00296221"/>
    <w:rsid w:val="002A3A7C"/>
    <w:rsid w:val="004A5C03"/>
    <w:rsid w:val="00500146"/>
    <w:rsid w:val="005335B8"/>
    <w:rsid w:val="00533AD4"/>
    <w:rsid w:val="005976F6"/>
    <w:rsid w:val="005C17AD"/>
    <w:rsid w:val="00606B74"/>
    <w:rsid w:val="00663850"/>
    <w:rsid w:val="007773AA"/>
    <w:rsid w:val="0080312C"/>
    <w:rsid w:val="008A52EB"/>
    <w:rsid w:val="00906A0D"/>
    <w:rsid w:val="00991578"/>
    <w:rsid w:val="009E3233"/>
    <w:rsid w:val="00A64A93"/>
    <w:rsid w:val="00A73A0E"/>
    <w:rsid w:val="00A759CB"/>
    <w:rsid w:val="00A8238B"/>
    <w:rsid w:val="00A872B9"/>
    <w:rsid w:val="00B00A87"/>
    <w:rsid w:val="00B1105F"/>
    <w:rsid w:val="00B37692"/>
    <w:rsid w:val="00B83C95"/>
    <w:rsid w:val="00C6629C"/>
    <w:rsid w:val="00C73001"/>
    <w:rsid w:val="00CB2A52"/>
    <w:rsid w:val="00CD4A66"/>
    <w:rsid w:val="00D23BB4"/>
    <w:rsid w:val="00D52413"/>
    <w:rsid w:val="00D93897"/>
    <w:rsid w:val="00DF22EF"/>
    <w:rsid w:val="00E14EC5"/>
    <w:rsid w:val="00E3081F"/>
    <w:rsid w:val="00E77505"/>
    <w:rsid w:val="00E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46730"/>
  <w15:chartTrackingRefBased/>
  <w15:docId w15:val="{817A71DB-7852-45E1-8DBE-6840C43A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CB"/>
  </w:style>
  <w:style w:type="paragraph" w:styleId="Footer">
    <w:name w:val="footer"/>
    <w:basedOn w:val="Normal"/>
    <w:link w:val="FooterChar"/>
    <w:uiPriority w:val="99"/>
    <w:unhideWhenUsed/>
    <w:rsid w:val="00A75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CB"/>
  </w:style>
  <w:style w:type="table" w:styleId="TableGrid">
    <w:name w:val="Table Grid"/>
    <w:basedOn w:val="TableNormal"/>
    <w:uiPriority w:val="39"/>
    <w:rsid w:val="00A7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6076b6-f910-4bbf-8e70-ec8255703681">
      <Terms xmlns="http://schemas.microsoft.com/office/infopath/2007/PartnerControls"/>
    </lcf76f155ced4ddcb4097134ff3c332f>
    <TaxCatchAll xmlns="beb790b3-dcb0-4a2e-834b-e9471c4d767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FE88FD653B547BCCD135FFED2D7D1" ma:contentTypeVersion="18" ma:contentTypeDescription="Create a new document." ma:contentTypeScope="" ma:versionID="dd92d1eecb57670575633aeb9f548082">
  <xsd:schema xmlns:xsd="http://www.w3.org/2001/XMLSchema" xmlns:xs="http://www.w3.org/2001/XMLSchema" xmlns:p="http://schemas.microsoft.com/office/2006/metadata/properties" xmlns:ns2="beb790b3-dcb0-4a2e-834b-e9471c4d7678" xmlns:ns3="ee6076b6-f910-4bbf-8e70-ec8255703681" targetNamespace="http://schemas.microsoft.com/office/2006/metadata/properties" ma:root="true" ma:fieldsID="b4577778b0d5a4ffe1b9004b85daaf08" ns2:_="" ns3:_="">
    <xsd:import namespace="beb790b3-dcb0-4a2e-834b-e9471c4d7678"/>
    <xsd:import namespace="ee6076b6-f910-4bbf-8e70-ec82557036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790b3-dcb0-4a2e-834b-e9471c4d7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0987db-4eec-427e-bcb7-0fd64282a779}" ma:internalName="TaxCatchAll" ma:showField="CatchAllData" ma:web="beb790b3-dcb0-4a2e-834b-e9471c4d76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76b6-f910-4bbf-8e70-ec8255703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b58a82a-02a2-44a0-9b17-49d30ecc2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964B8-8F6B-4BCF-B3A2-1FE7CDED6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C5FDC4-6F7C-44E3-B1ED-FAED5A239D51}">
  <ds:schemaRefs>
    <ds:schemaRef ds:uri="http://schemas.microsoft.com/office/2006/metadata/properties"/>
    <ds:schemaRef ds:uri="http://schemas.microsoft.com/office/infopath/2007/PartnerControls"/>
    <ds:schemaRef ds:uri="ee6076b6-f910-4bbf-8e70-ec8255703681"/>
    <ds:schemaRef ds:uri="beb790b3-dcb0-4a2e-834b-e9471c4d7678"/>
  </ds:schemaRefs>
</ds:datastoreItem>
</file>

<file path=customXml/itemProps3.xml><?xml version="1.0" encoding="utf-8"?>
<ds:datastoreItem xmlns:ds="http://schemas.openxmlformats.org/officeDocument/2006/customXml" ds:itemID="{D48F14CA-A447-447B-9CF6-F57FC06A3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790b3-dcb0-4a2e-834b-e9471c4d7678"/>
    <ds:schemaRef ds:uri="ee6076b6-f910-4bbf-8e70-ec8255703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Laurette Myhill</dc:creator>
  <cp:keywords/>
  <dc:description/>
  <cp:lastModifiedBy>Laurette White</cp:lastModifiedBy>
  <cp:revision>28</cp:revision>
  <dcterms:created xsi:type="dcterms:W3CDTF">2019-12-10T23:51:00Z</dcterms:created>
  <dcterms:modified xsi:type="dcterms:W3CDTF">2024-07-08T04:25:00Z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0x010100DDBFE88FD653B547BCCD135FFED2D7D1</vt:lpwstr>
  </property>
  <property fmtid="{D5CDD505-2E9C-101B-9397-08002B2CF9AE}" pid="3" name="MediaServiceImageTags">
    <vt:lpwstr/>
  </property>
</Properties>
</file>