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407"/>
        <w:gridCol w:w="1614"/>
        <w:gridCol w:w="969"/>
        <w:gridCol w:w="3654"/>
      </w:tblGrid>
      <w:tr w:rsidR="00C14DAC" w:rsidRPr="004B0719" w14:paraId="4E9B9E7F" w14:textId="77777777" w:rsidTr="00C14DAC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5A5CF1EC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B9D296" w14:textId="2D5B5658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05D094E5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DECC4D9" w14:textId="0017E65C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14:paraId="6F488063" w14:textId="72E5E6E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38B90ED7" w14:textId="77777777" w:rsidR="006C4E0C" w:rsidRDefault="006C4E0C" w:rsidP="006C4E0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PINNACLE</w:t>
            </w:r>
          </w:p>
          <w:p w14:paraId="2E7B1511" w14:textId="77777777" w:rsidR="006C4E0C" w:rsidRDefault="006C4E0C" w:rsidP="006C4E0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Signature)</w:t>
            </w:r>
          </w:p>
          <w:p w14:paraId="0456CF05" w14:textId="42E3EF90" w:rsidR="00C14DAC" w:rsidRPr="004B0719" w:rsidRDefault="006C4E0C" w:rsidP="006C4E0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AUSTIN LANGRIDGE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1150A938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3654" w:type="dxa"/>
            <w:tcBorders>
              <w:bottom w:val="single" w:sz="4" w:space="0" w:color="auto"/>
            </w:tcBorders>
            <w:vAlign w:val="center"/>
          </w:tcPr>
          <w:p w14:paraId="5E7877DF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C14DAC" w:rsidRPr="004B0719" w14:paraId="19FFC070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1C4AF9" w14:textId="4EA17190" w:rsidR="00C14DAC" w:rsidRPr="004B0719" w:rsidRDefault="00247B6D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750E52" w14:textId="77777777" w:rsidR="00C14DAC" w:rsidRPr="004B0719" w:rsidRDefault="00C14DAC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Set 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B32DCA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F07B98" w14:textId="3CC3B279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4CA3B4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3135D7" w14:textId="2D88429F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B3FE9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BA1B689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038646A8" w14:textId="3D645F1B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15156D3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Reflected ceiling plans current revisions checked and ceiling set out completed as per the current plans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87CB48B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RCP</w:t>
            </w:r>
            <w:r>
              <w:rPr>
                <w:rFonts w:ascii="Arial Narrow" w:hAnsi="Arial Narrow" w:cstheme="minorHAnsi"/>
                <w:sz w:val="16"/>
                <w:szCs w:val="16"/>
              </w:rPr>
              <w:t>’s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232714CF" w14:textId="1918FDAF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B4916CA" w14:textId="0E2D7C96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1DFC1DF9" w14:textId="7AFC18AB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6C16A415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9E94A90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E477D1" w14:textId="51677E33" w:rsidR="00C14DAC" w:rsidRPr="004B0719" w:rsidRDefault="00247B6D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D562CB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Construction Generally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BE5BA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E9048F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197A28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702E6B" w14:textId="59A3C8EF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B18933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A2F9558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55DE3267" w14:textId="228E8A9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8408D2F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Install &amp; fix to prevent looseness or rattling of ceiling components</w:t>
            </w:r>
          </w:p>
          <w:p w14:paraId="78EFE3DC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Install the ceiling to allow for differential movement at abutting surfaces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6057220" w14:textId="77777777" w:rsidR="00C14DAC" w:rsidRPr="004B0719" w:rsidRDefault="00C14DAC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39F7EB33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CAC593A" w14:textId="432D9CF2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AE7DEDC" w14:textId="4CD10E98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0C5D8121" w14:textId="77777777" w:rsidR="00C14DAC" w:rsidRPr="004B0719" w:rsidRDefault="00C14DAC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2A1526E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14051" w14:textId="5B8072D6" w:rsidR="00C14DAC" w:rsidRPr="004B0719" w:rsidRDefault="00247B6D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8D13E8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Suspension system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4172C4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DC879F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F94B88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D3589A" w14:textId="31FA9551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FAEEA1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D787D1D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61E42BC9" w14:textId="0A613EFA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7B5FE2E8" w14:textId="6E83E883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Provide suspension system and workmanship as per supplier installation guides.</w:t>
            </w:r>
          </w:p>
          <w:p w14:paraId="2890CAB4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Provide additional back support or suspension members to prevent distortion, overloading or excessive vertical deflection.</w:t>
            </w:r>
          </w:p>
          <w:p w14:paraId="55BD2EEF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Ensure that the failure of any one suspension point does not cause a progressive failure of the ceiling.</w:t>
            </w:r>
          </w:p>
          <w:p w14:paraId="11045B1B" w14:textId="6B1DCA81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Where applicable, p</w:t>
            </w:r>
            <w:r w:rsidRPr="00DB70D8">
              <w:rPr>
                <w:rFonts w:ascii="Arial Narrow" w:hAnsi="Arial Narrow" w:cstheme="minorHAnsi"/>
                <w:sz w:val="16"/>
                <w:szCs w:val="16"/>
              </w:rPr>
              <w:t>rovide height adjustment with a length adjustment device at each suspension point</w:t>
            </w:r>
            <w:r>
              <w:rPr>
                <w:rFonts w:ascii="Arial Narrow" w:hAnsi="Arial Narrow" w:cstheme="minorHAnsi"/>
                <w:sz w:val="16"/>
                <w:szCs w:val="16"/>
              </w:rPr>
              <w:t>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F27C2D1" w14:textId="580B7D0D" w:rsidR="00C14DAC" w:rsidRPr="004B0719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369CBF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4AF3BE0" w14:textId="23DBBEE1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2198C9BB" w14:textId="06AEBACE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7D7FDE1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5F54293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02648A25" w14:textId="69C25EDF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6614614A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Services: Do not fix to the installed services. Where services obstruct the ceiling supports, provide bridging and suspension on each side of the services.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6E54866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5174CD8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6B2CD5" w14:textId="6977AF63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EA3BF58" w14:textId="220C7EC5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2AF07640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F539A90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0D07ECA1" w14:textId="60BE76C3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16EE6D31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Uplift: Suspension system and framing to resist uplift.</w:t>
            </w:r>
          </w:p>
          <w:p w14:paraId="53DFA2DA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Tolerances: Flatness, twist, winding and bow: 1.5mm deviation from a 1.5m straightedge places in any position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5776BEC" w14:textId="6B58537C" w:rsidR="00C14DAC" w:rsidRPr="004B0719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117417B3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B7201A6" w14:textId="5F3B139D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FB63784" w14:textId="511423EC" w:rsidR="00C14DAC" w:rsidRPr="00676375" w:rsidRDefault="00C14DAC" w:rsidP="00676375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5C7C8051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3B2AF4A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5D58CF" w14:textId="589B28A7" w:rsidR="00C14DAC" w:rsidRPr="004B0719" w:rsidRDefault="00247B6D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24D683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Hold Point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464D35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CE07E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CCC005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EF60D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863474A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63C0E21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78FB4F58" w14:textId="05DF0A4F" w:rsidR="00C14DAC" w:rsidRPr="004B0719" w:rsidRDefault="00C14DAC" w:rsidP="008D0C3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C1FDC47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Suspension system completed – Ready for installation of ceiling tiles, lining and panels.</w:t>
            </w:r>
          </w:p>
          <w:p w14:paraId="4D526CA1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Confirm all service trades are complete &amp; ready for closing in of ceilings.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E1E3859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67C263F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4979622" w14:textId="05E66A64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66674F72" w14:textId="4EE11B3C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245FB1FD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62D27BF" w14:textId="77777777" w:rsidTr="00247B6D">
        <w:tc>
          <w:tcPr>
            <w:tcW w:w="6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F6CBF3" w14:textId="53737219" w:rsidR="00C14DAC" w:rsidRPr="004B0719" w:rsidRDefault="00247B6D" w:rsidP="003430E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FAF973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z w:val="16"/>
                <w:szCs w:val="16"/>
              </w:rPr>
              <w:t xml:space="preserve">Ceiling </w:t>
            </w: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Lining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409841" w14:textId="77777777" w:rsidR="00C14DAC" w:rsidRPr="004B0719" w:rsidRDefault="00C14DAC" w:rsidP="003430E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1DC988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3665A9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708CB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492C16" w14:textId="77777777" w:rsidR="00C14DAC" w:rsidRPr="004B0719" w:rsidRDefault="00C14DAC" w:rsidP="003430E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40D4599" w14:textId="77777777" w:rsidTr="00C14DAC">
        <w:tc>
          <w:tcPr>
            <w:tcW w:w="644" w:type="dxa"/>
            <w:tcBorders>
              <w:bottom w:val="single" w:sz="4" w:space="0" w:color="auto"/>
            </w:tcBorders>
          </w:tcPr>
          <w:p w14:paraId="3D5ACFD6" w14:textId="0EED045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0FE7B48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 xml:space="preserve">Provide board lining to a finish and workmanship as per supplier installation guides. </w:t>
            </w:r>
          </w:p>
          <w:p w14:paraId="2DCC4E6D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Fit accurately and neatly, without distortion and free from air leakage and staining.</w:t>
            </w:r>
          </w:p>
          <w:p w14:paraId="4501BEC2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Set out patterned or heavily textured materials with a consistent direction of pattern or texture.</w:t>
            </w:r>
          </w:p>
          <w:p w14:paraId="6EFFF636" w14:textId="77777777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Cut ceiling unit edges: conceal, or finish to match prefinished edges.</w:t>
            </w:r>
          </w:p>
          <w:p w14:paraId="589DA902" w14:textId="3865D583" w:rsidR="00C14DAC" w:rsidRPr="00DB70D8" w:rsidRDefault="00C14DAC" w:rsidP="00DB70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77"/>
              <w:rPr>
                <w:rFonts w:ascii="Arial Narrow" w:hAnsi="Arial Narrow" w:cstheme="minorHAnsi"/>
                <w:sz w:val="16"/>
                <w:szCs w:val="16"/>
              </w:rPr>
            </w:pPr>
            <w:r w:rsidRPr="00DB70D8">
              <w:rPr>
                <w:rFonts w:ascii="Arial Narrow" w:hAnsi="Arial Narrow" w:cstheme="minorHAnsi"/>
                <w:sz w:val="16"/>
                <w:szCs w:val="16"/>
              </w:rPr>
              <w:t>Multiple sheet layers to fire rated and acoustic rated elements: Fill &amp; flush up all joints on each layer and caulk up perimeters and penetrations before commencing succeeding layers. Stagger all sheet joints by minimum 200mm.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29F9F5A9" w14:textId="77777777" w:rsidR="00C14DAC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Rondo specification and design manual</w:t>
            </w:r>
          </w:p>
          <w:p w14:paraId="755214E8" w14:textId="77777777" w:rsidR="00C14DAC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  <w:p w14:paraId="3369899E" w14:textId="68F8F12E" w:rsidR="00C14DAC" w:rsidRPr="004B0719" w:rsidRDefault="00C14DAC" w:rsidP="00DB70D8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14:paraId="72D14EB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B09183C" w14:textId="5D84F51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6F3975B" w14:textId="0488B201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</w:tcPr>
          <w:p w14:paraId="3A024491" w14:textId="2B72579E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14D22BA7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76A670E3" w14:textId="35CC86F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6A459A71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Board joints support: Provide framing parallel to the joint on each side. Do not fix the lining to abutting building surfaces</w:t>
            </w:r>
          </w:p>
          <w:p w14:paraId="0B42C323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lastRenderedPageBreak/>
              <w:t xml:space="preserve">Flush joints: Provide recessed edge sheets and finish flush using perforated paper reinforcing tape. Locate &amp; position joints to intersect light fixtures, </w:t>
            </w:r>
            <w:proofErr w:type="gramStart"/>
            <w:r w:rsidRPr="004B0719">
              <w:rPr>
                <w:rFonts w:ascii="Arial Narrow" w:hAnsi="Arial Narrow" w:cstheme="minorHAnsi"/>
                <w:sz w:val="16"/>
                <w:szCs w:val="16"/>
              </w:rPr>
              <w:t>vents</w:t>
            </w:r>
            <w:proofErr w:type="gramEnd"/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or air diffusers. 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B44C047" w14:textId="79E3301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37911DD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329D296E" w14:textId="4703F08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24B29CA" w14:textId="4BF467A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288F198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4A25C29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5DE16B93" w14:textId="0261F01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2BE8D24D" w14:textId="6E7CB613" w:rsidR="00C14DAC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Tolerances: Suspension system bearing surface for flush lined ce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iling to AS/NZS 2589 </w:t>
            </w:r>
          </w:p>
          <w:p w14:paraId="1DD89D08" w14:textId="77777777" w:rsidR="00C14DAC" w:rsidRPr="00C25984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C25984">
              <w:rPr>
                <w:rFonts w:ascii="Arial Narrow" w:hAnsi="Arial Narrow" w:cstheme="minorHAnsi"/>
                <w:sz w:val="16"/>
                <w:szCs w:val="16"/>
              </w:rPr>
              <w:t>Levelness: Max tolerance of ±5mm relative to the documented height datum for the ceiling in each room or space.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A0CF33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7DDAEDA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016C72DC" w14:textId="156EE142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87F1386" w14:textId="713563A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7E1CDEF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11EE692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53B64DCF" w14:textId="1D70A16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13D3F1E4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Trims &amp; accessories: Provide trims at junctions with other building elements and surfaces, including walls, </w:t>
            </w:r>
            <w:proofErr w:type="gramStart"/>
            <w:r w:rsidRPr="004B0719">
              <w:rPr>
                <w:rFonts w:ascii="Arial Narrow" w:hAnsi="Arial Narrow" w:cstheme="minorHAnsi"/>
                <w:sz w:val="16"/>
                <w:szCs w:val="16"/>
              </w:rPr>
              <w:t>beams</w:t>
            </w:r>
            <w:proofErr w:type="gramEnd"/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and penetrations.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44F37CB0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4C03430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7135F32A" w14:textId="4162CDFF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3DBE78FC" w14:textId="20027A8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4F34369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60409BE" w14:textId="77777777" w:rsidTr="00247B6D"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9802CDB" w14:textId="04EC07B7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6</w:t>
            </w:r>
          </w:p>
        </w:tc>
        <w:tc>
          <w:tcPr>
            <w:tcW w:w="51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545A1C8" w14:textId="77777777" w:rsidR="00C14DAC" w:rsidRPr="00C25984" w:rsidRDefault="00C14DAC" w:rsidP="00A168DD">
            <w:pPr>
              <w:rPr>
                <w:rFonts w:ascii="Arial Narrow" w:hAnsi="Arial Narrow" w:cstheme="minorHAnsi"/>
                <w:b/>
                <w:spacing w:val="-2"/>
                <w:sz w:val="18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Control joints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B5C2F6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944428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32CEA5F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281C5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D35F8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A0A557E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73F6A01A" w14:textId="42FE202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5768FCBB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Align ceiling control joints with the structural control joints. Do not bridge structural control joints.</w:t>
            </w:r>
          </w:p>
          <w:p w14:paraId="71B4725D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Provide purpose made PVC control joint beads where documented.</w:t>
            </w:r>
          </w:p>
          <w:p w14:paraId="32945139" w14:textId="77777777" w:rsidR="00C14DAC" w:rsidRPr="004B0719" w:rsidRDefault="00C14DAC" w:rsidP="00E314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Provide framing parallel to the joint on each side.</w:t>
            </w:r>
          </w:p>
          <w:p w14:paraId="7EFCBFDC" w14:textId="77777777" w:rsidR="00C14DAC" w:rsidRPr="004B0719" w:rsidRDefault="00C14DAC" w:rsidP="00E314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Plasterboard lining: 12m centres</w:t>
            </w:r>
          </w:p>
          <w:p w14:paraId="4159580D" w14:textId="77777777" w:rsidR="00C14DAC" w:rsidRPr="008D0C3D" w:rsidRDefault="00C14DAC" w:rsidP="00E314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Fibre cement lining: 7.2m centres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1B93D1C0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10E2833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58C7B619" w14:textId="5F1AB47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00A1C935" w14:textId="6A378E44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59B0ADD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2E3FA6F" w14:textId="77777777" w:rsidTr="00247B6D">
        <w:tc>
          <w:tcPr>
            <w:tcW w:w="6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2585A6" w14:textId="2A23FE64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7</w:t>
            </w:r>
          </w:p>
        </w:tc>
        <w:tc>
          <w:tcPr>
            <w:tcW w:w="51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84F2CB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Bulkheads</w:t>
            </w:r>
          </w:p>
        </w:tc>
        <w:tc>
          <w:tcPr>
            <w:tcW w:w="20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A63262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BB2F7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5CDFF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0981A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C03CA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75D0283" w14:textId="77777777" w:rsidTr="00C14DAC">
        <w:tc>
          <w:tcPr>
            <w:tcW w:w="644" w:type="dxa"/>
            <w:tcBorders>
              <w:top w:val="single" w:sz="4" w:space="0" w:color="auto"/>
            </w:tcBorders>
          </w:tcPr>
          <w:p w14:paraId="6F0B4266" w14:textId="3B6CCC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14:paraId="1DFF273C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Integrate bulkheads with the ceiling structure and brace to prevent lateral movement. Where ceiling is terminated at the bulkhead, provide for seismic requirements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6090FD17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354A427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5F5B71C7" w14:textId="48CB182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5228C99E" w14:textId="62A6EFFC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tcBorders>
              <w:top w:val="single" w:sz="4" w:space="0" w:color="auto"/>
            </w:tcBorders>
          </w:tcPr>
          <w:p w14:paraId="01CB829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BA8F7A9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463655E0" w14:textId="57ECC35A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8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2D894DB7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Tolerances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7772912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016F44E0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5A067BF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45CF2D8E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381368D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32F100B0" w14:textId="77777777" w:rsidTr="00C14DAC">
        <w:tc>
          <w:tcPr>
            <w:tcW w:w="644" w:type="dxa"/>
          </w:tcPr>
          <w:p w14:paraId="7C31F126" w14:textId="2EC5AD4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22FD2815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Flatness, twist, winding and bow: Maximum 1.5mm deviation from a 1.5m straightedge</w:t>
            </w:r>
          </w:p>
        </w:tc>
        <w:tc>
          <w:tcPr>
            <w:tcW w:w="2041" w:type="dxa"/>
          </w:tcPr>
          <w:p w14:paraId="64F7690C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</w:tcPr>
          <w:p w14:paraId="0285CCC7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3DB96EA0" w14:textId="4EC7B78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0DD5B6DC" w14:textId="1326177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5AD4DB6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7C92925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62B441B8" w14:textId="1FCC414F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9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384A0B42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Acoustic installation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B9EAD89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617409F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5F3D4A5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4D58ED0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678AED94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428741E4" w14:textId="77777777" w:rsidTr="00C14DAC">
        <w:tc>
          <w:tcPr>
            <w:tcW w:w="644" w:type="dxa"/>
          </w:tcPr>
          <w:p w14:paraId="5B3C5D3C" w14:textId="5AB8D0CD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35D1BD1C" w14:textId="64D9096C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Where documented, place acoustic</w:t>
            </w: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 batts on top of ceilings system and butt to each other and to partitions.</w:t>
            </w:r>
          </w:p>
          <w:p w14:paraId="4A50ADBE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>Tightly butt and trim neatly around services items and other items.</w:t>
            </w:r>
          </w:p>
        </w:tc>
        <w:tc>
          <w:tcPr>
            <w:tcW w:w="2041" w:type="dxa"/>
          </w:tcPr>
          <w:p w14:paraId="1426324F" w14:textId="1C170C08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RCP’s</w:t>
            </w:r>
          </w:p>
        </w:tc>
        <w:tc>
          <w:tcPr>
            <w:tcW w:w="1407" w:type="dxa"/>
          </w:tcPr>
          <w:p w14:paraId="1864C3D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2BFAB05B" w14:textId="55F1F4DC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4B4C6302" w14:textId="5A603462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4C7F164C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40801475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59F7B153" w14:textId="5129C75E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10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0E5AB3C4" w14:textId="77777777" w:rsidR="00C14DAC" w:rsidRPr="004B0719" w:rsidRDefault="00C14DAC" w:rsidP="00A168DD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z w:val="16"/>
                <w:szCs w:val="16"/>
              </w:rPr>
              <w:t>Smoke baffles and acoustic baffles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48AF2E49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038F765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6B0CD3C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6624A23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2670628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372B934" w14:textId="77777777" w:rsidTr="00C14DAC">
        <w:tc>
          <w:tcPr>
            <w:tcW w:w="644" w:type="dxa"/>
          </w:tcPr>
          <w:p w14:paraId="0C9D9051" w14:textId="7FC03B79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13B635AA" w14:textId="2C8941AE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z w:val="16"/>
                <w:szCs w:val="16"/>
              </w:rPr>
              <w:t xml:space="preserve">Provide approved smoke and acoustic baffles </w:t>
            </w:r>
            <w:r w:rsidR="00793C22">
              <w:rPr>
                <w:rFonts w:ascii="Arial Narrow" w:hAnsi="Arial Narrow" w:cstheme="minorHAnsi"/>
                <w:sz w:val="16"/>
                <w:szCs w:val="16"/>
              </w:rPr>
              <w:t>where required</w:t>
            </w:r>
          </w:p>
        </w:tc>
        <w:tc>
          <w:tcPr>
            <w:tcW w:w="2041" w:type="dxa"/>
          </w:tcPr>
          <w:p w14:paraId="5035841D" w14:textId="16EB47CF" w:rsidR="00C14DAC" w:rsidRPr="004B0719" w:rsidRDefault="00C14DAC" w:rsidP="00A168DD">
            <w:pPr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301A1FB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13D6BDFC" w14:textId="2A8446A4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3043196E" w14:textId="0CBCB71B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1933633C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E90924C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4337F9E0" w14:textId="52A0E701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11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5579D520" w14:textId="77777777" w:rsidR="00C14DAC" w:rsidRPr="004B0719" w:rsidRDefault="00C14DAC" w:rsidP="004B0719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Additional checks for fire-protective board lining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3DF202CB" w14:textId="77777777" w:rsidR="00C14DAC" w:rsidRPr="004B0719" w:rsidRDefault="00C14DAC" w:rsidP="00A168DD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0861FB3E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676DF9F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011C3DC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337A86C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04C7FF5C" w14:textId="77777777" w:rsidTr="00C14DAC">
        <w:tc>
          <w:tcPr>
            <w:tcW w:w="644" w:type="dxa"/>
          </w:tcPr>
          <w:p w14:paraId="0B496071" w14:textId="60775E0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02A9CF83" w14:textId="4729F70C" w:rsidR="00C14DAC" w:rsidRPr="00F1705A" w:rsidRDefault="00C14DAC" w:rsidP="00F1705A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Check the fire r</w:t>
            </w: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esistance levels on RCP</w:t>
            </w:r>
          </w:p>
        </w:tc>
        <w:tc>
          <w:tcPr>
            <w:tcW w:w="2041" w:type="dxa"/>
          </w:tcPr>
          <w:p w14:paraId="478A934E" w14:textId="22BD92AD" w:rsidR="00C14DAC" w:rsidRPr="004B0719" w:rsidRDefault="00C14DAC" w:rsidP="00A168DD">
            <w:pPr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2A41F274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5A5BA2A5" w14:textId="55C8922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087B695D" w14:textId="16BC843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0185CAF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1754207D" w14:textId="77777777" w:rsidTr="00C14DAC">
        <w:tc>
          <w:tcPr>
            <w:tcW w:w="644" w:type="dxa"/>
          </w:tcPr>
          <w:p w14:paraId="079C248C" w14:textId="741696C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0C32CFB5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Fixings: Direct to concrete elements and to purpose made steel framing</w:t>
            </w:r>
          </w:p>
        </w:tc>
        <w:tc>
          <w:tcPr>
            <w:tcW w:w="2041" w:type="dxa"/>
          </w:tcPr>
          <w:p w14:paraId="145719D8" w14:textId="611ADA7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6C873D4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5EA673D8" w14:textId="7A42B86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32B70EAB" w14:textId="27BFC153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33BA90DC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44BA7DD" w14:textId="77777777" w:rsidTr="00C14DAC">
        <w:tc>
          <w:tcPr>
            <w:tcW w:w="644" w:type="dxa"/>
          </w:tcPr>
          <w:p w14:paraId="116F29B7" w14:textId="7B23E96E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709FFDD6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Penetrations: Seal penetrations in the board lining to maintain the integrity of the required fire resistance level including suspended ceiling hangers and suspension systems for services.</w:t>
            </w:r>
          </w:p>
        </w:tc>
        <w:tc>
          <w:tcPr>
            <w:tcW w:w="2041" w:type="dxa"/>
          </w:tcPr>
          <w:p w14:paraId="44D9E8F6" w14:textId="2E3C39E8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76CB06B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EAD6BB3" w14:textId="204F3FC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5E09B3A7" w14:textId="47A2EF9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353DF0CD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55D6C1EB" w14:textId="77777777" w:rsidTr="00C14DAC">
        <w:tc>
          <w:tcPr>
            <w:tcW w:w="644" w:type="dxa"/>
          </w:tcPr>
          <w:p w14:paraId="05739664" w14:textId="5B295F74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3E5D2A48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Board perimeter: Provide fire sealant and trims at junctions with other building elements and surfaces, including walls, </w:t>
            </w:r>
            <w:proofErr w:type="gramStart"/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beams</w:t>
            </w:r>
            <w:proofErr w:type="gramEnd"/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 and penetrations to maintain the required fire resistance levels.</w:t>
            </w:r>
          </w:p>
        </w:tc>
        <w:tc>
          <w:tcPr>
            <w:tcW w:w="2041" w:type="dxa"/>
          </w:tcPr>
          <w:p w14:paraId="172BEF97" w14:textId="157EA81C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CSR / Knauf design manual</w:t>
            </w:r>
          </w:p>
        </w:tc>
        <w:tc>
          <w:tcPr>
            <w:tcW w:w="1407" w:type="dxa"/>
          </w:tcPr>
          <w:p w14:paraId="0B9328C2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410D0B89" w14:textId="6B87FA0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2C805C1D" w14:textId="15813155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535A9A1A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7FB49A5C" w14:textId="77777777" w:rsidTr="00247B6D">
        <w:tc>
          <w:tcPr>
            <w:tcW w:w="644" w:type="dxa"/>
            <w:shd w:val="clear" w:color="auto" w:fill="D9D9D9" w:themeFill="background1" w:themeFillShade="D9"/>
          </w:tcPr>
          <w:p w14:paraId="2ADA327C" w14:textId="73D5FA99" w:rsidR="00C14DAC" w:rsidRPr="004B0719" w:rsidRDefault="00247B6D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12</w:t>
            </w:r>
          </w:p>
        </w:tc>
        <w:tc>
          <w:tcPr>
            <w:tcW w:w="5117" w:type="dxa"/>
            <w:shd w:val="clear" w:color="auto" w:fill="D9D9D9" w:themeFill="background1" w:themeFillShade="D9"/>
          </w:tcPr>
          <w:p w14:paraId="0FCF77EC" w14:textId="77777777" w:rsidR="00C14DAC" w:rsidRPr="004B0719" w:rsidRDefault="00C14DAC" w:rsidP="00A168DD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Access panels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2538470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14:paraId="7B0A2E36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shd w:val="clear" w:color="auto" w:fill="D9D9D9" w:themeFill="background1" w:themeFillShade="D9"/>
          </w:tcPr>
          <w:p w14:paraId="00C14AAB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</w:tcPr>
          <w:p w14:paraId="125A3453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  <w:shd w:val="clear" w:color="auto" w:fill="D9D9D9" w:themeFill="background1" w:themeFillShade="D9"/>
          </w:tcPr>
          <w:p w14:paraId="2996227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25AFC1DD" w14:textId="77777777" w:rsidTr="00C14DAC">
        <w:tc>
          <w:tcPr>
            <w:tcW w:w="644" w:type="dxa"/>
          </w:tcPr>
          <w:p w14:paraId="4E92B84A" w14:textId="4004A7AA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6DB4D0A9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Match the access panels to the ceiling in appearance and performance</w:t>
            </w:r>
          </w:p>
          <w:p w14:paraId="4CB5E52B" w14:textId="77777777" w:rsidR="00C14DAC" w:rsidRPr="008D0C3D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Provide access panels supported and anchored to permit ready removal and refixing</w:t>
            </w:r>
          </w:p>
        </w:tc>
        <w:tc>
          <w:tcPr>
            <w:tcW w:w="2041" w:type="dxa"/>
          </w:tcPr>
          <w:p w14:paraId="7925938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3199E4B5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123D181A" w14:textId="3A55D44F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4CD2569D" w14:textId="15E14266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3C51B594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C14DAC" w:rsidRPr="004B0719" w14:paraId="6EB26DA5" w14:textId="77777777" w:rsidTr="00C14DAC">
        <w:tc>
          <w:tcPr>
            <w:tcW w:w="644" w:type="dxa"/>
          </w:tcPr>
          <w:p w14:paraId="62ACFF9E" w14:textId="74540540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21D7436A" w14:textId="77777777" w:rsidR="00C14DAC" w:rsidRPr="004B0719" w:rsidRDefault="00C14DAC" w:rsidP="00E31442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Provide fire rated and acoustic rated panels where documented or where required to maintain the designated rating of the ceiling element</w:t>
            </w:r>
          </w:p>
        </w:tc>
        <w:tc>
          <w:tcPr>
            <w:tcW w:w="2041" w:type="dxa"/>
          </w:tcPr>
          <w:p w14:paraId="5A420C61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407" w:type="dxa"/>
          </w:tcPr>
          <w:p w14:paraId="32E1BB08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4B0719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2437017C" w14:textId="60268BE1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6D40AC0A" w14:textId="07EFFBDB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3654" w:type="dxa"/>
          </w:tcPr>
          <w:p w14:paraId="6514EC19" w14:textId="77777777" w:rsidR="00C14DAC" w:rsidRPr="004B0719" w:rsidRDefault="00C14DAC" w:rsidP="00A168D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4E2548BA" w14:textId="77777777" w:rsidR="00182533" w:rsidRPr="004B0719" w:rsidRDefault="00182533" w:rsidP="006A53B5">
      <w:pPr>
        <w:tabs>
          <w:tab w:val="left" w:pos="-720"/>
        </w:tabs>
        <w:suppressAutoHyphens/>
        <w:ind w:right="747"/>
        <w:jc w:val="both"/>
        <w:rPr>
          <w:rFonts w:ascii="Arial Narrow" w:hAnsi="Arial Narrow" w:cs="Arial"/>
          <w:spacing w:val="-2"/>
          <w:sz w:val="16"/>
          <w:szCs w:val="16"/>
        </w:rPr>
      </w:pPr>
    </w:p>
    <w:p w14:paraId="3515FA0F" w14:textId="08EBB6C6" w:rsidR="00182533" w:rsidRPr="004B0719" w:rsidRDefault="00182533" w:rsidP="00A7698E">
      <w:pPr>
        <w:spacing w:line="120" w:lineRule="auto"/>
        <w:rPr>
          <w:rFonts w:ascii="Arial Narrow" w:hAnsi="Arial Narrow"/>
          <w:sz w:val="16"/>
          <w:szCs w:val="16"/>
        </w:rPr>
      </w:pPr>
    </w:p>
    <w:sectPr w:rsidR="00182533" w:rsidRPr="004B0719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EAD1" w14:textId="77777777" w:rsidR="0010087C" w:rsidRDefault="0010087C">
      <w:r>
        <w:separator/>
      </w:r>
    </w:p>
  </w:endnote>
  <w:endnote w:type="continuationSeparator" w:id="0">
    <w:p w14:paraId="26A20CA7" w14:textId="77777777" w:rsidR="0010087C" w:rsidRDefault="0010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4917" w14:textId="01078EE6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24BE" w14:textId="77777777" w:rsidR="0010087C" w:rsidRDefault="0010087C">
      <w:r>
        <w:separator/>
      </w:r>
    </w:p>
  </w:footnote>
  <w:footnote w:type="continuationSeparator" w:id="0">
    <w:p w14:paraId="1285266C" w14:textId="77777777" w:rsidR="0010087C" w:rsidRDefault="00100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</w:tblGrid>
    <w:tr w:rsidR="00A21935" w:rsidRPr="00E34E96" w14:paraId="1BA4D725" w14:textId="77777777" w:rsidTr="00AE5A57">
      <w:trPr>
        <w:cantSplit/>
      </w:trPr>
      <w:tc>
        <w:tcPr>
          <w:tcW w:w="3402" w:type="dxa"/>
        </w:tcPr>
        <w:p w14:paraId="7CAA5051" w14:textId="77777777" w:rsidR="006C4E0C" w:rsidRDefault="00DB70D8" w:rsidP="006C4E0C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ITP/Ceiling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Sheet:         </w:t>
          </w:r>
          <w:r w:rsidR="006C4E0C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 w:rsidR="006C4E0C"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 w:rsidR="006C4E0C">
            <w:rPr>
              <w:rFonts w:asciiTheme="minorHAnsi" w:hAnsiTheme="minorHAnsi" w:cstheme="minorHAnsi"/>
              <w:spacing w:val="-3"/>
              <w:sz w:val="16"/>
              <w:szCs w:val="16"/>
            </w:rPr>
            <w:t>2</w:t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="006C4E0C"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="006C4E0C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2CD835BA" w14:textId="77777777" w:rsidR="006C4E0C" w:rsidRDefault="006C4E0C" w:rsidP="006C4E0C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10/01/2023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0F52378C" w14:textId="3004B902" w:rsidR="006F1645" w:rsidRPr="00440B43" w:rsidRDefault="006C4E0C" w:rsidP="00DB70D8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Contracts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Austin Langridge</w:t>
          </w:r>
        </w:p>
      </w:tc>
      <w:tc>
        <w:tcPr>
          <w:tcW w:w="5245" w:type="dxa"/>
          <w:vAlign w:val="center"/>
        </w:tcPr>
        <w:p w14:paraId="6D901D98" w14:textId="77777777" w:rsidR="006C4E0C" w:rsidRPr="00DB70D8" w:rsidRDefault="006C4E0C" w:rsidP="006C4E0C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THE MONACO PROJECT</w:t>
          </w:r>
        </w:p>
        <w:p w14:paraId="4CCC5225" w14:textId="77777777" w:rsidR="006C4E0C" w:rsidRPr="00DB70D8" w:rsidRDefault="006C4E0C" w:rsidP="006C4E0C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40EDF167" w14:textId="45BD3760" w:rsidR="00A21935" w:rsidRPr="00411AF0" w:rsidRDefault="00DB70D8" w:rsidP="00411AF0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CEILING</w:t>
          </w:r>
        </w:p>
      </w:tc>
      <w:tc>
        <w:tcPr>
          <w:tcW w:w="3402" w:type="dxa"/>
          <w:vAlign w:val="center"/>
        </w:tcPr>
        <w:p w14:paraId="0352D43D" w14:textId="781CF0D7" w:rsidR="00A21935" w:rsidRPr="00E34E96" w:rsidRDefault="006C4E0C" w:rsidP="006C4E0C">
          <w:pPr>
            <w:tabs>
              <w:tab w:val="left" w:pos="-720"/>
            </w:tabs>
            <w:suppressAutoHyphens/>
            <w:jc w:val="center"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09505A27" wp14:editId="6A9F3FE4">
                <wp:extent cx="2543175" cy="10096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DE55A7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1B5D0B" w:rsidRPr="00E34E96" w14:paraId="595B9211" w14:textId="77777777" w:rsidTr="00DB6020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75889C6A" w14:textId="6258E23B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474DB8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14E589EB" w14:textId="469AF135" w:rsidR="001B5D0B" w:rsidRPr="00891CCD" w:rsidRDefault="006C4E0C" w:rsidP="001B5D0B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The Monaco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E8B624" w14:textId="77777777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2EA05EA4" w14:textId="75064F24" w:rsidR="001B5D0B" w:rsidRPr="00DA6E2C" w:rsidRDefault="00C02262" w:rsidP="001B5D0B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Reflected Ceiling Plan</w:t>
          </w:r>
        </w:p>
      </w:tc>
    </w:tr>
    <w:tr w:rsidR="001B5D0B" w:rsidRPr="00E34E96" w14:paraId="1DF50E7E" w14:textId="77777777" w:rsidTr="00DB6020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28FF83DF" w14:textId="6D7A08D8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474DB8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  <w:r w:rsidR="002226B1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6D72D8DA" w14:textId="5CB20BC2" w:rsidR="001B5D0B" w:rsidRPr="00E0522F" w:rsidRDefault="001B5D0B" w:rsidP="001B5D0B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69F6110A" w14:textId="77777777" w:rsidR="001B5D0B" w:rsidRPr="00E34E96" w:rsidRDefault="001B5D0B" w:rsidP="001B5D0B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FF89190" w14:textId="77777777" w:rsidR="001B5D0B" w:rsidRPr="00DA6E2C" w:rsidRDefault="001B5D0B" w:rsidP="001B5D0B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5D39AEB2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133E"/>
    <w:multiLevelType w:val="hybridMultilevel"/>
    <w:tmpl w:val="C082DFD4"/>
    <w:lvl w:ilvl="0" w:tplc="F334A8F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04150">
    <w:abstractNumId w:val="1"/>
  </w:num>
  <w:num w:numId="2" w16cid:durableId="3126120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50AF"/>
    <w:rsid w:val="00011D81"/>
    <w:rsid w:val="0001458F"/>
    <w:rsid w:val="000214F5"/>
    <w:rsid w:val="00021835"/>
    <w:rsid w:val="000222C9"/>
    <w:rsid w:val="00022EB3"/>
    <w:rsid w:val="00033F04"/>
    <w:rsid w:val="00037E5D"/>
    <w:rsid w:val="00040C0D"/>
    <w:rsid w:val="0004458E"/>
    <w:rsid w:val="00045F2C"/>
    <w:rsid w:val="00067F18"/>
    <w:rsid w:val="0008319E"/>
    <w:rsid w:val="000905BF"/>
    <w:rsid w:val="000910ED"/>
    <w:rsid w:val="000914A3"/>
    <w:rsid w:val="00096E68"/>
    <w:rsid w:val="000A68DD"/>
    <w:rsid w:val="000A7983"/>
    <w:rsid w:val="000B0B9C"/>
    <w:rsid w:val="000B5460"/>
    <w:rsid w:val="000C070F"/>
    <w:rsid w:val="000D0044"/>
    <w:rsid w:val="000D031B"/>
    <w:rsid w:val="000D0FC8"/>
    <w:rsid w:val="000F02F7"/>
    <w:rsid w:val="000F78BB"/>
    <w:rsid w:val="0010087C"/>
    <w:rsid w:val="00103B5B"/>
    <w:rsid w:val="001153F1"/>
    <w:rsid w:val="001210C9"/>
    <w:rsid w:val="00125791"/>
    <w:rsid w:val="00131768"/>
    <w:rsid w:val="00134704"/>
    <w:rsid w:val="001358F9"/>
    <w:rsid w:val="00137B7F"/>
    <w:rsid w:val="0014357D"/>
    <w:rsid w:val="0014703F"/>
    <w:rsid w:val="00153A5F"/>
    <w:rsid w:val="00161C04"/>
    <w:rsid w:val="00162B0B"/>
    <w:rsid w:val="001634E7"/>
    <w:rsid w:val="0018090D"/>
    <w:rsid w:val="00182533"/>
    <w:rsid w:val="0019038B"/>
    <w:rsid w:val="00191722"/>
    <w:rsid w:val="0019694B"/>
    <w:rsid w:val="001A604E"/>
    <w:rsid w:val="001B5D0B"/>
    <w:rsid w:val="001C48B4"/>
    <w:rsid w:val="001D2A02"/>
    <w:rsid w:val="001D3643"/>
    <w:rsid w:val="001D5CEA"/>
    <w:rsid w:val="00205BDE"/>
    <w:rsid w:val="002148D1"/>
    <w:rsid w:val="002211B4"/>
    <w:rsid w:val="00222601"/>
    <w:rsid w:val="002226B1"/>
    <w:rsid w:val="00223827"/>
    <w:rsid w:val="00224090"/>
    <w:rsid w:val="0023330C"/>
    <w:rsid w:val="00233DA3"/>
    <w:rsid w:val="002433C9"/>
    <w:rsid w:val="00246453"/>
    <w:rsid w:val="00247B6D"/>
    <w:rsid w:val="0025158A"/>
    <w:rsid w:val="002607FB"/>
    <w:rsid w:val="00260D35"/>
    <w:rsid w:val="002862E4"/>
    <w:rsid w:val="00292CFF"/>
    <w:rsid w:val="002B37E9"/>
    <w:rsid w:val="002B625B"/>
    <w:rsid w:val="002C0A0A"/>
    <w:rsid w:val="002E0473"/>
    <w:rsid w:val="002E3B96"/>
    <w:rsid w:val="002F76B4"/>
    <w:rsid w:val="00303D54"/>
    <w:rsid w:val="00310411"/>
    <w:rsid w:val="00335306"/>
    <w:rsid w:val="003367A1"/>
    <w:rsid w:val="003430ED"/>
    <w:rsid w:val="0035378D"/>
    <w:rsid w:val="0037197E"/>
    <w:rsid w:val="003723C2"/>
    <w:rsid w:val="003747E0"/>
    <w:rsid w:val="0038302B"/>
    <w:rsid w:val="0038577C"/>
    <w:rsid w:val="003907FF"/>
    <w:rsid w:val="00391C0C"/>
    <w:rsid w:val="003938A0"/>
    <w:rsid w:val="003A06CA"/>
    <w:rsid w:val="003A61E3"/>
    <w:rsid w:val="003A7EC2"/>
    <w:rsid w:val="003B041F"/>
    <w:rsid w:val="003B1123"/>
    <w:rsid w:val="003B6D6E"/>
    <w:rsid w:val="003B7732"/>
    <w:rsid w:val="003C41DC"/>
    <w:rsid w:val="003C53DC"/>
    <w:rsid w:val="003D24FA"/>
    <w:rsid w:val="003D56B1"/>
    <w:rsid w:val="003D65AA"/>
    <w:rsid w:val="003F1BE8"/>
    <w:rsid w:val="003F6322"/>
    <w:rsid w:val="00400CE0"/>
    <w:rsid w:val="00411AF0"/>
    <w:rsid w:val="00414D7A"/>
    <w:rsid w:val="004174D3"/>
    <w:rsid w:val="0042646C"/>
    <w:rsid w:val="00432291"/>
    <w:rsid w:val="004342A3"/>
    <w:rsid w:val="0043464E"/>
    <w:rsid w:val="00440A6B"/>
    <w:rsid w:val="00440B43"/>
    <w:rsid w:val="00450994"/>
    <w:rsid w:val="00453A90"/>
    <w:rsid w:val="00467EAD"/>
    <w:rsid w:val="00474DB8"/>
    <w:rsid w:val="004875C4"/>
    <w:rsid w:val="004961A8"/>
    <w:rsid w:val="004A4E0A"/>
    <w:rsid w:val="004B0719"/>
    <w:rsid w:val="004B603A"/>
    <w:rsid w:val="004C0E7F"/>
    <w:rsid w:val="004D2EE8"/>
    <w:rsid w:val="004D65DC"/>
    <w:rsid w:val="004E2EC9"/>
    <w:rsid w:val="004F2004"/>
    <w:rsid w:val="005128F8"/>
    <w:rsid w:val="0051320A"/>
    <w:rsid w:val="0052477E"/>
    <w:rsid w:val="00541CC2"/>
    <w:rsid w:val="00545C4F"/>
    <w:rsid w:val="00546C9E"/>
    <w:rsid w:val="005470E0"/>
    <w:rsid w:val="00550C98"/>
    <w:rsid w:val="0055412F"/>
    <w:rsid w:val="00562D2F"/>
    <w:rsid w:val="00570B26"/>
    <w:rsid w:val="00571157"/>
    <w:rsid w:val="00571E8D"/>
    <w:rsid w:val="00574988"/>
    <w:rsid w:val="005806E9"/>
    <w:rsid w:val="005A1988"/>
    <w:rsid w:val="005A377A"/>
    <w:rsid w:val="005B286D"/>
    <w:rsid w:val="005D2F35"/>
    <w:rsid w:val="005D57BF"/>
    <w:rsid w:val="005D7B90"/>
    <w:rsid w:val="005E0B1D"/>
    <w:rsid w:val="005E2453"/>
    <w:rsid w:val="005F22F6"/>
    <w:rsid w:val="005F723A"/>
    <w:rsid w:val="006070E1"/>
    <w:rsid w:val="00615199"/>
    <w:rsid w:val="00626698"/>
    <w:rsid w:val="0064248D"/>
    <w:rsid w:val="00644610"/>
    <w:rsid w:val="00647FE9"/>
    <w:rsid w:val="00656F4F"/>
    <w:rsid w:val="0066400E"/>
    <w:rsid w:val="00676375"/>
    <w:rsid w:val="00685709"/>
    <w:rsid w:val="006A0A20"/>
    <w:rsid w:val="006A32CF"/>
    <w:rsid w:val="006A34A0"/>
    <w:rsid w:val="006A53B5"/>
    <w:rsid w:val="006B1560"/>
    <w:rsid w:val="006B1715"/>
    <w:rsid w:val="006B4D2C"/>
    <w:rsid w:val="006C1D91"/>
    <w:rsid w:val="006C35BB"/>
    <w:rsid w:val="006C4E0C"/>
    <w:rsid w:val="006D554F"/>
    <w:rsid w:val="006D56A7"/>
    <w:rsid w:val="006D67EA"/>
    <w:rsid w:val="006E3498"/>
    <w:rsid w:val="006F1645"/>
    <w:rsid w:val="007033B5"/>
    <w:rsid w:val="00706E30"/>
    <w:rsid w:val="00721780"/>
    <w:rsid w:val="007250FD"/>
    <w:rsid w:val="00725B98"/>
    <w:rsid w:val="0074127A"/>
    <w:rsid w:val="00742D23"/>
    <w:rsid w:val="00747836"/>
    <w:rsid w:val="00751882"/>
    <w:rsid w:val="00767B94"/>
    <w:rsid w:val="00772FEB"/>
    <w:rsid w:val="00783895"/>
    <w:rsid w:val="007908A6"/>
    <w:rsid w:val="00793C22"/>
    <w:rsid w:val="00793F5D"/>
    <w:rsid w:val="00794490"/>
    <w:rsid w:val="007D120F"/>
    <w:rsid w:val="007D1E3D"/>
    <w:rsid w:val="007D6361"/>
    <w:rsid w:val="007D6D74"/>
    <w:rsid w:val="007E3DEA"/>
    <w:rsid w:val="007E4F39"/>
    <w:rsid w:val="007E5042"/>
    <w:rsid w:val="007E67FE"/>
    <w:rsid w:val="007F5518"/>
    <w:rsid w:val="00800158"/>
    <w:rsid w:val="008101A4"/>
    <w:rsid w:val="008247B5"/>
    <w:rsid w:val="00852979"/>
    <w:rsid w:val="00854D82"/>
    <w:rsid w:val="00877480"/>
    <w:rsid w:val="008830DE"/>
    <w:rsid w:val="00891CCD"/>
    <w:rsid w:val="008A1B2D"/>
    <w:rsid w:val="008B1FF5"/>
    <w:rsid w:val="008B38DE"/>
    <w:rsid w:val="008B3FB9"/>
    <w:rsid w:val="008D0C3D"/>
    <w:rsid w:val="008D1759"/>
    <w:rsid w:val="008E05EF"/>
    <w:rsid w:val="008E3E9F"/>
    <w:rsid w:val="008E5744"/>
    <w:rsid w:val="008F0F5C"/>
    <w:rsid w:val="008F32EC"/>
    <w:rsid w:val="008F5DB8"/>
    <w:rsid w:val="00906081"/>
    <w:rsid w:val="009109FD"/>
    <w:rsid w:val="009134F8"/>
    <w:rsid w:val="00927131"/>
    <w:rsid w:val="00937FEA"/>
    <w:rsid w:val="009541BB"/>
    <w:rsid w:val="00955155"/>
    <w:rsid w:val="00981E37"/>
    <w:rsid w:val="00994C79"/>
    <w:rsid w:val="009B42C3"/>
    <w:rsid w:val="009B681F"/>
    <w:rsid w:val="009B6D86"/>
    <w:rsid w:val="009C244F"/>
    <w:rsid w:val="009C3052"/>
    <w:rsid w:val="009E77B8"/>
    <w:rsid w:val="009F10EC"/>
    <w:rsid w:val="009F2A24"/>
    <w:rsid w:val="009F475F"/>
    <w:rsid w:val="009F6DEA"/>
    <w:rsid w:val="00A07444"/>
    <w:rsid w:val="00A168DD"/>
    <w:rsid w:val="00A21935"/>
    <w:rsid w:val="00A31C72"/>
    <w:rsid w:val="00A54A1F"/>
    <w:rsid w:val="00A55498"/>
    <w:rsid w:val="00A564D2"/>
    <w:rsid w:val="00A71F54"/>
    <w:rsid w:val="00A75353"/>
    <w:rsid w:val="00A7698E"/>
    <w:rsid w:val="00A92E41"/>
    <w:rsid w:val="00A932C6"/>
    <w:rsid w:val="00AA1BD2"/>
    <w:rsid w:val="00AA285B"/>
    <w:rsid w:val="00AB0F42"/>
    <w:rsid w:val="00AB45CA"/>
    <w:rsid w:val="00AB7FD3"/>
    <w:rsid w:val="00AC0DE9"/>
    <w:rsid w:val="00AC3929"/>
    <w:rsid w:val="00AD1383"/>
    <w:rsid w:val="00AD52CB"/>
    <w:rsid w:val="00AD7EAB"/>
    <w:rsid w:val="00AE3B0B"/>
    <w:rsid w:val="00AE5A57"/>
    <w:rsid w:val="00AE77F3"/>
    <w:rsid w:val="00AF005B"/>
    <w:rsid w:val="00AF0E3F"/>
    <w:rsid w:val="00B01C25"/>
    <w:rsid w:val="00B04467"/>
    <w:rsid w:val="00B05C38"/>
    <w:rsid w:val="00B17914"/>
    <w:rsid w:val="00B26724"/>
    <w:rsid w:val="00B27C43"/>
    <w:rsid w:val="00B31032"/>
    <w:rsid w:val="00B34837"/>
    <w:rsid w:val="00B55FD1"/>
    <w:rsid w:val="00B601B6"/>
    <w:rsid w:val="00B86535"/>
    <w:rsid w:val="00B91926"/>
    <w:rsid w:val="00B962EB"/>
    <w:rsid w:val="00BB2979"/>
    <w:rsid w:val="00BC2C3F"/>
    <w:rsid w:val="00BD38EF"/>
    <w:rsid w:val="00BD4E12"/>
    <w:rsid w:val="00BE479E"/>
    <w:rsid w:val="00BE5808"/>
    <w:rsid w:val="00BE5E22"/>
    <w:rsid w:val="00C02262"/>
    <w:rsid w:val="00C057C0"/>
    <w:rsid w:val="00C06605"/>
    <w:rsid w:val="00C11D08"/>
    <w:rsid w:val="00C12DB1"/>
    <w:rsid w:val="00C14DAC"/>
    <w:rsid w:val="00C1659B"/>
    <w:rsid w:val="00C21A32"/>
    <w:rsid w:val="00C22109"/>
    <w:rsid w:val="00C23B79"/>
    <w:rsid w:val="00C25984"/>
    <w:rsid w:val="00C2743B"/>
    <w:rsid w:val="00C365DC"/>
    <w:rsid w:val="00C40F2B"/>
    <w:rsid w:val="00C42832"/>
    <w:rsid w:val="00C47F36"/>
    <w:rsid w:val="00C52228"/>
    <w:rsid w:val="00C531AC"/>
    <w:rsid w:val="00C53F98"/>
    <w:rsid w:val="00C60A3A"/>
    <w:rsid w:val="00C71FBF"/>
    <w:rsid w:val="00C80487"/>
    <w:rsid w:val="00C9019B"/>
    <w:rsid w:val="00C9171F"/>
    <w:rsid w:val="00C92DF2"/>
    <w:rsid w:val="00C951F7"/>
    <w:rsid w:val="00CA60C5"/>
    <w:rsid w:val="00CB38E6"/>
    <w:rsid w:val="00CB3A33"/>
    <w:rsid w:val="00CE0AF7"/>
    <w:rsid w:val="00CF2813"/>
    <w:rsid w:val="00D065A6"/>
    <w:rsid w:val="00D305AA"/>
    <w:rsid w:val="00D30D9C"/>
    <w:rsid w:val="00D3775C"/>
    <w:rsid w:val="00D50ABA"/>
    <w:rsid w:val="00D67C13"/>
    <w:rsid w:val="00D85676"/>
    <w:rsid w:val="00D866C0"/>
    <w:rsid w:val="00DA6E2C"/>
    <w:rsid w:val="00DB6020"/>
    <w:rsid w:val="00DB70D8"/>
    <w:rsid w:val="00DC0371"/>
    <w:rsid w:val="00DD06CD"/>
    <w:rsid w:val="00DD2156"/>
    <w:rsid w:val="00DD7C38"/>
    <w:rsid w:val="00DF047C"/>
    <w:rsid w:val="00E0522F"/>
    <w:rsid w:val="00E0642C"/>
    <w:rsid w:val="00E06595"/>
    <w:rsid w:val="00E1211E"/>
    <w:rsid w:val="00E154C1"/>
    <w:rsid w:val="00E243CE"/>
    <w:rsid w:val="00E31442"/>
    <w:rsid w:val="00E34E96"/>
    <w:rsid w:val="00E46736"/>
    <w:rsid w:val="00E46DF1"/>
    <w:rsid w:val="00E51A1B"/>
    <w:rsid w:val="00E53FB7"/>
    <w:rsid w:val="00E54B48"/>
    <w:rsid w:val="00E67018"/>
    <w:rsid w:val="00E70BC8"/>
    <w:rsid w:val="00E9198A"/>
    <w:rsid w:val="00EA13F8"/>
    <w:rsid w:val="00EA6C9C"/>
    <w:rsid w:val="00EB1E43"/>
    <w:rsid w:val="00ED085E"/>
    <w:rsid w:val="00ED335C"/>
    <w:rsid w:val="00EE3AA0"/>
    <w:rsid w:val="00F04C25"/>
    <w:rsid w:val="00F11F1E"/>
    <w:rsid w:val="00F13B98"/>
    <w:rsid w:val="00F1705A"/>
    <w:rsid w:val="00F30590"/>
    <w:rsid w:val="00F31E99"/>
    <w:rsid w:val="00F4048E"/>
    <w:rsid w:val="00F40EF2"/>
    <w:rsid w:val="00F46796"/>
    <w:rsid w:val="00F607AB"/>
    <w:rsid w:val="00F662F9"/>
    <w:rsid w:val="00F801BC"/>
    <w:rsid w:val="00F90C80"/>
    <w:rsid w:val="00FA4372"/>
    <w:rsid w:val="00FA46B6"/>
    <w:rsid w:val="00FB01AC"/>
    <w:rsid w:val="00FB0BB2"/>
    <w:rsid w:val="00FB0D38"/>
    <w:rsid w:val="00FB5FB7"/>
    <w:rsid w:val="00FB7CF2"/>
    <w:rsid w:val="00FC074C"/>
    <w:rsid w:val="00FC72FA"/>
    <w:rsid w:val="00FD7AFC"/>
    <w:rsid w:val="00FE1429"/>
    <w:rsid w:val="00FE43AC"/>
    <w:rsid w:val="00FE4A04"/>
    <w:rsid w:val="00FF171E"/>
    <w:rsid w:val="00FF2E3E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CC150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34B6.FDB7BE7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270C-3AF4-4416-A090-6796C2FC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30</cp:revision>
  <cp:lastPrinted>2018-12-05T07:51:00Z</cp:lastPrinted>
  <dcterms:created xsi:type="dcterms:W3CDTF">2019-01-07T00:20:00Z</dcterms:created>
  <dcterms:modified xsi:type="dcterms:W3CDTF">2023-01-31T00:05:00Z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