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2CD1" w14:textId="1D6E915B" w:rsidR="00AF2E2B" w:rsidRDefault="00AF2E2B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35CB125F" wp14:editId="72CE0214">
            <wp:simplePos x="0" y="0"/>
            <wp:positionH relativeFrom="page">
              <wp:posOffset>9653987</wp:posOffset>
            </wp:positionH>
            <wp:positionV relativeFrom="paragraph">
              <wp:posOffset>-302536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0C6FF8">
        <w:tc>
          <w:tcPr>
            <w:tcW w:w="7649" w:type="dxa"/>
          </w:tcPr>
          <w:p w14:paraId="5F8A2B8D" w14:textId="38F82FBF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327A1B">
              <w:t>LEASE PADS</w:t>
            </w:r>
          </w:p>
        </w:tc>
        <w:tc>
          <w:tcPr>
            <w:tcW w:w="7663" w:type="dxa"/>
            <w:vAlign w:val="center"/>
          </w:tcPr>
          <w:p w14:paraId="52B5ABAB" w14:textId="51BDA0C8" w:rsidR="004E2283" w:rsidRPr="004E2283" w:rsidRDefault="00AF2E2B" w:rsidP="00AF2E2B">
            <w:pPr>
              <w:pStyle w:val="RevStatus"/>
              <w:jc w:val="center"/>
            </w:pPr>
            <w:r w:rsidRPr="00AF2E2B">
              <w:rPr>
                <w:u w:val="none"/>
              </w:rPr>
              <w:t xml:space="preserve">                                                              </w:t>
            </w:r>
            <w:r w:rsidR="003C72B2" w:rsidRPr="000C6FF8">
              <w:t xml:space="preserve">FIC </w:t>
            </w:r>
            <w:r w:rsidR="004E2283">
              <w:t xml:space="preserve">Content – Revision </w:t>
            </w:r>
            <w:r w:rsidR="000C6FF8">
              <w:t>1.0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4DDB33FD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708"/>
        <w:gridCol w:w="709"/>
        <w:gridCol w:w="1276"/>
        <w:gridCol w:w="709"/>
        <w:gridCol w:w="708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6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4652DF" w:rsidRPr="008256AA" w14:paraId="025DAEEE" w14:textId="77777777" w:rsidTr="00F96D13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4652DF" w:rsidRPr="008256AA" w:rsidRDefault="004652DF" w:rsidP="00B96A0D">
            <w:pPr>
              <w:rPr>
                <w:sz w:val="20"/>
              </w:rPr>
            </w:pPr>
          </w:p>
        </w:tc>
        <w:tc>
          <w:tcPr>
            <w:tcW w:w="262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67E3A" w14:textId="548D0756" w:rsidR="004652DF" w:rsidRPr="008256AA" w:rsidRDefault="004652DF" w:rsidP="004652DF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6D638AAA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SENEX</w:t>
            </w:r>
          </w:p>
        </w:tc>
      </w:tr>
      <w:tr w:rsidR="004652DF" w:rsidRPr="008256AA" w14:paraId="778E1267" w14:textId="77777777" w:rsidTr="00F96D13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4652DF" w:rsidRPr="008256AA" w:rsidRDefault="004652DF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4652DF" w:rsidRPr="008256AA" w:rsidRDefault="004652DF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4652DF" w:rsidRPr="008256AA" w:rsidRDefault="004652DF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787A71F8" w:rsidR="004652DF" w:rsidRPr="008256AA" w:rsidRDefault="004652DF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FAE042" w14:textId="7777777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28A4C" w14:textId="55612CA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Initial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D06466" w14:textId="7777777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Date</w:t>
            </w:r>
          </w:p>
        </w:tc>
      </w:tr>
      <w:tr w:rsidR="000C6FF8" w:rsidRPr="008256AA" w14:paraId="32FC0B00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3769" w14:textId="229C86D9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18A3D" w14:textId="6A8C945E" w:rsidR="000C6FF8" w:rsidRPr="00F24ADC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0DD" w14:textId="2E24CFDD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3493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E47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5939" w14:textId="55471279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B8B8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2F5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16E4DC8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3E5E" w14:textId="44ECAF42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E8C3D" w14:textId="6EA1A550" w:rsidR="000C6FF8" w:rsidRDefault="000C6FF8" w:rsidP="000C6FF8">
            <w:pPr>
              <w:pStyle w:val="TableText"/>
              <w:rPr>
                <w:sz w:val="20"/>
              </w:rPr>
            </w:pPr>
            <w:r w:rsidRPr="00F24ADC">
              <w:rPr>
                <w:sz w:val="20"/>
              </w:rPr>
              <w:t>Identify work area, boundaries and survey requirement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F62C" w14:textId="10850D28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30B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3DC3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49EA" w14:textId="190CE943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7B51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75B9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0DC849DD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1404" w14:textId="470C5E4D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C30F" w14:textId="166033CF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Clear &amp; Grub Topsoil and stack timber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5F5D40CF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1488E066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577B" w14:textId="703977F6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D59D" w14:textId="3279F26F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C698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22833865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F6B7" w14:textId="480E8E50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94E3" w14:textId="5C540BA0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Lease Entry Construction</w:t>
            </w:r>
            <w:r w:rsidRPr="00445E61">
              <w:rPr>
                <w:sz w:val="20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4BBC19C8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2D2" w14:textId="142ED9B0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B8AA" w14:textId="6CB28044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8A1B" w14:textId="34DEA2AE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E5C9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7E626A73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C6A4" w14:textId="717663C2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3DAB" w14:textId="030BC736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Lease construction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63E01DE5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1D710169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0413" w14:textId="3A3CE70D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1C5D" w14:textId="7BA02839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C11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0425E446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6EB0" w14:textId="65DDFB5E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5756" w14:textId="34B657BE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Compaction of layers in 300mm layers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7D2AC868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7BBC6FA4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6455" w14:textId="2CD0874D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142" w14:textId="488D1FFF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776F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0DD66978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FD48" w14:textId="10012296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8C52" w14:textId="6E1A63BC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Proof roll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0AA82FA5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205C" w14:textId="1F6A10EC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3B10" w14:textId="2EE7EE08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0578" w14:textId="5B4303E4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CB25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1C8DD9D1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2D89" w14:textId="16989B61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A555" w14:textId="522F0569" w:rsidR="000C6FF8" w:rsidRPr="00445E61" w:rsidRDefault="000C6FF8" w:rsidP="000C6FF8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Verification of cross falls/laser set ups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12C1" w14:textId="09EA9AF8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D553" w14:textId="35526DB3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6913" w14:textId="585BAA9B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3C469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646B584C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9EF9C" w14:textId="778D8544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EE7E" w14:textId="5FEF3827" w:rsidR="000C6FF8" w:rsidRPr="00445E61" w:rsidRDefault="000C6FF8" w:rsidP="000C6FF8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Final Trim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09433D28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3AAB" w14:textId="45F5C595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31EA" w14:textId="2112F43D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21CD" w14:textId="3480A2E6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A0FF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4A03B5E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909C" w14:textId="78FEC7F5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6546" w14:textId="4A9F115A" w:rsidR="000C6FF8" w:rsidRPr="00445E61" w:rsidRDefault="000C6FF8" w:rsidP="000C6FF8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DCP Testing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345C920E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F536" w14:textId="0A60A9A8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2CA9" w14:textId="0B275420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F58A" w14:textId="10E5A81D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7112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5A71660A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D55F" w14:textId="6E71A684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87C3" w14:textId="488D1843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Gravel Cap (as required)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0D0C" w14:textId="3E045DF1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A97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7CC3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330F" w14:textId="17E20C7C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A7C9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7BA0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60834C00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214A" w14:textId="0A769288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F597" w14:textId="7540B6DD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Install ESC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764D" w14:textId="4EB43B37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6A5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D82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278E" w14:textId="73507B6D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653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E06C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04C09FC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8152" w14:textId="0BA0B1B6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1202" w14:textId="1E8475FD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Cellar Installation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D428" w14:textId="6A190965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DEEB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B5CA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C6C0" w14:textId="4F7EB891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685A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0BCD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117F9762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A79C" w14:textId="3B90D136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DB8C" w14:textId="642B7C84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Conductor Installation – Record plumb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577" w14:textId="09AC9FE1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445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6431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7F93" w14:textId="49EFBDFE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E0B9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10D80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55EB9239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40B3" w14:textId="2A829BA9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F26A" w14:textId="0FF87607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Conductor cemented in place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88C0" w14:textId="66D02D68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916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7AF2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433F" w14:textId="6D8296B9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A9D9C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2C5C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13B30A04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B8F0" w14:textId="123B76E4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9455" w14:textId="490F43B4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4 x cattle panels to be installed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2EF6" w14:textId="3BA94C2A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620B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0F33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AC7" w14:textId="108FEA84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176D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66FFE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6A606F0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52E3" w14:textId="2F87DD87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79D5E" w14:textId="1785E574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Well signage and Pipeline entry mark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DCE3" w14:textId="5D2CB264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E414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B785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482" w14:textId="3BE8FD81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E4E1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4150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6AC55811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F292" w14:textId="24BB4767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D24A" w14:textId="559F7640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0F1C" w14:textId="1CD01D80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827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7D8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EB60" w14:textId="11D6574A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744D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912E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0068358D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08207" w14:textId="2F2CEB1A" w:rsidR="000C6FF8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34D6" w14:textId="2C4DA7F1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RSA supervisor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DF7" w14:textId="28F1F7C9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3FF8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F4DE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D884" w14:textId="4302EA42" w:rsidR="000C6FF8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2122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05BE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50C3953D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2CF4" w14:textId="1791448C" w:rsidR="000C6FF8" w:rsidRPr="008256AA" w:rsidRDefault="000C6FF8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4BBC" w14:textId="5B8984CA" w:rsidR="000C6FF8" w:rsidRPr="00445E61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Client Signoff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820A" w14:textId="33D040BC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9D7" w14:textId="7088CFDF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C86" w14:textId="33E8A594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9042" w14:textId="3C9D8128" w:rsidR="000C6FF8" w:rsidRPr="008256AA" w:rsidRDefault="000C6FF8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32FC" w14:textId="25113E3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A0CC" w14:textId="77777777" w:rsidR="000C6FF8" w:rsidRPr="008256AA" w:rsidRDefault="000C6FF8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2CCC0685" w14:textId="77777777" w:rsidTr="00B9492E">
        <w:trPr>
          <w:trHeight w:val="274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7E1F1925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0C6FF8" w:rsidRPr="008256AA" w14:paraId="4A097A1E" w14:textId="77777777" w:rsidTr="000D18AE">
        <w:trPr>
          <w:trHeight w:val="1751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2D69E1F0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61F7E51A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051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005"/>
      </w:tblGrid>
      <w:tr w:rsidR="00931BC8" w:rsidRPr="008256AA" w14:paraId="46C59C14" w14:textId="77777777" w:rsidTr="003C72B2">
        <w:trPr>
          <w:trHeight w:val="50"/>
        </w:trPr>
        <w:tc>
          <w:tcPr>
            <w:tcW w:w="15051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256AA">
        <w:trPr>
          <w:trHeight w:val="50"/>
        </w:trPr>
        <w:tc>
          <w:tcPr>
            <w:tcW w:w="7258" w:type="dxa"/>
            <w:gridSpan w:val="2"/>
          </w:tcPr>
          <w:p w14:paraId="59E39AA6" w14:textId="55E0AA4F" w:rsidR="003C72B2" w:rsidRPr="00445E61" w:rsidRDefault="00035767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7793" w:type="dxa"/>
            <w:gridSpan w:val="2"/>
          </w:tcPr>
          <w:p w14:paraId="0BB0B297" w14:textId="305F4B17" w:rsidR="003C72B2" w:rsidRPr="00445E61" w:rsidRDefault="000C6FF8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0C6FF8" w:rsidRPr="008256AA" w14:paraId="075310C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35E2259F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005" w:type="dxa"/>
            <w:vAlign w:val="center"/>
          </w:tcPr>
          <w:p w14:paraId="209ECE0A" w14:textId="4B15667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5B29C75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3FCA0E6B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005" w:type="dxa"/>
            <w:vAlign w:val="center"/>
          </w:tcPr>
          <w:p w14:paraId="795ED231" w14:textId="18C00AE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9AD5CD4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4597E78D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005" w:type="dxa"/>
            <w:vAlign w:val="center"/>
          </w:tcPr>
          <w:p w14:paraId="1A22F212" w14:textId="15735CE4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E45688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6F9AED67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005" w:type="dxa"/>
            <w:vAlign w:val="center"/>
          </w:tcPr>
          <w:p w14:paraId="7417C09E" w14:textId="2ED8EF9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5A13C8AC" w:rsidR="00931BC8" w:rsidRDefault="00931BC8" w:rsidP="00931BC8">
      <w:pPr>
        <w:pStyle w:val="Anchor"/>
      </w:pPr>
    </w:p>
    <w:p w14:paraId="30A5E0C2" w14:textId="4520BE9C" w:rsidR="00FB75C5" w:rsidRDefault="00FB75C5" w:rsidP="00EE774B"/>
    <w:sectPr w:rsidR="00FB75C5" w:rsidSect="00C23FC2">
      <w:footerReference w:type="default" r:id="rId8"/>
      <w:footerReference w:type="first" r:id="rId9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C2196" w14:textId="77777777" w:rsidR="00BF5E67" w:rsidRDefault="00BF5E67" w:rsidP="00AC745B">
      <w:r>
        <w:separator/>
      </w:r>
    </w:p>
  </w:endnote>
  <w:endnote w:type="continuationSeparator" w:id="0">
    <w:p w14:paraId="2BAD57CD" w14:textId="77777777" w:rsidR="00BF5E67" w:rsidRDefault="00BF5E67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DDB8F07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465033AF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4A273" w14:textId="77777777" w:rsidR="00BF5E67" w:rsidRDefault="00BF5E67" w:rsidP="00AC745B">
      <w:r>
        <w:separator/>
      </w:r>
    </w:p>
  </w:footnote>
  <w:footnote w:type="continuationSeparator" w:id="0">
    <w:p w14:paraId="6976BF01" w14:textId="77777777" w:rsidR="00BF5E67" w:rsidRDefault="00BF5E67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35767"/>
    <w:rsid w:val="00054367"/>
    <w:rsid w:val="00076B76"/>
    <w:rsid w:val="0008208B"/>
    <w:rsid w:val="000A688A"/>
    <w:rsid w:val="000A7DF9"/>
    <w:rsid w:val="000B2B42"/>
    <w:rsid w:val="000B5166"/>
    <w:rsid w:val="000C6FF8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16B27"/>
    <w:rsid w:val="002272D0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2E2C"/>
    <w:rsid w:val="00320619"/>
    <w:rsid w:val="00327A1B"/>
    <w:rsid w:val="00327C68"/>
    <w:rsid w:val="00343078"/>
    <w:rsid w:val="003762BF"/>
    <w:rsid w:val="003802B1"/>
    <w:rsid w:val="003C72B2"/>
    <w:rsid w:val="003D1067"/>
    <w:rsid w:val="003E0EB4"/>
    <w:rsid w:val="003E6572"/>
    <w:rsid w:val="00403E84"/>
    <w:rsid w:val="00420424"/>
    <w:rsid w:val="00445E61"/>
    <w:rsid w:val="00450888"/>
    <w:rsid w:val="00451D49"/>
    <w:rsid w:val="004652DF"/>
    <w:rsid w:val="0049094D"/>
    <w:rsid w:val="004A3503"/>
    <w:rsid w:val="004A4D2A"/>
    <w:rsid w:val="004C2323"/>
    <w:rsid w:val="004E2283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5F3180"/>
    <w:rsid w:val="0063384C"/>
    <w:rsid w:val="00636849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3025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C4A5C"/>
    <w:rsid w:val="00A00D24"/>
    <w:rsid w:val="00A069A4"/>
    <w:rsid w:val="00A15495"/>
    <w:rsid w:val="00A456A9"/>
    <w:rsid w:val="00A717A8"/>
    <w:rsid w:val="00A84780"/>
    <w:rsid w:val="00A96EB3"/>
    <w:rsid w:val="00AA4DDC"/>
    <w:rsid w:val="00AB4716"/>
    <w:rsid w:val="00AC745B"/>
    <w:rsid w:val="00AC7687"/>
    <w:rsid w:val="00AC7DA1"/>
    <w:rsid w:val="00AD7BED"/>
    <w:rsid w:val="00AF2E2B"/>
    <w:rsid w:val="00B229E0"/>
    <w:rsid w:val="00B65C50"/>
    <w:rsid w:val="00B90EE1"/>
    <w:rsid w:val="00BA4D59"/>
    <w:rsid w:val="00BB1838"/>
    <w:rsid w:val="00BB30E5"/>
    <w:rsid w:val="00BB3339"/>
    <w:rsid w:val="00BC580D"/>
    <w:rsid w:val="00BC77F0"/>
    <w:rsid w:val="00BD03C9"/>
    <w:rsid w:val="00BF08F1"/>
    <w:rsid w:val="00BF104A"/>
    <w:rsid w:val="00BF5E67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53AFA"/>
    <w:rsid w:val="00D60060"/>
    <w:rsid w:val="00D85EA9"/>
    <w:rsid w:val="00DB0802"/>
    <w:rsid w:val="00DB2C4C"/>
    <w:rsid w:val="00DE4964"/>
    <w:rsid w:val="00E000BC"/>
    <w:rsid w:val="00E10DD4"/>
    <w:rsid w:val="00E34C2C"/>
    <w:rsid w:val="00E34D96"/>
    <w:rsid w:val="00E42B23"/>
    <w:rsid w:val="00E579F0"/>
    <w:rsid w:val="00E75C62"/>
    <w:rsid w:val="00E916B0"/>
    <w:rsid w:val="00EA2B73"/>
    <w:rsid w:val="00EB17E6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24ADC"/>
    <w:rsid w:val="00F56655"/>
    <w:rsid w:val="00F5674F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6</cp:revision>
  <cp:lastPrinted>2025-01-22T22:57:00Z</cp:lastPrinted>
  <dcterms:created xsi:type="dcterms:W3CDTF">2025-03-12T20:43:00Z</dcterms:created>
  <dcterms:modified xsi:type="dcterms:W3CDTF">2025-03-14T06:47:00Z</dcterms:modified>
</cp:coreProperties>
</file>