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BE83E" w14:textId="5F25A077" w:rsidR="00A32C25" w:rsidRDefault="008C3681" w:rsidP="00A32C25">
      <w:pPr>
        <w:pStyle w:val="Heading1"/>
        <w:numPr>
          <w:ilvl w:val="0"/>
          <w:numId w:val="0"/>
        </w:numPr>
        <w:spacing w:before="120" w:after="120"/>
        <w:rPr>
          <w:rFonts w:eastAsia="Arial"/>
          <w:sz w:val="48"/>
          <w:szCs w:val="44"/>
        </w:rPr>
      </w:pPr>
      <w:bookmarkStart w:id="0" w:name="_Toc167198713"/>
      <w:bookmarkStart w:id="1" w:name="_Toc179272562"/>
      <w:r>
        <w:rPr>
          <w:rFonts w:eastAsia="Arial"/>
          <w:bCs/>
          <w:spacing w:val="18"/>
          <w:sz w:val="48"/>
          <w:szCs w:val="44"/>
        </w:rPr>
        <w:t xml:space="preserve">WAGERUP </w:t>
      </w:r>
      <w:r w:rsidR="00A32C25" w:rsidRPr="009403D7">
        <w:rPr>
          <w:rFonts w:eastAsia="Arial"/>
          <w:bCs/>
          <w:spacing w:val="18"/>
          <w:sz w:val="48"/>
          <w:szCs w:val="44"/>
        </w:rPr>
        <w:t>BESS</w:t>
      </w:r>
      <w:bookmarkEnd w:id="1"/>
    </w:p>
    <w:p w14:paraId="2D5F38F4" w14:textId="77777777" w:rsidR="00E9050B" w:rsidRPr="00E9050B" w:rsidRDefault="00E9050B" w:rsidP="00E9050B">
      <w:pPr>
        <w:pStyle w:val="Body"/>
      </w:pPr>
    </w:p>
    <w:p w14:paraId="53097F05" w14:textId="24CBE956" w:rsidR="00A32C25" w:rsidRDefault="002769A4" w:rsidP="00A32C25">
      <w:pPr>
        <w:spacing w:before="120" w:after="120"/>
        <w:rPr>
          <w:rStyle w:val="TITLEMAIN"/>
          <w:i/>
          <w:sz w:val="44"/>
          <w:szCs w:val="44"/>
          <w:lang w:eastAsia="zh-CN"/>
        </w:rPr>
      </w:pPr>
      <w:r w:rsidRPr="0019452A">
        <w:rPr>
          <w:rStyle w:val="TITLEMAIN"/>
          <w:i/>
          <w:sz w:val="44"/>
          <w:szCs w:val="44"/>
          <w:lang w:eastAsia="zh-CN"/>
        </w:rPr>
        <w:t xml:space="preserve">Field Inspection Checklist </w:t>
      </w:r>
      <w:r w:rsidR="00E9050B">
        <w:rPr>
          <w:rStyle w:val="TITLEMAIN"/>
          <w:i/>
          <w:sz w:val="44"/>
          <w:szCs w:val="44"/>
          <w:lang w:eastAsia="zh-CN"/>
        </w:rPr>
        <w:t>–</w:t>
      </w:r>
      <w:r w:rsidRPr="0019452A">
        <w:rPr>
          <w:rStyle w:val="TITLEMAIN"/>
          <w:i/>
          <w:sz w:val="44"/>
          <w:szCs w:val="44"/>
          <w:lang w:eastAsia="zh-CN"/>
        </w:rPr>
        <w:t xml:space="preserve"> </w:t>
      </w:r>
      <w:r w:rsidR="00E9050B">
        <w:rPr>
          <w:rStyle w:val="TITLEMAIN"/>
          <w:i/>
          <w:sz w:val="44"/>
          <w:szCs w:val="44"/>
          <w:lang w:eastAsia="zh-CN"/>
        </w:rPr>
        <w:t>Proof roll</w:t>
      </w:r>
    </w:p>
    <w:p w14:paraId="025D633A" w14:textId="77777777" w:rsidR="00E9050B" w:rsidRPr="0019452A" w:rsidRDefault="00E9050B" w:rsidP="00A32C25">
      <w:pPr>
        <w:spacing w:before="120" w:after="120"/>
        <w:rPr>
          <w:rStyle w:val="TITLEMAIN"/>
          <w:i/>
          <w:sz w:val="44"/>
          <w:szCs w:val="44"/>
          <w:lang w:eastAsia="zh-CN"/>
        </w:rPr>
      </w:pPr>
    </w:p>
    <w:p w14:paraId="54AFA2EA" w14:textId="53264678" w:rsidR="00A32C25" w:rsidRDefault="00DC7F9D" w:rsidP="002769A4">
      <w:pPr>
        <w:pStyle w:val="Heading"/>
        <w:spacing w:before="120" w:after="120"/>
        <w:rPr>
          <w:rStyle w:val="TITLEMAIN"/>
          <w:rFonts w:asciiTheme="minorHAnsi" w:hAnsiTheme="minorHAnsi"/>
          <w:b/>
          <w:bCs w:val="0"/>
          <w:color w:val="auto"/>
          <w:sz w:val="32"/>
          <w:szCs w:val="32"/>
        </w:rPr>
      </w:pPr>
      <w:r>
        <w:rPr>
          <w:rStyle w:val="TITLEMAIN"/>
          <w:rFonts w:asciiTheme="minorHAnsi" w:hAnsiTheme="minorHAnsi"/>
          <w:color w:val="auto"/>
          <w:sz w:val="32"/>
          <w:szCs w:val="32"/>
        </w:rPr>
        <w:t>Document</w:t>
      </w:r>
      <w:r w:rsidR="00A32C25" w:rsidRPr="009403D7">
        <w:rPr>
          <w:rStyle w:val="TITLEMAIN"/>
          <w:rFonts w:asciiTheme="minorHAnsi" w:hAnsiTheme="minorHAnsi"/>
          <w:color w:val="auto"/>
          <w:sz w:val="32"/>
          <w:szCs w:val="32"/>
        </w:rPr>
        <w:t xml:space="preserve"> Number: </w:t>
      </w:r>
      <w:bookmarkStart w:id="2" w:name="_Hlk177046128"/>
      <w:r w:rsidR="00A32C25" w:rsidRPr="009403D7">
        <w:rPr>
          <w:rStyle w:val="TITLEMAIN"/>
          <w:rFonts w:asciiTheme="minorHAnsi" w:hAnsiTheme="minorHAnsi"/>
          <w:b/>
          <w:bCs w:val="0"/>
          <w:color w:val="auto"/>
          <w:sz w:val="32"/>
          <w:szCs w:val="32"/>
        </w:rPr>
        <w:t>RR-SEPD-</w:t>
      </w:r>
      <w:r w:rsidR="002769A4">
        <w:rPr>
          <w:rStyle w:val="TITLEMAIN"/>
          <w:rFonts w:asciiTheme="minorHAnsi" w:hAnsiTheme="minorHAnsi"/>
          <w:b/>
          <w:bCs w:val="0"/>
          <w:color w:val="auto"/>
          <w:sz w:val="32"/>
          <w:szCs w:val="32"/>
        </w:rPr>
        <w:t>BESS</w:t>
      </w:r>
      <w:r w:rsidR="00A32C25" w:rsidRPr="009403D7">
        <w:rPr>
          <w:rStyle w:val="TITLEMAIN"/>
          <w:rFonts w:asciiTheme="minorHAnsi" w:hAnsiTheme="minorHAnsi"/>
          <w:b/>
          <w:bCs w:val="0"/>
          <w:color w:val="auto"/>
          <w:sz w:val="32"/>
          <w:szCs w:val="32"/>
        </w:rPr>
        <w:t>-</w:t>
      </w:r>
      <w:r w:rsidR="002769A4">
        <w:rPr>
          <w:rStyle w:val="TITLEMAIN"/>
          <w:rFonts w:asciiTheme="minorHAnsi" w:hAnsiTheme="minorHAnsi"/>
          <w:b/>
          <w:bCs w:val="0"/>
          <w:color w:val="auto"/>
          <w:sz w:val="32"/>
          <w:szCs w:val="32"/>
        </w:rPr>
        <w:t>FIC-</w:t>
      </w:r>
      <w:r w:rsidR="00A32C25" w:rsidRPr="009403D7">
        <w:rPr>
          <w:rStyle w:val="TITLEMAIN"/>
          <w:rFonts w:asciiTheme="minorHAnsi" w:hAnsiTheme="minorHAnsi"/>
          <w:b/>
          <w:bCs w:val="0"/>
          <w:color w:val="auto"/>
          <w:sz w:val="32"/>
          <w:szCs w:val="32"/>
        </w:rPr>
        <w:t>00</w:t>
      </w:r>
      <w:bookmarkEnd w:id="2"/>
      <w:r w:rsidR="00E9050B">
        <w:rPr>
          <w:rStyle w:val="TITLEMAIN"/>
          <w:rFonts w:asciiTheme="minorHAnsi" w:hAnsiTheme="minorHAnsi"/>
          <w:b/>
          <w:bCs w:val="0"/>
          <w:color w:val="auto"/>
          <w:sz w:val="32"/>
          <w:szCs w:val="32"/>
        </w:rPr>
        <w:t>4</w:t>
      </w:r>
      <w:r w:rsidR="00BB3FB3">
        <w:rPr>
          <w:rStyle w:val="TITLEMAIN"/>
          <w:rFonts w:asciiTheme="minorHAnsi" w:hAnsiTheme="minorHAnsi"/>
          <w:b/>
          <w:bCs w:val="0"/>
          <w:color w:val="auto"/>
          <w:sz w:val="32"/>
          <w:szCs w:val="32"/>
        </w:rPr>
        <w:t>-0</w:t>
      </w:r>
      <w:r w:rsidR="00BF47C3">
        <w:rPr>
          <w:rStyle w:val="TITLEMAIN"/>
          <w:rFonts w:asciiTheme="minorHAnsi" w:hAnsiTheme="minorHAnsi"/>
          <w:b/>
          <w:bCs w:val="0"/>
          <w:color w:val="auto"/>
          <w:sz w:val="32"/>
          <w:szCs w:val="32"/>
        </w:rPr>
        <w:t>1</w:t>
      </w:r>
    </w:p>
    <w:p w14:paraId="4D1800EE" w14:textId="77777777" w:rsidR="00552C8E" w:rsidRDefault="00552C8E" w:rsidP="00C816CA">
      <w:pPr>
        <w:pStyle w:val="Heading1"/>
        <w:pageBreakBefore w:val="0"/>
        <w:numPr>
          <w:ilvl w:val="0"/>
          <w:numId w:val="0"/>
        </w:numPr>
        <w:spacing w:before="0" w:after="0"/>
        <w:rPr>
          <w:sz w:val="22"/>
          <w:szCs w:val="20"/>
        </w:rPr>
      </w:pPr>
    </w:p>
    <w:p w14:paraId="48C71FEE" w14:textId="77777777" w:rsidR="00E9050B" w:rsidRPr="00E9050B" w:rsidRDefault="00E9050B" w:rsidP="00E9050B">
      <w:pPr>
        <w:pStyle w:val="Body"/>
      </w:pPr>
    </w:p>
    <w:p w14:paraId="3D76EF48" w14:textId="4E16CA73" w:rsidR="00552C8E" w:rsidRPr="00CB035D" w:rsidRDefault="00552C8E" w:rsidP="00552C8E">
      <w:pPr>
        <w:pStyle w:val="Heading1"/>
        <w:pageBreakBefore w:val="0"/>
        <w:numPr>
          <w:ilvl w:val="0"/>
          <w:numId w:val="0"/>
        </w:numPr>
        <w:spacing w:before="120" w:after="120"/>
        <w:rPr>
          <w:sz w:val="32"/>
          <w:szCs w:val="28"/>
        </w:rPr>
      </w:pPr>
      <w:r w:rsidRPr="00CB035D">
        <w:rPr>
          <w:sz w:val="32"/>
          <w:szCs w:val="28"/>
        </w:rPr>
        <w:t xml:space="preserve">Document </w:t>
      </w:r>
      <w:r>
        <w:rPr>
          <w:sz w:val="32"/>
          <w:szCs w:val="28"/>
        </w:rPr>
        <w:t>Information</w:t>
      </w:r>
    </w:p>
    <w:tbl>
      <w:tblPr>
        <w:tblStyle w:val="TableGrid1"/>
        <w:tblW w:w="10195" w:type="dxa"/>
        <w:tblInd w:w="-5" w:type="dxa"/>
        <w:tblCellMar>
          <w:top w:w="48" w:type="dxa"/>
          <w:left w:w="108" w:type="dxa"/>
          <w:bottom w:w="80" w:type="dxa"/>
          <w:right w:w="105" w:type="dxa"/>
        </w:tblCellMar>
        <w:tblLook w:val="04A0" w:firstRow="1" w:lastRow="0" w:firstColumn="1" w:lastColumn="0" w:noHBand="0" w:noVBand="1"/>
      </w:tblPr>
      <w:tblGrid>
        <w:gridCol w:w="1985"/>
        <w:gridCol w:w="8210"/>
      </w:tblGrid>
      <w:tr w:rsidR="003C36B9" w:rsidRPr="00F46207" w14:paraId="24D8D588" w14:textId="77777777" w:rsidTr="00552C8E">
        <w:trPr>
          <w:trHeight w:val="20"/>
        </w:trPr>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8D59D"/>
            <w:vAlign w:val="center"/>
          </w:tcPr>
          <w:p w14:paraId="6A5F26A6" w14:textId="34CBC307" w:rsidR="003C36B9" w:rsidRPr="00C97E3A" w:rsidRDefault="003C36B9" w:rsidP="00F35133">
            <w:pPr>
              <w:rPr>
                <w:b/>
              </w:rPr>
            </w:pPr>
            <w:r w:rsidRPr="00C97E3A">
              <w:rPr>
                <w:rFonts w:eastAsia="Arial" w:cs="Arial"/>
                <w:b/>
                <w:u w:val="single" w:color="C36B59"/>
              </w:rPr>
              <w:t>Checklist title</w:t>
            </w:r>
            <w:r w:rsidRPr="00C97E3A">
              <w:rPr>
                <w:rFonts w:eastAsia="Arial" w:cs="Arial"/>
                <w:b/>
                <w:vertAlign w:val="subscript"/>
              </w:rPr>
              <w:t xml:space="preserve"> </w:t>
            </w:r>
          </w:p>
        </w:tc>
        <w:tc>
          <w:tcPr>
            <w:tcW w:w="8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2279DAD" w14:textId="7DC0F8EC" w:rsidR="003C36B9" w:rsidRPr="003C36B9" w:rsidRDefault="00E9050B" w:rsidP="00F35133">
            <w:pPr>
              <w:rPr>
                <w:b/>
              </w:rPr>
            </w:pPr>
            <w:r>
              <w:rPr>
                <w:b/>
              </w:rPr>
              <w:t>Proof roll</w:t>
            </w:r>
          </w:p>
        </w:tc>
      </w:tr>
      <w:tr w:rsidR="004F492F" w:rsidRPr="00F46207" w14:paraId="5FFB39DA" w14:textId="77777777" w:rsidTr="00552C8E">
        <w:trPr>
          <w:trHeight w:val="20"/>
        </w:trPr>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8D59D"/>
            <w:vAlign w:val="center"/>
          </w:tcPr>
          <w:p w14:paraId="2D849A86" w14:textId="77777777" w:rsidR="00F46207" w:rsidRPr="00C97E3A" w:rsidRDefault="00F46207" w:rsidP="00F35133">
            <w:pPr>
              <w:rPr>
                <w:b/>
              </w:rPr>
            </w:pPr>
            <w:r w:rsidRPr="00C97E3A">
              <w:rPr>
                <w:rFonts w:eastAsia="Arial" w:cs="Arial"/>
                <w:b/>
              </w:rPr>
              <w:t xml:space="preserve">Checklist No </w:t>
            </w:r>
          </w:p>
        </w:tc>
        <w:tc>
          <w:tcPr>
            <w:tcW w:w="8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328D188" w14:textId="184E505F" w:rsidR="00F46207" w:rsidRPr="0095108E" w:rsidRDefault="003C36B9" w:rsidP="00F35133">
            <w:r w:rsidRPr="0095108E">
              <w:rPr>
                <w:rStyle w:val="TITLEMAIN"/>
                <w:sz w:val="22"/>
                <w:szCs w:val="22"/>
              </w:rPr>
              <w:t>RR-SEPD-BESS-FIC-00</w:t>
            </w:r>
            <w:r w:rsidR="00E9050B">
              <w:rPr>
                <w:rStyle w:val="TITLEMAIN"/>
                <w:sz w:val="22"/>
                <w:szCs w:val="22"/>
              </w:rPr>
              <w:t>4</w:t>
            </w:r>
          </w:p>
        </w:tc>
      </w:tr>
      <w:tr w:rsidR="004F492F" w:rsidRPr="00F46207" w14:paraId="1480DC7C" w14:textId="77777777" w:rsidTr="00552C8E">
        <w:trPr>
          <w:trHeight w:val="20"/>
        </w:trPr>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8D59D"/>
            <w:vAlign w:val="center"/>
          </w:tcPr>
          <w:p w14:paraId="43E74C2B" w14:textId="77777777" w:rsidR="00F46207" w:rsidRPr="00C97E3A" w:rsidRDefault="00F46207" w:rsidP="00F35133">
            <w:pPr>
              <w:rPr>
                <w:b/>
              </w:rPr>
            </w:pPr>
            <w:r w:rsidRPr="00C97E3A">
              <w:rPr>
                <w:rFonts w:eastAsia="Arial" w:cs="Arial"/>
                <w:b/>
              </w:rPr>
              <w:t xml:space="preserve">Lot Description </w:t>
            </w:r>
          </w:p>
        </w:tc>
        <w:tc>
          <w:tcPr>
            <w:tcW w:w="8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61DDA6" w14:textId="3CC7763B" w:rsidR="00F46207" w:rsidRPr="00F46207" w:rsidRDefault="00F46207" w:rsidP="00F35133"/>
        </w:tc>
      </w:tr>
      <w:tr w:rsidR="004F492F" w:rsidRPr="00F46207" w14:paraId="34D48AB2" w14:textId="77777777" w:rsidTr="00552C8E">
        <w:trPr>
          <w:trHeight w:val="20"/>
        </w:trPr>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8D59D"/>
            <w:vAlign w:val="center"/>
          </w:tcPr>
          <w:p w14:paraId="2E9736D9" w14:textId="72E28057" w:rsidR="00F46207" w:rsidRPr="00C97E3A" w:rsidRDefault="00F46207" w:rsidP="00F35133">
            <w:pPr>
              <w:rPr>
                <w:b/>
              </w:rPr>
            </w:pPr>
            <w:r w:rsidRPr="00C97E3A">
              <w:rPr>
                <w:rFonts w:eastAsia="Arial" w:cs="Arial"/>
                <w:b/>
              </w:rPr>
              <w:t xml:space="preserve">Revision </w:t>
            </w:r>
            <w:r w:rsidR="003C36B9" w:rsidRPr="00C97E3A">
              <w:rPr>
                <w:rFonts w:eastAsia="Arial" w:cs="Arial"/>
                <w:b/>
              </w:rPr>
              <w:t>n</w:t>
            </w:r>
            <w:r w:rsidRPr="00C97E3A">
              <w:rPr>
                <w:rFonts w:eastAsia="Arial" w:cs="Arial"/>
                <w:b/>
              </w:rPr>
              <w:t xml:space="preserve">o. </w:t>
            </w:r>
          </w:p>
        </w:tc>
        <w:tc>
          <w:tcPr>
            <w:tcW w:w="8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A1FE657" w14:textId="4FF4309D" w:rsidR="00F46207" w:rsidRPr="00F46207" w:rsidRDefault="00F46207" w:rsidP="00F35133">
            <w:r w:rsidRPr="00F46207">
              <w:rPr>
                <w:rFonts w:eastAsia="Arial" w:cs="Arial"/>
              </w:rPr>
              <w:t>0</w:t>
            </w:r>
            <w:r w:rsidR="00BF47C3">
              <w:rPr>
                <w:rFonts w:eastAsia="Arial" w:cs="Arial"/>
              </w:rPr>
              <w:t>1</w:t>
            </w:r>
          </w:p>
        </w:tc>
      </w:tr>
      <w:tr w:rsidR="004F492F" w:rsidRPr="00F46207" w14:paraId="0760172A" w14:textId="77777777" w:rsidTr="00552C8E">
        <w:trPr>
          <w:trHeight w:val="20"/>
        </w:trPr>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8D59D"/>
            <w:vAlign w:val="center"/>
          </w:tcPr>
          <w:p w14:paraId="58D9A880" w14:textId="77777777" w:rsidR="00F46207" w:rsidRPr="00C97E3A" w:rsidRDefault="00F46207" w:rsidP="00F35133">
            <w:pPr>
              <w:rPr>
                <w:b/>
              </w:rPr>
            </w:pPr>
            <w:r w:rsidRPr="00C97E3A">
              <w:rPr>
                <w:rFonts w:eastAsia="Arial" w:cs="Arial"/>
                <w:b/>
              </w:rPr>
              <w:t xml:space="preserve">Revision Date </w:t>
            </w:r>
            <w:r w:rsidRPr="00C97E3A">
              <w:rPr>
                <w:rFonts w:eastAsia="Arial" w:cs="Arial"/>
                <w:b/>
                <w:sz w:val="16"/>
                <w:szCs w:val="16"/>
              </w:rPr>
              <w:t xml:space="preserve">(DD/MM/YYYY) </w:t>
            </w:r>
          </w:p>
        </w:tc>
        <w:tc>
          <w:tcPr>
            <w:tcW w:w="8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1222E89" w14:textId="2C0A74B0" w:rsidR="00F46207" w:rsidRPr="00F46207" w:rsidRDefault="00F46207" w:rsidP="00F35133"/>
        </w:tc>
      </w:tr>
      <w:tr w:rsidR="004F492F" w:rsidRPr="00F46207" w14:paraId="3F49B06E" w14:textId="77777777" w:rsidTr="00552C8E">
        <w:trPr>
          <w:trHeight w:val="20"/>
        </w:trPr>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8D59D"/>
            <w:vAlign w:val="center"/>
          </w:tcPr>
          <w:p w14:paraId="0C654E20" w14:textId="77777777" w:rsidR="00F46207" w:rsidRPr="00C97E3A" w:rsidRDefault="00F46207" w:rsidP="00F35133">
            <w:pPr>
              <w:rPr>
                <w:b/>
              </w:rPr>
            </w:pPr>
            <w:r w:rsidRPr="00C97E3A">
              <w:rPr>
                <w:rFonts w:eastAsia="Arial" w:cs="Arial"/>
                <w:b/>
              </w:rPr>
              <w:t xml:space="preserve">Description of Changes </w:t>
            </w:r>
          </w:p>
        </w:tc>
        <w:tc>
          <w:tcPr>
            <w:tcW w:w="8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572C704" w14:textId="28AC0E9D" w:rsidR="00F46207" w:rsidRPr="00F46207" w:rsidRDefault="00BF47C3" w:rsidP="00F35133">
            <w:r>
              <w:rPr>
                <w:rFonts w:eastAsia="Arial" w:cs="Arial"/>
              </w:rPr>
              <w:t>Title minor changes.</w:t>
            </w:r>
            <w:r w:rsidR="00F46207" w:rsidRPr="00F46207">
              <w:rPr>
                <w:rFonts w:eastAsia="Arial" w:cs="Arial"/>
              </w:rPr>
              <w:t xml:space="preserve"> </w:t>
            </w:r>
          </w:p>
        </w:tc>
      </w:tr>
    </w:tbl>
    <w:p w14:paraId="0686CAC2" w14:textId="77777777" w:rsidR="00CB035D" w:rsidRPr="0076092D" w:rsidRDefault="00CB035D" w:rsidP="0076092D">
      <w:pPr>
        <w:pStyle w:val="Heading"/>
        <w:ind w:right="907"/>
        <w:rPr>
          <w:rStyle w:val="TITLEMAIN"/>
          <w:rFonts w:asciiTheme="minorHAnsi" w:hAnsiTheme="minorHAnsi"/>
          <w:b/>
          <w:bCs w:val="0"/>
          <w:color w:val="auto"/>
          <w:sz w:val="24"/>
          <w:szCs w:val="24"/>
        </w:rPr>
      </w:pPr>
    </w:p>
    <w:p w14:paraId="13E7F67C" w14:textId="4E22E078" w:rsidR="00E06861" w:rsidRPr="00CB035D" w:rsidRDefault="00E06861" w:rsidP="00CB035D">
      <w:pPr>
        <w:pStyle w:val="Heading1"/>
        <w:pageBreakBefore w:val="0"/>
        <w:numPr>
          <w:ilvl w:val="0"/>
          <w:numId w:val="0"/>
        </w:numPr>
        <w:spacing w:before="120" w:after="120"/>
        <w:rPr>
          <w:sz w:val="32"/>
          <w:szCs w:val="28"/>
        </w:rPr>
      </w:pPr>
      <w:bookmarkStart w:id="3" w:name="_Toc179272563"/>
      <w:r w:rsidRPr="00CB035D">
        <w:rPr>
          <w:sz w:val="32"/>
          <w:szCs w:val="28"/>
        </w:rPr>
        <w:t>Document Review</w:t>
      </w:r>
      <w:bookmarkEnd w:id="3"/>
    </w:p>
    <w:tbl>
      <w:tblPr>
        <w:tblStyle w:val="TableGrid"/>
        <w:tblW w:w="10206" w:type="dxa"/>
        <w:tblLook w:val="04A0" w:firstRow="1" w:lastRow="0" w:firstColumn="1" w:lastColumn="0" w:noHBand="0" w:noVBand="1"/>
      </w:tblPr>
      <w:tblGrid>
        <w:gridCol w:w="1700"/>
        <w:gridCol w:w="3120"/>
        <w:gridCol w:w="3122"/>
        <w:gridCol w:w="2264"/>
      </w:tblGrid>
      <w:tr w:rsidR="00E06861" w:rsidRPr="00344768" w14:paraId="0A084506" w14:textId="77777777" w:rsidTr="00D75C93">
        <w:trPr>
          <w:trHeight w:val="57"/>
        </w:trPr>
        <w:tc>
          <w:tcPr>
            <w:tcW w:w="10194" w:type="dxa"/>
            <w:gridSpan w:val="4"/>
            <w:shd w:val="clear" w:color="auto" w:fill="A8D59D"/>
          </w:tcPr>
          <w:p w14:paraId="44E7C1F2" w14:textId="77777777" w:rsidR="00E06861" w:rsidRPr="00E534B4" w:rsidRDefault="00E06861" w:rsidP="00D75C93">
            <w:pPr>
              <w:pStyle w:val="Body"/>
              <w:spacing w:before="0" w:after="0"/>
              <w:ind w:firstLine="0"/>
              <w:contextualSpacing w:val="0"/>
              <w:rPr>
                <w:rFonts w:asciiTheme="minorHAnsi" w:hAnsiTheme="minorHAnsi"/>
                <w:b/>
                <w:bCs/>
              </w:rPr>
            </w:pPr>
            <w:r w:rsidRPr="00E534B4">
              <w:rPr>
                <w:rFonts w:asciiTheme="minorHAnsi" w:hAnsiTheme="minorHAnsi"/>
                <w:b/>
                <w:bCs/>
              </w:rPr>
              <w:t>Prepared by:</w:t>
            </w:r>
          </w:p>
        </w:tc>
      </w:tr>
      <w:tr w:rsidR="00E06861" w:rsidRPr="00344768" w14:paraId="3D94B7A5" w14:textId="77777777" w:rsidTr="00D75C93">
        <w:trPr>
          <w:trHeight w:val="57"/>
        </w:trPr>
        <w:tc>
          <w:tcPr>
            <w:tcW w:w="1699" w:type="dxa"/>
          </w:tcPr>
          <w:p w14:paraId="7A4C9E10" w14:textId="4CE6D820" w:rsidR="00E06861" w:rsidRPr="00B65B3E" w:rsidRDefault="00B65B3E" w:rsidP="00D75C93">
            <w:pPr>
              <w:pStyle w:val="Body"/>
              <w:spacing w:before="0" w:after="0"/>
              <w:ind w:firstLine="0"/>
              <w:contextualSpacing w:val="0"/>
              <w:jc w:val="left"/>
              <w:rPr>
                <w:rFonts w:asciiTheme="minorHAnsi" w:hAnsiTheme="minorHAnsi"/>
                <w:b/>
                <w:bCs/>
              </w:rPr>
            </w:pPr>
            <w:r w:rsidRPr="00B65B3E">
              <w:rPr>
                <w:rFonts w:asciiTheme="minorHAnsi" w:hAnsiTheme="minorHAnsi"/>
                <w:b/>
                <w:bCs/>
              </w:rPr>
              <w:t>Responsibility</w:t>
            </w:r>
          </w:p>
        </w:tc>
        <w:tc>
          <w:tcPr>
            <w:tcW w:w="3116" w:type="dxa"/>
          </w:tcPr>
          <w:p w14:paraId="6858D66D" w14:textId="206BF99D" w:rsidR="00E06861" w:rsidRPr="00B65B3E" w:rsidRDefault="00B65B3E" w:rsidP="00D75C93">
            <w:pPr>
              <w:pStyle w:val="Body"/>
              <w:spacing w:before="0" w:after="0"/>
              <w:ind w:firstLine="0"/>
              <w:contextualSpacing w:val="0"/>
              <w:rPr>
                <w:rFonts w:asciiTheme="minorHAnsi" w:hAnsiTheme="minorHAnsi"/>
                <w:b/>
                <w:bCs/>
              </w:rPr>
            </w:pPr>
            <w:r w:rsidRPr="00B65B3E">
              <w:rPr>
                <w:rFonts w:asciiTheme="minorHAnsi" w:hAnsiTheme="minorHAnsi"/>
                <w:b/>
                <w:bCs/>
              </w:rPr>
              <w:t>Name</w:t>
            </w:r>
          </w:p>
        </w:tc>
        <w:tc>
          <w:tcPr>
            <w:tcW w:w="3118" w:type="dxa"/>
          </w:tcPr>
          <w:p w14:paraId="3327154D" w14:textId="1C9D1004" w:rsidR="00E06861" w:rsidRPr="00B65B3E" w:rsidRDefault="00B65B3E" w:rsidP="00D75C93">
            <w:pPr>
              <w:pStyle w:val="Body"/>
              <w:spacing w:before="0" w:after="0"/>
              <w:ind w:firstLine="0"/>
              <w:contextualSpacing w:val="0"/>
              <w:rPr>
                <w:rFonts w:asciiTheme="minorHAnsi" w:hAnsiTheme="minorHAnsi"/>
                <w:b/>
                <w:bCs/>
              </w:rPr>
            </w:pPr>
            <w:r w:rsidRPr="00B65B3E">
              <w:rPr>
                <w:rFonts w:asciiTheme="minorHAnsi" w:hAnsiTheme="minorHAnsi"/>
                <w:b/>
                <w:bCs/>
              </w:rPr>
              <w:t>Signature</w:t>
            </w:r>
          </w:p>
        </w:tc>
        <w:tc>
          <w:tcPr>
            <w:tcW w:w="2261" w:type="dxa"/>
          </w:tcPr>
          <w:p w14:paraId="7D68EE8E" w14:textId="747ED741" w:rsidR="00E06861" w:rsidRPr="00B65B3E" w:rsidRDefault="00B65B3E" w:rsidP="00D75C93">
            <w:pPr>
              <w:pStyle w:val="Body"/>
              <w:spacing w:before="0" w:after="0"/>
              <w:ind w:firstLine="0"/>
              <w:contextualSpacing w:val="0"/>
              <w:rPr>
                <w:rFonts w:asciiTheme="minorHAnsi" w:hAnsiTheme="minorHAnsi"/>
                <w:b/>
                <w:bCs/>
              </w:rPr>
            </w:pPr>
            <w:r w:rsidRPr="00B65B3E">
              <w:rPr>
                <w:rFonts w:asciiTheme="minorHAnsi" w:hAnsiTheme="minorHAnsi"/>
                <w:b/>
                <w:bCs/>
              </w:rPr>
              <w:t xml:space="preserve">Date </w:t>
            </w:r>
            <w:r w:rsidRPr="003C36B9">
              <w:rPr>
                <w:rFonts w:asciiTheme="minorHAnsi" w:hAnsiTheme="minorHAnsi"/>
                <w:b/>
                <w:bCs/>
                <w:sz w:val="16"/>
                <w:szCs w:val="22"/>
              </w:rPr>
              <w:t>(DD/MM/YYYY)</w:t>
            </w:r>
          </w:p>
        </w:tc>
      </w:tr>
      <w:tr w:rsidR="00E06861" w:rsidRPr="00344768" w14:paraId="64864744" w14:textId="77777777" w:rsidTr="00D75C93">
        <w:trPr>
          <w:trHeight w:val="57"/>
        </w:trPr>
        <w:tc>
          <w:tcPr>
            <w:tcW w:w="1699" w:type="dxa"/>
          </w:tcPr>
          <w:p w14:paraId="56663062" w14:textId="36537A53" w:rsidR="00E06861" w:rsidRPr="00E534B4" w:rsidRDefault="00B65B3E" w:rsidP="00D75C93">
            <w:pPr>
              <w:pStyle w:val="Body"/>
              <w:spacing w:before="0" w:after="0"/>
              <w:ind w:firstLine="0"/>
              <w:contextualSpacing w:val="0"/>
              <w:jc w:val="left"/>
              <w:rPr>
                <w:rFonts w:asciiTheme="minorHAnsi" w:hAnsiTheme="minorHAnsi"/>
                <w:b/>
                <w:bCs/>
              </w:rPr>
            </w:pPr>
            <w:r>
              <w:rPr>
                <w:rFonts w:asciiTheme="minorHAnsi" w:hAnsiTheme="minorHAnsi"/>
                <w:b/>
                <w:bCs/>
              </w:rPr>
              <w:t xml:space="preserve">Drafted by (Engineer) </w:t>
            </w:r>
          </w:p>
        </w:tc>
        <w:tc>
          <w:tcPr>
            <w:tcW w:w="3116" w:type="dxa"/>
            <w:vAlign w:val="center"/>
          </w:tcPr>
          <w:p w14:paraId="295AFB17" w14:textId="72DED48E" w:rsidR="00E06861" w:rsidRPr="009B30EB" w:rsidRDefault="00B65B3E" w:rsidP="00D75C93">
            <w:pPr>
              <w:pStyle w:val="Body"/>
              <w:spacing w:before="0" w:after="0"/>
              <w:ind w:firstLine="0"/>
              <w:contextualSpacing w:val="0"/>
              <w:rPr>
                <w:rFonts w:eastAsia="Times New Roman" w:cs="Times New Roman"/>
                <w:noProof/>
                <w:szCs w:val="24"/>
              </w:rPr>
            </w:pPr>
            <w:r>
              <w:rPr>
                <w:rFonts w:asciiTheme="minorHAnsi" w:hAnsiTheme="minorHAnsi"/>
              </w:rPr>
              <w:t>Juan Orozco</w:t>
            </w:r>
          </w:p>
        </w:tc>
        <w:tc>
          <w:tcPr>
            <w:tcW w:w="3118" w:type="dxa"/>
            <w:vAlign w:val="center"/>
          </w:tcPr>
          <w:p w14:paraId="225F72E1" w14:textId="513D8B53" w:rsidR="00E06861" w:rsidRPr="00E534B4" w:rsidRDefault="00B65B3E" w:rsidP="00D75C93">
            <w:pPr>
              <w:pStyle w:val="Body"/>
              <w:spacing w:before="0" w:after="0"/>
              <w:ind w:firstLine="0"/>
              <w:contextualSpacing w:val="0"/>
              <w:rPr>
                <w:rFonts w:asciiTheme="minorHAnsi" w:hAnsiTheme="minorHAnsi"/>
                <w:b/>
                <w:bCs/>
              </w:rPr>
            </w:pPr>
            <w:r w:rsidRPr="009B30EB">
              <w:rPr>
                <w:rFonts w:eastAsia="Times New Roman" w:cs="Times New Roman"/>
                <w:noProof/>
                <w:szCs w:val="24"/>
              </w:rPr>
              <w:drawing>
                <wp:anchor distT="0" distB="0" distL="114300" distR="114300" simplePos="0" relativeHeight="251658240" behindDoc="1" locked="0" layoutInCell="1" allowOverlap="1" wp14:anchorId="3FED0344" wp14:editId="746A89E8">
                  <wp:simplePos x="0" y="0"/>
                  <wp:positionH relativeFrom="column">
                    <wp:posOffset>258445</wp:posOffset>
                  </wp:positionH>
                  <wp:positionV relativeFrom="paragraph">
                    <wp:posOffset>10795</wp:posOffset>
                  </wp:positionV>
                  <wp:extent cx="1170305" cy="288925"/>
                  <wp:effectExtent l="0" t="0" r="0" b="0"/>
                  <wp:wrapNone/>
                  <wp:docPr id="1246226949"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226949" name="Picture 4" descr="A close up of a logo&#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70305" cy="2889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261" w:type="dxa"/>
            <w:vAlign w:val="center"/>
          </w:tcPr>
          <w:p w14:paraId="42C6ED31" w14:textId="7218069D" w:rsidR="00E06861" w:rsidRDefault="00B65B3E" w:rsidP="00D75C93">
            <w:pPr>
              <w:pStyle w:val="Body"/>
              <w:spacing w:before="0" w:after="0"/>
              <w:ind w:firstLine="0"/>
              <w:contextualSpacing w:val="0"/>
              <w:jc w:val="center"/>
              <w:rPr>
                <w:rFonts w:asciiTheme="minorHAnsi" w:hAnsiTheme="minorHAnsi"/>
              </w:rPr>
            </w:pPr>
            <w:r>
              <w:rPr>
                <w:rFonts w:asciiTheme="minorHAnsi" w:hAnsiTheme="minorHAnsi"/>
              </w:rPr>
              <w:t>07/10/2024</w:t>
            </w:r>
          </w:p>
        </w:tc>
      </w:tr>
      <w:tr w:rsidR="00B65B3E" w:rsidRPr="00344768" w14:paraId="68AA8138" w14:textId="77777777" w:rsidTr="00D75C93">
        <w:trPr>
          <w:trHeight w:val="57"/>
        </w:trPr>
        <w:tc>
          <w:tcPr>
            <w:tcW w:w="1699" w:type="dxa"/>
          </w:tcPr>
          <w:p w14:paraId="731D4367" w14:textId="3AAE4797" w:rsidR="00B65B3E" w:rsidRDefault="00B65B3E" w:rsidP="00D75C93">
            <w:pPr>
              <w:pStyle w:val="Body"/>
              <w:spacing w:before="0" w:after="0"/>
              <w:ind w:firstLine="0"/>
              <w:contextualSpacing w:val="0"/>
              <w:jc w:val="left"/>
              <w:rPr>
                <w:rFonts w:asciiTheme="minorHAnsi" w:hAnsiTheme="minorHAnsi"/>
                <w:b/>
                <w:bCs/>
              </w:rPr>
            </w:pPr>
            <w:r>
              <w:rPr>
                <w:rFonts w:asciiTheme="minorHAnsi" w:hAnsiTheme="minorHAnsi"/>
                <w:b/>
                <w:bCs/>
              </w:rPr>
              <w:t>Reviewed by (Supervisor)</w:t>
            </w:r>
          </w:p>
        </w:tc>
        <w:tc>
          <w:tcPr>
            <w:tcW w:w="3116" w:type="dxa"/>
            <w:vAlign w:val="center"/>
          </w:tcPr>
          <w:p w14:paraId="44AFB982" w14:textId="76EC0704" w:rsidR="00B65B3E" w:rsidRDefault="00B65B3E" w:rsidP="00D75C93">
            <w:pPr>
              <w:pStyle w:val="Body"/>
              <w:spacing w:before="0" w:after="0"/>
              <w:ind w:firstLine="0"/>
              <w:contextualSpacing w:val="0"/>
              <w:rPr>
                <w:rFonts w:asciiTheme="minorHAnsi" w:hAnsiTheme="minorHAnsi"/>
              </w:rPr>
            </w:pPr>
            <w:r>
              <w:rPr>
                <w:rFonts w:asciiTheme="minorHAnsi" w:hAnsiTheme="minorHAnsi"/>
              </w:rPr>
              <w:t>Craig Stein</w:t>
            </w:r>
          </w:p>
        </w:tc>
        <w:tc>
          <w:tcPr>
            <w:tcW w:w="3118" w:type="dxa"/>
            <w:vAlign w:val="center"/>
          </w:tcPr>
          <w:p w14:paraId="246C8A11" w14:textId="2001341B" w:rsidR="00B65B3E" w:rsidRPr="00E534B4" w:rsidRDefault="00B65B3E" w:rsidP="00D75C93">
            <w:pPr>
              <w:pStyle w:val="Body"/>
              <w:spacing w:before="0" w:after="0"/>
              <w:ind w:firstLine="0"/>
              <w:contextualSpacing w:val="0"/>
              <w:rPr>
                <w:rFonts w:asciiTheme="minorHAnsi" w:hAnsiTheme="minorHAnsi"/>
                <w:b/>
                <w:bCs/>
              </w:rPr>
            </w:pPr>
            <w:r>
              <w:rPr>
                <w:noProof/>
              </w:rPr>
              <w:drawing>
                <wp:anchor distT="0" distB="0" distL="114300" distR="114300" simplePos="0" relativeHeight="251658241" behindDoc="1" locked="0" layoutInCell="1" allowOverlap="1" wp14:anchorId="467BAC7B" wp14:editId="6BC5824A">
                  <wp:simplePos x="0" y="0"/>
                  <wp:positionH relativeFrom="column">
                    <wp:posOffset>496570</wp:posOffset>
                  </wp:positionH>
                  <wp:positionV relativeFrom="paragraph">
                    <wp:posOffset>19050</wp:posOffset>
                  </wp:positionV>
                  <wp:extent cx="831215" cy="298450"/>
                  <wp:effectExtent l="0" t="0" r="6985" b="6350"/>
                  <wp:wrapNone/>
                  <wp:docPr id="182943371" name="Picture 1" descr="A close 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43371" name="Picture 1" descr="A close up of a signatur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31215" cy="298450"/>
                          </a:xfrm>
                          <a:prstGeom prst="rect">
                            <a:avLst/>
                          </a:prstGeom>
                        </pic:spPr>
                      </pic:pic>
                    </a:graphicData>
                  </a:graphic>
                  <wp14:sizeRelH relativeFrom="margin">
                    <wp14:pctWidth>0</wp14:pctWidth>
                  </wp14:sizeRelH>
                  <wp14:sizeRelV relativeFrom="margin">
                    <wp14:pctHeight>0</wp14:pctHeight>
                  </wp14:sizeRelV>
                </wp:anchor>
              </w:drawing>
            </w:r>
          </w:p>
        </w:tc>
        <w:tc>
          <w:tcPr>
            <w:tcW w:w="2261" w:type="dxa"/>
            <w:vAlign w:val="center"/>
          </w:tcPr>
          <w:p w14:paraId="72F97FD8" w14:textId="6EB40229" w:rsidR="00B65B3E" w:rsidRDefault="00B65B3E" w:rsidP="00D75C93">
            <w:pPr>
              <w:pStyle w:val="Body"/>
              <w:spacing w:before="0" w:after="0"/>
              <w:ind w:firstLine="0"/>
              <w:contextualSpacing w:val="0"/>
              <w:jc w:val="center"/>
              <w:rPr>
                <w:rFonts w:asciiTheme="minorHAnsi" w:hAnsiTheme="minorHAnsi"/>
              </w:rPr>
            </w:pPr>
            <w:r>
              <w:rPr>
                <w:rFonts w:asciiTheme="minorHAnsi" w:hAnsiTheme="minorHAnsi"/>
              </w:rPr>
              <w:t>07/10/2024</w:t>
            </w:r>
          </w:p>
        </w:tc>
      </w:tr>
      <w:tr w:rsidR="00B65B3E" w:rsidRPr="00344768" w14:paraId="3C0657FB" w14:textId="77777777" w:rsidTr="00D75C93">
        <w:trPr>
          <w:trHeight w:val="57"/>
        </w:trPr>
        <w:tc>
          <w:tcPr>
            <w:tcW w:w="1699" w:type="dxa"/>
          </w:tcPr>
          <w:p w14:paraId="0316EF78" w14:textId="1073C5A5" w:rsidR="00B65B3E" w:rsidRDefault="00B65B3E" w:rsidP="00D75C93">
            <w:pPr>
              <w:pStyle w:val="Body"/>
              <w:spacing w:before="0" w:after="0"/>
              <w:ind w:firstLine="0"/>
              <w:contextualSpacing w:val="0"/>
              <w:jc w:val="left"/>
              <w:rPr>
                <w:rFonts w:asciiTheme="minorHAnsi" w:hAnsiTheme="minorHAnsi"/>
                <w:b/>
                <w:bCs/>
              </w:rPr>
            </w:pPr>
            <w:r>
              <w:rPr>
                <w:rFonts w:asciiTheme="minorHAnsi" w:hAnsiTheme="minorHAnsi"/>
                <w:b/>
                <w:bCs/>
              </w:rPr>
              <w:t>Approved by (Manager)</w:t>
            </w:r>
          </w:p>
        </w:tc>
        <w:tc>
          <w:tcPr>
            <w:tcW w:w="3116" w:type="dxa"/>
            <w:vAlign w:val="center"/>
          </w:tcPr>
          <w:p w14:paraId="21ED85AB" w14:textId="3F9757D1" w:rsidR="00B65B3E" w:rsidRDefault="00B65B3E" w:rsidP="00D75C93">
            <w:pPr>
              <w:pStyle w:val="Body"/>
              <w:spacing w:before="0" w:after="0"/>
              <w:ind w:firstLine="0"/>
              <w:contextualSpacing w:val="0"/>
              <w:rPr>
                <w:rFonts w:asciiTheme="minorHAnsi" w:hAnsiTheme="minorHAnsi"/>
              </w:rPr>
            </w:pPr>
            <w:r>
              <w:rPr>
                <w:rFonts w:asciiTheme="minorHAnsi" w:hAnsiTheme="minorHAnsi"/>
              </w:rPr>
              <w:t>Artur Krupinski</w:t>
            </w:r>
          </w:p>
        </w:tc>
        <w:tc>
          <w:tcPr>
            <w:tcW w:w="3118" w:type="dxa"/>
            <w:vAlign w:val="center"/>
          </w:tcPr>
          <w:p w14:paraId="302DB802" w14:textId="3005B544" w:rsidR="00B65B3E" w:rsidRPr="00E534B4" w:rsidRDefault="00B65B3E" w:rsidP="00D75C93">
            <w:pPr>
              <w:pStyle w:val="Body"/>
              <w:spacing w:before="0" w:after="0"/>
              <w:ind w:firstLine="0"/>
              <w:contextualSpacing w:val="0"/>
              <w:rPr>
                <w:rFonts w:asciiTheme="minorHAnsi" w:hAnsiTheme="minorHAnsi"/>
                <w:b/>
                <w:bCs/>
              </w:rPr>
            </w:pPr>
            <w:r>
              <w:rPr>
                <w:noProof/>
              </w:rPr>
              <w:drawing>
                <wp:anchor distT="0" distB="0" distL="114300" distR="114300" simplePos="0" relativeHeight="251658242" behindDoc="1" locked="0" layoutInCell="1" allowOverlap="1" wp14:anchorId="6607C146" wp14:editId="22AFF13F">
                  <wp:simplePos x="0" y="0"/>
                  <wp:positionH relativeFrom="column">
                    <wp:posOffset>482600</wp:posOffset>
                  </wp:positionH>
                  <wp:positionV relativeFrom="paragraph">
                    <wp:posOffset>7620</wp:posOffset>
                  </wp:positionV>
                  <wp:extent cx="967105" cy="325120"/>
                  <wp:effectExtent l="0" t="0" r="4445" b="0"/>
                  <wp:wrapNone/>
                  <wp:docPr id="1760900477" name="Picture 1760900477"/>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67105" cy="325120"/>
                          </a:xfrm>
                          <a:prstGeom prst="rect">
                            <a:avLst/>
                          </a:prstGeom>
                        </pic:spPr>
                      </pic:pic>
                    </a:graphicData>
                  </a:graphic>
                  <wp14:sizeRelH relativeFrom="margin">
                    <wp14:pctWidth>0</wp14:pctWidth>
                  </wp14:sizeRelH>
                  <wp14:sizeRelV relativeFrom="margin">
                    <wp14:pctHeight>0</wp14:pctHeight>
                  </wp14:sizeRelV>
                </wp:anchor>
              </w:drawing>
            </w:r>
          </w:p>
        </w:tc>
        <w:tc>
          <w:tcPr>
            <w:tcW w:w="2261" w:type="dxa"/>
            <w:vAlign w:val="center"/>
          </w:tcPr>
          <w:p w14:paraId="64F8E8C2" w14:textId="6FEEC445" w:rsidR="00B65B3E" w:rsidRDefault="00B65B3E" w:rsidP="00D75C93">
            <w:pPr>
              <w:pStyle w:val="Body"/>
              <w:spacing w:before="0" w:after="0"/>
              <w:ind w:firstLine="0"/>
              <w:contextualSpacing w:val="0"/>
              <w:jc w:val="center"/>
              <w:rPr>
                <w:rFonts w:asciiTheme="minorHAnsi" w:hAnsiTheme="minorHAnsi"/>
              </w:rPr>
            </w:pPr>
            <w:r>
              <w:rPr>
                <w:rFonts w:asciiTheme="minorHAnsi" w:hAnsiTheme="minorHAnsi"/>
              </w:rPr>
              <w:t>08/10/2024</w:t>
            </w:r>
          </w:p>
        </w:tc>
      </w:tr>
    </w:tbl>
    <w:p w14:paraId="5DACB4BC" w14:textId="5954F802" w:rsidR="008E411A" w:rsidRDefault="008E411A" w:rsidP="002A0A89">
      <w:pPr>
        <w:pStyle w:val="Body"/>
        <w:spacing w:before="0" w:after="0"/>
        <w:ind w:firstLine="0"/>
      </w:pPr>
    </w:p>
    <w:p w14:paraId="6EA218D3" w14:textId="77777777" w:rsidR="00E9050B" w:rsidRDefault="00E9050B" w:rsidP="002A0A89">
      <w:pPr>
        <w:pStyle w:val="Body"/>
        <w:spacing w:before="0" w:after="0"/>
        <w:ind w:firstLine="0"/>
      </w:pPr>
    </w:p>
    <w:p w14:paraId="090AD5CC" w14:textId="77777777" w:rsidR="00E9050B" w:rsidRDefault="00E9050B" w:rsidP="002A0A89">
      <w:pPr>
        <w:pStyle w:val="Body"/>
        <w:spacing w:before="0" w:after="0"/>
        <w:ind w:firstLine="0"/>
      </w:pPr>
    </w:p>
    <w:p w14:paraId="14350ADA" w14:textId="77777777" w:rsidR="00E9050B" w:rsidRDefault="00E9050B" w:rsidP="002A0A89">
      <w:pPr>
        <w:pStyle w:val="Body"/>
        <w:spacing w:before="0" w:after="0"/>
        <w:ind w:firstLine="0"/>
      </w:pPr>
    </w:p>
    <w:p w14:paraId="35D2B32C" w14:textId="77777777" w:rsidR="00E9050B" w:rsidRDefault="00E9050B" w:rsidP="002A0A89">
      <w:pPr>
        <w:pStyle w:val="Body"/>
        <w:spacing w:before="0" w:after="0"/>
        <w:ind w:firstLine="0"/>
      </w:pPr>
    </w:p>
    <w:tbl>
      <w:tblPr>
        <w:tblStyle w:val="TableGrid1"/>
        <w:tblW w:w="10206" w:type="dxa"/>
        <w:tblInd w:w="-5" w:type="dxa"/>
        <w:tblCellMar>
          <w:top w:w="10" w:type="dxa"/>
          <w:left w:w="107" w:type="dxa"/>
          <w:right w:w="115" w:type="dxa"/>
        </w:tblCellMar>
        <w:tblLook w:val="04A0" w:firstRow="1" w:lastRow="0" w:firstColumn="1" w:lastColumn="0" w:noHBand="0" w:noVBand="1"/>
      </w:tblPr>
      <w:tblGrid>
        <w:gridCol w:w="439"/>
        <w:gridCol w:w="2178"/>
        <w:gridCol w:w="3053"/>
        <w:gridCol w:w="1418"/>
        <w:gridCol w:w="1559"/>
        <w:gridCol w:w="1559"/>
      </w:tblGrid>
      <w:tr w:rsidR="006B072B" w:rsidRPr="0061391E" w14:paraId="395B66CA" w14:textId="77777777" w:rsidTr="006B072B">
        <w:trPr>
          <w:trHeight w:val="391"/>
        </w:trPr>
        <w:tc>
          <w:tcPr>
            <w:tcW w:w="10206"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11FBB27" w14:textId="3D1857B5" w:rsidR="006B072B" w:rsidRPr="0061391E" w:rsidRDefault="006B072B" w:rsidP="00B20515">
            <w:pPr>
              <w:contextualSpacing/>
              <w:rPr>
                <w:rFonts w:ascii="Aptos" w:hAnsi="Aptos"/>
                <w:sz w:val="16"/>
                <w:szCs w:val="16"/>
              </w:rPr>
            </w:pPr>
            <w:r w:rsidRPr="00B7325B">
              <w:rPr>
                <w:rFonts w:ascii="Aptos" w:eastAsia="Arial" w:hAnsi="Aptos" w:cs="Arial"/>
                <w:b/>
                <w:sz w:val="18"/>
                <w:szCs w:val="18"/>
              </w:rPr>
              <w:lastRenderedPageBreak/>
              <w:t>Part 1 – Pr</w:t>
            </w:r>
            <w:r w:rsidR="00EF18A5">
              <w:rPr>
                <w:rFonts w:ascii="Aptos" w:eastAsia="Arial" w:hAnsi="Aptos" w:cs="Arial"/>
                <w:b/>
                <w:sz w:val="18"/>
                <w:szCs w:val="18"/>
              </w:rPr>
              <w:t>oof roll</w:t>
            </w:r>
            <w:r w:rsidRPr="00B7325B">
              <w:rPr>
                <w:rFonts w:ascii="Aptos" w:eastAsia="Arial" w:hAnsi="Aptos" w:cs="Arial"/>
                <w:b/>
                <w:sz w:val="18"/>
                <w:szCs w:val="18"/>
              </w:rPr>
              <w:t xml:space="preserve"> (photos where applicable) </w:t>
            </w:r>
          </w:p>
        </w:tc>
      </w:tr>
      <w:tr w:rsidR="00682452" w:rsidRPr="0061391E" w14:paraId="077E475D" w14:textId="77777777" w:rsidTr="00682452">
        <w:trPr>
          <w:trHeight w:val="166"/>
        </w:trPr>
        <w:tc>
          <w:tcPr>
            <w:tcW w:w="2617" w:type="dxa"/>
            <w:gridSpan w:val="2"/>
            <w:vMerge w:val="restart"/>
            <w:tcBorders>
              <w:top w:val="single" w:sz="4" w:space="0" w:color="000000" w:themeColor="text1"/>
              <w:left w:val="single" w:sz="4" w:space="0" w:color="000000" w:themeColor="text1"/>
              <w:right w:val="single" w:sz="4" w:space="0" w:color="000000" w:themeColor="text1"/>
            </w:tcBorders>
            <w:shd w:val="clear" w:color="auto" w:fill="A8D59D"/>
            <w:vAlign w:val="center"/>
          </w:tcPr>
          <w:p w14:paraId="02831FE4" w14:textId="366E90E5" w:rsidR="00682452" w:rsidRPr="0061391E" w:rsidRDefault="00682452" w:rsidP="00B20515">
            <w:pPr>
              <w:ind w:left="5"/>
              <w:contextualSpacing/>
              <w:jc w:val="center"/>
              <w:rPr>
                <w:rFonts w:ascii="Aptos" w:hAnsi="Aptos"/>
                <w:sz w:val="16"/>
                <w:szCs w:val="16"/>
              </w:rPr>
            </w:pPr>
            <w:r w:rsidRPr="0061391E">
              <w:rPr>
                <w:rFonts w:ascii="Aptos" w:eastAsia="Arial" w:hAnsi="Aptos" w:cs="Arial"/>
                <w:b/>
                <w:sz w:val="16"/>
                <w:szCs w:val="16"/>
              </w:rPr>
              <w:t>Inspection/Test item</w:t>
            </w:r>
          </w:p>
        </w:tc>
        <w:tc>
          <w:tcPr>
            <w:tcW w:w="3053" w:type="dxa"/>
            <w:vMerge w:val="restart"/>
            <w:tcBorders>
              <w:top w:val="single" w:sz="4" w:space="0" w:color="000000" w:themeColor="text1"/>
              <w:left w:val="single" w:sz="4" w:space="0" w:color="000000" w:themeColor="text1"/>
              <w:right w:val="single" w:sz="4" w:space="0" w:color="000000" w:themeColor="text1"/>
            </w:tcBorders>
            <w:shd w:val="clear" w:color="auto" w:fill="A8D59D"/>
            <w:vAlign w:val="center"/>
          </w:tcPr>
          <w:p w14:paraId="6D1241F8" w14:textId="4A400DA6" w:rsidR="00682452" w:rsidRPr="0061391E" w:rsidRDefault="00682452" w:rsidP="00B20515">
            <w:pPr>
              <w:ind w:left="9"/>
              <w:contextualSpacing/>
              <w:jc w:val="center"/>
              <w:rPr>
                <w:rFonts w:ascii="Aptos" w:hAnsi="Aptos"/>
                <w:b/>
                <w:sz w:val="16"/>
                <w:szCs w:val="16"/>
              </w:rPr>
            </w:pPr>
            <w:r>
              <w:rPr>
                <w:rFonts w:ascii="Aptos" w:hAnsi="Aptos"/>
                <w:b/>
                <w:sz w:val="16"/>
                <w:szCs w:val="16"/>
              </w:rPr>
              <w:t>Specifications/Drawings Reference</w:t>
            </w:r>
          </w:p>
        </w:tc>
        <w:tc>
          <w:tcPr>
            <w:tcW w:w="1418" w:type="dxa"/>
            <w:vMerge w:val="restart"/>
            <w:tcBorders>
              <w:top w:val="single" w:sz="4" w:space="0" w:color="000000" w:themeColor="text1"/>
              <w:left w:val="single" w:sz="4" w:space="0" w:color="000000" w:themeColor="text1"/>
              <w:right w:val="single" w:sz="4" w:space="0" w:color="000000" w:themeColor="text1"/>
            </w:tcBorders>
            <w:shd w:val="clear" w:color="auto" w:fill="A8D59D"/>
            <w:vAlign w:val="center"/>
          </w:tcPr>
          <w:p w14:paraId="4289C823" w14:textId="4708E9AD" w:rsidR="00682452" w:rsidRPr="0061391E" w:rsidRDefault="00682452" w:rsidP="00B20515">
            <w:pPr>
              <w:ind w:left="9"/>
              <w:contextualSpacing/>
              <w:jc w:val="center"/>
              <w:rPr>
                <w:rFonts w:ascii="Aptos" w:eastAsia="Arial" w:hAnsi="Aptos" w:cs="Arial"/>
                <w:b/>
                <w:sz w:val="16"/>
                <w:szCs w:val="16"/>
              </w:rPr>
            </w:pPr>
            <w:r w:rsidRPr="0061391E">
              <w:rPr>
                <w:rFonts w:ascii="Aptos" w:eastAsia="Arial" w:hAnsi="Aptos" w:cs="Arial"/>
                <w:b/>
                <w:sz w:val="16"/>
                <w:szCs w:val="16"/>
              </w:rPr>
              <w:t>(Yes/No/NA)</w:t>
            </w:r>
          </w:p>
        </w:tc>
        <w:tc>
          <w:tcPr>
            <w:tcW w:w="311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8D59D"/>
            <w:vAlign w:val="center"/>
          </w:tcPr>
          <w:p w14:paraId="7079B0BD" w14:textId="774A9276" w:rsidR="00682452" w:rsidRPr="0061391E" w:rsidRDefault="00682452" w:rsidP="00B20515">
            <w:pPr>
              <w:ind w:left="9"/>
              <w:contextualSpacing/>
              <w:jc w:val="center"/>
              <w:rPr>
                <w:rFonts w:ascii="Aptos" w:hAnsi="Aptos"/>
                <w:b/>
                <w:bCs/>
                <w:sz w:val="16"/>
                <w:szCs w:val="16"/>
              </w:rPr>
            </w:pPr>
            <w:r w:rsidRPr="0061391E">
              <w:rPr>
                <w:rFonts w:ascii="Aptos" w:hAnsi="Aptos"/>
                <w:b/>
                <w:bCs/>
                <w:sz w:val="16"/>
                <w:szCs w:val="16"/>
              </w:rPr>
              <w:t>Initial &amp; Date</w:t>
            </w:r>
          </w:p>
        </w:tc>
      </w:tr>
      <w:tr w:rsidR="00682452" w:rsidRPr="0061391E" w14:paraId="3194C90D" w14:textId="77777777" w:rsidTr="00682452">
        <w:trPr>
          <w:trHeight w:val="165"/>
        </w:trPr>
        <w:tc>
          <w:tcPr>
            <w:tcW w:w="2617" w:type="dxa"/>
            <w:gridSpan w:val="2"/>
            <w:vMerge/>
            <w:tcBorders>
              <w:left w:val="single" w:sz="4" w:space="0" w:color="000000" w:themeColor="text1"/>
              <w:bottom w:val="single" w:sz="4" w:space="0" w:color="000000" w:themeColor="text1"/>
              <w:right w:val="single" w:sz="4" w:space="0" w:color="000000" w:themeColor="text1"/>
            </w:tcBorders>
            <w:shd w:val="clear" w:color="auto" w:fill="A8D59D"/>
            <w:vAlign w:val="center"/>
          </w:tcPr>
          <w:p w14:paraId="3A103C93" w14:textId="77777777" w:rsidR="00682452" w:rsidRPr="0061391E" w:rsidRDefault="00682452" w:rsidP="00B20515">
            <w:pPr>
              <w:ind w:left="5"/>
              <w:contextualSpacing/>
              <w:jc w:val="center"/>
              <w:rPr>
                <w:rFonts w:ascii="Aptos" w:eastAsia="Arial" w:hAnsi="Aptos" w:cs="Arial"/>
                <w:b/>
                <w:sz w:val="16"/>
                <w:szCs w:val="16"/>
              </w:rPr>
            </w:pPr>
          </w:p>
        </w:tc>
        <w:tc>
          <w:tcPr>
            <w:tcW w:w="3053" w:type="dxa"/>
            <w:vMerge/>
            <w:tcBorders>
              <w:left w:val="single" w:sz="4" w:space="0" w:color="000000" w:themeColor="text1"/>
              <w:bottom w:val="single" w:sz="4" w:space="0" w:color="000000" w:themeColor="text1"/>
              <w:right w:val="single" w:sz="4" w:space="0" w:color="000000" w:themeColor="text1"/>
            </w:tcBorders>
            <w:shd w:val="clear" w:color="auto" w:fill="A8D59D"/>
            <w:vAlign w:val="center"/>
          </w:tcPr>
          <w:p w14:paraId="7A0AE283" w14:textId="77777777" w:rsidR="00682452" w:rsidRDefault="00682452" w:rsidP="00B20515">
            <w:pPr>
              <w:ind w:left="9"/>
              <w:contextualSpacing/>
              <w:jc w:val="center"/>
              <w:rPr>
                <w:rFonts w:ascii="Aptos" w:hAnsi="Aptos"/>
                <w:b/>
                <w:sz w:val="16"/>
                <w:szCs w:val="16"/>
              </w:rPr>
            </w:pPr>
          </w:p>
        </w:tc>
        <w:tc>
          <w:tcPr>
            <w:tcW w:w="1418" w:type="dxa"/>
            <w:vMerge/>
            <w:tcBorders>
              <w:left w:val="single" w:sz="4" w:space="0" w:color="000000" w:themeColor="text1"/>
              <w:bottom w:val="single" w:sz="4" w:space="0" w:color="000000" w:themeColor="text1"/>
              <w:right w:val="single" w:sz="4" w:space="0" w:color="000000" w:themeColor="text1"/>
            </w:tcBorders>
            <w:shd w:val="clear" w:color="auto" w:fill="A8D59D"/>
            <w:vAlign w:val="center"/>
          </w:tcPr>
          <w:p w14:paraId="0EA0BDD2" w14:textId="77777777" w:rsidR="00682452" w:rsidRPr="0061391E" w:rsidRDefault="00682452" w:rsidP="00B20515">
            <w:pPr>
              <w:ind w:left="9"/>
              <w:contextualSpacing/>
              <w:jc w:val="center"/>
              <w:rPr>
                <w:rFonts w:ascii="Aptos" w:eastAsia="Arial" w:hAnsi="Aptos" w:cs="Arial"/>
                <w:b/>
                <w:sz w:val="16"/>
                <w:szCs w:val="16"/>
              </w:rPr>
            </w:pPr>
          </w:p>
        </w:tc>
        <w:tc>
          <w:tcPr>
            <w:tcW w:w="1559"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A8D59D"/>
            <w:vAlign w:val="center"/>
          </w:tcPr>
          <w:p w14:paraId="0A4B4E75" w14:textId="51AF34E3" w:rsidR="00682452" w:rsidRPr="0061391E" w:rsidRDefault="00682452" w:rsidP="00B20515">
            <w:pPr>
              <w:ind w:left="9"/>
              <w:contextualSpacing/>
              <w:jc w:val="center"/>
              <w:rPr>
                <w:rFonts w:ascii="Aptos" w:hAnsi="Aptos"/>
                <w:b/>
                <w:bCs/>
                <w:sz w:val="16"/>
                <w:szCs w:val="16"/>
              </w:rPr>
            </w:pPr>
            <w:r>
              <w:rPr>
                <w:rFonts w:ascii="Aptos" w:hAnsi="Aptos"/>
                <w:b/>
                <w:bCs/>
                <w:sz w:val="16"/>
                <w:szCs w:val="16"/>
              </w:rPr>
              <w:t>ROBAR</w:t>
            </w:r>
          </w:p>
        </w:tc>
        <w:tc>
          <w:tcPr>
            <w:tcW w:w="1559"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A8D59D"/>
            <w:vAlign w:val="center"/>
          </w:tcPr>
          <w:p w14:paraId="479EC913" w14:textId="074BFE72" w:rsidR="00682452" w:rsidRPr="0061391E" w:rsidRDefault="00682452" w:rsidP="00B20515">
            <w:pPr>
              <w:ind w:left="9"/>
              <w:contextualSpacing/>
              <w:jc w:val="center"/>
              <w:rPr>
                <w:rFonts w:ascii="Aptos" w:hAnsi="Aptos"/>
                <w:b/>
                <w:bCs/>
                <w:sz w:val="16"/>
                <w:szCs w:val="16"/>
              </w:rPr>
            </w:pPr>
            <w:r>
              <w:rPr>
                <w:rFonts w:ascii="Aptos" w:hAnsi="Aptos"/>
                <w:b/>
                <w:bCs/>
                <w:sz w:val="16"/>
                <w:szCs w:val="16"/>
              </w:rPr>
              <w:t>SEPD</w:t>
            </w:r>
          </w:p>
        </w:tc>
      </w:tr>
      <w:tr w:rsidR="00682452" w:rsidRPr="0061391E" w14:paraId="577B7447" w14:textId="77777777" w:rsidTr="00682452">
        <w:trPr>
          <w:trHeight w:val="391"/>
        </w:trPr>
        <w:tc>
          <w:tcPr>
            <w:tcW w:w="4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846247" w14:textId="2CFBF042" w:rsidR="00682452" w:rsidRPr="0061391E" w:rsidRDefault="00682452" w:rsidP="00B20515">
            <w:pPr>
              <w:contextualSpacing/>
              <w:jc w:val="center"/>
              <w:rPr>
                <w:rFonts w:ascii="Aptos" w:eastAsia="Arial" w:hAnsi="Aptos" w:cs="Arial"/>
                <w:sz w:val="16"/>
                <w:szCs w:val="16"/>
              </w:rPr>
            </w:pPr>
            <w:r w:rsidRPr="0061391E">
              <w:rPr>
                <w:rFonts w:ascii="Aptos" w:eastAsia="Arial" w:hAnsi="Aptos" w:cs="Arial"/>
                <w:sz w:val="16"/>
                <w:szCs w:val="16"/>
              </w:rPr>
              <w:t>1</w:t>
            </w:r>
            <w:r>
              <w:rPr>
                <w:rFonts w:ascii="Aptos" w:eastAsia="Arial" w:hAnsi="Aptos" w:cs="Arial"/>
                <w:sz w:val="16"/>
                <w:szCs w:val="16"/>
              </w:rPr>
              <w:t>.1</w:t>
            </w:r>
          </w:p>
        </w:tc>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BBAE6B3" w14:textId="3BDA4E93" w:rsidR="00682452" w:rsidRPr="0061391E" w:rsidRDefault="00682452" w:rsidP="00084D53">
            <w:pPr>
              <w:ind w:left="1"/>
              <w:contextualSpacing/>
              <w:rPr>
                <w:rFonts w:ascii="Aptos" w:hAnsi="Aptos"/>
                <w:sz w:val="16"/>
                <w:szCs w:val="16"/>
              </w:rPr>
            </w:pPr>
            <w:r>
              <w:rPr>
                <w:rFonts w:ascii="Aptos" w:eastAsia="Arial" w:hAnsi="Aptos" w:cs="Arial"/>
                <w:sz w:val="16"/>
                <w:szCs w:val="16"/>
              </w:rPr>
              <w:t>Smooth Drum Roller – 12t</w:t>
            </w:r>
          </w:p>
        </w:tc>
        <w:tc>
          <w:tcPr>
            <w:tcW w:w="3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42B8D3B" w14:textId="3533DEB0" w:rsidR="00682452" w:rsidRPr="0061391E" w:rsidRDefault="00682452" w:rsidP="004B611D">
            <w:pPr>
              <w:contextualSpacing/>
              <w:rPr>
                <w:rFonts w:ascii="Aptos" w:hAnsi="Aptos"/>
                <w:sz w:val="16"/>
                <w:szCs w:val="16"/>
              </w:rPr>
            </w:pPr>
            <w:r>
              <w:rPr>
                <w:rFonts w:ascii="Aptos" w:hAnsi="Aptos"/>
                <w:sz w:val="16"/>
                <w:szCs w:val="16"/>
              </w:rPr>
              <w:t>WBS-SS-CI-SPC-006</w:t>
            </w:r>
          </w:p>
        </w:tc>
        <w:tc>
          <w:tcPr>
            <w:tcW w:w="1418"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113EF4DE" w14:textId="77777777" w:rsidR="00682452" w:rsidRPr="0061391E" w:rsidRDefault="00682452" w:rsidP="00B20515">
            <w:pPr>
              <w:contextualSpacing/>
              <w:rPr>
                <w:rFonts w:ascii="Aptos" w:hAnsi="Aptos"/>
                <w:sz w:val="16"/>
                <w:szCs w:val="16"/>
              </w:rPr>
            </w:pPr>
          </w:p>
        </w:tc>
        <w:tc>
          <w:tcPr>
            <w:tcW w:w="1559" w:type="dxa"/>
            <w:tcBorders>
              <w:top w:val="single" w:sz="4" w:space="0" w:color="auto"/>
              <w:left w:val="single" w:sz="4" w:space="0" w:color="auto"/>
              <w:bottom w:val="single" w:sz="4" w:space="0" w:color="auto"/>
              <w:right w:val="single" w:sz="4" w:space="0" w:color="auto"/>
            </w:tcBorders>
            <w:vAlign w:val="center"/>
          </w:tcPr>
          <w:p w14:paraId="0383374D" w14:textId="77777777" w:rsidR="00682452" w:rsidRPr="0061391E" w:rsidRDefault="00682452" w:rsidP="00B20515">
            <w:pPr>
              <w:contextualSpacing/>
              <w:rPr>
                <w:rFonts w:ascii="Aptos" w:hAnsi="Aptos"/>
                <w:sz w:val="16"/>
                <w:szCs w:val="16"/>
              </w:rPr>
            </w:pPr>
          </w:p>
        </w:tc>
        <w:tc>
          <w:tcPr>
            <w:tcW w:w="1559" w:type="dxa"/>
            <w:tcBorders>
              <w:top w:val="single" w:sz="4" w:space="0" w:color="auto"/>
              <w:left w:val="single" w:sz="4" w:space="0" w:color="auto"/>
              <w:bottom w:val="single" w:sz="4" w:space="0" w:color="auto"/>
              <w:right w:val="single" w:sz="4" w:space="0" w:color="auto"/>
            </w:tcBorders>
            <w:vAlign w:val="center"/>
          </w:tcPr>
          <w:p w14:paraId="65D5D5E4" w14:textId="7A3FFABE" w:rsidR="00682452" w:rsidRPr="0061391E" w:rsidRDefault="00682452" w:rsidP="00B20515">
            <w:pPr>
              <w:contextualSpacing/>
              <w:rPr>
                <w:rFonts w:ascii="Aptos" w:hAnsi="Aptos"/>
                <w:sz w:val="16"/>
                <w:szCs w:val="16"/>
              </w:rPr>
            </w:pPr>
          </w:p>
        </w:tc>
      </w:tr>
      <w:tr w:rsidR="00682452" w:rsidRPr="0061391E" w14:paraId="00E00171" w14:textId="77777777" w:rsidTr="00682452">
        <w:trPr>
          <w:trHeight w:val="391"/>
        </w:trPr>
        <w:tc>
          <w:tcPr>
            <w:tcW w:w="4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628A993" w14:textId="2C1BF4C7" w:rsidR="00682452" w:rsidRPr="0061391E" w:rsidRDefault="00682452" w:rsidP="00B20515">
            <w:pPr>
              <w:contextualSpacing/>
              <w:jc w:val="center"/>
              <w:rPr>
                <w:rFonts w:ascii="Aptos" w:hAnsi="Aptos"/>
                <w:sz w:val="16"/>
                <w:szCs w:val="16"/>
              </w:rPr>
            </w:pPr>
            <w:r>
              <w:rPr>
                <w:rFonts w:ascii="Aptos" w:hAnsi="Aptos"/>
                <w:sz w:val="16"/>
                <w:szCs w:val="16"/>
              </w:rPr>
              <w:t>1.2</w:t>
            </w:r>
          </w:p>
        </w:tc>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FE47D0" w14:textId="7D00C79B" w:rsidR="00682452" w:rsidRPr="0061391E" w:rsidRDefault="00682452" w:rsidP="00084D53">
            <w:pPr>
              <w:ind w:left="1"/>
              <w:contextualSpacing/>
              <w:rPr>
                <w:rFonts w:ascii="Aptos" w:hAnsi="Aptos"/>
                <w:sz w:val="16"/>
                <w:szCs w:val="16"/>
              </w:rPr>
            </w:pPr>
            <w:r>
              <w:rPr>
                <w:rFonts w:ascii="Aptos" w:hAnsi="Aptos"/>
                <w:sz w:val="16"/>
                <w:szCs w:val="16"/>
              </w:rPr>
              <w:t>Plate compactor – 0.75t</w:t>
            </w:r>
          </w:p>
        </w:tc>
        <w:tc>
          <w:tcPr>
            <w:tcW w:w="3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619F12" w14:textId="2A27C996" w:rsidR="00682452" w:rsidRPr="0061391E" w:rsidRDefault="00682452" w:rsidP="004B611D">
            <w:pPr>
              <w:contextualSpacing/>
              <w:rPr>
                <w:rFonts w:ascii="Aptos" w:hAnsi="Aptos"/>
                <w:sz w:val="16"/>
                <w:szCs w:val="16"/>
              </w:rPr>
            </w:pPr>
            <w:r>
              <w:rPr>
                <w:rFonts w:ascii="Aptos" w:hAnsi="Aptos"/>
                <w:sz w:val="16"/>
                <w:szCs w:val="16"/>
              </w:rPr>
              <w:t>WBS-SS-CI-SPC-006</w:t>
            </w:r>
          </w:p>
        </w:tc>
        <w:tc>
          <w:tcPr>
            <w:tcW w:w="1418"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305C6898" w14:textId="77777777" w:rsidR="00682452" w:rsidRPr="0061391E" w:rsidRDefault="00682452" w:rsidP="00B20515">
            <w:pPr>
              <w:contextualSpacing/>
              <w:rPr>
                <w:rFonts w:ascii="Aptos" w:hAnsi="Aptos"/>
                <w:sz w:val="16"/>
                <w:szCs w:val="16"/>
              </w:rPr>
            </w:pPr>
          </w:p>
        </w:tc>
        <w:tc>
          <w:tcPr>
            <w:tcW w:w="1559" w:type="dxa"/>
            <w:tcBorders>
              <w:top w:val="single" w:sz="4" w:space="0" w:color="auto"/>
              <w:left w:val="single" w:sz="4" w:space="0" w:color="auto"/>
              <w:bottom w:val="single" w:sz="4" w:space="0" w:color="auto"/>
              <w:right w:val="single" w:sz="4" w:space="0" w:color="auto"/>
            </w:tcBorders>
            <w:vAlign w:val="center"/>
          </w:tcPr>
          <w:p w14:paraId="6CDE7DC7" w14:textId="77777777" w:rsidR="00682452" w:rsidRPr="0061391E" w:rsidRDefault="00682452" w:rsidP="00B20515">
            <w:pPr>
              <w:contextualSpacing/>
              <w:rPr>
                <w:rFonts w:ascii="Aptos" w:hAnsi="Aptos"/>
                <w:sz w:val="16"/>
                <w:szCs w:val="16"/>
              </w:rPr>
            </w:pPr>
          </w:p>
        </w:tc>
        <w:tc>
          <w:tcPr>
            <w:tcW w:w="1559" w:type="dxa"/>
            <w:tcBorders>
              <w:top w:val="single" w:sz="4" w:space="0" w:color="auto"/>
              <w:left w:val="single" w:sz="4" w:space="0" w:color="auto"/>
              <w:bottom w:val="single" w:sz="4" w:space="0" w:color="auto"/>
              <w:right w:val="single" w:sz="4" w:space="0" w:color="auto"/>
            </w:tcBorders>
            <w:vAlign w:val="center"/>
          </w:tcPr>
          <w:p w14:paraId="50204410" w14:textId="523F9907" w:rsidR="00682452" w:rsidRPr="0061391E" w:rsidRDefault="00682452" w:rsidP="00B20515">
            <w:pPr>
              <w:contextualSpacing/>
              <w:rPr>
                <w:rFonts w:ascii="Aptos" w:hAnsi="Aptos"/>
                <w:sz w:val="16"/>
                <w:szCs w:val="16"/>
              </w:rPr>
            </w:pPr>
          </w:p>
        </w:tc>
      </w:tr>
      <w:tr w:rsidR="00682452" w:rsidRPr="0061391E" w14:paraId="46C29251" w14:textId="77777777" w:rsidTr="00682452">
        <w:trPr>
          <w:trHeight w:val="391"/>
        </w:trPr>
        <w:tc>
          <w:tcPr>
            <w:tcW w:w="4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B7A0566" w14:textId="2F0E0173" w:rsidR="00682452" w:rsidRPr="0061391E" w:rsidRDefault="00682452" w:rsidP="00B20515">
            <w:pPr>
              <w:contextualSpacing/>
              <w:jc w:val="center"/>
              <w:rPr>
                <w:rFonts w:ascii="Aptos" w:hAnsi="Aptos"/>
                <w:sz w:val="16"/>
                <w:szCs w:val="16"/>
              </w:rPr>
            </w:pPr>
            <w:r>
              <w:rPr>
                <w:rFonts w:ascii="Aptos" w:eastAsia="Arial" w:hAnsi="Aptos" w:cs="Arial"/>
                <w:sz w:val="16"/>
                <w:szCs w:val="16"/>
              </w:rPr>
              <w:t>1.3</w:t>
            </w:r>
          </w:p>
        </w:tc>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32DE609" w14:textId="24B8635B" w:rsidR="00682452" w:rsidRPr="0061391E" w:rsidRDefault="00682452" w:rsidP="00084D53">
            <w:pPr>
              <w:ind w:left="1"/>
              <w:contextualSpacing/>
              <w:rPr>
                <w:rFonts w:ascii="Aptos" w:hAnsi="Aptos"/>
                <w:sz w:val="16"/>
                <w:szCs w:val="16"/>
              </w:rPr>
            </w:pPr>
            <w:r>
              <w:rPr>
                <w:rFonts w:ascii="Aptos" w:hAnsi="Aptos"/>
                <w:sz w:val="16"/>
                <w:szCs w:val="16"/>
              </w:rPr>
              <w:t>Single pass with smooth drum roller to cover the area for the proof roll. If any doubts remain after a single pass, any subsequent passes, yet no greater than four, further compaction works shall be carried out till SEPD supervisor and PE are satisfied that there are no visual subgrade defects.</w:t>
            </w:r>
          </w:p>
        </w:tc>
        <w:tc>
          <w:tcPr>
            <w:tcW w:w="3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C36F190" w14:textId="536D544F" w:rsidR="00682452" w:rsidRPr="0061391E" w:rsidRDefault="00682452" w:rsidP="004B611D">
            <w:pPr>
              <w:contextualSpacing/>
              <w:rPr>
                <w:rFonts w:ascii="Aptos" w:hAnsi="Aptos"/>
                <w:sz w:val="16"/>
                <w:szCs w:val="16"/>
              </w:rPr>
            </w:pPr>
            <w:r>
              <w:rPr>
                <w:rFonts w:ascii="Aptos" w:hAnsi="Aptos"/>
                <w:sz w:val="16"/>
                <w:szCs w:val="16"/>
              </w:rPr>
              <w:t>WBS-SS-CI-SPC-006</w:t>
            </w:r>
          </w:p>
        </w:tc>
        <w:tc>
          <w:tcPr>
            <w:tcW w:w="1418"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1098B3A1" w14:textId="77777777" w:rsidR="00682452" w:rsidRPr="0061391E" w:rsidRDefault="00682452" w:rsidP="00B20515">
            <w:pPr>
              <w:contextualSpacing/>
              <w:rPr>
                <w:rFonts w:ascii="Aptos" w:hAnsi="Aptos"/>
                <w:sz w:val="16"/>
                <w:szCs w:val="16"/>
              </w:rPr>
            </w:pPr>
          </w:p>
        </w:tc>
        <w:tc>
          <w:tcPr>
            <w:tcW w:w="1559" w:type="dxa"/>
            <w:tcBorders>
              <w:top w:val="single" w:sz="4" w:space="0" w:color="auto"/>
              <w:left w:val="single" w:sz="4" w:space="0" w:color="auto"/>
              <w:bottom w:val="single" w:sz="4" w:space="0" w:color="auto"/>
              <w:right w:val="single" w:sz="4" w:space="0" w:color="auto"/>
            </w:tcBorders>
            <w:vAlign w:val="center"/>
          </w:tcPr>
          <w:p w14:paraId="58D84B0A" w14:textId="77777777" w:rsidR="00682452" w:rsidRPr="0061391E" w:rsidRDefault="00682452" w:rsidP="00B20515">
            <w:pPr>
              <w:contextualSpacing/>
              <w:rPr>
                <w:rFonts w:ascii="Aptos" w:hAnsi="Aptos"/>
                <w:sz w:val="16"/>
                <w:szCs w:val="16"/>
              </w:rPr>
            </w:pPr>
          </w:p>
        </w:tc>
        <w:tc>
          <w:tcPr>
            <w:tcW w:w="1559" w:type="dxa"/>
            <w:tcBorders>
              <w:top w:val="single" w:sz="4" w:space="0" w:color="auto"/>
              <w:left w:val="single" w:sz="4" w:space="0" w:color="auto"/>
              <w:bottom w:val="single" w:sz="4" w:space="0" w:color="auto"/>
              <w:right w:val="single" w:sz="4" w:space="0" w:color="auto"/>
            </w:tcBorders>
            <w:vAlign w:val="center"/>
          </w:tcPr>
          <w:p w14:paraId="72DDEC63" w14:textId="441AF290" w:rsidR="00682452" w:rsidRPr="0061391E" w:rsidRDefault="00682452" w:rsidP="00B20515">
            <w:pPr>
              <w:contextualSpacing/>
              <w:rPr>
                <w:rFonts w:ascii="Aptos" w:hAnsi="Aptos"/>
                <w:sz w:val="16"/>
                <w:szCs w:val="16"/>
              </w:rPr>
            </w:pPr>
          </w:p>
        </w:tc>
      </w:tr>
      <w:tr w:rsidR="00682452" w:rsidRPr="0061391E" w14:paraId="3CB589EF" w14:textId="77777777" w:rsidTr="00682452">
        <w:trPr>
          <w:trHeight w:val="391"/>
        </w:trPr>
        <w:tc>
          <w:tcPr>
            <w:tcW w:w="4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1740D1C" w14:textId="3E52CED5" w:rsidR="00682452" w:rsidRPr="0061391E" w:rsidRDefault="00682452" w:rsidP="00B20515">
            <w:pPr>
              <w:contextualSpacing/>
              <w:jc w:val="center"/>
              <w:rPr>
                <w:rFonts w:ascii="Aptos" w:hAnsi="Aptos"/>
                <w:sz w:val="16"/>
                <w:szCs w:val="16"/>
              </w:rPr>
            </w:pPr>
            <w:r>
              <w:rPr>
                <w:rFonts w:ascii="Aptos" w:eastAsia="Arial" w:hAnsi="Aptos" w:cs="Arial"/>
                <w:sz w:val="16"/>
                <w:szCs w:val="16"/>
              </w:rPr>
              <w:t>1.4</w:t>
            </w:r>
          </w:p>
        </w:tc>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C27C34A" w14:textId="775BA100" w:rsidR="00682452" w:rsidRPr="0061391E" w:rsidRDefault="00682452" w:rsidP="00084D53">
            <w:pPr>
              <w:ind w:left="1"/>
              <w:contextualSpacing/>
              <w:rPr>
                <w:rFonts w:ascii="Aptos" w:hAnsi="Aptos"/>
                <w:sz w:val="16"/>
                <w:szCs w:val="16"/>
              </w:rPr>
            </w:pPr>
            <w:r>
              <w:rPr>
                <w:rFonts w:ascii="Aptos" w:hAnsi="Aptos"/>
                <w:sz w:val="16"/>
                <w:szCs w:val="16"/>
              </w:rPr>
              <w:t>The speed of the pass shall be constant and sufficient and no greater than walking speed.</w:t>
            </w:r>
          </w:p>
        </w:tc>
        <w:tc>
          <w:tcPr>
            <w:tcW w:w="3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E7C37FF" w14:textId="24484C38" w:rsidR="00682452" w:rsidRPr="0061391E" w:rsidRDefault="00682452" w:rsidP="004B611D">
            <w:pPr>
              <w:contextualSpacing/>
              <w:rPr>
                <w:rFonts w:ascii="Aptos" w:hAnsi="Aptos"/>
                <w:sz w:val="16"/>
                <w:szCs w:val="16"/>
              </w:rPr>
            </w:pPr>
            <w:r>
              <w:rPr>
                <w:rFonts w:ascii="Aptos" w:hAnsi="Aptos"/>
                <w:sz w:val="16"/>
                <w:szCs w:val="16"/>
              </w:rPr>
              <w:t>WBS-SS-CI-SPC-006</w:t>
            </w:r>
          </w:p>
        </w:tc>
        <w:tc>
          <w:tcPr>
            <w:tcW w:w="1418"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16A98F7A" w14:textId="77777777" w:rsidR="00682452" w:rsidRPr="0061391E" w:rsidRDefault="00682452" w:rsidP="00B20515">
            <w:pPr>
              <w:contextualSpacing/>
              <w:rPr>
                <w:rFonts w:ascii="Aptos" w:hAnsi="Aptos"/>
                <w:sz w:val="16"/>
                <w:szCs w:val="16"/>
              </w:rPr>
            </w:pPr>
          </w:p>
        </w:tc>
        <w:tc>
          <w:tcPr>
            <w:tcW w:w="1559" w:type="dxa"/>
            <w:tcBorders>
              <w:top w:val="single" w:sz="4" w:space="0" w:color="auto"/>
              <w:left w:val="single" w:sz="4" w:space="0" w:color="auto"/>
              <w:bottom w:val="single" w:sz="4" w:space="0" w:color="auto"/>
              <w:right w:val="single" w:sz="4" w:space="0" w:color="auto"/>
            </w:tcBorders>
            <w:vAlign w:val="center"/>
          </w:tcPr>
          <w:p w14:paraId="48FD867D" w14:textId="77777777" w:rsidR="00682452" w:rsidRPr="0061391E" w:rsidRDefault="00682452" w:rsidP="00B20515">
            <w:pPr>
              <w:contextualSpacing/>
              <w:rPr>
                <w:rFonts w:ascii="Aptos" w:hAnsi="Aptos"/>
                <w:sz w:val="16"/>
                <w:szCs w:val="16"/>
              </w:rPr>
            </w:pPr>
          </w:p>
        </w:tc>
        <w:tc>
          <w:tcPr>
            <w:tcW w:w="1559" w:type="dxa"/>
            <w:tcBorders>
              <w:top w:val="single" w:sz="4" w:space="0" w:color="auto"/>
              <w:left w:val="single" w:sz="4" w:space="0" w:color="auto"/>
              <w:bottom w:val="single" w:sz="4" w:space="0" w:color="auto"/>
              <w:right w:val="single" w:sz="4" w:space="0" w:color="auto"/>
            </w:tcBorders>
            <w:vAlign w:val="center"/>
          </w:tcPr>
          <w:p w14:paraId="1E7D01AA" w14:textId="72267904" w:rsidR="00682452" w:rsidRPr="0061391E" w:rsidRDefault="00682452" w:rsidP="00B20515">
            <w:pPr>
              <w:contextualSpacing/>
              <w:rPr>
                <w:rFonts w:ascii="Aptos" w:hAnsi="Aptos"/>
                <w:sz w:val="16"/>
                <w:szCs w:val="16"/>
              </w:rPr>
            </w:pPr>
          </w:p>
        </w:tc>
      </w:tr>
      <w:tr w:rsidR="00682452" w:rsidRPr="0061391E" w14:paraId="683E54B5" w14:textId="77777777" w:rsidTr="00EC2ECB">
        <w:trPr>
          <w:trHeight w:val="391"/>
        </w:trPr>
        <w:tc>
          <w:tcPr>
            <w:tcW w:w="4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7971FD" w14:textId="1F0607EE" w:rsidR="00682452" w:rsidRPr="0061391E" w:rsidRDefault="00682452" w:rsidP="00B20515">
            <w:pPr>
              <w:contextualSpacing/>
              <w:jc w:val="center"/>
              <w:rPr>
                <w:rFonts w:ascii="Aptos" w:eastAsia="Arial" w:hAnsi="Aptos" w:cs="Arial"/>
                <w:sz w:val="16"/>
                <w:szCs w:val="16"/>
              </w:rPr>
            </w:pPr>
            <w:r>
              <w:rPr>
                <w:rFonts w:ascii="Aptos" w:eastAsia="Arial" w:hAnsi="Aptos" w:cs="Arial"/>
                <w:sz w:val="16"/>
                <w:szCs w:val="16"/>
              </w:rPr>
              <w:t>1.5</w:t>
            </w:r>
          </w:p>
        </w:tc>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D16BA6C" w14:textId="12B34566" w:rsidR="00682452" w:rsidRPr="0061391E" w:rsidRDefault="00682452" w:rsidP="00084D53">
            <w:pPr>
              <w:ind w:left="1"/>
              <w:contextualSpacing/>
              <w:rPr>
                <w:rFonts w:ascii="Aptos" w:eastAsia="Arial" w:hAnsi="Aptos" w:cs="Arial"/>
                <w:sz w:val="16"/>
                <w:szCs w:val="16"/>
              </w:rPr>
            </w:pPr>
            <w:r>
              <w:rPr>
                <w:rFonts w:ascii="Aptos" w:eastAsia="Arial" w:hAnsi="Aptos" w:cs="Arial"/>
                <w:sz w:val="16"/>
                <w:szCs w:val="16"/>
              </w:rPr>
              <w:t>No proof rolling to be conducted within 2m of footings, foundations or retaining walls. Subject to a visual assessment and the principal’s approval, any compaction within this proximity of civil infrastructure shall be only achieved using hand compaction methods.</w:t>
            </w:r>
          </w:p>
        </w:tc>
        <w:tc>
          <w:tcPr>
            <w:tcW w:w="3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21FF2EC" w14:textId="04A0BAF1" w:rsidR="00682452" w:rsidRPr="0061391E" w:rsidRDefault="00682452" w:rsidP="004B611D">
            <w:pPr>
              <w:contextualSpacing/>
              <w:rPr>
                <w:rFonts w:ascii="Aptos" w:hAnsi="Aptos"/>
                <w:sz w:val="16"/>
                <w:szCs w:val="16"/>
              </w:rPr>
            </w:pPr>
            <w:r>
              <w:rPr>
                <w:rFonts w:ascii="Aptos" w:hAnsi="Aptos"/>
                <w:sz w:val="16"/>
                <w:szCs w:val="16"/>
              </w:rPr>
              <w:t>WBS-SS-CI-SPC-006</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8A0F9D3" w14:textId="77777777" w:rsidR="00682452" w:rsidRPr="0061391E" w:rsidRDefault="00682452" w:rsidP="00B20515">
            <w:pPr>
              <w:contextualSpacing/>
              <w:rPr>
                <w:rFonts w:ascii="Aptos" w:hAnsi="Aptos"/>
                <w:sz w:val="16"/>
                <w:szCs w:val="16"/>
              </w:rPr>
            </w:pPr>
          </w:p>
        </w:tc>
        <w:tc>
          <w:tcPr>
            <w:tcW w:w="1559" w:type="dxa"/>
            <w:tcBorders>
              <w:top w:val="single" w:sz="4" w:space="0" w:color="auto"/>
              <w:left w:val="single" w:sz="4" w:space="0" w:color="000000" w:themeColor="text1"/>
              <w:bottom w:val="single" w:sz="4" w:space="0" w:color="auto"/>
              <w:right w:val="single" w:sz="4" w:space="0" w:color="000000" w:themeColor="text1"/>
            </w:tcBorders>
            <w:vAlign w:val="center"/>
          </w:tcPr>
          <w:p w14:paraId="6FEA267A" w14:textId="77777777" w:rsidR="00682452" w:rsidRPr="0061391E" w:rsidRDefault="00682452" w:rsidP="00B20515">
            <w:pPr>
              <w:contextualSpacing/>
              <w:rPr>
                <w:rFonts w:ascii="Aptos" w:hAnsi="Aptos"/>
                <w:sz w:val="16"/>
                <w:szCs w:val="16"/>
              </w:rPr>
            </w:pPr>
          </w:p>
        </w:tc>
        <w:tc>
          <w:tcPr>
            <w:tcW w:w="1559" w:type="dxa"/>
            <w:tcBorders>
              <w:top w:val="single" w:sz="4" w:space="0" w:color="auto"/>
              <w:left w:val="single" w:sz="4" w:space="0" w:color="000000" w:themeColor="text1"/>
              <w:bottom w:val="single" w:sz="4" w:space="0" w:color="auto"/>
              <w:right w:val="single" w:sz="4" w:space="0" w:color="000000" w:themeColor="text1"/>
            </w:tcBorders>
            <w:vAlign w:val="center"/>
          </w:tcPr>
          <w:p w14:paraId="4EB7477D" w14:textId="115473C6" w:rsidR="00682452" w:rsidRPr="0061391E" w:rsidRDefault="00682452" w:rsidP="00B20515">
            <w:pPr>
              <w:contextualSpacing/>
              <w:rPr>
                <w:rFonts w:ascii="Aptos" w:hAnsi="Aptos"/>
                <w:sz w:val="16"/>
                <w:szCs w:val="16"/>
              </w:rPr>
            </w:pPr>
          </w:p>
        </w:tc>
      </w:tr>
      <w:tr w:rsidR="00EC2ECB" w:rsidRPr="0061391E" w14:paraId="59ACAC38" w14:textId="77777777" w:rsidTr="00B36DB0">
        <w:trPr>
          <w:trHeight w:val="391"/>
        </w:trPr>
        <w:tc>
          <w:tcPr>
            <w:tcW w:w="10206"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7844DE1" w14:textId="6C0F758C" w:rsidR="00EC2ECB" w:rsidRPr="0061391E" w:rsidRDefault="00EC2ECB" w:rsidP="00B20515">
            <w:pPr>
              <w:contextualSpacing/>
              <w:rPr>
                <w:rFonts w:ascii="Aptos" w:hAnsi="Aptos"/>
                <w:sz w:val="16"/>
                <w:szCs w:val="16"/>
              </w:rPr>
            </w:pPr>
            <w:r w:rsidRPr="00B7325B">
              <w:rPr>
                <w:rFonts w:ascii="Aptos" w:eastAsia="Arial" w:hAnsi="Aptos" w:cs="Arial"/>
                <w:b/>
                <w:sz w:val="18"/>
                <w:szCs w:val="18"/>
              </w:rPr>
              <w:t xml:space="preserve">Part </w:t>
            </w:r>
            <w:r>
              <w:rPr>
                <w:rFonts w:ascii="Aptos" w:eastAsia="Arial" w:hAnsi="Aptos" w:cs="Arial"/>
                <w:b/>
                <w:sz w:val="18"/>
                <w:szCs w:val="18"/>
              </w:rPr>
              <w:t>2</w:t>
            </w:r>
            <w:r w:rsidRPr="00B7325B">
              <w:rPr>
                <w:rFonts w:ascii="Aptos" w:eastAsia="Arial" w:hAnsi="Aptos" w:cs="Arial"/>
                <w:b/>
                <w:sz w:val="18"/>
                <w:szCs w:val="18"/>
              </w:rPr>
              <w:t xml:space="preserve"> – </w:t>
            </w:r>
            <w:r>
              <w:rPr>
                <w:rFonts w:ascii="Aptos" w:eastAsia="Arial" w:hAnsi="Aptos" w:cs="Arial"/>
                <w:b/>
                <w:sz w:val="18"/>
                <w:szCs w:val="18"/>
              </w:rPr>
              <w:t>Comments</w:t>
            </w:r>
          </w:p>
        </w:tc>
      </w:tr>
      <w:tr w:rsidR="00EC2ECB" w:rsidRPr="0061391E" w14:paraId="5905C0F5" w14:textId="77777777" w:rsidTr="00525119">
        <w:trPr>
          <w:trHeight w:val="391"/>
        </w:trPr>
        <w:tc>
          <w:tcPr>
            <w:tcW w:w="10206"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24BA23" w14:textId="77777777" w:rsidR="00EC2ECB" w:rsidRPr="0061391E" w:rsidRDefault="00EC2ECB" w:rsidP="00B20515">
            <w:pPr>
              <w:contextualSpacing/>
              <w:rPr>
                <w:rFonts w:ascii="Aptos" w:hAnsi="Aptos"/>
                <w:sz w:val="16"/>
                <w:szCs w:val="16"/>
              </w:rPr>
            </w:pPr>
          </w:p>
        </w:tc>
      </w:tr>
      <w:tr w:rsidR="00EC2ECB" w:rsidRPr="0061391E" w14:paraId="42CD6D97" w14:textId="77777777" w:rsidTr="00525119">
        <w:trPr>
          <w:trHeight w:val="391"/>
        </w:trPr>
        <w:tc>
          <w:tcPr>
            <w:tcW w:w="10206"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02EE9D6" w14:textId="77777777" w:rsidR="00EC2ECB" w:rsidRPr="0061391E" w:rsidRDefault="00EC2ECB" w:rsidP="00B20515">
            <w:pPr>
              <w:contextualSpacing/>
              <w:rPr>
                <w:rFonts w:ascii="Aptos" w:hAnsi="Aptos"/>
                <w:sz w:val="16"/>
                <w:szCs w:val="16"/>
              </w:rPr>
            </w:pPr>
          </w:p>
        </w:tc>
      </w:tr>
      <w:tr w:rsidR="00EC2ECB" w:rsidRPr="0061391E" w14:paraId="5FBE27D1" w14:textId="77777777" w:rsidTr="00525119">
        <w:trPr>
          <w:trHeight w:val="391"/>
        </w:trPr>
        <w:tc>
          <w:tcPr>
            <w:tcW w:w="10206"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AB0E7ED" w14:textId="77777777" w:rsidR="00EC2ECB" w:rsidRPr="0061391E" w:rsidRDefault="00EC2ECB" w:rsidP="00B20515">
            <w:pPr>
              <w:contextualSpacing/>
              <w:rPr>
                <w:rFonts w:ascii="Aptos" w:hAnsi="Aptos"/>
                <w:sz w:val="16"/>
                <w:szCs w:val="16"/>
              </w:rPr>
            </w:pPr>
          </w:p>
        </w:tc>
      </w:tr>
      <w:tr w:rsidR="00EC2ECB" w:rsidRPr="0061391E" w14:paraId="09EDAEAB" w14:textId="77777777" w:rsidTr="00525119">
        <w:trPr>
          <w:trHeight w:val="391"/>
        </w:trPr>
        <w:tc>
          <w:tcPr>
            <w:tcW w:w="10206"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3922DA4" w14:textId="77777777" w:rsidR="00EC2ECB" w:rsidRPr="0061391E" w:rsidRDefault="00EC2ECB" w:rsidP="00B20515">
            <w:pPr>
              <w:contextualSpacing/>
              <w:rPr>
                <w:rFonts w:ascii="Aptos" w:hAnsi="Aptos"/>
                <w:sz w:val="16"/>
                <w:szCs w:val="16"/>
              </w:rPr>
            </w:pPr>
          </w:p>
        </w:tc>
      </w:tr>
    </w:tbl>
    <w:p w14:paraId="6479C684" w14:textId="77777777" w:rsidR="00EC2ECB" w:rsidRPr="00EC2ECB" w:rsidRDefault="00EC2ECB" w:rsidP="00C03C05">
      <w:pPr>
        <w:pStyle w:val="Heading1"/>
        <w:pageBreakBefore w:val="0"/>
        <w:numPr>
          <w:ilvl w:val="0"/>
          <w:numId w:val="0"/>
        </w:numPr>
        <w:spacing w:before="120" w:after="120"/>
        <w:rPr>
          <w:sz w:val="22"/>
          <w:szCs w:val="20"/>
        </w:rPr>
      </w:pPr>
    </w:p>
    <w:p w14:paraId="3AD68DF5" w14:textId="77B48C5D" w:rsidR="00C03C05" w:rsidRPr="00CB035D" w:rsidRDefault="00C03C05" w:rsidP="00C03C05">
      <w:pPr>
        <w:pStyle w:val="Heading1"/>
        <w:pageBreakBefore w:val="0"/>
        <w:numPr>
          <w:ilvl w:val="0"/>
          <w:numId w:val="0"/>
        </w:numPr>
        <w:spacing w:before="120" w:after="120"/>
        <w:rPr>
          <w:sz w:val="32"/>
          <w:szCs w:val="28"/>
        </w:rPr>
      </w:pPr>
      <w:r w:rsidRPr="00CB035D">
        <w:rPr>
          <w:sz w:val="32"/>
          <w:szCs w:val="28"/>
        </w:rPr>
        <w:t xml:space="preserve">Document </w:t>
      </w:r>
      <w:r>
        <w:rPr>
          <w:sz w:val="32"/>
          <w:szCs w:val="28"/>
        </w:rPr>
        <w:t>Sign-off</w:t>
      </w:r>
    </w:p>
    <w:tbl>
      <w:tblPr>
        <w:tblStyle w:val="TableGrid"/>
        <w:tblW w:w="10206" w:type="dxa"/>
        <w:tblLook w:val="04A0" w:firstRow="1" w:lastRow="0" w:firstColumn="1" w:lastColumn="0" w:noHBand="0" w:noVBand="1"/>
      </w:tblPr>
      <w:tblGrid>
        <w:gridCol w:w="1700"/>
        <w:gridCol w:w="3120"/>
        <w:gridCol w:w="3122"/>
        <w:gridCol w:w="2264"/>
      </w:tblGrid>
      <w:tr w:rsidR="00C03C05" w:rsidRPr="00344768" w14:paraId="2389703A" w14:textId="77777777" w:rsidTr="00F35133">
        <w:trPr>
          <w:trHeight w:val="57"/>
        </w:trPr>
        <w:tc>
          <w:tcPr>
            <w:tcW w:w="10194" w:type="dxa"/>
            <w:gridSpan w:val="4"/>
            <w:shd w:val="clear" w:color="auto" w:fill="A8D59D"/>
          </w:tcPr>
          <w:p w14:paraId="5410CCB0" w14:textId="77777777" w:rsidR="00C03C05" w:rsidRPr="00E534B4" w:rsidRDefault="00C03C05" w:rsidP="00F35133">
            <w:pPr>
              <w:pStyle w:val="Body"/>
              <w:spacing w:before="0" w:after="0"/>
              <w:ind w:firstLine="0"/>
              <w:contextualSpacing w:val="0"/>
              <w:rPr>
                <w:rFonts w:asciiTheme="minorHAnsi" w:hAnsiTheme="minorHAnsi"/>
                <w:b/>
                <w:bCs/>
              </w:rPr>
            </w:pPr>
            <w:r w:rsidRPr="00E534B4">
              <w:rPr>
                <w:rFonts w:asciiTheme="minorHAnsi" w:hAnsiTheme="minorHAnsi"/>
                <w:b/>
                <w:bCs/>
              </w:rPr>
              <w:t>Prepared by:</w:t>
            </w:r>
          </w:p>
        </w:tc>
      </w:tr>
      <w:tr w:rsidR="00C03C05" w:rsidRPr="00344768" w14:paraId="47C2C435" w14:textId="77777777" w:rsidTr="00F35133">
        <w:trPr>
          <w:trHeight w:val="57"/>
        </w:trPr>
        <w:tc>
          <w:tcPr>
            <w:tcW w:w="1699" w:type="dxa"/>
          </w:tcPr>
          <w:p w14:paraId="6AA3374F" w14:textId="77777777" w:rsidR="00C03C05" w:rsidRPr="00B65B3E" w:rsidRDefault="00C03C05" w:rsidP="00F35133">
            <w:pPr>
              <w:pStyle w:val="Body"/>
              <w:spacing w:before="0" w:after="0"/>
              <w:ind w:firstLine="0"/>
              <w:contextualSpacing w:val="0"/>
              <w:jc w:val="left"/>
              <w:rPr>
                <w:rFonts w:asciiTheme="minorHAnsi" w:hAnsiTheme="minorHAnsi"/>
                <w:b/>
                <w:bCs/>
              </w:rPr>
            </w:pPr>
            <w:r w:rsidRPr="00B65B3E">
              <w:rPr>
                <w:rFonts w:asciiTheme="minorHAnsi" w:hAnsiTheme="minorHAnsi"/>
                <w:b/>
                <w:bCs/>
              </w:rPr>
              <w:t>Responsibility</w:t>
            </w:r>
          </w:p>
        </w:tc>
        <w:tc>
          <w:tcPr>
            <w:tcW w:w="3116" w:type="dxa"/>
          </w:tcPr>
          <w:p w14:paraId="128DD487" w14:textId="77777777" w:rsidR="00C03C05" w:rsidRPr="00B65B3E" w:rsidRDefault="00C03C05" w:rsidP="00F35133">
            <w:pPr>
              <w:pStyle w:val="Body"/>
              <w:spacing w:before="0" w:after="0"/>
              <w:ind w:firstLine="0"/>
              <w:contextualSpacing w:val="0"/>
              <w:rPr>
                <w:rFonts w:asciiTheme="minorHAnsi" w:hAnsiTheme="minorHAnsi"/>
                <w:b/>
                <w:bCs/>
              </w:rPr>
            </w:pPr>
            <w:r w:rsidRPr="00B65B3E">
              <w:rPr>
                <w:rFonts w:asciiTheme="minorHAnsi" w:hAnsiTheme="minorHAnsi"/>
                <w:b/>
                <w:bCs/>
              </w:rPr>
              <w:t>Name</w:t>
            </w:r>
          </w:p>
        </w:tc>
        <w:tc>
          <w:tcPr>
            <w:tcW w:w="3118" w:type="dxa"/>
          </w:tcPr>
          <w:p w14:paraId="661EF810" w14:textId="77777777" w:rsidR="00C03C05" w:rsidRPr="00B65B3E" w:rsidRDefault="00C03C05" w:rsidP="00F35133">
            <w:pPr>
              <w:pStyle w:val="Body"/>
              <w:spacing w:before="0" w:after="0"/>
              <w:ind w:firstLine="0"/>
              <w:contextualSpacing w:val="0"/>
              <w:rPr>
                <w:rFonts w:asciiTheme="minorHAnsi" w:hAnsiTheme="minorHAnsi"/>
                <w:b/>
                <w:bCs/>
              </w:rPr>
            </w:pPr>
            <w:r w:rsidRPr="00B65B3E">
              <w:rPr>
                <w:rFonts w:asciiTheme="minorHAnsi" w:hAnsiTheme="minorHAnsi"/>
                <w:b/>
                <w:bCs/>
              </w:rPr>
              <w:t>Signature</w:t>
            </w:r>
          </w:p>
        </w:tc>
        <w:tc>
          <w:tcPr>
            <w:tcW w:w="2261" w:type="dxa"/>
          </w:tcPr>
          <w:p w14:paraId="4D1F606B" w14:textId="77777777" w:rsidR="00C03C05" w:rsidRPr="00B65B3E" w:rsidRDefault="00C03C05" w:rsidP="00F35133">
            <w:pPr>
              <w:pStyle w:val="Body"/>
              <w:spacing w:before="0" w:after="0"/>
              <w:ind w:firstLine="0"/>
              <w:contextualSpacing w:val="0"/>
              <w:rPr>
                <w:rFonts w:asciiTheme="minorHAnsi" w:hAnsiTheme="minorHAnsi"/>
                <w:b/>
                <w:bCs/>
              </w:rPr>
            </w:pPr>
            <w:r w:rsidRPr="00B65B3E">
              <w:rPr>
                <w:rFonts w:asciiTheme="minorHAnsi" w:hAnsiTheme="minorHAnsi"/>
                <w:b/>
                <w:bCs/>
              </w:rPr>
              <w:t xml:space="preserve">Date </w:t>
            </w:r>
            <w:r w:rsidRPr="003C36B9">
              <w:rPr>
                <w:rFonts w:asciiTheme="minorHAnsi" w:hAnsiTheme="minorHAnsi"/>
                <w:b/>
                <w:bCs/>
                <w:sz w:val="16"/>
                <w:szCs w:val="22"/>
              </w:rPr>
              <w:t>(DD/MM/YYYY)</w:t>
            </w:r>
          </w:p>
        </w:tc>
      </w:tr>
      <w:tr w:rsidR="00C03C05" w:rsidRPr="00344768" w14:paraId="095919A1" w14:textId="77777777" w:rsidTr="00F35133">
        <w:trPr>
          <w:trHeight w:val="57"/>
        </w:trPr>
        <w:tc>
          <w:tcPr>
            <w:tcW w:w="1699" w:type="dxa"/>
          </w:tcPr>
          <w:p w14:paraId="15EE0F35" w14:textId="77777777" w:rsidR="00C03C05" w:rsidRPr="00E534B4" w:rsidRDefault="00C03C05" w:rsidP="00F35133">
            <w:pPr>
              <w:pStyle w:val="Body"/>
              <w:spacing w:before="0" w:after="0"/>
              <w:ind w:firstLine="0"/>
              <w:contextualSpacing w:val="0"/>
              <w:jc w:val="left"/>
              <w:rPr>
                <w:rFonts w:asciiTheme="minorHAnsi" w:hAnsiTheme="minorHAnsi"/>
                <w:b/>
                <w:bCs/>
              </w:rPr>
            </w:pPr>
            <w:r>
              <w:rPr>
                <w:rFonts w:asciiTheme="minorHAnsi" w:hAnsiTheme="minorHAnsi"/>
                <w:b/>
                <w:bCs/>
              </w:rPr>
              <w:t xml:space="preserve">ROBAR (Engineer) </w:t>
            </w:r>
          </w:p>
        </w:tc>
        <w:tc>
          <w:tcPr>
            <w:tcW w:w="3116" w:type="dxa"/>
            <w:vAlign w:val="center"/>
          </w:tcPr>
          <w:p w14:paraId="68CA1195" w14:textId="77777777" w:rsidR="00C03C05" w:rsidRPr="009B30EB" w:rsidRDefault="00C03C05" w:rsidP="00F35133">
            <w:pPr>
              <w:pStyle w:val="Body"/>
              <w:spacing w:before="0" w:after="0"/>
              <w:ind w:firstLine="0"/>
              <w:contextualSpacing w:val="0"/>
              <w:rPr>
                <w:rFonts w:eastAsia="Times New Roman" w:cs="Times New Roman"/>
                <w:noProof/>
                <w:szCs w:val="24"/>
              </w:rPr>
            </w:pPr>
          </w:p>
        </w:tc>
        <w:tc>
          <w:tcPr>
            <w:tcW w:w="3118" w:type="dxa"/>
            <w:vAlign w:val="center"/>
          </w:tcPr>
          <w:p w14:paraId="2B117D36" w14:textId="77777777" w:rsidR="00C03C05" w:rsidRPr="00E534B4" w:rsidRDefault="00C03C05" w:rsidP="00F35133">
            <w:pPr>
              <w:pStyle w:val="Body"/>
              <w:spacing w:before="0" w:after="0"/>
              <w:ind w:firstLine="0"/>
              <w:contextualSpacing w:val="0"/>
              <w:rPr>
                <w:rFonts w:asciiTheme="minorHAnsi" w:hAnsiTheme="minorHAnsi"/>
                <w:b/>
                <w:bCs/>
              </w:rPr>
            </w:pPr>
          </w:p>
        </w:tc>
        <w:tc>
          <w:tcPr>
            <w:tcW w:w="2261" w:type="dxa"/>
            <w:vAlign w:val="center"/>
          </w:tcPr>
          <w:p w14:paraId="58FD52AA" w14:textId="77777777" w:rsidR="00C03C05" w:rsidRDefault="00C03C05" w:rsidP="00F35133">
            <w:pPr>
              <w:pStyle w:val="Body"/>
              <w:spacing w:before="0" w:after="0"/>
              <w:ind w:firstLine="0"/>
              <w:contextualSpacing w:val="0"/>
              <w:jc w:val="center"/>
              <w:rPr>
                <w:rFonts w:asciiTheme="minorHAnsi" w:hAnsiTheme="minorHAnsi"/>
              </w:rPr>
            </w:pPr>
          </w:p>
        </w:tc>
      </w:tr>
      <w:tr w:rsidR="00C03C05" w:rsidRPr="00344768" w14:paraId="706ADD9B" w14:textId="77777777" w:rsidTr="00F35133">
        <w:trPr>
          <w:trHeight w:val="57"/>
        </w:trPr>
        <w:tc>
          <w:tcPr>
            <w:tcW w:w="1699" w:type="dxa"/>
          </w:tcPr>
          <w:p w14:paraId="3A38EF1C" w14:textId="77777777" w:rsidR="00C03C05" w:rsidRDefault="00C03C05" w:rsidP="00F35133">
            <w:pPr>
              <w:pStyle w:val="Body"/>
              <w:spacing w:before="0" w:after="0"/>
              <w:ind w:firstLine="0"/>
              <w:contextualSpacing w:val="0"/>
              <w:jc w:val="left"/>
              <w:rPr>
                <w:rFonts w:asciiTheme="minorHAnsi" w:hAnsiTheme="minorHAnsi"/>
                <w:b/>
                <w:bCs/>
              </w:rPr>
            </w:pPr>
            <w:r>
              <w:rPr>
                <w:rFonts w:asciiTheme="minorHAnsi" w:hAnsiTheme="minorHAnsi"/>
                <w:b/>
                <w:bCs/>
              </w:rPr>
              <w:t>SEPD (Engineer)</w:t>
            </w:r>
          </w:p>
        </w:tc>
        <w:tc>
          <w:tcPr>
            <w:tcW w:w="3116" w:type="dxa"/>
            <w:vAlign w:val="center"/>
          </w:tcPr>
          <w:p w14:paraId="3539D2CC" w14:textId="77777777" w:rsidR="00C03C05" w:rsidRDefault="00C03C05" w:rsidP="00F35133">
            <w:pPr>
              <w:pStyle w:val="Body"/>
              <w:spacing w:before="0" w:after="0"/>
              <w:ind w:firstLine="0"/>
              <w:contextualSpacing w:val="0"/>
              <w:rPr>
                <w:rFonts w:asciiTheme="minorHAnsi" w:hAnsiTheme="minorHAnsi"/>
              </w:rPr>
            </w:pPr>
          </w:p>
        </w:tc>
        <w:tc>
          <w:tcPr>
            <w:tcW w:w="3118" w:type="dxa"/>
            <w:vAlign w:val="center"/>
          </w:tcPr>
          <w:p w14:paraId="0658BCD8" w14:textId="77777777" w:rsidR="00C03C05" w:rsidRPr="00E534B4" w:rsidRDefault="00C03C05" w:rsidP="00F35133">
            <w:pPr>
              <w:pStyle w:val="Body"/>
              <w:spacing w:before="0" w:after="0"/>
              <w:ind w:firstLine="0"/>
              <w:contextualSpacing w:val="0"/>
              <w:rPr>
                <w:rFonts w:asciiTheme="minorHAnsi" w:hAnsiTheme="minorHAnsi"/>
                <w:b/>
                <w:bCs/>
              </w:rPr>
            </w:pPr>
          </w:p>
        </w:tc>
        <w:tc>
          <w:tcPr>
            <w:tcW w:w="2261" w:type="dxa"/>
            <w:vAlign w:val="center"/>
          </w:tcPr>
          <w:p w14:paraId="1551710E" w14:textId="77777777" w:rsidR="00C03C05" w:rsidRDefault="00C03C05" w:rsidP="00F35133">
            <w:pPr>
              <w:pStyle w:val="Body"/>
              <w:spacing w:before="0" w:after="0"/>
              <w:ind w:firstLine="0"/>
              <w:contextualSpacing w:val="0"/>
              <w:jc w:val="center"/>
              <w:rPr>
                <w:rFonts w:asciiTheme="minorHAnsi" w:hAnsiTheme="minorHAnsi"/>
              </w:rPr>
            </w:pPr>
          </w:p>
        </w:tc>
      </w:tr>
      <w:bookmarkEnd w:id="0"/>
    </w:tbl>
    <w:p w14:paraId="3A52C2A4" w14:textId="77777777" w:rsidR="00163F20" w:rsidRPr="009C1D3E" w:rsidRDefault="00163F20" w:rsidP="00383752">
      <w:pPr>
        <w:pStyle w:val="Body"/>
        <w:ind w:firstLine="0"/>
      </w:pPr>
    </w:p>
    <w:sectPr w:rsidR="00163F20" w:rsidRPr="009C1D3E" w:rsidSect="002A0A89">
      <w:headerReference w:type="even" r:id="rId14"/>
      <w:headerReference w:type="default" r:id="rId15"/>
      <w:footerReference w:type="default" r:id="rId16"/>
      <w:headerReference w:type="first" r:id="rId17"/>
      <w:pgSz w:w="11906" w:h="16838" w:code="9"/>
      <w:pgMar w:top="2722" w:right="851" w:bottom="136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680598" w14:textId="77777777" w:rsidR="00777FEC" w:rsidRDefault="00777FEC" w:rsidP="00F85CEB">
      <w:r>
        <w:separator/>
      </w:r>
    </w:p>
  </w:endnote>
  <w:endnote w:type="continuationSeparator" w:id="0">
    <w:p w14:paraId="6C5873C3" w14:textId="77777777" w:rsidR="00777FEC" w:rsidRDefault="00777FEC" w:rsidP="00F85CEB">
      <w:r>
        <w:continuationSeparator/>
      </w:r>
    </w:p>
  </w:endnote>
  <w:endnote w:type="continuationNotice" w:id="1">
    <w:p w14:paraId="696DF527" w14:textId="77777777" w:rsidR="00777FEC" w:rsidRDefault="00777F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ill Sans MT">
    <w:panose1 w:val="020B0502020104020203"/>
    <w:charset w:val="00"/>
    <w:family w:val="swiss"/>
    <w:pitch w:val="variable"/>
    <w:sig w:usb0="0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9C687" w14:textId="77777777" w:rsidR="002A0A89" w:rsidRDefault="002A0A89" w:rsidP="00180D16">
    <w:pPr>
      <w:pStyle w:val="Footer"/>
      <w:rPr>
        <w:rFonts w:ascii="Aptos" w:hAnsi="Aptos"/>
        <w:sz w:val="16"/>
        <w:szCs w:val="16"/>
      </w:rPr>
    </w:pPr>
  </w:p>
  <w:p w14:paraId="4AFF27B4" w14:textId="0A2619CC" w:rsidR="00180D16" w:rsidRPr="0019452A" w:rsidRDefault="00180D16" w:rsidP="00180D16">
    <w:pPr>
      <w:pStyle w:val="Footer"/>
      <w:rPr>
        <w:rFonts w:ascii="Aptos" w:hAnsi="Aptos"/>
        <w:sz w:val="16"/>
        <w:szCs w:val="16"/>
      </w:rPr>
    </w:pPr>
    <w:r w:rsidRPr="0019452A">
      <w:rPr>
        <w:rFonts w:ascii="Aptos" w:hAnsi="Aptos"/>
        <w:sz w:val="16"/>
        <w:szCs w:val="16"/>
      </w:rPr>
      <w:t>Document No:</w:t>
    </w:r>
    <w:r w:rsidR="006A4233" w:rsidRPr="0019452A">
      <w:rPr>
        <w:rFonts w:ascii="Aptos" w:hAnsi="Aptos"/>
        <w:sz w:val="16"/>
        <w:szCs w:val="16"/>
      </w:rPr>
      <w:t xml:space="preserve"> </w:t>
    </w:r>
    <w:r w:rsidR="006A4233" w:rsidRPr="0019452A">
      <w:rPr>
        <w:rStyle w:val="TITLEMAIN"/>
        <w:sz w:val="16"/>
        <w:szCs w:val="16"/>
      </w:rPr>
      <w:t>RR-SEPD-</w:t>
    </w:r>
    <w:r w:rsidR="00163F20" w:rsidRPr="0019452A">
      <w:rPr>
        <w:rStyle w:val="TITLEMAIN"/>
        <w:sz w:val="16"/>
        <w:szCs w:val="16"/>
      </w:rPr>
      <w:t>BESS</w:t>
    </w:r>
    <w:r w:rsidR="006A4233" w:rsidRPr="0019452A">
      <w:rPr>
        <w:rStyle w:val="TITLEMAIN"/>
        <w:sz w:val="16"/>
        <w:szCs w:val="16"/>
      </w:rPr>
      <w:t>-</w:t>
    </w:r>
    <w:r w:rsidR="0019452A" w:rsidRPr="0019452A">
      <w:rPr>
        <w:rStyle w:val="TITLEMAIN"/>
        <w:sz w:val="16"/>
        <w:szCs w:val="16"/>
      </w:rPr>
      <w:t>FIC</w:t>
    </w:r>
    <w:r w:rsidR="006A4233" w:rsidRPr="0019452A">
      <w:rPr>
        <w:rStyle w:val="TITLEMAIN"/>
        <w:sz w:val="16"/>
        <w:szCs w:val="16"/>
      </w:rPr>
      <w:t>-00</w:t>
    </w:r>
    <w:r w:rsidR="00E9050B">
      <w:rPr>
        <w:rStyle w:val="TITLEMAIN"/>
        <w:sz w:val="16"/>
        <w:szCs w:val="16"/>
      </w:rPr>
      <w:t>4</w:t>
    </w:r>
    <w:r w:rsidR="006A4233" w:rsidRPr="0019452A">
      <w:rPr>
        <w:rStyle w:val="TITLEMAIN"/>
        <w:sz w:val="16"/>
        <w:szCs w:val="16"/>
      </w:rPr>
      <w:t xml:space="preserve"> </w:t>
    </w:r>
    <w:r w:rsidR="001238C0" w:rsidRPr="0019452A">
      <w:rPr>
        <w:rFonts w:ascii="Aptos" w:hAnsi="Aptos"/>
        <w:sz w:val="16"/>
        <w:szCs w:val="16"/>
      </w:rPr>
      <w:t xml:space="preserve">| </w:t>
    </w:r>
    <w:r w:rsidRPr="0019452A">
      <w:rPr>
        <w:rFonts w:ascii="Aptos" w:hAnsi="Aptos"/>
        <w:sz w:val="16"/>
        <w:szCs w:val="16"/>
      </w:rPr>
      <w:t>Revision:</w:t>
    </w:r>
    <w:r w:rsidR="006A4233" w:rsidRPr="0019452A">
      <w:rPr>
        <w:rFonts w:ascii="Aptos" w:hAnsi="Aptos"/>
        <w:sz w:val="16"/>
        <w:szCs w:val="16"/>
      </w:rPr>
      <w:t xml:space="preserve"> 0</w:t>
    </w:r>
    <w:r w:rsidR="00BF47C3">
      <w:rPr>
        <w:rFonts w:ascii="Aptos" w:hAnsi="Aptos"/>
        <w:sz w:val="16"/>
        <w:szCs w:val="16"/>
      </w:rPr>
      <w:t>1</w:t>
    </w:r>
  </w:p>
  <w:p w14:paraId="3F94FE4E" w14:textId="7DBF74B4" w:rsidR="00F85CEB" w:rsidRPr="0019452A" w:rsidRDefault="00AB48F6" w:rsidP="008C5584">
    <w:pPr>
      <w:pStyle w:val="Footer"/>
      <w:spacing w:before="120"/>
      <w:rPr>
        <w:rFonts w:ascii="Aptos" w:hAnsi="Aptos"/>
      </w:rPr>
    </w:pPr>
    <w:r>
      <w:rPr>
        <w:noProof/>
      </w:rPr>
      <mc:AlternateContent>
        <mc:Choice Requires="wps">
          <w:drawing>
            <wp:anchor distT="0" distB="0" distL="114300" distR="114300" simplePos="0" relativeHeight="251658243" behindDoc="0" locked="0" layoutInCell="1" allowOverlap="1" wp14:anchorId="09FE2C03" wp14:editId="13B84514">
              <wp:simplePos x="0" y="0"/>
              <wp:positionH relativeFrom="margin">
                <wp:posOffset>5679440</wp:posOffset>
              </wp:positionH>
              <wp:positionV relativeFrom="paragraph">
                <wp:posOffset>250190</wp:posOffset>
              </wp:positionV>
              <wp:extent cx="924560" cy="361315"/>
              <wp:effectExtent l="0" t="0" r="0" b="635"/>
              <wp:wrapNone/>
              <wp:docPr id="422977932" name="Text Box 2"/>
              <wp:cNvGraphicFramePr/>
              <a:graphic xmlns:a="http://schemas.openxmlformats.org/drawingml/2006/main">
                <a:graphicData uri="http://schemas.microsoft.com/office/word/2010/wordprocessingShape">
                  <wps:wsp>
                    <wps:cNvSpPr txBox="1"/>
                    <wps:spPr>
                      <a:xfrm>
                        <a:off x="0" y="0"/>
                        <a:ext cx="924560" cy="361315"/>
                      </a:xfrm>
                      <a:prstGeom prst="rect">
                        <a:avLst/>
                      </a:prstGeom>
                      <a:noFill/>
                      <a:ln w="6350">
                        <a:noFill/>
                      </a:ln>
                    </wps:spPr>
                    <wps:txbx>
                      <w:txbxContent>
                        <w:p w14:paraId="46A18938" w14:textId="77777777" w:rsidR="000803AB" w:rsidRPr="003175FC" w:rsidRDefault="000803AB" w:rsidP="00AB48F6">
                          <w:pPr>
                            <w:shd w:val="clear" w:color="auto" w:fill="FFFFFF" w:themeFill="background1"/>
                            <w:jc w:val="right"/>
                            <w:rPr>
                              <w:rFonts w:ascii="Century Gothic" w:hAnsi="Century Gothic"/>
                              <w:b/>
                              <w:bCs/>
                              <w:color w:val="00653B"/>
                              <w:sz w:val="20"/>
                              <w:szCs w:val="20"/>
                            </w:rPr>
                          </w:pPr>
                          <w:r w:rsidRPr="003175FC">
                            <w:rPr>
                              <w:rFonts w:ascii="Century Gothic" w:hAnsi="Century Gothic"/>
                              <w:b/>
                              <w:bCs/>
                              <w:color w:val="00653B"/>
                              <w:sz w:val="20"/>
                              <w:szCs w:val="20"/>
                            </w:rPr>
                            <w:t>Pg.</w:t>
                          </w:r>
                          <w:r w:rsidRPr="003175FC">
                            <w:rPr>
                              <w:rFonts w:ascii="Century Gothic" w:hAnsi="Century Gothic"/>
                              <w:b/>
                              <w:bCs/>
                              <w:color w:val="00653B"/>
                              <w:sz w:val="20"/>
                              <w:szCs w:val="20"/>
                            </w:rPr>
                            <w:fldChar w:fldCharType="begin"/>
                          </w:r>
                          <w:r w:rsidRPr="003175FC">
                            <w:rPr>
                              <w:rFonts w:ascii="Century Gothic" w:hAnsi="Century Gothic"/>
                              <w:b/>
                              <w:bCs/>
                              <w:color w:val="00653B"/>
                              <w:sz w:val="20"/>
                              <w:szCs w:val="20"/>
                            </w:rPr>
                            <w:instrText xml:space="preserve"> PAGE  \* MERGEFORMAT </w:instrText>
                          </w:r>
                          <w:r w:rsidRPr="003175FC">
                            <w:rPr>
                              <w:rFonts w:ascii="Century Gothic" w:hAnsi="Century Gothic"/>
                              <w:b/>
                              <w:bCs/>
                              <w:color w:val="00653B"/>
                              <w:sz w:val="20"/>
                              <w:szCs w:val="20"/>
                            </w:rPr>
                            <w:fldChar w:fldCharType="separate"/>
                          </w:r>
                          <w:r w:rsidRPr="003175FC">
                            <w:rPr>
                              <w:rFonts w:ascii="Century Gothic" w:hAnsi="Century Gothic"/>
                              <w:b/>
                              <w:bCs/>
                              <w:noProof/>
                              <w:color w:val="00653B"/>
                              <w:sz w:val="20"/>
                              <w:szCs w:val="20"/>
                            </w:rPr>
                            <w:t>1</w:t>
                          </w:r>
                          <w:r w:rsidRPr="003175FC">
                            <w:rPr>
                              <w:rFonts w:ascii="Century Gothic" w:hAnsi="Century Gothic"/>
                              <w:b/>
                              <w:bCs/>
                              <w:color w:val="00653B"/>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FE2C03" id="_x0000_t202" coordsize="21600,21600" o:spt="202" path="m,l,21600r21600,l21600,xe">
              <v:stroke joinstyle="miter"/>
              <v:path gradientshapeok="t" o:connecttype="rect"/>
            </v:shapetype>
            <v:shape id="Text Box 2" o:spid="_x0000_s1026" type="#_x0000_t202" style="position:absolute;margin-left:447.2pt;margin-top:19.7pt;width:72.8pt;height:28.45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" filled="f" stroked="f" strokeweight=".5pt">
              <v:textbox>
                <w:txbxContent>
                  <w:p w14:paraId="46A18938" w14:textId="77777777" w:rsidR="000803AB" w:rsidRPr="003175FC" w:rsidRDefault="000803AB" w:rsidP="00AB48F6">
                    <w:pPr>
                      <w:shd w:val="clear" w:color="auto" w:fill="FFFFFF" w:themeFill="background1"/>
                      <w:jc w:val="right"/>
                      <w:rPr>
                        <w:rFonts w:ascii="Century Gothic" w:hAnsi="Century Gothic"/>
                        <w:b/>
                        <w:bCs/>
                        <w:color w:val="00653B"/>
                        <w:sz w:val="20"/>
                        <w:szCs w:val="20"/>
                      </w:rPr>
                    </w:pPr>
                    <w:r w:rsidRPr="003175FC">
                      <w:rPr>
                        <w:rFonts w:ascii="Century Gothic" w:hAnsi="Century Gothic"/>
                        <w:b/>
                        <w:bCs/>
                        <w:color w:val="00653B"/>
                        <w:sz w:val="20"/>
                        <w:szCs w:val="20"/>
                      </w:rPr>
                      <w:t>Pg.</w:t>
                    </w:r>
                    <w:r w:rsidRPr="003175FC">
                      <w:rPr>
                        <w:rFonts w:ascii="Century Gothic" w:hAnsi="Century Gothic"/>
                        <w:b/>
                        <w:bCs/>
                        <w:color w:val="00653B"/>
                        <w:sz w:val="20"/>
                        <w:szCs w:val="20"/>
                      </w:rPr>
                      <w:fldChar w:fldCharType="begin"/>
                    </w:r>
                    <w:r w:rsidRPr="003175FC">
                      <w:rPr>
                        <w:rFonts w:ascii="Century Gothic" w:hAnsi="Century Gothic"/>
                        <w:b/>
                        <w:bCs/>
                        <w:color w:val="00653B"/>
                        <w:sz w:val="20"/>
                        <w:szCs w:val="20"/>
                      </w:rPr>
                      <w:instrText xml:space="preserve"> PAGE  \* MERGEFORMAT </w:instrText>
                    </w:r>
                    <w:r w:rsidRPr="003175FC">
                      <w:rPr>
                        <w:rFonts w:ascii="Century Gothic" w:hAnsi="Century Gothic"/>
                        <w:b/>
                        <w:bCs/>
                        <w:color w:val="00653B"/>
                        <w:sz w:val="20"/>
                        <w:szCs w:val="20"/>
                      </w:rPr>
                      <w:fldChar w:fldCharType="separate"/>
                    </w:r>
                    <w:r w:rsidRPr="003175FC">
                      <w:rPr>
                        <w:rFonts w:ascii="Century Gothic" w:hAnsi="Century Gothic"/>
                        <w:b/>
                        <w:bCs/>
                        <w:noProof/>
                        <w:color w:val="00653B"/>
                        <w:sz w:val="20"/>
                        <w:szCs w:val="20"/>
                      </w:rPr>
                      <w:t>1</w:t>
                    </w:r>
                    <w:r w:rsidRPr="003175FC">
                      <w:rPr>
                        <w:rFonts w:ascii="Century Gothic" w:hAnsi="Century Gothic"/>
                        <w:b/>
                        <w:bCs/>
                        <w:color w:val="00653B"/>
                        <w:sz w:val="20"/>
                        <w:szCs w:val="20"/>
                      </w:rPr>
                      <w:fldChar w:fldCharType="end"/>
                    </w:r>
                  </w:p>
                </w:txbxContent>
              </v:textbox>
              <w10:wrap anchorx="margin"/>
            </v:shape>
          </w:pict>
        </mc:Fallback>
      </mc:AlternateContent>
    </w:r>
    <w:r w:rsidR="002564CD">
      <w:rPr>
        <w:noProof/>
      </w:rPr>
      <w:drawing>
        <wp:anchor distT="0" distB="0" distL="114300" distR="114300" simplePos="0" relativeHeight="251658244" behindDoc="1" locked="0" layoutInCell="1" allowOverlap="1" wp14:anchorId="498CE1BD" wp14:editId="6CAF1347">
          <wp:simplePos x="0" y="0"/>
          <wp:positionH relativeFrom="column">
            <wp:posOffset>-523875</wp:posOffset>
          </wp:positionH>
          <wp:positionV relativeFrom="paragraph">
            <wp:posOffset>137795</wp:posOffset>
          </wp:positionV>
          <wp:extent cx="7581265" cy="687705"/>
          <wp:effectExtent l="0" t="0" r="0" b="0"/>
          <wp:wrapNone/>
          <wp:docPr id="19066275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183717"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581265" cy="687705"/>
                  </a:xfrm>
                  <a:prstGeom prst="rect">
                    <a:avLst/>
                  </a:prstGeom>
                </pic:spPr>
              </pic:pic>
            </a:graphicData>
          </a:graphic>
          <wp14:sizeRelH relativeFrom="page">
            <wp14:pctWidth>0</wp14:pctWidth>
          </wp14:sizeRelH>
          <wp14:sizeRelV relativeFrom="page">
            <wp14:pctHeight>0</wp14:pctHeight>
          </wp14:sizeRelV>
        </wp:anchor>
      </w:drawing>
    </w:r>
  </w:p>
  <w:p w14:paraId="42BB82E7" w14:textId="2E0B0BDE" w:rsidR="00D83798" w:rsidRPr="00AB4D4C" w:rsidRDefault="00BF47C3" w:rsidP="00F85CEB">
    <w:pPr>
      <w:pStyle w:val="Footer"/>
      <w:rPr>
        <w:rFonts w:ascii="Aptos" w:hAnsi="Aptos"/>
        <w:sz w:val="16"/>
        <w:szCs w:val="16"/>
      </w:rPr>
    </w:pPr>
    <w:r>
      <w:rPr>
        <w:rFonts w:ascii="Aptos" w:hAnsi="Aptos"/>
        <w:noProof/>
        <w:sz w:val="16"/>
        <w:szCs w:val="16"/>
      </w:rPr>
      <w:pict w14:anchorId="245AC5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267279" o:spid="_x0000_s1028" type="#_x0000_t75" style="position:absolute;margin-left:0;margin-top:0;width:596pt;height:843pt;z-index:-251658235;mso-wrap-edited:f;mso-position-horizontal:center;mso-position-horizontal-relative:margin;mso-position-vertical:center;mso-position-vertical-relative:margin" o:allowincell="f">
          <v:imagedata r:id="rId2" o:title="RentalsWatermark"/>
          <w10:wrap anchorx="margin" anchory="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8CACCA" w14:textId="77777777" w:rsidR="00777FEC" w:rsidRDefault="00777FEC" w:rsidP="00F85CEB">
      <w:r>
        <w:separator/>
      </w:r>
    </w:p>
  </w:footnote>
  <w:footnote w:type="continuationSeparator" w:id="0">
    <w:p w14:paraId="07535337" w14:textId="77777777" w:rsidR="00777FEC" w:rsidRDefault="00777FEC" w:rsidP="00F85CEB">
      <w:r>
        <w:continuationSeparator/>
      </w:r>
    </w:p>
  </w:footnote>
  <w:footnote w:type="continuationNotice" w:id="1">
    <w:p w14:paraId="3FA04D43" w14:textId="77777777" w:rsidR="00777FEC" w:rsidRDefault="00777F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82266" w14:textId="77777777" w:rsidR="00483A03" w:rsidRDefault="00BF47C3">
    <w:pPr>
      <w:pStyle w:val="Header"/>
    </w:pPr>
    <w:r>
      <w:rPr>
        <w:noProof/>
      </w:rPr>
      <w:pict w14:anchorId="3ECEFC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34414" o:spid="_x0000_s1026" type="#_x0000_t75" style="position:absolute;margin-left:0;margin-top:0;width:597pt;height:843pt;z-index:-251658239;mso-wrap-edited:f;mso-position-horizontal:center;mso-position-horizontal-relative:margin;mso-position-vertical:center;mso-position-vertical-relative:margin" o:allowincell="f">
          <v:imagedata r:id="rId1" o:title="Watermark"/>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CF5551" w14:textId="6252ABD1" w:rsidR="00F85CEB" w:rsidRDefault="00E0566C" w:rsidP="001F1E24">
    <w:pPr>
      <w:pStyle w:val="Header"/>
      <w:tabs>
        <w:tab w:val="clear" w:pos="4513"/>
        <w:tab w:val="clear" w:pos="9026"/>
        <w:tab w:val="center" w:pos="5102"/>
      </w:tabs>
    </w:pPr>
    <w:r>
      <w:rPr>
        <w:noProof/>
      </w:rPr>
      <w:drawing>
        <wp:anchor distT="0" distB="0" distL="114300" distR="114300" simplePos="0" relativeHeight="251658242" behindDoc="1" locked="0" layoutInCell="1" allowOverlap="1" wp14:anchorId="18965003" wp14:editId="44BB501D">
          <wp:simplePos x="0" y="0"/>
          <wp:positionH relativeFrom="page">
            <wp:align>right</wp:align>
          </wp:positionH>
          <wp:positionV relativeFrom="paragraph">
            <wp:posOffset>-448310</wp:posOffset>
          </wp:positionV>
          <wp:extent cx="7556500" cy="1371600"/>
          <wp:effectExtent l="0" t="0" r="6350" b="0"/>
          <wp:wrapNone/>
          <wp:docPr id="444840693" name="Picture 1" descr="A green grid with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66350" name="Picture 1" descr="A green grid with white square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56500" cy="1371600"/>
                  </a:xfrm>
                  <a:prstGeom prst="rect">
                    <a:avLst/>
                  </a:prstGeom>
                </pic:spPr>
              </pic:pic>
            </a:graphicData>
          </a:graphic>
          <wp14:sizeRelH relativeFrom="page">
            <wp14:pctWidth>0</wp14:pctWidth>
          </wp14:sizeRelH>
          <wp14:sizeRelV relativeFrom="page">
            <wp14:pctHeight>0</wp14:pctHeight>
          </wp14:sizeRelV>
        </wp:anchor>
      </w:drawing>
    </w:r>
    <w:r w:rsidR="001F1E24">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BC0E61" w14:textId="77777777" w:rsidR="00483A03" w:rsidRDefault="00BF47C3">
    <w:pPr>
      <w:pStyle w:val="Header"/>
    </w:pPr>
    <w:r>
      <w:rPr>
        <w:noProof/>
      </w:rPr>
      <w:pict w14:anchorId="065D6E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34413" o:spid="_x0000_s1025" type="#_x0000_t75" style="position:absolute;margin-left:0;margin-top:0;width:597pt;height:843pt;z-index:-251658240;mso-wrap-edited:f;mso-position-horizontal:center;mso-position-horizontal-relative:margin;mso-position-vertical:center;mso-position-vertical-relative:margin" o:allowincell="f">
          <v:imagedata r:id="rId1" o:title="Watermark"/>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F31FC"/>
    <w:multiLevelType w:val="hybridMultilevel"/>
    <w:tmpl w:val="612AE120"/>
    <w:lvl w:ilvl="0" w:tplc="0C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5AA03C5"/>
    <w:multiLevelType w:val="hybridMultilevel"/>
    <w:tmpl w:val="8132BD5A"/>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122138DE"/>
    <w:multiLevelType w:val="multilevel"/>
    <w:tmpl w:val="9710D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754444"/>
    <w:multiLevelType w:val="multilevel"/>
    <w:tmpl w:val="302A4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875EEF"/>
    <w:multiLevelType w:val="multilevel"/>
    <w:tmpl w:val="8D1AB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82132A"/>
    <w:multiLevelType w:val="hybridMultilevel"/>
    <w:tmpl w:val="6FB28D2E"/>
    <w:lvl w:ilvl="0" w:tplc="FB86DA52">
      <w:start w:val="1"/>
      <w:numFmt w:val="bullet"/>
      <w:pStyle w:val="SubBullet4"/>
      <w:lvlText w:val=""/>
      <w:lvlJc w:val="left"/>
      <w:pPr>
        <w:ind w:left="720" w:hanging="360"/>
      </w:pPr>
      <w:rPr>
        <w:rFonts w:ascii="Symbol" w:hAnsi="Symbol" w:hint="default"/>
      </w:rPr>
    </w:lvl>
    <w:lvl w:ilvl="1" w:tplc="E60E41C2">
      <w:start w:val="1"/>
      <w:numFmt w:val="bullet"/>
      <w:pStyle w:val="BodyBullet2"/>
      <w:lvlText w:val="o"/>
      <w:lvlJc w:val="left"/>
      <w:pPr>
        <w:ind w:left="1440" w:hanging="360"/>
      </w:pPr>
      <w:rPr>
        <w:rFonts w:ascii="Courier New" w:hAnsi="Courier New" w:cs="Courier New" w:hint="default"/>
      </w:rPr>
    </w:lvl>
    <w:lvl w:ilvl="2" w:tplc="BF9072A2">
      <w:start w:val="1"/>
      <w:numFmt w:val="bullet"/>
      <w:pStyle w:val="BodyBulllet3"/>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E70320F"/>
    <w:multiLevelType w:val="multilevel"/>
    <w:tmpl w:val="6CF8E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BF3AC5"/>
    <w:multiLevelType w:val="hybridMultilevel"/>
    <w:tmpl w:val="919CB1D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40F41F42"/>
    <w:multiLevelType w:val="multilevel"/>
    <w:tmpl w:val="9D86A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3B311E"/>
    <w:multiLevelType w:val="hybridMultilevel"/>
    <w:tmpl w:val="04CC63C8"/>
    <w:lvl w:ilvl="0" w:tplc="58B22862">
      <w:start w:val="1"/>
      <w:numFmt w:val="bullet"/>
      <w:pStyle w:val="ListParagraph"/>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49517987"/>
    <w:multiLevelType w:val="multilevel"/>
    <w:tmpl w:val="F36E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29393E"/>
    <w:multiLevelType w:val="multilevel"/>
    <w:tmpl w:val="6432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FF4CC6"/>
    <w:multiLevelType w:val="hybridMultilevel"/>
    <w:tmpl w:val="149AAA5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507B5103"/>
    <w:multiLevelType w:val="hybridMultilevel"/>
    <w:tmpl w:val="F030E3FC"/>
    <w:lvl w:ilvl="0" w:tplc="0C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52610C64"/>
    <w:multiLevelType w:val="multilevel"/>
    <w:tmpl w:val="255A3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832E4D"/>
    <w:multiLevelType w:val="multilevel"/>
    <w:tmpl w:val="97ECBC4C"/>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D906AD"/>
    <w:multiLevelType w:val="multilevel"/>
    <w:tmpl w:val="81B8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421571"/>
    <w:multiLevelType w:val="multilevel"/>
    <w:tmpl w:val="68DE7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537A01"/>
    <w:multiLevelType w:val="multilevel"/>
    <w:tmpl w:val="7B9A4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D76F72"/>
    <w:multiLevelType w:val="multilevel"/>
    <w:tmpl w:val="69D46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472C87"/>
    <w:multiLevelType w:val="multilevel"/>
    <w:tmpl w:val="D06EA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AD2E22"/>
    <w:multiLevelType w:val="multilevel"/>
    <w:tmpl w:val="552E5B1A"/>
    <w:lvl w:ilvl="0">
      <w:start w:val="1"/>
      <w:numFmt w:val="decimal"/>
      <w:pStyle w:val="Heading1"/>
      <w:lvlText w:val="%1."/>
      <w:lvlJc w:val="left"/>
      <w:pPr>
        <w:ind w:left="0" w:firstLine="0"/>
      </w:pPr>
      <w:rPr>
        <w:rFonts w:ascii="Aptos" w:hAnsi="Aptos" w:hint="default"/>
        <w:b/>
        <w:i w:val="0"/>
        <w:sz w:val="44"/>
      </w:rPr>
    </w:lvl>
    <w:lvl w:ilvl="1">
      <w:start w:val="1"/>
      <w:numFmt w:val="decimal"/>
      <w:pStyle w:val="Heading2"/>
      <w:lvlText w:val="%1.%2."/>
      <w:lvlJc w:val="left"/>
      <w:pPr>
        <w:ind w:left="720" w:hanging="360"/>
      </w:pPr>
      <w:rPr>
        <w:rFonts w:ascii="Aptos" w:hAnsi="Aptos" w:hint="default"/>
        <w:b/>
        <w:i w:val="0"/>
        <w:sz w:val="36"/>
        <w:szCs w:val="24"/>
      </w:rPr>
    </w:lvl>
    <w:lvl w:ilvl="2">
      <w:start w:val="1"/>
      <w:numFmt w:val="decimal"/>
      <w:pStyle w:val="Heading3"/>
      <w:lvlText w:val="%1.%2.%3."/>
      <w:lvlJc w:val="left"/>
      <w:pPr>
        <w:ind w:left="720" w:hanging="363"/>
      </w:pPr>
      <w:rPr>
        <w:rFonts w:ascii="Aptos" w:hAnsi="Aptos" w:hint="default"/>
        <w:b/>
        <w:i w:val="0"/>
        <w:sz w:val="28"/>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B140BDD"/>
    <w:multiLevelType w:val="multilevel"/>
    <w:tmpl w:val="B74C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D03795"/>
    <w:multiLevelType w:val="multilevel"/>
    <w:tmpl w:val="FA983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4510B6"/>
    <w:multiLevelType w:val="multilevel"/>
    <w:tmpl w:val="7696B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D74CB0"/>
    <w:multiLevelType w:val="hybridMultilevel"/>
    <w:tmpl w:val="901AC7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2180595">
    <w:abstractNumId w:val="21"/>
  </w:num>
  <w:num w:numId="2" w16cid:durableId="2088190901">
    <w:abstractNumId w:val="9"/>
  </w:num>
  <w:num w:numId="3" w16cid:durableId="2044623410">
    <w:abstractNumId w:val="5"/>
  </w:num>
  <w:num w:numId="4" w16cid:durableId="1317953993">
    <w:abstractNumId w:val="0"/>
  </w:num>
  <w:num w:numId="5" w16cid:durableId="1778139785">
    <w:abstractNumId w:val="15"/>
  </w:num>
  <w:num w:numId="6" w16cid:durableId="793981611">
    <w:abstractNumId w:val="25"/>
  </w:num>
  <w:num w:numId="7" w16cid:durableId="792750610">
    <w:abstractNumId w:val="13"/>
  </w:num>
  <w:num w:numId="8" w16cid:durableId="140729675">
    <w:abstractNumId w:val="12"/>
  </w:num>
  <w:num w:numId="9" w16cid:durableId="1079061742">
    <w:abstractNumId w:val="17"/>
  </w:num>
  <w:num w:numId="10" w16cid:durableId="1834489851">
    <w:abstractNumId w:val="18"/>
  </w:num>
  <w:num w:numId="11" w16cid:durableId="1224029268">
    <w:abstractNumId w:val="14"/>
  </w:num>
  <w:num w:numId="12" w16cid:durableId="672610876">
    <w:abstractNumId w:val="4"/>
  </w:num>
  <w:num w:numId="13" w16cid:durableId="1721322268">
    <w:abstractNumId w:val="2"/>
  </w:num>
  <w:num w:numId="14" w16cid:durableId="1699773411">
    <w:abstractNumId w:val="8"/>
  </w:num>
  <w:num w:numId="15" w16cid:durableId="1506898188">
    <w:abstractNumId w:val="24"/>
  </w:num>
  <w:num w:numId="16" w16cid:durableId="2085834838">
    <w:abstractNumId w:val="20"/>
  </w:num>
  <w:num w:numId="17" w16cid:durableId="627518319">
    <w:abstractNumId w:val="6"/>
  </w:num>
  <w:num w:numId="18" w16cid:durableId="1106846446">
    <w:abstractNumId w:val="22"/>
  </w:num>
  <w:num w:numId="19" w16cid:durableId="1269966671">
    <w:abstractNumId w:val="7"/>
  </w:num>
  <w:num w:numId="20" w16cid:durableId="1996108545">
    <w:abstractNumId w:val="11"/>
  </w:num>
  <w:num w:numId="21" w16cid:durableId="1596012277">
    <w:abstractNumId w:val="23"/>
  </w:num>
  <w:num w:numId="22" w16cid:durableId="558252748">
    <w:abstractNumId w:val="3"/>
  </w:num>
  <w:num w:numId="23" w16cid:durableId="47264162">
    <w:abstractNumId w:val="16"/>
  </w:num>
  <w:num w:numId="24" w16cid:durableId="739525662">
    <w:abstractNumId w:val="10"/>
  </w:num>
  <w:num w:numId="25" w16cid:durableId="136921019">
    <w:abstractNumId w:val="19"/>
  </w:num>
  <w:num w:numId="26" w16cid:durableId="165059974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8212769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attachedTemplate r:id="rId1"/>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54B"/>
    <w:rsid w:val="00000024"/>
    <w:rsid w:val="00002C45"/>
    <w:rsid w:val="00003F07"/>
    <w:rsid w:val="000048A0"/>
    <w:rsid w:val="000053D5"/>
    <w:rsid w:val="00010827"/>
    <w:rsid w:val="00013B42"/>
    <w:rsid w:val="00014424"/>
    <w:rsid w:val="00016033"/>
    <w:rsid w:val="000220A1"/>
    <w:rsid w:val="000242DE"/>
    <w:rsid w:val="00025553"/>
    <w:rsid w:val="00026D4B"/>
    <w:rsid w:val="0003220E"/>
    <w:rsid w:val="00036288"/>
    <w:rsid w:val="00037D2A"/>
    <w:rsid w:val="00052254"/>
    <w:rsid w:val="00054B59"/>
    <w:rsid w:val="000556D6"/>
    <w:rsid w:val="000561B7"/>
    <w:rsid w:val="0005736B"/>
    <w:rsid w:val="00060DD4"/>
    <w:rsid w:val="00061083"/>
    <w:rsid w:val="000613E0"/>
    <w:rsid w:val="00065375"/>
    <w:rsid w:val="00066EC4"/>
    <w:rsid w:val="00067971"/>
    <w:rsid w:val="00067A6B"/>
    <w:rsid w:val="0007289A"/>
    <w:rsid w:val="000730FE"/>
    <w:rsid w:val="000803AB"/>
    <w:rsid w:val="00081883"/>
    <w:rsid w:val="000824A1"/>
    <w:rsid w:val="00082581"/>
    <w:rsid w:val="000831C3"/>
    <w:rsid w:val="00084B33"/>
    <w:rsid w:val="00084D53"/>
    <w:rsid w:val="00093A58"/>
    <w:rsid w:val="000A01C5"/>
    <w:rsid w:val="000A05DE"/>
    <w:rsid w:val="000A79DC"/>
    <w:rsid w:val="000B2DAA"/>
    <w:rsid w:val="000B41B2"/>
    <w:rsid w:val="000C05FE"/>
    <w:rsid w:val="000C2404"/>
    <w:rsid w:val="000C3C7F"/>
    <w:rsid w:val="000C4FFF"/>
    <w:rsid w:val="000C5D98"/>
    <w:rsid w:val="000C6263"/>
    <w:rsid w:val="000C7F61"/>
    <w:rsid w:val="000D4BB4"/>
    <w:rsid w:val="000D6516"/>
    <w:rsid w:val="000D6935"/>
    <w:rsid w:val="000D6C2A"/>
    <w:rsid w:val="000E088A"/>
    <w:rsid w:val="000E0D9D"/>
    <w:rsid w:val="000E12AA"/>
    <w:rsid w:val="000E2CB7"/>
    <w:rsid w:val="000E55F7"/>
    <w:rsid w:val="000E6BA6"/>
    <w:rsid w:val="000F153F"/>
    <w:rsid w:val="000F2247"/>
    <w:rsid w:val="000F4B3A"/>
    <w:rsid w:val="0010328B"/>
    <w:rsid w:val="0011168A"/>
    <w:rsid w:val="001121F9"/>
    <w:rsid w:val="00113EA6"/>
    <w:rsid w:val="00121519"/>
    <w:rsid w:val="001238C0"/>
    <w:rsid w:val="0012496C"/>
    <w:rsid w:val="001268DF"/>
    <w:rsid w:val="00127140"/>
    <w:rsid w:val="00130863"/>
    <w:rsid w:val="00131330"/>
    <w:rsid w:val="00131D84"/>
    <w:rsid w:val="00132277"/>
    <w:rsid w:val="001345AC"/>
    <w:rsid w:val="00134F3C"/>
    <w:rsid w:val="00136D00"/>
    <w:rsid w:val="001418D8"/>
    <w:rsid w:val="00142397"/>
    <w:rsid w:val="00145325"/>
    <w:rsid w:val="00145DF4"/>
    <w:rsid w:val="00150721"/>
    <w:rsid w:val="00152F19"/>
    <w:rsid w:val="00157DC3"/>
    <w:rsid w:val="00162380"/>
    <w:rsid w:val="00163319"/>
    <w:rsid w:val="00163F20"/>
    <w:rsid w:val="001640E9"/>
    <w:rsid w:val="00164117"/>
    <w:rsid w:val="001647C6"/>
    <w:rsid w:val="001723E7"/>
    <w:rsid w:val="00172C6A"/>
    <w:rsid w:val="00174BEE"/>
    <w:rsid w:val="00175D81"/>
    <w:rsid w:val="00176015"/>
    <w:rsid w:val="0017666D"/>
    <w:rsid w:val="001806F6"/>
    <w:rsid w:val="00180BD4"/>
    <w:rsid w:val="00180D16"/>
    <w:rsid w:val="00180FDC"/>
    <w:rsid w:val="00183E87"/>
    <w:rsid w:val="00184D99"/>
    <w:rsid w:val="0018623E"/>
    <w:rsid w:val="00187200"/>
    <w:rsid w:val="00191C44"/>
    <w:rsid w:val="001925E8"/>
    <w:rsid w:val="001928C8"/>
    <w:rsid w:val="00192A1D"/>
    <w:rsid w:val="00193466"/>
    <w:rsid w:val="0019452A"/>
    <w:rsid w:val="001A06CF"/>
    <w:rsid w:val="001A19B7"/>
    <w:rsid w:val="001A1AF5"/>
    <w:rsid w:val="001A3DF2"/>
    <w:rsid w:val="001A66F8"/>
    <w:rsid w:val="001B5390"/>
    <w:rsid w:val="001C4005"/>
    <w:rsid w:val="001C6461"/>
    <w:rsid w:val="001C7D0A"/>
    <w:rsid w:val="001D2750"/>
    <w:rsid w:val="001D3C5D"/>
    <w:rsid w:val="001D5DFF"/>
    <w:rsid w:val="001E1687"/>
    <w:rsid w:val="001F09FC"/>
    <w:rsid w:val="001F0E8C"/>
    <w:rsid w:val="001F1E24"/>
    <w:rsid w:val="001F3252"/>
    <w:rsid w:val="001F3BA9"/>
    <w:rsid w:val="001F647E"/>
    <w:rsid w:val="001F76E5"/>
    <w:rsid w:val="00201F51"/>
    <w:rsid w:val="00202469"/>
    <w:rsid w:val="00202921"/>
    <w:rsid w:val="00203DD9"/>
    <w:rsid w:val="00203E90"/>
    <w:rsid w:val="00204A44"/>
    <w:rsid w:val="00217B8C"/>
    <w:rsid w:val="00220112"/>
    <w:rsid w:val="00220657"/>
    <w:rsid w:val="00220B05"/>
    <w:rsid w:val="00221020"/>
    <w:rsid w:val="00221908"/>
    <w:rsid w:val="002273F9"/>
    <w:rsid w:val="00232A62"/>
    <w:rsid w:val="00232B62"/>
    <w:rsid w:val="002337C8"/>
    <w:rsid w:val="00234D8A"/>
    <w:rsid w:val="00235161"/>
    <w:rsid w:val="00235B77"/>
    <w:rsid w:val="0023660D"/>
    <w:rsid w:val="00237886"/>
    <w:rsid w:val="00240EF1"/>
    <w:rsid w:val="00242221"/>
    <w:rsid w:val="00243052"/>
    <w:rsid w:val="00244F3A"/>
    <w:rsid w:val="002456EF"/>
    <w:rsid w:val="00246BD7"/>
    <w:rsid w:val="00247DD1"/>
    <w:rsid w:val="00247E2D"/>
    <w:rsid w:val="002564CD"/>
    <w:rsid w:val="0025667B"/>
    <w:rsid w:val="0025765F"/>
    <w:rsid w:val="00273395"/>
    <w:rsid w:val="002758C6"/>
    <w:rsid w:val="00275E4B"/>
    <w:rsid w:val="00276910"/>
    <w:rsid w:val="002769A4"/>
    <w:rsid w:val="00286888"/>
    <w:rsid w:val="002872DF"/>
    <w:rsid w:val="00291D6A"/>
    <w:rsid w:val="0029442E"/>
    <w:rsid w:val="002951BF"/>
    <w:rsid w:val="00295916"/>
    <w:rsid w:val="002A0A89"/>
    <w:rsid w:val="002A0CB3"/>
    <w:rsid w:val="002A26C6"/>
    <w:rsid w:val="002A3137"/>
    <w:rsid w:val="002A688E"/>
    <w:rsid w:val="002A7C02"/>
    <w:rsid w:val="002B0CEB"/>
    <w:rsid w:val="002B5721"/>
    <w:rsid w:val="002C2B36"/>
    <w:rsid w:val="002C3278"/>
    <w:rsid w:val="002C40E6"/>
    <w:rsid w:val="002D3B55"/>
    <w:rsid w:val="002D6040"/>
    <w:rsid w:val="002D6AE7"/>
    <w:rsid w:val="002E19CE"/>
    <w:rsid w:val="002F0E18"/>
    <w:rsid w:val="002F1650"/>
    <w:rsid w:val="002F2A2E"/>
    <w:rsid w:val="002F3DE5"/>
    <w:rsid w:val="002F44BB"/>
    <w:rsid w:val="002F4661"/>
    <w:rsid w:val="002F4FAF"/>
    <w:rsid w:val="002F5913"/>
    <w:rsid w:val="0030180F"/>
    <w:rsid w:val="00301BB6"/>
    <w:rsid w:val="0030384F"/>
    <w:rsid w:val="00303CA1"/>
    <w:rsid w:val="00304BED"/>
    <w:rsid w:val="00305C47"/>
    <w:rsid w:val="00307652"/>
    <w:rsid w:val="0030799E"/>
    <w:rsid w:val="00307FFE"/>
    <w:rsid w:val="00310D86"/>
    <w:rsid w:val="00311373"/>
    <w:rsid w:val="0031146F"/>
    <w:rsid w:val="003125F1"/>
    <w:rsid w:val="00313300"/>
    <w:rsid w:val="00313827"/>
    <w:rsid w:val="00315C7F"/>
    <w:rsid w:val="003215D6"/>
    <w:rsid w:val="00323F65"/>
    <w:rsid w:val="003269F4"/>
    <w:rsid w:val="0033243F"/>
    <w:rsid w:val="00332A94"/>
    <w:rsid w:val="00332C11"/>
    <w:rsid w:val="003363CD"/>
    <w:rsid w:val="00336EE1"/>
    <w:rsid w:val="003376EF"/>
    <w:rsid w:val="00337911"/>
    <w:rsid w:val="003402E9"/>
    <w:rsid w:val="00343997"/>
    <w:rsid w:val="00345531"/>
    <w:rsid w:val="00346986"/>
    <w:rsid w:val="00347EE1"/>
    <w:rsid w:val="00347FD6"/>
    <w:rsid w:val="00350476"/>
    <w:rsid w:val="00350BDF"/>
    <w:rsid w:val="0035155F"/>
    <w:rsid w:val="00354B32"/>
    <w:rsid w:val="00355DF1"/>
    <w:rsid w:val="003578F5"/>
    <w:rsid w:val="00360055"/>
    <w:rsid w:val="00361D3F"/>
    <w:rsid w:val="00363A00"/>
    <w:rsid w:val="003706D6"/>
    <w:rsid w:val="00377A52"/>
    <w:rsid w:val="00383752"/>
    <w:rsid w:val="00391248"/>
    <w:rsid w:val="00391806"/>
    <w:rsid w:val="00395430"/>
    <w:rsid w:val="0039736B"/>
    <w:rsid w:val="003A3E2F"/>
    <w:rsid w:val="003A6018"/>
    <w:rsid w:val="003B5547"/>
    <w:rsid w:val="003B73CB"/>
    <w:rsid w:val="003C10B6"/>
    <w:rsid w:val="003C36B9"/>
    <w:rsid w:val="003D15FD"/>
    <w:rsid w:val="003D1BCC"/>
    <w:rsid w:val="003D2C64"/>
    <w:rsid w:val="003D5401"/>
    <w:rsid w:val="003D56A5"/>
    <w:rsid w:val="003E259B"/>
    <w:rsid w:val="003E27E9"/>
    <w:rsid w:val="003E3E88"/>
    <w:rsid w:val="003E3F4C"/>
    <w:rsid w:val="003F24D1"/>
    <w:rsid w:val="003F2A45"/>
    <w:rsid w:val="003F49F1"/>
    <w:rsid w:val="003F5A41"/>
    <w:rsid w:val="00401964"/>
    <w:rsid w:val="00401E09"/>
    <w:rsid w:val="004022FD"/>
    <w:rsid w:val="00403F92"/>
    <w:rsid w:val="004045CF"/>
    <w:rsid w:val="00405685"/>
    <w:rsid w:val="00417F47"/>
    <w:rsid w:val="004200E5"/>
    <w:rsid w:val="0042147C"/>
    <w:rsid w:val="00421F43"/>
    <w:rsid w:val="00422EAE"/>
    <w:rsid w:val="004234AA"/>
    <w:rsid w:val="00427DB7"/>
    <w:rsid w:val="00431F5A"/>
    <w:rsid w:val="0043322A"/>
    <w:rsid w:val="00434CA9"/>
    <w:rsid w:val="00434DAF"/>
    <w:rsid w:val="00434F07"/>
    <w:rsid w:val="00434FE3"/>
    <w:rsid w:val="004350E1"/>
    <w:rsid w:val="0043782F"/>
    <w:rsid w:val="004406CE"/>
    <w:rsid w:val="0044466B"/>
    <w:rsid w:val="004517DB"/>
    <w:rsid w:val="00451C68"/>
    <w:rsid w:val="00452560"/>
    <w:rsid w:val="00455EF5"/>
    <w:rsid w:val="00461747"/>
    <w:rsid w:val="004622AB"/>
    <w:rsid w:val="00462662"/>
    <w:rsid w:val="00463FDE"/>
    <w:rsid w:val="00464E24"/>
    <w:rsid w:val="004655D4"/>
    <w:rsid w:val="00472A5C"/>
    <w:rsid w:val="00475FB5"/>
    <w:rsid w:val="004800B9"/>
    <w:rsid w:val="00481BDC"/>
    <w:rsid w:val="00483A03"/>
    <w:rsid w:val="00485029"/>
    <w:rsid w:val="004938F6"/>
    <w:rsid w:val="004944E4"/>
    <w:rsid w:val="0049740B"/>
    <w:rsid w:val="00497E56"/>
    <w:rsid w:val="004A0BFF"/>
    <w:rsid w:val="004A2E71"/>
    <w:rsid w:val="004A6DEC"/>
    <w:rsid w:val="004B10C3"/>
    <w:rsid w:val="004B2D80"/>
    <w:rsid w:val="004B2E40"/>
    <w:rsid w:val="004B3220"/>
    <w:rsid w:val="004B412F"/>
    <w:rsid w:val="004B4C58"/>
    <w:rsid w:val="004B4EE2"/>
    <w:rsid w:val="004B5466"/>
    <w:rsid w:val="004B611D"/>
    <w:rsid w:val="004C1B7C"/>
    <w:rsid w:val="004C1F42"/>
    <w:rsid w:val="004C672E"/>
    <w:rsid w:val="004D6E3B"/>
    <w:rsid w:val="004D7A6D"/>
    <w:rsid w:val="004E21A8"/>
    <w:rsid w:val="004E350D"/>
    <w:rsid w:val="004E558E"/>
    <w:rsid w:val="004F0ECA"/>
    <w:rsid w:val="004F289B"/>
    <w:rsid w:val="004F3CA6"/>
    <w:rsid w:val="004F492F"/>
    <w:rsid w:val="004F5F1A"/>
    <w:rsid w:val="004F6A69"/>
    <w:rsid w:val="004F7FDA"/>
    <w:rsid w:val="0050018E"/>
    <w:rsid w:val="0050114E"/>
    <w:rsid w:val="00501536"/>
    <w:rsid w:val="0050316E"/>
    <w:rsid w:val="0050344B"/>
    <w:rsid w:val="00507F16"/>
    <w:rsid w:val="005103E6"/>
    <w:rsid w:val="005104D5"/>
    <w:rsid w:val="005112BC"/>
    <w:rsid w:val="00511C91"/>
    <w:rsid w:val="00511DB0"/>
    <w:rsid w:val="0051373B"/>
    <w:rsid w:val="00513A3F"/>
    <w:rsid w:val="00515483"/>
    <w:rsid w:val="00515EEB"/>
    <w:rsid w:val="00517023"/>
    <w:rsid w:val="0051785A"/>
    <w:rsid w:val="005200D2"/>
    <w:rsid w:val="00523085"/>
    <w:rsid w:val="00524861"/>
    <w:rsid w:val="005252DA"/>
    <w:rsid w:val="005265BA"/>
    <w:rsid w:val="00531CB4"/>
    <w:rsid w:val="00531E08"/>
    <w:rsid w:val="00533BE8"/>
    <w:rsid w:val="00534567"/>
    <w:rsid w:val="005377CA"/>
    <w:rsid w:val="00540C44"/>
    <w:rsid w:val="00541BDE"/>
    <w:rsid w:val="005427EC"/>
    <w:rsid w:val="005452E9"/>
    <w:rsid w:val="005515EF"/>
    <w:rsid w:val="00552C8E"/>
    <w:rsid w:val="00555A2D"/>
    <w:rsid w:val="005601A4"/>
    <w:rsid w:val="005659EE"/>
    <w:rsid w:val="00570247"/>
    <w:rsid w:val="00571868"/>
    <w:rsid w:val="00577DA3"/>
    <w:rsid w:val="005811EE"/>
    <w:rsid w:val="00581AE7"/>
    <w:rsid w:val="00582396"/>
    <w:rsid w:val="005839EF"/>
    <w:rsid w:val="00583B9F"/>
    <w:rsid w:val="005848E7"/>
    <w:rsid w:val="00585557"/>
    <w:rsid w:val="005871D1"/>
    <w:rsid w:val="00593C6B"/>
    <w:rsid w:val="005A280D"/>
    <w:rsid w:val="005A74BC"/>
    <w:rsid w:val="005B2E5B"/>
    <w:rsid w:val="005B32F5"/>
    <w:rsid w:val="005B3FDA"/>
    <w:rsid w:val="005B4EA8"/>
    <w:rsid w:val="005B5681"/>
    <w:rsid w:val="005B5729"/>
    <w:rsid w:val="005B6B1F"/>
    <w:rsid w:val="005B6DF9"/>
    <w:rsid w:val="005C08D4"/>
    <w:rsid w:val="005C4DFB"/>
    <w:rsid w:val="005C793E"/>
    <w:rsid w:val="005D03A4"/>
    <w:rsid w:val="005D3E8D"/>
    <w:rsid w:val="005D48D9"/>
    <w:rsid w:val="005D55C9"/>
    <w:rsid w:val="005D6C68"/>
    <w:rsid w:val="005E0D4B"/>
    <w:rsid w:val="005E33D9"/>
    <w:rsid w:val="005E6D7F"/>
    <w:rsid w:val="005E719D"/>
    <w:rsid w:val="005F07B8"/>
    <w:rsid w:val="005F184F"/>
    <w:rsid w:val="005F1ADD"/>
    <w:rsid w:val="005F2626"/>
    <w:rsid w:val="005F3B74"/>
    <w:rsid w:val="005F5852"/>
    <w:rsid w:val="005F599E"/>
    <w:rsid w:val="00601355"/>
    <w:rsid w:val="00602241"/>
    <w:rsid w:val="00604A29"/>
    <w:rsid w:val="00607393"/>
    <w:rsid w:val="006112EE"/>
    <w:rsid w:val="0061163F"/>
    <w:rsid w:val="00612B10"/>
    <w:rsid w:val="006133E8"/>
    <w:rsid w:val="0061391E"/>
    <w:rsid w:val="00614A02"/>
    <w:rsid w:val="00615699"/>
    <w:rsid w:val="00621131"/>
    <w:rsid w:val="00621910"/>
    <w:rsid w:val="00622279"/>
    <w:rsid w:val="00622517"/>
    <w:rsid w:val="00624A70"/>
    <w:rsid w:val="006252A5"/>
    <w:rsid w:val="00630A7D"/>
    <w:rsid w:val="00633552"/>
    <w:rsid w:val="006370F6"/>
    <w:rsid w:val="00641E39"/>
    <w:rsid w:val="0064257E"/>
    <w:rsid w:val="006447FD"/>
    <w:rsid w:val="00644F01"/>
    <w:rsid w:val="00650FA8"/>
    <w:rsid w:val="00651E6C"/>
    <w:rsid w:val="006522EE"/>
    <w:rsid w:val="0065232F"/>
    <w:rsid w:val="0065325E"/>
    <w:rsid w:val="006539E7"/>
    <w:rsid w:val="00654C2B"/>
    <w:rsid w:val="00655115"/>
    <w:rsid w:val="00657640"/>
    <w:rsid w:val="00660616"/>
    <w:rsid w:val="00662B39"/>
    <w:rsid w:val="00662C74"/>
    <w:rsid w:val="0066718C"/>
    <w:rsid w:val="006703BD"/>
    <w:rsid w:val="0067535B"/>
    <w:rsid w:val="006770C4"/>
    <w:rsid w:val="00682452"/>
    <w:rsid w:val="006844E6"/>
    <w:rsid w:val="00687C2F"/>
    <w:rsid w:val="0069159E"/>
    <w:rsid w:val="0069182E"/>
    <w:rsid w:val="00696D31"/>
    <w:rsid w:val="00696E10"/>
    <w:rsid w:val="00697E5D"/>
    <w:rsid w:val="006A4233"/>
    <w:rsid w:val="006A55D1"/>
    <w:rsid w:val="006A572C"/>
    <w:rsid w:val="006A7505"/>
    <w:rsid w:val="006B072B"/>
    <w:rsid w:val="006B0C4B"/>
    <w:rsid w:val="006B154B"/>
    <w:rsid w:val="006B1D27"/>
    <w:rsid w:val="006B3600"/>
    <w:rsid w:val="006B37C2"/>
    <w:rsid w:val="006B50BE"/>
    <w:rsid w:val="006B6EA2"/>
    <w:rsid w:val="006C2E79"/>
    <w:rsid w:val="006C322E"/>
    <w:rsid w:val="006C5019"/>
    <w:rsid w:val="006C5E7D"/>
    <w:rsid w:val="006C713B"/>
    <w:rsid w:val="006C76E9"/>
    <w:rsid w:val="006D0C2A"/>
    <w:rsid w:val="006D22BF"/>
    <w:rsid w:val="006D4165"/>
    <w:rsid w:val="006E0365"/>
    <w:rsid w:val="006E0942"/>
    <w:rsid w:val="006E363E"/>
    <w:rsid w:val="006E497A"/>
    <w:rsid w:val="006F1D3B"/>
    <w:rsid w:val="006F25CC"/>
    <w:rsid w:val="006F3BD0"/>
    <w:rsid w:val="006F5516"/>
    <w:rsid w:val="006F793C"/>
    <w:rsid w:val="007031A4"/>
    <w:rsid w:val="00710402"/>
    <w:rsid w:val="007145E4"/>
    <w:rsid w:val="00720EB6"/>
    <w:rsid w:val="00721D85"/>
    <w:rsid w:val="007234FA"/>
    <w:rsid w:val="0072394C"/>
    <w:rsid w:val="00724E84"/>
    <w:rsid w:val="00726893"/>
    <w:rsid w:val="00730356"/>
    <w:rsid w:val="00730A71"/>
    <w:rsid w:val="00730AEC"/>
    <w:rsid w:val="00734730"/>
    <w:rsid w:val="00740C19"/>
    <w:rsid w:val="007416BA"/>
    <w:rsid w:val="00741B9D"/>
    <w:rsid w:val="0074218B"/>
    <w:rsid w:val="0074233B"/>
    <w:rsid w:val="00743315"/>
    <w:rsid w:val="007442D5"/>
    <w:rsid w:val="00744F86"/>
    <w:rsid w:val="00750AFF"/>
    <w:rsid w:val="00751E16"/>
    <w:rsid w:val="00751EED"/>
    <w:rsid w:val="0075399C"/>
    <w:rsid w:val="0075790A"/>
    <w:rsid w:val="0076092D"/>
    <w:rsid w:val="0076244A"/>
    <w:rsid w:val="007679C6"/>
    <w:rsid w:val="00771DE5"/>
    <w:rsid w:val="00772926"/>
    <w:rsid w:val="0077564F"/>
    <w:rsid w:val="00777877"/>
    <w:rsid w:val="00777FEC"/>
    <w:rsid w:val="00781062"/>
    <w:rsid w:val="0078292C"/>
    <w:rsid w:val="0078666C"/>
    <w:rsid w:val="00786D85"/>
    <w:rsid w:val="007918F7"/>
    <w:rsid w:val="007928B3"/>
    <w:rsid w:val="007940E9"/>
    <w:rsid w:val="00794949"/>
    <w:rsid w:val="0079547D"/>
    <w:rsid w:val="0079627D"/>
    <w:rsid w:val="007A0203"/>
    <w:rsid w:val="007A0BDE"/>
    <w:rsid w:val="007A4CD4"/>
    <w:rsid w:val="007A7901"/>
    <w:rsid w:val="007B1956"/>
    <w:rsid w:val="007B2E77"/>
    <w:rsid w:val="007B3659"/>
    <w:rsid w:val="007C0F0C"/>
    <w:rsid w:val="007C35E2"/>
    <w:rsid w:val="007C3D32"/>
    <w:rsid w:val="007C735C"/>
    <w:rsid w:val="007D0C40"/>
    <w:rsid w:val="007D2BE1"/>
    <w:rsid w:val="007D52F4"/>
    <w:rsid w:val="007D6989"/>
    <w:rsid w:val="007E156C"/>
    <w:rsid w:val="007E1B31"/>
    <w:rsid w:val="007E2129"/>
    <w:rsid w:val="007E22B9"/>
    <w:rsid w:val="007E5032"/>
    <w:rsid w:val="007E6A64"/>
    <w:rsid w:val="007F3BB2"/>
    <w:rsid w:val="007F5F30"/>
    <w:rsid w:val="00803B25"/>
    <w:rsid w:val="00803C6E"/>
    <w:rsid w:val="00807FAB"/>
    <w:rsid w:val="00810006"/>
    <w:rsid w:val="00811047"/>
    <w:rsid w:val="008212D6"/>
    <w:rsid w:val="00823857"/>
    <w:rsid w:val="00823B97"/>
    <w:rsid w:val="00824A37"/>
    <w:rsid w:val="00827B3A"/>
    <w:rsid w:val="00830A44"/>
    <w:rsid w:val="00830D50"/>
    <w:rsid w:val="00830DF3"/>
    <w:rsid w:val="00831009"/>
    <w:rsid w:val="008348B2"/>
    <w:rsid w:val="00837FBA"/>
    <w:rsid w:val="00842441"/>
    <w:rsid w:val="0084259F"/>
    <w:rsid w:val="0084590F"/>
    <w:rsid w:val="00845DCA"/>
    <w:rsid w:val="008474FF"/>
    <w:rsid w:val="00847FDE"/>
    <w:rsid w:val="00850854"/>
    <w:rsid w:val="008514C0"/>
    <w:rsid w:val="008519D0"/>
    <w:rsid w:val="00852038"/>
    <w:rsid w:val="00853C1D"/>
    <w:rsid w:val="00854814"/>
    <w:rsid w:val="008550AB"/>
    <w:rsid w:val="008560E8"/>
    <w:rsid w:val="00856574"/>
    <w:rsid w:val="00856F46"/>
    <w:rsid w:val="008625B3"/>
    <w:rsid w:val="00864E6A"/>
    <w:rsid w:val="00872304"/>
    <w:rsid w:val="008734B8"/>
    <w:rsid w:val="00873E24"/>
    <w:rsid w:val="008778BC"/>
    <w:rsid w:val="008779B0"/>
    <w:rsid w:val="00877D1D"/>
    <w:rsid w:val="008806AB"/>
    <w:rsid w:val="00881DEA"/>
    <w:rsid w:val="00884177"/>
    <w:rsid w:val="008855A7"/>
    <w:rsid w:val="00885ABA"/>
    <w:rsid w:val="008862C4"/>
    <w:rsid w:val="0088648F"/>
    <w:rsid w:val="00887443"/>
    <w:rsid w:val="00890EA5"/>
    <w:rsid w:val="00890FC1"/>
    <w:rsid w:val="00892CFB"/>
    <w:rsid w:val="008945B5"/>
    <w:rsid w:val="00895623"/>
    <w:rsid w:val="0089569A"/>
    <w:rsid w:val="00897E62"/>
    <w:rsid w:val="008A06F6"/>
    <w:rsid w:val="008A2A28"/>
    <w:rsid w:val="008A60C8"/>
    <w:rsid w:val="008A6E2B"/>
    <w:rsid w:val="008B7410"/>
    <w:rsid w:val="008C03EB"/>
    <w:rsid w:val="008C26DD"/>
    <w:rsid w:val="008C3681"/>
    <w:rsid w:val="008C533C"/>
    <w:rsid w:val="008C5584"/>
    <w:rsid w:val="008D0247"/>
    <w:rsid w:val="008D2C6D"/>
    <w:rsid w:val="008D5647"/>
    <w:rsid w:val="008D75C0"/>
    <w:rsid w:val="008E22EF"/>
    <w:rsid w:val="008E411A"/>
    <w:rsid w:val="008E4EB6"/>
    <w:rsid w:val="008E70BA"/>
    <w:rsid w:val="008F06F9"/>
    <w:rsid w:val="008F1D08"/>
    <w:rsid w:val="008F1E21"/>
    <w:rsid w:val="008F1ED9"/>
    <w:rsid w:val="008F30C8"/>
    <w:rsid w:val="008F39F8"/>
    <w:rsid w:val="008F4F8D"/>
    <w:rsid w:val="008F62A1"/>
    <w:rsid w:val="008F785E"/>
    <w:rsid w:val="009032A1"/>
    <w:rsid w:val="009035BF"/>
    <w:rsid w:val="00903A6E"/>
    <w:rsid w:val="00903F44"/>
    <w:rsid w:val="00905273"/>
    <w:rsid w:val="00913A23"/>
    <w:rsid w:val="00920A49"/>
    <w:rsid w:val="00921841"/>
    <w:rsid w:val="00921BA2"/>
    <w:rsid w:val="00930345"/>
    <w:rsid w:val="00930589"/>
    <w:rsid w:val="00932204"/>
    <w:rsid w:val="00933B28"/>
    <w:rsid w:val="00934CD8"/>
    <w:rsid w:val="00936011"/>
    <w:rsid w:val="00937414"/>
    <w:rsid w:val="00937874"/>
    <w:rsid w:val="009379C5"/>
    <w:rsid w:val="009403D7"/>
    <w:rsid w:val="00941207"/>
    <w:rsid w:val="0094177D"/>
    <w:rsid w:val="009420F4"/>
    <w:rsid w:val="009431AC"/>
    <w:rsid w:val="00944389"/>
    <w:rsid w:val="009478F1"/>
    <w:rsid w:val="0095108E"/>
    <w:rsid w:val="0095257A"/>
    <w:rsid w:val="00953517"/>
    <w:rsid w:val="00953DE0"/>
    <w:rsid w:val="00954B1C"/>
    <w:rsid w:val="00955052"/>
    <w:rsid w:val="00955B3A"/>
    <w:rsid w:val="00957109"/>
    <w:rsid w:val="00957487"/>
    <w:rsid w:val="00957EBE"/>
    <w:rsid w:val="00961206"/>
    <w:rsid w:val="009675FB"/>
    <w:rsid w:val="0097201E"/>
    <w:rsid w:val="009721A9"/>
    <w:rsid w:val="0098117D"/>
    <w:rsid w:val="00983656"/>
    <w:rsid w:val="00985CDA"/>
    <w:rsid w:val="009870E4"/>
    <w:rsid w:val="009902FB"/>
    <w:rsid w:val="00992424"/>
    <w:rsid w:val="00994372"/>
    <w:rsid w:val="00996D35"/>
    <w:rsid w:val="00996E80"/>
    <w:rsid w:val="009A040D"/>
    <w:rsid w:val="009A19C9"/>
    <w:rsid w:val="009B02D9"/>
    <w:rsid w:val="009B1283"/>
    <w:rsid w:val="009B1EC1"/>
    <w:rsid w:val="009B4025"/>
    <w:rsid w:val="009B42BB"/>
    <w:rsid w:val="009B71B7"/>
    <w:rsid w:val="009C1D3E"/>
    <w:rsid w:val="009C419E"/>
    <w:rsid w:val="009C6BD3"/>
    <w:rsid w:val="009E2F05"/>
    <w:rsid w:val="009E4377"/>
    <w:rsid w:val="009E4F18"/>
    <w:rsid w:val="009E5DDF"/>
    <w:rsid w:val="009E685A"/>
    <w:rsid w:val="009E6EBB"/>
    <w:rsid w:val="009E768D"/>
    <w:rsid w:val="009F0F7F"/>
    <w:rsid w:val="009F27A8"/>
    <w:rsid w:val="009F34B3"/>
    <w:rsid w:val="009F5732"/>
    <w:rsid w:val="00A007B2"/>
    <w:rsid w:val="00A00D4A"/>
    <w:rsid w:val="00A06CB8"/>
    <w:rsid w:val="00A07E4C"/>
    <w:rsid w:val="00A11C71"/>
    <w:rsid w:val="00A11C88"/>
    <w:rsid w:val="00A1544B"/>
    <w:rsid w:val="00A26695"/>
    <w:rsid w:val="00A30017"/>
    <w:rsid w:val="00A30E1F"/>
    <w:rsid w:val="00A32830"/>
    <w:rsid w:val="00A32B73"/>
    <w:rsid w:val="00A32C25"/>
    <w:rsid w:val="00A3435C"/>
    <w:rsid w:val="00A348DF"/>
    <w:rsid w:val="00A37BF0"/>
    <w:rsid w:val="00A41101"/>
    <w:rsid w:val="00A424E0"/>
    <w:rsid w:val="00A43FC7"/>
    <w:rsid w:val="00A54C4D"/>
    <w:rsid w:val="00A5564B"/>
    <w:rsid w:val="00A55BC9"/>
    <w:rsid w:val="00A55BD0"/>
    <w:rsid w:val="00A56D9D"/>
    <w:rsid w:val="00A57A21"/>
    <w:rsid w:val="00A62682"/>
    <w:rsid w:val="00A63A55"/>
    <w:rsid w:val="00A63D39"/>
    <w:rsid w:val="00A6444B"/>
    <w:rsid w:val="00A66A3D"/>
    <w:rsid w:val="00A66B55"/>
    <w:rsid w:val="00A711FA"/>
    <w:rsid w:val="00A7140E"/>
    <w:rsid w:val="00A72DCA"/>
    <w:rsid w:val="00A76E46"/>
    <w:rsid w:val="00A81239"/>
    <w:rsid w:val="00A83FAE"/>
    <w:rsid w:val="00A8410F"/>
    <w:rsid w:val="00A859CE"/>
    <w:rsid w:val="00A85F00"/>
    <w:rsid w:val="00A862BB"/>
    <w:rsid w:val="00A90C60"/>
    <w:rsid w:val="00A9483C"/>
    <w:rsid w:val="00A958E3"/>
    <w:rsid w:val="00AA1871"/>
    <w:rsid w:val="00AA19AC"/>
    <w:rsid w:val="00AA1D77"/>
    <w:rsid w:val="00AB0746"/>
    <w:rsid w:val="00AB1A4A"/>
    <w:rsid w:val="00AB1FAD"/>
    <w:rsid w:val="00AB27E5"/>
    <w:rsid w:val="00AB2BA0"/>
    <w:rsid w:val="00AB3DDD"/>
    <w:rsid w:val="00AB45B2"/>
    <w:rsid w:val="00AB48F6"/>
    <w:rsid w:val="00AB4D02"/>
    <w:rsid w:val="00AB4D4C"/>
    <w:rsid w:val="00AB78ED"/>
    <w:rsid w:val="00AB7962"/>
    <w:rsid w:val="00AC2B5F"/>
    <w:rsid w:val="00AC4E58"/>
    <w:rsid w:val="00AD6CA4"/>
    <w:rsid w:val="00AD6D19"/>
    <w:rsid w:val="00AD799E"/>
    <w:rsid w:val="00AE07BC"/>
    <w:rsid w:val="00AE1779"/>
    <w:rsid w:val="00AE253B"/>
    <w:rsid w:val="00AF1F05"/>
    <w:rsid w:val="00AF20B8"/>
    <w:rsid w:val="00AF23ED"/>
    <w:rsid w:val="00AF2B88"/>
    <w:rsid w:val="00AF4274"/>
    <w:rsid w:val="00AF51D4"/>
    <w:rsid w:val="00AF7699"/>
    <w:rsid w:val="00B0117A"/>
    <w:rsid w:val="00B02230"/>
    <w:rsid w:val="00B03D91"/>
    <w:rsid w:val="00B10BCE"/>
    <w:rsid w:val="00B17F51"/>
    <w:rsid w:val="00B20515"/>
    <w:rsid w:val="00B21D40"/>
    <w:rsid w:val="00B22A01"/>
    <w:rsid w:val="00B23527"/>
    <w:rsid w:val="00B239FC"/>
    <w:rsid w:val="00B26D4D"/>
    <w:rsid w:val="00B304AA"/>
    <w:rsid w:val="00B35B15"/>
    <w:rsid w:val="00B40465"/>
    <w:rsid w:val="00B40566"/>
    <w:rsid w:val="00B41708"/>
    <w:rsid w:val="00B45154"/>
    <w:rsid w:val="00B52865"/>
    <w:rsid w:val="00B54457"/>
    <w:rsid w:val="00B544EA"/>
    <w:rsid w:val="00B54584"/>
    <w:rsid w:val="00B5767B"/>
    <w:rsid w:val="00B61291"/>
    <w:rsid w:val="00B63097"/>
    <w:rsid w:val="00B640E1"/>
    <w:rsid w:val="00B64759"/>
    <w:rsid w:val="00B65B3E"/>
    <w:rsid w:val="00B6648F"/>
    <w:rsid w:val="00B718C0"/>
    <w:rsid w:val="00B72502"/>
    <w:rsid w:val="00B7325B"/>
    <w:rsid w:val="00B732CF"/>
    <w:rsid w:val="00B73A6A"/>
    <w:rsid w:val="00B76EE3"/>
    <w:rsid w:val="00B77829"/>
    <w:rsid w:val="00B807D3"/>
    <w:rsid w:val="00B81335"/>
    <w:rsid w:val="00B81C78"/>
    <w:rsid w:val="00B81F18"/>
    <w:rsid w:val="00B82C85"/>
    <w:rsid w:val="00B83C13"/>
    <w:rsid w:val="00B84A28"/>
    <w:rsid w:val="00B87223"/>
    <w:rsid w:val="00B87FE1"/>
    <w:rsid w:val="00B92C85"/>
    <w:rsid w:val="00B93356"/>
    <w:rsid w:val="00B9417D"/>
    <w:rsid w:val="00BA011F"/>
    <w:rsid w:val="00BA2FBC"/>
    <w:rsid w:val="00BA4B61"/>
    <w:rsid w:val="00BA569F"/>
    <w:rsid w:val="00BA6FDD"/>
    <w:rsid w:val="00BA7412"/>
    <w:rsid w:val="00BB10C8"/>
    <w:rsid w:val="00BB1514"/>
    <w:rsid w:val="00BB3038"/>
    <w:rsid w:val="00BB3FB3"/>
    <w:rsid w:val="00BB51C6"/>
    <w:rsid w:val="00BB69C1"/>
    <w:rsid w:val="00BB7780"/>
    <w:rsid w:val="00BC04D3"/>
    <w:rsid w:val="00BC3C4C"/>
    <w:rsid w:val="00BC57C0"/>
    <w:rsid w:val="00BD0473"/>
    <w:rsid w:val="00BD1BB6"/>
    <w:rsid w:val="00BD1C66"/>
    <w:rsid w:val="00BD36CA"/>
    <w:rsid w:val="00BD4A67"/>
    <w:rsid w:val="00BD4E43"/>
    <w:rsid w:val="00BD5CCD"/>
    <w:rsid w:val="00BE1191"/>
    <w:rsid w:val="00BF3107"/>
    <w:rsid w:val="00BF47C3"/>
    <w:rsid w:val="00BF5EC0"/>
    <w:rsid w:val="00BF6A49"/>
    <w:rsid w:val="00C01BC3"/>
    <w:rsid w:val="00C03C05"/>
    <w:rsid w:val="00C0454F"/>
    <w:rsid w:val="00C0500B"/>
    <w:rsid w:val="00C0AF09"/>
    <w:rsid w:val="00C12205"/>
    <w:rsid w:val="00C12830"/>
    <w:rsid w:val="00C1673A"/>
    <w:rsid w:val="00C2666E"/>
    <w:rsid w:val="00C26A0C"/>
    <w:rsid w:val="00C26A9A"/>
    <w:rsid w:val="00C32E71"/>
    <w:rsid w:val="00C348A0"/>
    <w:rsid w:val="00C366C4"/>
    <w:rsid w:val="00C368FC"/>
    <w:rsid w:val="00C36956"/>
    <w:rsid w:val="00C41DCA"/>
    <w:rsid w:val="00C476E8"/>
    <w:rsid w:val="00C47713"/>
    <w:rsid w:val="00C5195D"/>
    <w:rsid w:val="00C547C1"/>
    <w:rsid w:val="00C57002"/>
    <w:rsid w:val="00C63C3A"/>
    <w:rsid w:val="00C65744"/>
    <w:rsid w:val="00C65D1C"/>
    <w:rsid w:val="00C66EE7"/>
    <w:rsid w:val="00C702B0"/>
    <w:rsid w:val="00C708ED"/>
    <w:rsid w:val="00C70F70"/>
    <w:rsid w:val="00C715F6"/>
    <w:rsid w:val="00C76C70"/>
    <w:rsid w:val="00C8004C"/>
    <w:rsid w:val="00C80051"/>
    <w:rsid w:val="00C803B4"/>
    <w:rsid w:val="00C816CA"/>
    <w:rsid w:val="00C81D54"/>
    <w:rsid w:val="00C81EF5"/>
    <w:rsid w:val="00C834B1"/>
    <w:rsid w:val="00C86199"/>
    <w:rsid w:val="00C86703"/>
    <w:rsid w:val="00C87743"/>
    <w:rsid w:val="00C87C4C"/>
    <w:rsid w:val="00C90567"/>
    <w:rsid w:val="00C92856"/>
    <w:rsid w:val="00C93156"/>
    <w:rsid w:val="00C97E3A"/>
    <w:rsid w:val="00CA15E7"/>
    <w:rsid w:val="00CA2073"/>
    <w:rsid w:val="00CA56AC"/>
    <w:rsid w:val="00CB035D"/>
    <w:rsid w:val="00CB11E4"/>
    <w:rsid w:val="00CB15CF"/>
    <w:rsid w:val="00CB1EE3"/>
    <w:rsid w:val="00CB20CF"/>
    <w:rsid w:val="00CB2895"/>
    <w:rsid w:val="00CB328C"/>
    <w:rsid w:val="00CC018C"/>
    <w:rsid w:val="00CC7722"/>
    <w:rsid w:val="00CD191F"/>
    <w:rsid w:val="00CD3550"/>
    <w:rsid w:val="00CD41CB"/>
    <w:rsid w:val="00CD42AB"/>
    <w:rsid w:val="00CD695D"/>
    <w:rsid w:val="00CE06FB"/>
    <w:rsid w:val="00CE17C3"/>
    <w:rsid w:val="00CE68EA"/>
    <w:rsid w:val="00CF2AED"/>
    <w:rsid w:val="00CF3885"/>
    <w:rsid w:val="00CF3D61"/>
    <w:rsid w:val="00CF6409"/>
    <w:rsid w:val="00CF69FD"/>
    <w:rsid w:val="00CF73E9"/>
    <w:rsid w:val="00D00804"/>
    <w:rsid w:val="00D02727"/>
    <w:rsid w:val="00D031FB"/>
    <w:rsid w:val="00D04C46"/>
    <w:rsid w:val="00D06AA5"/>
    <w:rsid w:val="00D109C8"/>
    <w:rsid w:val="00D1225F"/>
    <w:rsid w:val="00D14BA6"/>
    <w:rsid w:val="00D151BB"/>
    <w:rsid w:val="00D17F9E"/>
    <w:rsid w:val="00D221EB"/>
    <w:rsid w:val="00D2295A"/>
    <w:rsid w:val="00D248CA"/>
    <w:rsid w:val="00D24CB9"/>
    <w:rsid w:val="00D24F0D"/>
    <w:rsid w:val="00D2535C"/>
    <w:rsid w:val="00D26824"/>
    <w:rsid w:val="00D26FD7"/>
    <w:rsid w:val="00D30091"/>
    <w:rsid w:val="00D32A23"/>
    <w:rsid w:val="00D331C8"/>
    <w:rsid w:val="00D33CFE"/>
    <w:rsid w:val="00D352F7"/>
    <w:rsid w:val="00D35CD8"/>
    <w:rsid w:val="00D40287"/>
    <w:rsid w:val="00D40A85"/>
    <w:rsid w:val="00D416C9"/>
    <w:rsid w:val="00D41777"/>
    <w:rsid w:val="00D435A0"/>
    <w:rsid w:val="00D4373C"/>
    <w:rsid w:val="00D44189"/>
    <w:rsid w:val="00D44622"/>
    <w:rsid w:val="00D46588"/>
    <w:rsid w:val="00D5130C"/>
    <w:rsid w:val="00D5229A"/>
    <w:rsid w:val="00D53406"/>
    <w:rsid w:val="00D55172"/>
    <w:rsid w:val="00D5667B"/>
    <w:rsid w:val="00D578C7"/>
    <w:rsid w:val="00D57A61"/>
    <w:rsid w:val="00D57CB6"/>
    <w:rsid w:val="00D60809"/>
    <w:rsid w:val="00D62228"/>
    <w:rsid w:val="00D6361A"/>
    <w:rsid w:val="00D637C2"/>
    <w:rsid w:val="00D66215"/>
    <w:rsid w:val="00D70293"/>
    <w:rsid w:val="00D75C93"/>
    <w:rsid w:val="00D760A3"/>
    <w:rsid w:val="00D77AEC"/>
    <w:rsid w:val="00D82194"/>
    <w:rsid w:val="00D82A91"/>
    <w:rsid w:val="00D8375D"/>
    <w:rsid w:val="00D83798"/>
    <w:rsid w:val="00D83DE9"/>
    <w:rsid w:val="00D8571D"/>
    <w:rsid w:val="00D9075E"/>
    <w:rsid w:val="00D9406B"/>
    <w:rsid w:val="00D9413E"/>
    <w:rsid w:val="00D9569C"/>
    <w:rsid w:val="00D97D92"/>
    <w:rsid w:val="00DA0D40"/>
    <w:rsid w:val="00DA235A"/>
    <w:rsid w:val="00DA239C"/>
    <w:rsid w:val="00DA2573"/>
    <w:rsid w:val="00DA387D"/>
    <w:rsid w:val="00DA47DA"/>
    <w:rsid w:val="00DA5727"/>
    <w:rsid w:val="00DA7EDD"/>
    <w:rsid w:val="00DB0AE7"/>
    <w:rsid w:val="00DB315A"/>
    <w:rsid w:val="00DB551A"/>
    <w:rsid w:val="00DB57E4"/>
    <w:rsid w:val="00DB7724"/>
    <w:rsid w:val="00DC0BF6"/>
    <w:rsid w:val="00DC25BA"/>
    <w:rsid w:val="00DC266E"/>
    <w:rsid w:val="00DC406E"/>
    <w:rsid w:val="00DC40FE"/>
    <w:rsid w:val="00DC6145"/>
    <w:rsid w:val="00DC7F9D"/>
    <w:rsid w:val="00DD4AD3"/>
    <w:rsid w:val="00DE142F"/>
    <w:rsid w:val="00DE3F17"/>
    <w:rsid w:val="00DE7AD8"/>
    <w:rsid w:val="00DF0CE2"/>
    <w:rsid w:val="00DF131E"/>
    <w:rsid w:val="00DF193D"/>
    <w:rsid w:val="00DF350D"/>
    <w:rsid w:val="00DF51D6"/>
    <w:rsid w:val="00E0167B"/>
    <w:rsid w:val="00E04EDD"/>
    <w:rsid w:val="00E0566C"/>
    <w:rsid w:val="00E05D9F"/>
    <w:rsid w:val="00E06861"/>
    <w:rsid w:val="00E07BEB"/>
    <w:rsid w:val="00E100BF"/>
    <w:rsid w:val="00E10285"/>
    <w:rsid w:val="00E109C7"/>
    <w:rsid w:val="00E10A37"/>
    <w:rsid w:val="00E11F8E"/>
    <w:rsid w:val="00E14695"/>
    <w:rsid w:val="00E14CA5"/>
    <w:rsid w:val="00E1602C"/>
    <w:rsid w:val="00E16BD2"/>
    <w:rsid w:val="00E172BE"/>
    <w:rsid w:val="00E2127F"/>
    <w:rsid w:val="00E22A1C"/>
    <w:rsid w:val="00E241D8"/>
    <w:rsid w:val="00E25B4D"/>
    <w:rsid w:val="00E263D3"/>
    <w:rsid w:val="00E30ED9"/>
    <w:rsid w:val="00E3157C"/>
    <w:rsid w:val="00E31AAD"/>
    <w:rsid w:val="00E321B1"/>
    <w:rsid w:val="00E3230B"/>
    <w:rsid w:val="00E3298E"/>
    <w:rsid w:val="00E348B8"/>
    <w:rsid w:val="00E36A43"/>
    <w:rsid w:val="00E410E7"/>
    <w:rsid w:val="00E42F0C"/>
    <w:rsid w:val="00E470F5"/>
    <w:rsid w:val="00E47735"/>
    <w:rsid w:val="00E50740"/>
    <w:rsid w:val="00E507F2"/>
    <w:rsid w:val="00E51816"/>
    <w:rsid w:val="00E51980"/>
    <w:rsid w:val="00E5332A"/>
    <w:rsid w:val="00E54DD0"/>
    <w:rsid w:val="00E600F1"/>
    <w:rsid w:val="00E622C7"/>
    <w:rsid w:val="00E62493"/>
    <w:rsid w:val="00E63546"/>
    <w:rsid w:val="00E64152"/>
    <w:rsid w:val="00E65A67"/>
    <w:rsid w:val="00E6660F"/>
    <w:rsid w:val="00E673C4"/>
    <w:rsid w:val="00E7342A"/>
    <w:rsid w:val="00E75C88"/>
    <w:rsid w:val="00E81947"/>
    <w:rsid w:val="00E81DD2"/>
    <w:rsid w:val="00E84FD9"/>
    <w:rsid w:val="00E85F59"/>
    <w:rsid w:val="00E86B79"/>
    <w:rsid w:val="00E87884"/>
    <w:rsid w:val="00E9050B"/>
    <w:rsid w:val="00E932DD"/>
    <w:rsid w:val="00E94F48"/>
    <w:rsid w:val="00E96CFB"/>
    <w:rsid w:val="00EA1747"/>
    <w:rsid w:val="00EA6124"/>
    <w:rsid w:val="00EB01FE"/>
    <w:rsid w:val="00EB6054"/>
    <w:rsid w:val="00EC0F71"/>
    <w:rsid w:val="00EC2ECB"/>
    <w:rsid w:val="00EC5BF1"/>
    <w:rsid w:val="00EC6A71"/>
    <w:rsid w:val="00ED023E"/>
    <w:rsid w:val="00ED23E8"/>
    <w:rsid w:val="00ED3DBD"/>
    <w:rsid w:val="00ED6186"/>
    <w:rsid w:val="00EE0E4A"/>
    <w:rsid w:val="00EE446D"/>
    <w:rsid w:val="00EE6085"/>
    <w:rsid w:val="00EF045D"/>
    <w:rsid w:val="00EF18A5"/>
    <w:rsid w:val="00EF3C31"/>
    <w:rsid w:val="00EF5E41"/>
    <w:rsid w:val="00EF77B5"/>
    <w:rsid w:val="00EF7A14"/>
    <w:rsid w:val="00F00E65"/>
    <w:rsid w:val="00F01D99"/>
    <w:rsid w:val="00F04833"/>
    <w:rsid w:val="00F064A8"/>
    <w:rsid w:val="00F07A3A"/>
    <w:rsid w:val="00F14287"/>
    <w:rsid w:val="00F15AF4"/>
    <w:rsid w:val="00F21280"/>
    <w:rsid w:val="00F23E91"/>
    <w:rsid w:val="00F261F5"/>
    <w:rsid w:val="00F26AEE"/>
    <w:rsid w:val="00F31CDE"/>
    <w:rsid w:val="00F34FC1"/>
    <w:rsid w:val="00F35133"/>
    <w:rsid w:val="00F35312"/>
    <w:rsid w:val="00F3638D"/>
    <w:rsid w:val="00F448F4"/>
    <w:rsid w:val="00F450C8"/>
    <w:rsid w:val="00F46021"/>
    <w:rsid w:val="00F46207"/>
    <w:rsid w:val="00F47288"/>
    <w:rsid w:val="00F511FC"/>
    <w:rsid w:val="00F51A07"/>
    <w:rsid w:val="00F60485"/>
    <w:rsid w:val="00F64784"/>
    <w:rsid w:val="00F65AEF"/>
    <w:rsid w:val="00F666AD"/>
    <w:rsid w:val="00F66EE4"/>
    <w:rsid w:val="00F67DFA"/>
    <w:rsid w:val="00F71319"/>
    <w:rsid w:val="00F747EA"/>
    <w:rsid w:val="00F7538A"/>
    <w:rsid w:val="00F834B4"/>
    <w:rsid w:val="00F838A9"/>
    <w:rsid w:val="00F85CEB"/>
    <w:rsid w:val="00F8691F"/>
    <w:rsid w:val="00F90A23"/>
    <w:rsid w:val="00F936EA"/>
    <w:rsid w:val="00F93986"/>
    <w:rsid w:val="00F93B7C"/>
    <w:rsid w:val="00F95A19"/>
    <w:rsid w:val="00F96578"/>
    <w:rsid w:val="00F97454"/>
    <w:rsid w:val="00FA0627"/>
    <w:rsid w:val="00FB2925"/>
    <w:rsid w:val="00FB32DE"/>
    <w:rsid w:val="00FB6FB2"/>
    <w:rsid w:val="00FB6FD4"/>
    <w:rsid w:val="00FC0742"/>
    <w:rsid w:val="00FC1EA3"/>
    <w:rsid w:val="00FC4413"/>
    <w:rsid w:val="00FC6C10"/>
    <w:rsid w:val="00FC6EE0"/>
    <w:rsid w:val="00FC771A"/>
    <w:rsid w:val="00FD0115"/>
    <w:rsid w:val="00FD0F29"/>
    <w:rsid w:val="00FD1B61"/>
    <w:rsid w:val="00FD1C45"/>
    <w:rsid w:val="00FD4895"/>
    <w:rsid w:val="00FD4B36"/>
    <w:rsid w:val="00FD6714"/>
    <w:rsid w:val="00FD6D54"/>
    <w:rsid w:val="00FE17F5"/>
    <w:rsid w:val="00FE2EC8"/>
    <w:rsid w:val="00FE2F0F"/>
    <w:rsid w:val="00FE31C0"/>
    <w:rsid w:val="00FE3EEB"/>
    <w:rsid w:val="00FE42E5"/>
    <w:rsid w:val="00FE489F"/>
    <w:rsid w:val="00FE50A7"/>
    <w:rsid w:val="00FE53EB"/>
    <w:rsid w:val="00FE5BEB"/>
    <w:rsid w:val="00FE641C"/>
    <w:rsid w:val="00FF10D3"/>
    <w:rsid w:val="00FF3CE9"/>
    <w:rsid w:val="00FF603C"/>
    <w:rsid w:val="00FF71F7"/>
    <w:rsid w:val="00FF7D1E"/>
    <w:rsid w:val="01A4ED57"/>
    <w:rsid w:val="039B50FC"/>
    <w:rsid w:val="099B9905"/>
    <w:rsid w:val="099F568E"/>
    <w:rsid w:val="0A6A4DF8"/>
    <w:rsid w:val="0BA4A845"/>
    <w:rsid w:val="0C20E756"/>
    <w:rsid w:val="0DACCD05"/>
    <w:rsid w:val="0DB725A5"/>
    <w:rsid w:val="1133AC50"/>
    <w:rsid w:val="119C443E"/>
    <w:rsid w:val="149BA93D"/>
    <w:rsid w:val="1596B054"/>
    <w:rsid w:val="164C5FCE"/>
    <w:rsid w:val="19D18EED"/>
    <w:rsid w:val="1CAE6F11"/>
    <w:rsid w:val="1EC18B5B"/>
    <w:rsid w:val="212E973E"/>
    <w:rsid w:val="2325237F"/>
    <w:rsid w:val="26DCE987"/>
    <w:rsid w:val="2E5DA912"/>
    <w:rsid w:val="2EDD7A59"/>
    <w:rsid w:val="2F5D84E7"/>
    <w:rsid w:val="313035E3"/>
    <w:rsid w:val="334F5A21"/>
    <w:rsid w:val="36A1BE63"/>
    <w:rsid w:val="3873EAD3"/>
    <w:rsid w:val="3B4ED44F"/>
    <w:rsid w:val="3C1C69A4"/>
    <w:rsid w:val="3E2466C6"/>
    <w:rsid w:val="3E40768C"/>
    <w:rsid w:val="434B5430"/>
    <w:rsid w:val="4364CECB"/>
    <w:rsid w:val="456C4C9A"/>
    <w:rsid w:val="472EE914"/>
    <w:rsid w:val="4821737F"/>
    <w:rsid w:val="48369BF6"/>
    <w:rsid w:val="4A452E8D"/>
    <w:rsid w:val="4AA4ACE1"/>
    <w:rsid w:val="4BA3EA4A"/>
    <w:rsid w:val="4F34DBFE"/>
    <w:rsid w:val="4FECD9F0"/>
    <w:rsid w:val="5864F983"/>
    <w:rsid w:val="5916EF98"/>
    <w:rsid w:val="5C54D550"/>
    <w:rsid w:val="5D8F71EF"/>
    <w:rsid w:val="5E77E8B0"/>
    <w:rsid w:val="5F09FAEB"/>
    <w:rsid w:val="66658753"/>
    <w:rsid w:val="67DBC6DB"/>
    <w:rsid w:val="69355AD1"/>
    <w:rsid w:val="6C0B5EE9"/>
    <w:rsid w:val="72EF5E11"/>
    <w:rsid w:val="7C22CE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86318"/>
  <w15:chartTrackingRefBased/>
  <w15:docId w15:val="{FC5FD458-64C7-46C2-B310-D1EA0B884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913"/>
  </w:style>
  <w:style w:type="paragraph" w:styleId="Heading1">
    <w:name w:val="heading 1"/>
    <w:basedOn w:val="Normal"/>
    <w:next w:val="Body"/>
    <w:link w:val="Heading1Char"/>
    <w:uiPriority w:val="9"/>
    <w:qFormat/>
    <w:rsid w:val="001640E9"/>
    <w:pPr>
      <w:keepNext/>
      <w:keepLines/>
      <w:pageBreakBefore/>
      <w:numPr>
        <w:numId w:val="1"/>
      </w:numPr>
      <w:spacing w:before="240" w:after="240"/>
      <w:outlineLvl w:val="0"/>
    </w:pPr>
    <w:rPr>
      <w:rFonts w:ascii="Aptos" w:eastAsiaTheme="majorEastAsia" w:hAnsi="Aptos" w:cstheme="majorBidi"/>
      <w:b/>
      <w:sz w:val="44"/>
      <w:szCs w:val="40"/>
    </w:rPr>
  </w:style>
  <w:style w:type="paragraph" w:styleId="Heading2">
    <w:name w:val="heading 2"/>
    <w:basedOn w:val="Heading1"/>
    <w:next w:val="Body"/>
    <w:link w:val="Heading2Char"/>
    <w:uiPriority w:val="9"/>
    <w:unhideWhenUsed/>
    <w:qFormat/>
    <w:rsid w:val="00D57A61"/>
    <w:pPr>
      <w:pageBreakBefore w:val="0"/>
      <w:numPr>
        <w:ilvl w:val="1"/>
      </w:numPr>
      <w:spacing w:before="120" w:line="259" w:lineRule="auto"/>
      <w:ind w:left="357" w:hanging="357"/>
      <w:outlineLvl w:val="1"/>
    </w:pPr>
    <w:rPr>
      <w:sz w:val="36"/>
      <w:szCs w:val="32"/>
    </w:rPr>
  </w:style>
  <w:style w:type="paragraph" w:styleId="Heading3">
    <w:name w:val="heading 3"/>
    <w:basedOn w:val="Heading2"/>
    <w:next w:val="Body"/>
    <w:link w:val="Heading3Char"/>
    <w:uiPriority w:val="9"/>
    <w:unhideWhenUsed/>
    <w:qFormat/>
    <w:rsid w:val="00854814"/>
    <w:pPr>
      <w:numPr>
        <w:ilvl w:val="2"/>
      </w:numPr>
      <w:spacing w:after="120"/>
      <w:outlineLvl w:val="2"/>
    </w:pPr>
    <w:rPr>
      <w:sz w:val="28"/>
      <w:szCs w:val="28"/>
    </w:rPr>
  </w:style>
  <w:style w:type="paragraph" w:styleId="Heading4">
    <w:name w:val="heading 4"/>
    <w:basedOn w:val="Heading3"/>
    <w:next w:val="Body"/>
    <w:link w:val="Heading4Char"/>
    <w:uiPriority w:val="9"/>
    <w:unhideWhenUsed/>
    <w:qFormat/>
    <w:rsid w:val="00D57A61"/>
    <w:pPr>
      <w:numPr>
        <w:ilvl w:val="3"/>
      </w:numPr>
      <w:spacing w:before="80" w:after="40"/>
      <w:ind w:left="1723" w:hanging="646"/>
      <w:outlineLvl w:val="3"/>
    </w:pPr>
    <w:rPr>
      <w:i/>
      <w:iCs/>
    </w:rPr>
  </w:style>
  <w:style w:type="paragraph" w:styleId="Heading5">
    <w:name w:val="heading 5"/>
    <w:basedOn w:val="Heading4"/>
    <w:next w:val="Body"/>
    <w:link w:val="Heading5Char"/>
    <w:uiPriority w:val="9"/>
    <w:unhideWhenUsed/>
    <w:qFormat/>
    <w:rsid w:val="00F66EE4"/>
    <w:pPr>
      <w:numPr>
        <w:ilvl w:val="4"/>
      </w:numPr>
      <w:outlineLvl w:val="4"/>
    </w:pPr>
  </w:style>
  <w:style w:type="paragraph" w:styleId="Heading6">
    <w:name w:val="heading 6"/>
    <w:basedOn w:val="Normal"/>
    <w:next w:val="Normal"/>
    <w:link w:val="Heading6Char"/>
    <w:uiPriority w:val="9"/>
    <w:semiHidden/>
    <w:unhideWhenUsed/>
    <w:qFormat/>
    <w:rsid w:val="00F85CE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5CE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5CEB"/>
    <w:pPr>
      <w:keepNext/>
      <w:keepLines/>
      <w:outlineLvl w:val="7"/>
    </w:pPr>
    <w:rPr>
      <w:rFonts w:eastAsiaTheme="majorEastAsia" w:cstheme="majorBidi"/>
      <w:i/>
      <w:iCs/>
      <w:color w:val="272727" w:themeColor="text1" w:themeTint="D8"/>
    </w:rPr>
  </w:style>
  <w:style w:type="paragraph" w:styleId="Heading9">
    <w:name w:val="heading 9"/>
    <w:aliases w:val="Appendix"/>
    <w:basedOn w:val="Heading1"/>
    <w:next w:val="Body"/>
    <w:link w:val="Heading9Char"/>
    <w:uiPriority w:val="9"/>
    <w:unhideWhenUsed/>
    <w:qFormat/>
    <w:rsid w:val="009B02D9"/>
    <w:pPr>
      <w:numPr>
        <w:numId w:val="0"/>
      </w:numPr>
      <w:spacing w:before="6000" w:after="7200" w:line="259" w:lineRule="auto"/>
      <w:ind w:left="2688" w:hanging="2688"/>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0E9"/>
    <w:rPr>
      <w:rFonts w:ascii="Aptos" w:eastAsiaTheme="majorEastAsia" w:hAnsi="Aptos" w:cstheme="majorBidi"/>
      <w:b/>
      <w:sz w:val="44"/>
      <w:szCs w:val="40"/>
    </w:rPr>
  </w:style>
  <w:style w:type="character" w:customStyle="1" w:styleId="Heading2Char">
    <w:name w:val="Heading 2 Char"/>
    <w:basedOn w:val="DefaultParagraphFont"/>
    <w:link w:val="Heading2"/>
    <w:uiPriority w:val="9"/>
    <w:rsid w:val="00D57A61"/>
    <w:rPr>
      <w:rFonts w:ascii="Aptos" w:eastAsiaTheme="majorEastAsia" w:hAnsi="Aptos" w:cstheme="majorBidi"/>
      <w:b/>
      <w:sz w:val="36"/>
      <w:szCs w:val="32"/>
    </w:rPr>
  </w:style>
  <w:style w:type="character" w:customStyle="1" w:styleId="Heading3Char">
    <w:name w:val="Heading 3 Char"/>
    <w:basedOn w:val="DefaultParagraphFont"/>
    <w:link w:val="Heading3"/>
    <w:uiPriority w:val="9"/>
    <w:rsid w:val="00854814"/>
    <w:rPr>
      <w:rFonts w:ascii="Aptos" w:eastAsiaTheme="majorEastAsia" w:hAnsi="Aptos" w:cstheme="majorBidi"/>
      <w:b/>
      <w:sz w:val="28"/>
      <w:szCs w:val="28"/>
    </w:rPr>
  </w:style>
  <w:style w:type="character" w:customStyle="1" w:styleId="Heading4Char">
    <w:name w:val="Heading 4 Char"/>
    <w:basedOn w:val="DefaultParagraphFont"/>
    <w:link w:val="Heading4"/>
    <w:uiPriority w:val="9"/>
    <w:rsid w:val="00D57A61"/>
    <w:rPr>
      <w:rFonts w:ascii="Aptos" w:eastAsiaTheme="majorEastAsia" w:hAnsi="Aptos" w:cstheme="majorBidi"/>
      <w:b/>
      <w:i/>
      <w:iCs/>
      <w:sz w:val="28"/>
      <w:szCs w:val="28"/>
    </w:rPr>
  </w:style>
  <w:style w:type="character" w:customStyle="1" w:styleId="Heading5Char">
    <w:name w:val="Heading 5 Char"/>
    <w:basedOn w:val="DefaultParagraphFont"/>
    <w:link w:val="Heading5"/>
    <w:uiPriority w:val="9"/>
    <w:rsid w:val="00F66EE4"/>
    <w:rPr>
      <w:rFonts w:ascii="Aptos" w:eastAsiaTheme="majorEastAsia" w:hAnsi="Aptos" w:cstheme="majorBidi"/>
      <w:b/>
      <w:i/>
      <w:iCs/>
      <w:sz w:val="28"/>
      <w:szCs w:val="28"/>
    </w:rPr>
  </w:style>
  <w:style w:type="character" w:customStyle="1" w:styleId="Heading6Char">
    <w:name w:val="Heading 6 Char"/>
    <w:basedOn w:val="DefaultParagraphFont"/>
    <w:link w:val="Heading6"/>
    <w:uiPriority w:val="9"/>
    <w:semiHidden/>
    <w:rsid w:val="00F85C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5C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5CEB"/>
    <w:rPr>
      <w:rFonts w:eastAsiaTheme="majorEastAsia" w:cstheme="majorBidi"/>
      <w:i/>
      <w:iCs/>
      <w:color w:val="272727" w:themeColor="text1" w:themeTint="D8"/>
    </w:rPr>
  </w:style>
  <w:style w:type="character" w:customStyle="1" w:styleId="Heading9Char">
    <w:name w:val="Heading 9 Char"/>
    <w:aliases w:val="Appendix Char"/>
    <w:basedOn w:val="DefaultParagraphFont"/>
    <w:link w:val="Heading9"/>
    <w:uiPriority w:val="9"/>
    <w:rsid w:val="009B02D9"/>
    <w:rPr>
      <w:rFonts w:ascii="Aptos" w:eastAsiaTheme="majorEastAsia" w:hAnsi="Aptos" w:cstheme="majorBidi"/>
      <w:b/>
      <w:sz w:val="44"/>
      <w:szCs w:val="40"/>
    </w:rPr>
  </w:style>
  <w:style w:type="paragraph" w:styleId="Title">
    <w:name w:val="Title"/>
    <w:basedOn w:val="Normal"/>
    <w:next w:val="Normal"/>
    <w:link w:val="TitleChar"/>
    <w:uiPriority w:val="10"/>
    <w:qFormat/>
    <w:rsid w:val="00C5195D"/>
    <w:pPr>
      <w:spacing w:after="80"/>
      <w:contextualSpacing/>
    </w:pPr>
    <w:rPr>
      <w:rFonts w:ascii="Aptos" w:eastAsiaTheme="majorEastAsia" w:hAnsi="Aptos" w:cstheme="majorBidi"/>
      <w:smallCaps/>
      <w:spacing w:val="-10"/>
      <w:kern w:val="28"/>
      <w:sz w:val="72"/>
      <w:szCs w:val="56"/>
    </w:rPr>
  </w:style>
  <w:style w:type="character" w:customStyle="1" w:styleId="TitleChar">
    <w:name w:val="Title Char"/>
    <w:basedOn w:val="DefaultParagraphFont"/>
    <w:link w:val="Title"/>
    <w:uiPriority w:val="10"/>
    <w:rsid w:val="00C5195D"/>
    <w:rPr>
      <w:rFonts w:ascii="Aptos" w:eastAsiaTheme="majorEastAsia" w:hAnsi="Aptos" w:cstheme="majorBidi"/>
      <w:smallCaps/>
      <w:spacing w:val="-10"/>
      <w:kern w:val="28"/>
      <w:sz w:val="72"/>
      <w:szCs w:val="56"/>
    </w:rPr>
  </w:style>
  <w:style w:type="paragraph" w:styleId="Subtitle">
    <w:name w:val="Subtitle"/>
    <w:basedOn w:val="Normal"/>
    <w:next w:val="Normal"/>
    <w:link w:val="SubtitleChar"/>
    <w:uiPriority w:val="11"/>
    <w:qFormat/>
    <w:rsid w:val="009E4F18"/>
    <w:pPr>
      <w:numPr>
        <w:ilvl w:val="1"/>
      </w:numPr>
      <w:spacing w:before="360" w:after="360"/>
    </w:pPr>
    <w:rPr>
      <w:rFonts w:ascii="Aptos" w:eastAsiaTheme="majorEastAsia" w:hAnsi="Aptos" w:cstheme="majorBidi"/>
      <w:color w:val="595959" w:themeColor="text1" w:themeTint="A6"/>
      <w:sz w:val="32"/>
      <w:szCs w:val="28"/>
    </w:rPr>
  </w:style>
  <w:style w:type="character" w:customStyle="1" w:styleId="SubtitleChar">
    <w:name w:val="Subtitle Char"/>
    <w:basedOn w:val="DefaultParagraphFont"/>
    <w:link w:val="Subtitle"/>
    <w:uiPriority w:val="11"/>
    <w:rsid w:val="009E4F18"/>
    <w:rPr>
      <w:rFonts w:ascii="Aptos" w:eastAsiaTheme="majorEastAsia" w:hAnsi="Aptos" w:cstheme="majorBidi"/>
      <w:color w:val="595959" w:themeColor="text1" w:themeTint="A6"/>
      <w:sz w:val="32"/>
      <w:szCs w:val="28"/>
    </w:rPr>
  </w:style>
  <w:style w:type="paragraph" w:styleId="Quote">
    <w:name w:val="Quote"/>
    <w:basedOn w:val="Normal"/>
    <w:next w:val="Normal"/>
    <w:link w:val="QuoteChar"/>
    <w:uiPriority w:val="29"/>
    <w:qFormat/>
    <w:rsid w:val="00F85CE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5CEB"/>
    <w:rPr>
      <w:i/>
      <w:iCs/>
      <w:color w:val="404040" w:themeColor="text1" w:themeTint="BF"/>
    </w:rPr>
  </w:style>
  <w:style w:type="paragraph" w:styleId="ListParagraph">
    <w:name w:val="List Paragraph"/>
    <w:basedOn w:val="Normal"/>
    <w:link w:val="ListParagraphChar"/>
    <w:uiPriority w:val="34"/>
    <w:qFormat/>
    <w:rsid w:val="00662C74"/>
    <w:pPr>
      <w:numPr>
        <w:numId w:val="2"/>
      </w:numPr>
      <w:ind w:left="1077" w:hanging="357"/>
      <w:contextualSpacing/>
      <w:jc w:val="both"/>
    </w:pPr>
    <w:rPr>
      <w:rFonts w:ascii="Aptos" w:hAnsi="Aptos"/>
    </w:rPr>
  </w:style>
  <w:style w:type="character" w:styleId="IntenseEmphasis">
    <w:name w:val="Intense Emphasis"/>
    <w:basedOn w:val="DefaultParagraphFont"/>
    <w:uiPriority w:val="21"/>
    <w:qFormat/>
    <w:rsid w:val="00F85CEB"/>
    <w:rPr>
      <w:i/>
      <w:iCs/>
      <w:color w:val="0F4761" w:themeColor="accent1" w:themeShade="BF"/>
    </w:rPr>
  </w:style>
  <w:style w:type="paragraph" w:styleId="IntenseQuote">
    <w:name w:val="Intense Quote"/>
    <w:basedOn w:val="Normal"/>
    <w:next w:val="Normal"/>
    <w:link w:val="IntenseQuoteChar"/>
    <w:uiPriority w:val="30"/>
    <w:qFormat/>
    <w:rsid w:val="00F85C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5CEB"/>
    <w:rPr>
      <w:i/>
      <w:iCs/>
      <w:color w:val="0F4761" w:themeColor="accent1" w:themeShade="BF"/>
    </w:rPr>
  </w:style>
  <w:style w:type="character" w:styleId="IntenseReference">
    <w:name w:val="Intense Reference"/>
    <w:basedOn w:val="DefaultParagraphFont"/>
    <w:uiPriority w:val="32"/>
    <w:qFormat/>
    <w:rsid w:val="00F85CEB"/>
    <w:rPr>
      <w:b/>
      <w:bCs/>
      <w:smallCaps/>
      <w:color w:val="0F4761" w:themeColor="accent1" w:themeShade="BF"/>
      <w:spacing w:val="5"/>
    </w:rPr>
  </w:style>
  <w:style w:type="paragraph" w:styleId="Header">
    <w:name w:val="header"/>
    <w:basedOn w:val="Normal"/>
    <w:link w:val="HeaderChar"/>
    <w:uiPriority w:val="99"/>
    <w:unhideWhenUsed/>
    <w:rsid w:val="00F85CEB"/>
    <w:pPr>
      <w:tabs>
        <w:tab w:val="center" w:pos="4513"/>
        <w:tab w:val="right" w:pos="9026"/>
      </w:tabs>
    </w:pPr>
  </w:style>
  <w:style w:type="character" w:customStyle="1" w:styleId="HeaderChar">
    <w:name w:val="Header Char"/>
    <w:basedOn w:val="DefaultParagraphFont"/>
    <w:link w:val="Header"/>
    <w:uiPriority w:val="99"/>
    <w:rsid w:val="00F85CEB"/>
  </w:style>
  <w:style w:type="paragraph" w:styleId="Footer">
    <w:name w:val="footer"/>
    <w:basedOn w:val="Normal"/>
    <w:link w:val="FooterChar"/>
    <w:uiPriority w:val="99"/>
    <w:unhideWhenUsed/>
    <w:rsid w:val="00F85CEB"/>
    <w:pPr>
      <w:tabs>
        <w:tab w:val="center" w:pos="4513"/>
        <w:tab w:val="right" w:pos="9026"/>
      </w:tabs>
    </w:pPr>
  </w:style>
  <w:style w:type="character" w:customStyle="1" w:styleId="FooterChar">
    <w:name w:val="Footer Char"/>
    <w:basedOn w:val="DefaultParagraphFont"/>
    <w:link w:val="Footer"/>
    <w:uiPriority w:val="99"/>
    <w:rsid w:val="00F85CEB"/>
  </w:style>
  <w:style w:type="table" w:styleId="TableGrid">
    <w:name w:val="Table Grid"/>
    <w:basedOn w:val="TableNormal"/>
    <w:uiPriority w:val="39"/>
    <w:rsid w:val="00CF69F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B4EA8"/>
    <w:pPr>
      <w:spacing w:before="100" w:beforeAutospacing="1" w:after="100" w:afterAutospacing="1"/>
    </w:pPr>
    <w:rPr>
      <w:rFonts w:ascii="Times New Roman" w:eastAsia="Times New Roman" w:hAnsi="Times New Roman" w:cs="Times New Roman"/>
      <w:kern w:val="0"/>
      <w:lang w:eastAsia="en-AU"/>
      <w14:ligatures w14:val="none"/>
    </w:rPr>
  </w:style>
  <w:style w:type="paragraph" w:styleId="TOCHeading">
    <w:name w:val="TOC Heading"/>
    <w:basedOn w:val="TOC1"/>
    <w:next w:val="Body"/>
    <w:uiPriority w:val="39"/>
    <w:unhideWhenUsed/>
    <w:qFormat/>
    <w:rsid w:val="00C36956"/>
    <w:pPr>
      <w:pageBreakBefore/>
      <w:spacing w:after="0" w:line="259" w:lineRule="auto"/>
    </w:pPr>
    <w:rPr>
      <w:rFonts w:ascii="Aptos" w:hAnsi="Aptos"/>
      <w:sz w:val="32"/>
      <w:szCs w:val="32"/>
    </w:rPr>
  </w:style>
  <w:style w:type="paragraph" w:styleId="TOC2">
    <w:name w:val="toc 2"/>
    <w:basedOn w:val="Normal"/>
    <w:next w:val="Normal"/>
    <w:autoRedefine/>
    <w:uiPriority w:val="39"/>
    <w:unhideWhenUsed/>
    <w:rsid w:val="00B82C85"/>
    <w:pPr>
      <w:spacing w:before="120"/>
      <w:ind w:left="240"/>
    </w:pPr>
    <w:rPr>
      <w:i/>
      <w:iCs/>
      <w:sz w:val="20"/>
      <w:szCs w:val="20"/>
    </w:rPr>
  </w:style>
  <w:style w:type="paragraph" w:styleId="TOC1">
    <w:name w:val="toc 1"/>
    <w:basedOn w:val="Normal"/>
    <w:next w:val="Normal"/>
    <w:autoRedefine/>
    <w:uiPriority w:val="39"/>
    <w:unhideWhenUsed/>
    <w:rsid w:val="00B61291"/>
    <w:pPr>
      <w:spacing w:before="240" w:after="120"/>
    </w:pPr>
    <w:rPr>
      <w:b/>
      <w:bCs/>
      <w:sz w:val="20"/>
      <w:szCs w:val="20"/>
    </w:rPr>
  </w:style>
  <w:style w:type="paragraph" w:styleId="TOC3">
    <w:name w:val="toc 3"/>
    <w:basedOn w:val="Normal"/>
    <w:next w:val="Normal"/>
    <w:autoRedefine/>
    <w:uiPriority w:val="39"/>
    <w:unhideWhenUsed/>
    <w:rsid w:val="00B82C85"/>
    <w:pPr>
      <w:ind w:left="480"/>
    </w:pPr>
    <w:rPr>
      <w:sz w:val="20"/>
      <w:szCs w:val="20"/>
    </w:rPr>
  </w:style>
  <w:style w:type="character" w:customStyle="1" w:styleId="ui-provider">
    <w:name w:val="ui-provider"/>
    <w:basedOn w:val="DefaultParagraphFont"/>
    <w:rsid w:val="00534567"/>
  </w:style>
  <w:style w:type="paragraph" w:customStyle="1" w:styleId="px-3">
    <w:name w:val="px-3"/>
    <w:basedOn w:val="Normal"/>
    <w:rsid w:val="00856F46"/>
    <w:pPr>
      <w:spacing w:before="100" w:beforeAutospacing="1" w:after="100" w:afterAutospacing="1"/>
    </w:pPr>
    <w:rPr>
      <w:rFonts w:ascii="Times New Roman" w:eastAsia="Times New Roman" w:hAnsi="Times New Roman" w:cs="Times New Roman"/>
      <w:kern w:val="0"/>
      <w:lang w:eastAsia="en-AU"/>
      <w14:ligatures w14:val="none"/>
    </w:rPr>
  </w:style>
  <w:style w:type="character" w:styleId="Hyperlink">
    <w:name w:val="Hyperlink"/>
    <w:basedOn w:val="DefaultParagraphFont"/>
    <w:uiPriority w:val="99"/>
    <w:unhideWhenUsed/>
    <w:rsid w:val="00A30017"/>
    <w:rPr>
      <w:color w:val="467886" w:themeColor="hyperlink"/>
      <w:u w:val="single"/>
    </w:rPr>
  </w:style>
  <w:style w:type="character" w:styleId="UnresolvedMention">
    <w:name w:val="Unresolved Mention"/>
    <w:basedOn w:val="DefaultParagraphFont"/>
    <w:uiPriority w:val="99"/>
    <w:semiHidden/>
    <w:unhideWhenUsed/>
    <w:rsid w:val="00A30017"/>
    <w:rPr>
      <w:color w:val="605E5C"/>
      <w:shd w:val="clear" w:color="auto" w:fill="E1DFDD"/>
    </w:rPr>
  </w:style>
  <w:style w:type="character" w:customStyle="1" w:styleId="wacimagecontainer">
    <w:name w:val="wacimagecontainer"/>
    <w:basedOn w:val="DefaultParagraphFont"/>
    <w:rsid w:val="002B0CEB"/>
  </w:style>
  <w:style w:type="paragraph" w:customStyle="1" w:styleId="Body">
    <w:name w:val="Body"/>
    <w:basedOn w:val="ListParagraph"/>
    <w:link w:val="BodyChar"/>
    <w:qFormat/>
    <w:rsid w:val="004234AA"/>
    <w:pPr>
      <w:numPr>
        <w:numId w:val="0"/>
      </w:numPr>
      <w:spacing w:before="120" w:after="120" w:line="259" w:lineRule="auto"/>
      <w:ind w:firstLine="720"/>
    </w:pPr>
    <w:rPr>
      <w:szCs w:val="32"/>
    </w:rPr>
  </w:style>
  <w:style w:type="character" w:customStyle="1" w:styleId="ListParagraphChar">
    <w:name w:val="List Paragraph Char"/>
    <w:basedOn w:val="DefaultParagraphFont"/>
    <w:link w:val="ListParagraph"/>
    <w:uiPriority w:val="34"/>
    <w:rsid w:val="00662C74"/>
    <w:rPr>
      <w:rFonts w:ascii="Aptos" w:hAnsi="Aptos"/>
    </w:rPr>
  </w:style>
  <w:style w:type="character" w:customStyle="1" w:styleId="BodyChar">
    <w:name w:val="Body Char"/>
    <w:basedOn w:val="ListParagraphChar"/>
    <w:link w:val="Body"/>
    <w:rsid w:val="004234AA"/>
    <w:rPr>
      <w:rFonts w:ascii="Aptos" w:hAnsi="Aptos"/>
      <w:szCs w:val="32"/>
    </w:rPr>
  </w:style>
  <w:style w:type="paragraph" w:styleId="TOC4">
    <w:name w:val="toc 4"/>
    <w:basedOn w:val="Normal"/>
    <w:next w:val="Normal"/>
    <w:autoRedefine/>
    <w:uiPriority w:val="39"/>
    <w:unhideWhenUsed/>
    <w:rsid w:val="00B61291"/>
    <w:pPr>
      <w:ind w:left="720"/>
    </w:pPr>
    <w:rPr>
      <w:sz w:val="20"/>
      <w:szCs w:val="20"/>
    </w:rPr>
  </w:style>
  <w:style w:type="paragraph" w:styleId="TOC5">
    <w:name w:val="toc 5"/>
    <w:basedOn w:val="Normal"/>
    <w:next w:val="Normal"/>
    <w:autoRedefine/>
    <w:uiPriority w:val="39"/>
    <w:unhideWhenUsed/>
    <w:rsid w:val="00B61291"/>
    <w:pPr>
      <w:ind w:left="960"/>
    </w:pPr>
    <w:rPr>
      <w:sz w:val="20"/>
      <w:szCs w:val="20"/>
    </w:rPr>
  </w:style>
  <w:style w:type="paragraph" w:styleId="TOC6">
    <w:name w:val="toc 6"/>
    <w:basedOn w:val="Normal"/>
    <w:next w:val="Normal"/>
    <w:autoRedefine/>
    <w:uiPriority w:val="39"/>
    <w:unhideWhenUsed/>
    <w:rsid w:val="00B61291"/>
    <w:pPr>
      <w:ind w:left="1200"/>
    </w:pPr>
    <w:rPr>
      <w:sz w:val="20"/>
      <w:szCs w:val="20"/>
    </w:rPr>
  </w:style>
  <w:style w:type="paragraph" w:styleId="TOC7">
    <w:name w:val="toc 7"/>
    <w:basedOn w:val="Normal"/>
    <w:next w:val="Normal"/>
    <w:autoRedefine/>
    <w:uiPriority w:val="39"/>
    <w:unhideWhenUsed/>
    <w:rsid w:val="00B61291"/>
    <w:pPr>
      <w:ind w:left="1440"/>
    </w:pPr>
    <w:rPr>
      <w:sz w:val="20"/>
      <w:szCs w:val="20"/>
    </w:rPr>
  </w:style>
  <w:style w:type="paragraph" w:styleId="TOC8">
    <w:name w:val="toc 8"/>
    <w:basedOn w:val="Normal"/>
    <w:next w:val="Normal"/>
    <w:autoRedefine/>
    <w:uiPriority w:val="39"/>
    <w:unhideWhenUsed/>
    <w:rsid w:val="00B61291"/>
    <w:pPr>
      <w:ind w:left="1680"/>
    </w:pPr>
    <w:rPr>
      <w:sz w:val="20"/>
      <w:szCs w:val="20"/>
    </w:rPr>
  </w:style>
  <w:style w:type="paragraph" w:styleId="TOC9">
    <w:name w:val="toc 9"/>
    <w:basedOn w:val="Normal"/>
    <w:next w:val="Normal"/>
    <w:autoRedefine/>
    <w:uiPriority w:val="39"/>
    <w:unhideWhenUsed/>
    <w:rsid w:val="00B61291"/>
    <w:pPr>
      <w:ind w:left="1920"/>
    </w:pPr>
    <w:rPr>
      <w:sz w:val="20"/>
      <w:szCs w:val="20"/>
    </w:rPr>
  </w:style>
  <w:style w:type="paragraph" w:styleId="Caption">
    <w:name w:val="caption"/>
    <w:basedOn w:val="Normal"/>
    <w:next w:val="Normal"/>
    <w:uiPriority w:val="35"/>
    <w:unhideWhenUsed/>
    <w:qFormat/>
    <w:rsid w:val="006252A5"/>
    <w:pPr>
      <w:spacing w:after="200"/>
    </w:pPr>
    <w:rPr>
      <w:i/>
      <w:iCs/>
      <w:szCs w:val="18"/>
    </w:rPr>
  </w:style>
  <w:style w:type="paragraph" w:styleId="TableofFigures">
    <w:name w:val="table of figures"/>
    <w:basedOn w:val="Normal"/>
    <w:next w:val="Normal"/>
    <w:uiPriority w:val="99"/>
    <w:unhideWhenUsed/>
    <w:rsid w:val="000E6BA6"/>
  </w:style>
  <w:style w:type="paragraph" w:customStyle="1" w:styleId="SubBullet4">
    <w:name w:val="SubBullet 4"/>
    <w:basedOn w:val="Normal"/>
    <w:rsid w:val="00845DCA"/>
    <w:pPr>
      <w:numPr>
        <w:numId w:val="3"/>
      </w:numPr>
      <w:spacing w:before="120" w:after="120"/>
      <w:jc w:val="both"/>
    </w:pPr>
    <w:rPr>
      <w:rFonts w:ascii="Arial" w:eastAsia="Times New Roman" w:hAnsi="Arial" w:cs="Times New Roman"/>
      <w:kern w:val="0"/>
      <w:sz w:val="18"/>
      <w:szCs w:val="18"/>
      <w:lang w:eastAsia="en-AU"/>
      <w14:ligatures w14:val="none"/>
    </w:rPr>
  </w:style>
  <w:style w:type="paragraph" w:customStyle="1" w:styleId="BodyBullet1">
    <w:name w:val="Body Bullet 1"/>
    <w:basedOn w:val="SubBullet4"/>
    <w:link w:val="BodyBullet1Char"/>
    <w:qFormat/>
    <w:rsid w:val="00845DCA"/>
    <w:rPr>
      <w:sz w:val="20"/>
      <w:szCs w:val="20"/>
    </w:rPr>
  </w:style>
  <w:style w:type="character" w:customStyle="1" w:styleId="BodyBullet1Char">
    <w:name w:val="Body Bullet 1 Char"/>
    <w:basedOn w:val="DefaultParagraphFont"/>
    <w:link w:val="BodyBullet1"/>
    <w:rsid w:val="00845DCA"/>
    <w:rPr>
      <w:rFonts w:ascii="Arial" w:eastAsia="Times New Roman" w:hAnsi="Arial" w:cs="Times New Roman"/>
      <w:kern w:val="0"/>
      <w:sz w:val="20"/>
      <w:szCs w:val="20"/>
      <w:lang w:eastAsia="en-AU"/>
      <w14:ligatures w14:val="none"/>
    </w:rPr>
  </w:style>
  <w:style w:type="paragraph" w:customStyle="1" w:styleId="BodyBullet2">
    <w:name w:val="Body Bullet 2"/>
    <w:basedOn w:val="BodyBullet1"/>
    <w:qFormat/>
    <w:rsid w:val="00845DCA"/>
    <w:pPr>
      <w:numPr>
        <w:ilvl w:val="1"/>
      </w:numPr>
      <w:tabs>
        <w:tab w:val="num" w:pos="360"/>
      </w:tabs>
      <w:ind w:left="360" w:hanging="339"/>
    </w:pPr>
  </w:style>
  <w:style w:type="paragraph" w:customStyle="1" w:styleId="BodyBulllet3">
    <w:name w:val="Body Bulllet 3"/>
    <w:basedOn w:val="BodyBullet1"/>
    <w:qFormat/>
    <w:rsid w:val="00845DCA"/>
    <w:pPr>
      <w:numPr>
        <w:ilvl w:val="2"/>
      </w:numPr>
      <w:tabs>
        <w:tab w:val="num" w:pos="360"/>
      </w:tabs>
      <w:ind w:left="360" w:hanging="339"/>
    </w:pPr>
  </w:style>
  <w:style w:type="character" w:styleId="Strong">
    <w:name w:val="Strong"/>
    <w:basedOn w:val="DefaultParagraphFont"/>
    <w:uiPriority w:val="22"/>
    <w:qFormat/>
    <w:rsid w:val="006F5516"/>
    <w:rPr>
      <w:b/>
      <w:bCs/>
    </w:rPr>
  </w:style>
  <w:style w:type="paragraph" w:customStyle="1" w:styleId="CellCenter">
    <w:name w:val="Cell Center"/>
    <w:basedOn w:val="Normal"/>
    <w:link w:val="CellCenterChar"/>
    <w:qFormat/>
    <w:rsid w:val="00434CA9"/>
    <w:pPr>
      <w:spacing w:before="40" w:after="40"/>
      <w:jc w:val="center"/>
    </w:pPr>
    <w:rPr>
      <w:rFonts w:ascii="Arial" w:eastAsia="SimSun" w:hAnsi="Arial" w:cs="Times New Roman"/>
      <w:kern w:val="0"/>
      <w:sz w:val="20"/>
      <w:szCs w:val="20"/>
      <w14:ligatures w14:val="none"/>
    </w:rPr>
  </w:style>
  <w:style w:type="character" w:customStyle="1" w:styleId="CellCenterChar">
    <w:name w:val="Cell Center Char"/>
    <w:basedOn w:val="DefaultParagraphFont"/>
    <w:link w:val="CellCenter"/>
    <w:rsid w:val="00434CA9"/>
    <w:rPr>
      <w:rFonts w:ascii="Arial" w:eastAsia="SimSun" w:hAnsi="Arial" w:cs="Times New Roman"/>
      <w:kern w:val="0"/>
      <w:sz w:val="20"/>
      <w:szCs w:val="20"/>
      <w14:ligatures w14:val="none"/>
    </w:rPr>
  </w:style>
  <w:style w:type="character" w:customStyle="1" w:styleId="TITLEMAIN">
    <w:name w:val="TITLE MAIN"/>
    <w:basedOn w:val="BookTitle"/>
    <w:uiPriority w:val="1"/>
    <w:rsid w:val="00434CA9"/>
    <w:rPr>
      <w:b w:val="0"/>
      <w:bCs/>
      <w:i w:val="0"/>
      <w:iCs/>
      <w:spacing w:val="5"/>
      <w:sz w:val="60"/>
      <w:szCs w:val="48"/>
    </w:rPr>
  </w:style>
  <w:style w:type="paragraph" w:customStyle="1" w:styleId="SIMPECTitle">
    <w:name w:val="SIMPEC Title"/>
    <w:basedOn w:val="Normal"/>
    <w:link w:val="SIMPECTitleChar"/>
    <w:uiPriority w:val="1"/>
    <w:rsid w:val="00434CA9"/>
    <w:pPr>
      <w:widowControl w:val="0"/>
      <w:autoSpaceDE w:val="0"/>
      <w:autoSpaceDN w:val="0"/>
      <w:ind w:left="144" w:right="910"/>
      <w:jc w:val="right"/>
    </w:pPr>
    <w:rPr>
      <w:rFonts w:ascii="Gill Sans MT" w:eastAsia="Arial" w:hAnsi="Gill Sans MT" w:cs="Arial"/>
      <w:color w:val="164F90"/>
      <w:kern w:val="0"/>
      <w:sz w:val="52"/>
      <w:szCs w:val="52"/>
      <w:lang w:val="en-US"/>
      <w14:ligatures w14:val="none"/>
    </w:rPr>
  </w:style>
  <w:style w:type="character" w:customStyle="1" w:styleId="SIMPECTitleChar">
    <w:name w:val="SIMPEC Title Char"/>
    <w:basedOn w:val="DefaultParagraphFont"/>
    <w:link w:val="SIMPECTitle"/>
    <w:uiPriority w:val="1"/>
    <w:rsid w:val="00434CA9"/>
    <w:rPr>
      <w:rFonts w:ascii="Gill Sans MT" w:eastAsia="Arial" w:hAnsi="Gill Sans MT" w:cs="Arial"/>
      <w:color w:val="164F90"/>
      <w:kern w:val="0"/>
      <w:sz w:val="52"/>
      <w:szCs w:val="52"/>
      <w:lang w:val="en-US"/>
      <w14:ligatures w14:val="none"/>
    </w:rPr>
  </w:style>
  <w:style w:type="paragraph" w:customStyle="1" w:styleId="SBodyText">
    <w:name w:val="S Body Text"/>
    <w:basedOn w:val="BodyText2"/>
    <w:link w:val="SBodyTextChar"/>
    <w:uiPriority w:val="1"/>
    <w:rsid w:val="00434CA9"/>
    <w:pPr>
      <w:widowControl w:val="0"/>
      <w:autoSpaceDE w:val="0"/>
      <w:autoSpaceDN w:val="0"/>
      <w:spacing w:line="276" w:lineRule="auto"/>
      <w:jc w:val="both"/>
    </w:pPr>
    <w:rPr>
      <w:rFonts w:ascii="Arial" w:eastAsia="Arial" w:hAnsi="Arial" w:cs="Arial"/>
      <w:kern w:val="0"/>
      <w:sz w:val="22"/>
      <w:szCs w:val="22"/>
      <w:lang w:val="en-US"/>
      <w14:ligatures w14:val="none"/>
    </w:rPr>
  </w:style>
  <w:style w:type="character" w:customStyle="1" w:styleId="SBodyTextChar">
    <w:name w:val="S Body Text Char"/>
    <w:basedOn w:val="BodyText2Char"/>
    <w:link w:val="SBodyText"/>
    <w:uiPriority w:val="1"/>
    <w:rsid w:val="00434CA9"/>
    <w:rPr>
      <w:rFonts w:ascii="Arial" w:eastAsia="Arial" w:hAnsi="Arial" w:cs="Arial"/>
      <w:kern w:val="0"/>
      <w:sz w:val="22"/>
      <w:szCs w:val="22"/>
      <w:lang w:val="en-US"/>
      <w14:ligatures w14:val="none"/>
    </w:rPr>
  </w:style>
  <w:style w:type="paragraph" w:customStyle="1" w:styleId="Heading">
    <w:name w:val="Heading"/>
    <w:basedOn w:val="SIMPECTitle"/>
    <w:link w:val="HeadingChar"/>
    <w:qFormat/>
    <w:rsid w:val="00434CA9"/>
    <w:pPr>
      <w:ind w:left="0"/>
      <w:jc w:val="left"/>
    </w:pPr>
  </w:style>
  <w:style w:type="character" w:customStyle="1" w:styleId="HeadingChar">
    <w:name w:val="Heading Char"/>
    <w:basedOn w:val="SIMPECTitleChar"/>
    <w:link w:val="Heading"/>
    <w:rsid w:val="00434CA9"/>
    <w:rPr>
      <w:rFonts w:ascii="Gill Sans MT" w:eastAsia="Arial" w:hAnsi="Gill Sans MT" w:cs="Arial"/>
      <w:color w:val="164F90"/>
      <w:kern w:val="0"/>
      <w:sz w:val="52"/>
      <w:szCs w:val="52"/>
      <w:lang w:val="en-US"/>
      <w14:ligatures w14:val="none"/>
    </w:rPr>
  </w:style>
  <w:style w:type="character" w:styleId="BookTitle">
    <w:name w:val="Book Title"/>
    <w:basedOn w:val="DefaultParagraphFont"/>
    <w:uiPriority w:val="33"/>
    <w:qFormat/>
    <w:rsid w:val="00434CA9"/>
    <w:rPr>
      <w:b/>
      <w:bCs/>
      <w:i/>
      <w:iCs/>
      <w:spacing w:val="5"/>
    </w:rPr>
  </w:style>
  <w:style w:type="paragraph" w:styleId="BodyText2">
    <w:name w:val="Body Text 2"/>
    <w:basedOn w:val="Normal"/>
    <w:link w:val="BodyText2Char"/>
    <w:uiPriority w:val="99"/>
    <w:semiHidden/>
    <w:unhideWhenUsed/>
    <w:rsid w:val="00434CA9"/>
    <w:pPr>
      <w:spacing w:after="120" w:line="480" w:lineRule="auto"/>
    </w:pPr>
  </w:style>
  <w:style w:type="character" w:customStyle="1" w:styleId="BodyText2Char">
    <w:name w:val="Body Text 2 Char"/>
    <w:basedOn w:val="DefaultParagraphFont"/>
    <w:link w:val="BodyText2"/>
    <w:uiPriority w:val="99"/>
    <w:semiHidden/>
    <w:rsid w:val="00434CA9"/>
  </w:style>
  <w:style w:type="paragraph" w:customStyle="1" w:styleId="ELICSBodyText">
    <w:name w:val="ELICS Body Text"/>
    <w:basedOn w:val="BodyText"/>
    <w:link w:val="ELICSBodyTextChar"/>
    <w:rsid w:val="00E622C7"/>
    <w:pPr>
      <w:ind w:left="567"/>
      <w:jc w:val="both"/>
    </w:pPr>
    <w:rPr>
      <w:rFonts w:ascii="Arial" w:eastAsia="SimSun" w:hAnsi="Arial" w:cs="Times New Roman"/>
      <w:kern w:val="0"/>
      <w:sz w:val="20"/>
      <w:szCs w:val="20"/>
      <w14:ligatures w14:val="none"/>
    </w:rPr>
  </w:style>
  <w:style w:type="character" w:customStyle="1" w:styleId="ELICSBodyTextChar">
    <w:name w:val="ELICS Body Text Char"/>
    <w:basedOn w:val="DefaultParagraphFont"/>
    <w:link w:val="ELICSBodyText"/>
    <w:rsid w:val="00E622C7"/>
    <w:rPr>
      <w:rFonts w:ascii="Arial" w:eastAsia="SimSun" w:hAnsi="Arial" w:cs="Times New Roman"/>
      <w:kern w:val="0"/>
      <w:sz w:val="20"/>
      <w:szCs w:val="20"/>
      <w14:ligatures w14:val="none"/>
    </w:rPr>
  </w:style>
  <w:style w:type="paragraph" w:styleId="BodyText">
    <w:name w:val="Body Text"/>
    <w:basedOn w:val="Normal"/>
    <w:link w:val="BodyTextChar"/>
    <w:uiPriority w:val="99"/>
    <w:semiHidden/>
    <w:unhideWhenUsed/>
    <w:rsid w:val="00E622C7"/>
    <w:pPr>
      <w:spacing w:after="120"/>
    </w:pPr>
  </w:style>
  <w:style w:type="character" w:customStyle="1" w:styleId="BodyTextChar">
    <w:name w:val="Body Text Char"/>
    <w:basedOn w:val="DefaultParagraphFont"/>
    <w:link w:val="BodyText"/>
    <w:uiPriority w:val="99"/>
    <w:semiHidden/>
    <w:rsid w:val="00E622C7"/>
  </w:style>
  <w:style w:type="paragraph" w:styleId="CommentText">
    <w:name w:val="annotation text"/>
    <w:basedOn w:val="Normal"/>
    <w:link w:val="CommentTextChar"/>
    <w:uiPriority w:val="99"/>
    <w:semiHidden/>
    <w:unhideWhenUsed/>
    <w:rsid w:val="00593C6B"/>
    <w:rPr>
      <w:sz w:val="20"/>
      <w:szCs w:val="20"/>
    </w:rPr>
  </w:style>
  <w:style w:type="character" w:customStyle="1" w:styleId="CommentTextChar">
    <w:name w:val="Comment Text Char"/>
    <w:basedOn w:val="DefaultParagraphFont"/>
    <w:link w:val="CommentText"/>
    <w:uiPriority w:val="99"/>
    <w:semiHidden/>
    <w:rsid w:val="00593C6B"/>
    <w:rPr>
      <w:sz w:val="20"/>
      <w:szCs w:val="20"/>
    </w:rPr>
  </w:style>
  <w:style w:type="character" w:styleId="CommentReference">
    <w:name w:val="annotation reference"/>
    <w:basedOn w:val="DefaultParagraphFont"/>
    <w:uiPriority w:val="99"/>
    <w:semiHidden/>
    <w:unhideWhenUsed/>
    <w:rsid w:val="00593C6B"/>
    <w:rPr>
      <w:sz w:val="16"/>
      <w:szCs w:val="16"/>
    </w:rPr>
  </w:style>
  <w:style w:type="character" w:customStyle="1" w:styleId="Italics">
    <w:name w:val="Italics"/>
    <w:basedOn w:val="DefaultParagraphFont"/>
    <w:uiPriority w:val="1"/>
    <w:qFormat/>
    <w:rsid w:val="005F1ADD"/>
    <w:rPr>
      <w:i/>
    </w:rPr>
  </w:style>
  <w:style w:type="table" w:customStyle="1" w:styleId="TableGrid1">
    <w:name w:val="Table Grid1"/>
    <w:rsid w:val="00F46207"/>
    <w:rPr>
      <w:rFonts w:eastAsiaTheme="minorEastAsia"/>
      <w:kern w:val="0"/>
      <w:sz w:val="22"/>
      <w:szCs w:val="22"/>
      <w:lang w:eastAsia="en-AU"/>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0569">
      <w:bodyDiv w:val="1"/>
      <w:marLeft w:val="0"/>
      <w:marRight w:val="0"/>
      <w:marTop w:val="0"/>
      <w:marBottom w:val="0"/>
      <w:divBdr>
        <w:top w:val="none" w:sz="0" w:space="0" w:color="auto"/>
        <w:left w:val="none" w:sz="0" w:space="0" w:color="auto"/>
        <w:bottom w:val="none" w:sz="0" w:space="0" w:color="auto"/>
        <w:right w:val="none" w:sz="0" w:space="0" w:color="auto"/>
      </w:divBdr>
    </w:div>
    <w:div w:id="22556544">
      <w:bodyDiv w:val="1"/>
      <w:marLeft w:val="0"/>
      <w:marRight w:val="0"/>
      <w:marTop w:val="0"/>
      <w:marBottom w:val="0"/>
      <w:divBdr>
        <w:top w:val="none" w:sz="0" w:space="0" w:color="auto"/>
        <w:left w:val="none" w:sz="0" w:space="0" w:color="auto"/>
        <w:bottom w:val="none" w:sz="0" w:space="0" w:color="auto"/>
        <w:right w:val="none" w:sz="0" w:space="0" w:color="auto"/>
      </w:divBdr>
    </w:div>
    <w:div w:id="40592299">
      <w:bodyDiv w:val="1"/>
      <w:marLeft w:val="0"/>
      <w:marRight w:val="0"/>
      <w:marTop w:val="0"/>
      <w:marBottom w:val="0"/>
      <w:divBdr>
        <w:top w:val="none" w:sz="0" w:space="0" w:color="auto"/>
        <w:left w:val="none" w:sz="0" w:space="0" w:color="auto"/>
        <w:bottom w:val="none" w:sz="0" w:space="0" w:color="auto"/>
        <w:right w:val="none" w:sz="0" w:space="0" w:color="auto"/>
      </w:divBdr>
    </w:div>
    <w:div w:id="61605325">
      <w:bodyDiv w:val="1"/>
      <w:marLeft w:val="0"/>
      <w:marRight w:val="0"/>
      <w:marTop w:val="0"/>
      <w:marBottom w:val="0"/>
      <w:divBdr>
        <w:top w:val="none" w:sz="0" w:space="0" w:color="auto"/>
        <w:left w:val="none" w:sz="0" w:space="0" w:color="auto"/>
        <w:bottom w:val="none" w:sz="0" w:space="0" w:color="auto"/>
        <w:right w:val="none" w:sz="0" w:space="0" w:color="auto"/>
      </w:divBdr>
    </w:div>
    <w:div w:id="79645870">
      <w:bodyDiv w:val="1"/>
      <w:marLeft w:val="0"/>
      <w:marRight w:val="0"/>
      <w:marTop w:val="0"/>
      <w:marBottom w:val="0"/>
      <w:divBdr>
        <w:top w:val="none" w:sz="0" w:space="0" w:color="auto"/>
        <w:left w:val="none" w:sz="0" w:space="0" w:color="auto"/>
        <w:bottom w:val="none" w:sz="0" w:space="0" w:color="auto"/>
        <w:right w:val="none" w:sz="0" w:space="0" w:color="auto"/>
      </w:divBdr>
    </w:div>
    <w:div w:id="95177141">
      <w:bodyDiv w:val="1"/>
      <w:marLeft w:val="0"/>
      <w:marRight w:val="0"/>
      <w:marTop w:val="0"/>
      <w:marBottom w:val="0"/>
      <w:divBdr>
        <w:top w:val="none" w:sz="0" w:space="0" w:color="auto"/>
        <w:left w:val="none" w:sz="0" w:space="0" w:color="auto"/>
        <w:bottom w:val="none" w:sz="0" w:space="0" w:color="auto"/>
        <w:right w:val="none" w:sz="0" w:space="0" w:color="auto"/>
      </w:divBdr>
    </w:div>
    <w:div w:id="114688586">
      <w:bodyDiv w:val="1"/>
      <w:marLeft w:val="0"/>
      <w:marRight w:val="0"/>
      <w:marTop w:val="0"/>
      <w:marBottom w:val="0"/>
      <w:divBdr>
        <w:top w:val="none" w:sz="0" w:space="0" w:color="auto"/>
        <w:left w:val="none" w:sz="0" w:space="0" w:color="auto"/>
        <w:bottom w:val="none" w:sz="0" w:space="0" w:color="auto"/>
        <w:right w:val="none" w:sz="0" w:space="0" w:color="auto"/>
      </w:divBdr>
    </w:div>
    <w:div w:id="176652183">
      <w:bodyDiv w:val="1"/>
      <w:marLeft w:val="0"/>
      <w:marRight w:val="0"/>
      <w:marTop w:val="0"/>
      <w:marBottom w:val="0"/>
      <w:divBdr>
        <w:top w:val="none" w:sz="0" w:space="0" w:color="auto"/>
        <w:left w:val="none" w:sz="0" w:space="0" w:color="auto"/>
        <w:bottom w:val="none" w:sz="0" w:space="0" w:color="auto"/>
        <w:right w:val="none" w:sz="0" w:space="0" w:color="auto"/>
      </w:divBdr>
    </w:div>
    <w:div w:id="205532587">
      <w:bodyDiv w:val="1"/>
      <w:marLeft w:val="0"/>
      <w:marRight w:val="0"/>
      <w:marTop w:val="0"/>
      <w:marBottom w:val="0"/>
      <w:divBdr>
        <w:top w:val="none" w:sz="0" w:space="0" w:color="auto"/>
        <w:left w:val="none" w:sz="0" w:space="0" w:color="auto"/>
        <w:bottom w:val="none" w:sz="0" w:space="0" w:color="auto"/>
        <w:right w:val="none" w:sz="0" w:space="0" w:color="auto"/>
      </w:divBdr>
    </w:div>
    <w:div w:id="230162751">
      <w:bodyDiv w:val="1"/>
      <w:marLeft w:val="0"/>
      <w:marRight w:val="0"/>
      <w:marTop w:val="0"/>
      <w:marBottom w:val="0"/>
      <w:divBdr>
        <w:top w:val="none" w:sz="0" w:space="0" w:color="auto"/>
        <w:left w:val="none" w:sz="0" w:space="0" w:color="auto"/>
        <w:bottom w:val="none" w:sz="0" w:space="0" w:color="auto"/>
        <w:right w:val="none" w:sz="0" w:space="0" w:color="auto"/>
      </w:divBdr>
    </w:div>
    <w:div w:id="283118781">
      <w:bodyDiv w:val="1"/>
      <w:marLeft w:val="0"/>
      <w:marRight w:val="0"/>
      <w:marTop w:val="0"/>
      <w:marBottom w:val="0"/>
      <w:divBdr>
        <w:top w:val="none" w:sz="0" w:space="0" w:color="auto"/>
        <w:left w:val="none" w:sz="0" w:space="0" w:color="auto"/>
        <w:bottom w:val="none" w:sz="0" w:space="0" w:color="auto"/>
        <w:right w:val="none" w:sz="0" w:space="0" w:color="auto"/>
      </w:divBdr>
    </w:div>
    <w:div w:id="325398394">
      <w:bodyDiv w:val="1"/>
      <w:marLeft w:val="0"/>
      <w:marRight w:val="0"/>
      <w:marTop w:val="0"/>
      <w:marBottom w:val="0"/>
      <w:divBdr>
        <w:top w:val="none" w:sz="0" w:space="0" w:color="auto"/>
        <w:left w:val="none" w:sz="0" w:space="0" w:color="auto"/>
        <w:bottom w:val="none" w:sz="0" w:space="0" w:color="auto"/>
        <w:right w:val="none" w:sz="0" w:space="0" w:color="auto"/>
      </w:divBdr>
    </w:div>
    <w:div w:id="338428107">
      <w:bodyDiv w:val="1"/>
      <w:marLeft w:val="0"/>
      <w:marRight w:val="0"/>
      <w:marTop w:val="0"/>
      <w:marBottom w:val="0"/>
      <w:divBdr>
        <w:top w:val="none" w:sz="0" w:space="0" w:color="auto"/>
        <w:left w:val="none" w:sz="0" w:space="0" w:color="auto"/>
        <w:bottom w:val="none" w:sz="0" w:space="0" w:color="auto"/>
        <w:right w:val="none" w:sz="0" w:space="0" w:color="auto"/>
      </w:divBdr>
      <w:divsChild>
        <w:div w:id="247663799">
          <w:marLeft w:val="0"/>
          <w:marRight w:val="0"/>
          <w:marTop w:val="0"/>
          <w:marBottom w:val="0"/>
          <w:divBdr>
            <w:top w:val="single" w:sz="2" w:space="0" w:color="E3E3E3"/>
            <w:left w:val="single" w:sz="2" w:space="0" w:color="E3E3E3"/>
            <w:bottom w:val="single" w:sz="2" w:space="0" w:color="E3E3E3"/>
            <w:right w:val="single" w:sz="2" w:space="0" w:color="E3E3E3"/>
          </w:divBdr>
          <w:divsChild>
            <w:div w:id="651833851">
              <w:marLeft w:val="0"/>
              <w:marRight w:val="0"/>
              <w:marTop w:val="0"/>
              <w:marBottom w:val="0"/>
              <w:divBdr>
                <w:top w:val="single" w:sz="2" w:space="0" w:color="E3E3E3"/>
                <w:left w:val="single" w:sz="2" w:space="0" w:color="E3E3E3"/>
                <w:bottom w:val="single" w:sz="2" w:space="0" w:color="E3E3E3"/>
                <w:right w:val="single" w:sz="2" w:space="0" w:color="E3E3E3"/>
              </w:divBdr>
              <w:divsChild>
                <w:div w:id="837500600">
                  <w:marLeft w:val="0"/>
                  <w:marRight w:val="0"/>
                  <w:marTop w:val="0"/>
                  <w:marBottom w:val="0"/>
                  <w:divBdr>
                    <w:top w:val="single" w:sz="2" w:space="0" w:color="E3E3E3"/>
                    <w:left w:val="single" w:sz="2" w:space="0" w:color="E3E3E3"/>
                    <w:bottom w:val="single" w:sz="2" w:space="0" w:color="E3E3E3"/>
                    <w:right w:val="single" w:sz="2" w:space="0" w:color="E3E3E3"/>
                  </w:divBdr>
                  <w:divsChild>
                    <w:div w:id="1203787743">
                      <w:marLeft w:val="0"/>
                      <w:marRight w:val="0"/>
                      <w:marTop w:val="0"/>
                      <w:marBottom w:val="0"/>
                      <w:divBdr>
                        <w:top w:val="single" w:sz="2" w:space="0" w:color="E3E3E3"/>
                        <w:left w:val="single" w:sz="2" w:space="0" w:color="E3E3E3"/>
                        <w:bottom w:val="single" w:sz="2" w:space="0" w:color="E3E3E3"/>
                        <w:right w:val="single" w:sz="2" w:space="0" w:color="E3E3E3"/>
                      </w:divBdr>
                      <w:divsChild>
                        <w:div w:id="4327620">
                          <w:marLeft w:val="0"/>
                          <w:marRight w:val="0"/>
                          <w:marTop w:val="0"/>
                          <w:marBottom w:val="0"/>
                          <w:divBdr>
                            <w:top w:val="single" w:sz="2" w:space="0" w:color="E3E3E3"/>
                            <w:left w:val="single" w:sz="2" w:space="0" w:color="E3E3E3"/>
                            <w:bottom w:val="single" w:sz="2" w:space="0" w:color="E3E3E3"/>
                            <w:right w:val="single" w:sz="2" w:space="0" w:color="E3E3E3"/>
                          </w:divBdr>
                          <w:divsChild>
                            <w:div w:id="820732051">
                              <w:marLeft w:val="0"/>
                              <w:marRight w:val="0"/>
                              <w:marTop w:val="0"/>
                              <w:marBottom w:val="0"/>
                              <w:divBdr>
                                <w:top w:val="single" w:sz="2" w:space="0" w:color="E3E3E3"/>
                                <w:left w:val="single" w:sz="2" w:space="0" w:color="E3E3E3"/>
                                <w:bottom w:val="single" w:sz="2" w:space="0" w:color="E3E3E3"/>
                                <w:right w:val="single" w:sz="2" w:space="0" w:color="E3E3E3"/>
                              </w:divBdr>
                              <w:divsChild>
                                <w:div w:id="224685538">
                                  <w:marLeft w:val="0"/>
                                  <w:marRight w:val="0"/>
                                  <w:marTop w:val="100"/>
                                  <w:marBottom w:val="100"/>
                                  <w:divBdr>
                                    <w:top w:val="single" w:sz="2" w:space="0" w:color="E3E3E3"/>
                                    <w:left w:val="single" w:sz="2" w:space="0" w:color="E3E3E3"/>
                                    <w:bottom w:val="single" w:sz="2" w:space="0" w:color="E3E3E3"/>
                                    <w:right w:val="single" w:sz="2" w:space="0" w:color="E3E3E3"/>
                                  </w:divBdr>
                                  <w:divsChild>
                                    <w:div w:id="5980141">
                                      <w:marLeft w:val="0"/>
                                      <w:marRight w:val="0"/>
                                      <w:marTop w:val="0"/>
                                      <w:marBottom w:val="0"/>
                                      <w:divBdr>
                                        <w:top w:val="single" w:sz="2" w:space="0" w:color="E3E3E3"/>
                                        <w:left w:val="single" w:sz="2" w:space="0" w:color="E3E3E3"/>
                                        <w:bottom w:val="single" w:sz="2" w:space="0" w:color="E3E3E3"/>
                                        <w:right w:val="single" w:sz="2" w:space="0" w:color="E3E3E3"/>
                                      </w:divBdr>
                                      <w:divsChild>
                                        <w:div w:id="361246246">
                                          <w:marLeft w:val="0"/>
                                          <w:marRight w:val="0"/>
                                          <w:marTop w:val="0"/>
                                          <w:marBottom w:val="0"/>
                                          <w:divBdr>
                                            <w:top w:val="single" w:sz="2" w:space="0" w:color="E3E3E3"/>
                                            <w:left w:val="single" w:sz="2" w:space="0" w:color="E3E3E3"/>
                                            <w:bottom w:val="single" w:sz="2" w:space="0" w:color="E3E3E3"/>
                                            <w:right w:val="single" w:sz="2" w:space="0" w:color="E3E3E3"/>
                                          </w:divBdr>
                                          <w:divsChild>
                                            <w:div w:id="1179614894">
                                              <w:marLeft w:val="0"/>
                                              <w:marRight w:val="0"/>
                                              <w:marTop w:val="0"/>
                                              <w:marBottom w:val="0"/>
                                              <w:divBdr>
                                                <w:top w:val="single" w:sz="2" w:space="0" w:color="E3E3E3"/>
                                                <w:left w:val="single" w:sz="2" w:space="0" w:color="E3E3E3"/>
                                                <w:bottom w:val="single" w:sz="2" w:space="0" w:color="E3E3E3"/>
                                                <w:right w:val="single" w:sz="2" w:space="0" w:color="E3E3E3"/>
                                              </w:divBdr>
                                              <w:divsChild>
                                                <w:div w:id="901449407">
                                                  <w:marLeft w:val="0"/>
                                                  <w:marRight w:val="0"/>
                                                  <w:marTop w:val="0"/>
                                                  <w:marBottom w:val="0"/>
                                                  <w:divBdr>
                                                    <w:top w:val="single" w:sz="2" w:space="0" w:color="E3E3E3"/>
                                                    <w:left w:val="single" w:sz="2" w:space="0" w:color="E3E3E3"/>
                                                    <w:bottom w:val="single" w:sz="2" w:space="0" w:color="E3E3E3"/>
                                                    <w:right w:val="single" w:sz="2" w:space="0" w:color="E3E3E3"/>
                                                  </w:divBdr>
                                                  <w:divsChild>
                                                    <w:div w:id="177085253">
                                                      <w:marLeft w:val="0"/>
                                                      <w:marRight w:val="0"/>
                                                      <w:marTop w:val="0"/>
                                                      <w:marBottom w:val="0"/>
                                                      <w:divBdr>
                                                        <w:top w:val="single" w:sz="2" w:space="0" w:color="E3E3E3"/>
                                                        <w:left w:val="single" w:sz="2" w:space="0" w:color="E3E3E3"/>
                                                        <w:bottom w:val="single" w:sz="2" w:space="0" w:color="E3E3E3"/>
                                                        <w:right w:val="single" w:sz="2" w:space="0" w:color="E3E3E3"/>
                                                      </w:divBdr>
                                                      <w:divsChild>
                                                        <w:div w:id="357438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60629579">
          <w:marLeft w:val="0"/>
          <w:marRight w:val="0"/>
          <w:marTop w:val="0"/>
          <w:marBottom w:val="0"/>
          <w:divBdr>
            <w:top w:val="none" w:sz="0" w:space="0" w:color="auto"/>
            <w:left w:val="none" w:sz="0" w:space="0" w:color="auto"/>
            <w:bottom w:val="none" w:sz="0" w:space="0" w:color="auto"/>
            <w:right w:val="none" w:sz="0" w:space="0" w:color="auto"/>
          </w:divBdr>
          <w:divsChild>
            <w:div w:id="1154489047">
              <w:marLeft w:val="0"/>
              <w:marRight w:val="0"/>
              <w:marTop w:val="100"/>
              <w:marBottom w:val="100"/>
              <w:divBdr>
                <w:top w:val="single" w:sz="2" w:space="0" w:color="E3E3E3"/>
                <w:left w:val="single" w:sz="2" w:space="0" w:color="E3E3E3"/>
                <w:bottom w:val="single" w:sz="2" w:space="0" w:color="E3E3E3"/>
                <w:right w:val="single" w:sz="2" w:space="0" w:color="E3E3E3"/>
              </w:divBdr>
              <w:divsChild>
                <w:div w:id="1300918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23654447">
      <w:bodyDiv w:val="1"/>
      <w:marLeft w:val="0"/>
      <w:marRight w:val="0"/>
      <w:marTop w:val="0"/>
      <w:marBottom w:val="0"/>
      <w:divBdr>
        <w:top w:val="none" w:sz="0" w:space="0" w:color="auto"/>
        <w:left w:val="none" w:sz="0" w:space="0" w:color="auto"/>
        <w:bottom w:val="none" w:sz="0" w:space="0" w:color="auto"/>
        <w:right w:val="none" w:sz="0" w:space="0" w:color="auto"/>
      </w:divBdr>
    </w:div>
    <w:div w:id="440615923">
      <w:bodyDiv w:val="1"/>
      <w:marLeft w:val="0"/>
      <w:marRight w:val="0"/>
      <w:marTop w:val="0"/>
      <w:marBottom w:val="0"/>
      <w:divBdr>
        <w:top w:val="none" w:sz="0" w:space="0" w:color="auto"/>
        <w:left w:val="none" w:sz="0" w:space="0" w:color="auto"/>
        <w:bottom w:val="none" w:sz="0" w:space="0" w:color="auto"/>
        <w:right w:val="none" w:sz="0" w:space="0" w:color="auto"/>
      </w:divBdr>
    </w:div>
    <w:div w:id="442841726">
      <w:bodyDiv w:val="1"/>
      <w:marLeft w:val="0"/>
      <w:marRight w:val="0"/>
      <w:marTop w:val="0"/>
      <w:marBottom w:val="0"/>
      <w:divBdr>
        <w:top w:val="none" w:sz="0" w:space="0" w:color="auto"/>
        <w:left w:val="none" w:sz="0" w:space="0" w:color="auto"/>
        <w:bottom w:val="none" w:sz="0" w:space="0" w:color="auto"/>
        <w:right w:val="none" w:sz="0" w:space="0" w:color="auto"/>
      </w:divBdr>
      <w:divsChild>
        <w:div w:id="862328270">
          <w:marLeft w:val="0"/>
          <w:marRight w:val="0"/>
          <w:marTop w:val="0"/>
          <w:marBottom w:val="0"/>
          <w:divBdr>
            <w:top w:val="none" w:sz="0" w:space="0" w:color="auto"/>
            <w:left w:val="none" w:sz="0" w:space="0" w:color="auto"/>
            <w:bottom w:val="none" w:sz="0" w:space="0" w:color="auto"/>
            <w:right w:val="none" w:sz="0" w:space="0" w:color="auto"/>
          </w:divBdr>
          <w:divsChild>
            <w:div w:id="1265384060">
              <w:marLeft w:val="0"/>
              <w:marRight w:val="0"/>
              <w:marTop w:val="0"/>
              <w:marBottom w:val="0"/>
              <w:divBdr>
                <w:top w:val="none" w:sz="0" w:space="0" w:color="auto"/>
                <w:left w:val="none" w:sz="0" w:space="0" w:color="auto"/>
                <w:bottom w:val="none" w:sz="0" w:space="0" w:color="auto"/>
                <w:right w:val="none" w:sz="0" w:space="0" w:color="auto"/>
              </w:divBdr>
              <w:divsChild>
                <w:div w:id="1611232947">
                  <w:marLeft w:val="0"/>
                  <w:marRight w:val="0"/>
                  <w:marTop w:val="0"/>
                  <w:marBottom w:val="0"/>
                  <w:divBdr>
                    <w:top w:val="none" w:sz="0" w:space="0" w:color="auto"/>
                    <w:left w:val="none" w:sz="0" w:space="0" w:color="auto"/>
                    <w:bottom w:val="none" w:sz="0" w:space="0" w:color="auto"/>
                    <w:right w:val="none" w:sz="0" w:space="0" w:color="auto"/>
                  </w:divBdr>
                  <w:divsChild>
                    <w:div w:id="1964114820">
                      <w:marLeft w:val="0"/>
                      <w:marRight w:val="0"/>
                      <w:marTop w:val="0"/>
                      <w:marBottom w:val="0"/>
                      <w:divBdr>
                        <w:top w:val="none" w:sz="0" w:space="0" w:color="auto"/>
                        <w:left w:val="none" w:sz="0" w:space="0" w:color="auto"/>
                        <w:bottom w:val="none" w:sz="0" w:space="0" w:color="auto"/>
                        <w:right w:val="none" w:sz="0" w:space="0" w:color="auto"/>
                      </w:divBdr>
                      <w:divsChild>
                        <w:div w:id="547381942">
                          <w:marLeft w:val="0"/>
                          <w:marRight w:val="0"/>
                          <w:marTop w:val="0"/>
                          <w:marBottom w:val="0"/>
                          <w:divBdr>
                            <w:top w:val="none" w:sz="0" w:space="0" w:color="auto"/>
                            <w:left w:val="none" w:sz="0" w:space="0" w:color="auto"/>
                            <w:bottom w:val="none" w:sz="0" w:space="0" w:color="auto"/>
                            <w:right w:val="none" w:sz="0" w:space="0" w:color="auto"/>
                          </w:divBdr>
                          <w:divsChild>
                            <w:div w:id="69173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0826117">
      <w:bodyDiv w:val="1"/>
      <w:marLeft w:val="0"/>
      <w:marRight w:val="0"/>
      <w:marTop w:val="0"/>
      <w:marBottom w:val="0"/>
      <w:divBdr>
        <w:top w:val="none" w:sz="0" w:space="0" w:color="auto"/>
        <w:left w:val="none" w:sz="0" w:space="0" w:color="auto"/>
        <w:bottom w:val="none" w:sz="0" w:space="0" w:color="auto"/>
        <w:right w:val="none" w:sz="0" w:space="0" w:color="auto"/>
      </w:divBdr>
    </w:div>
    <w:div w:id="504514285">
      <w:bodyDiv w:val="1"/>
      <w:marLeft w:val="0"/>
      <w:marRight w:val="0"/>
      <w:marTop w:val="0"/>
      <w:marBottom w:val="0"/>
      <w:divBdr>
        <w:top w:val="none" w:sz="0" w:space="0" w:color="auto"/>
        <w:left w:val="none" w:sz="0" w:space="0" w:color="auto"/>
        <w:bottom w:val="none" w:sz="0" w:space="0" w:color="auto"/>
        <w:right w:val="none" w:sz="0" w:space="0" w:color="auto"/>
      </w:divBdr>
    </w:div>
    <w:div w:id="513157870">
      <w:bodyDiv w:val="1"/>
      <w:marLeft w:val="0"/>
      <w:marRight w:val="0"/>
      <w:marTop w:val="0"/>
      <w:marBottom w:val="0"/>
      <w:divBdr>
        <w:top w:val="none" w:sz="0" w:space="0" w:color="auto"/>
        <w:left w:val="none" w:sz="0" w:space="0" w:color="auto"/>
        <w:bottom w:val="none" w:sz="0" w:space="0" w:color="auto"/>
        <w:right w:val="none" w:sz="0" w:space="0" w:color="auto"/>
      </w:divBdr>
    </w:div>
    <w:div w:id="516188847">
      <w:bodyDiv w:val="1"/>
      <w:marLeft w:val="0"/>
      <w:marRight w:val="0"/>
      <w:marTop w:val="0"/>
      <w:marBottom w:val="0"/>
      <w:divBdr>
        <w:top w:val="none" w:sz="0" w:space="0" w:color="auto"/>
        <w:left w:val="none" w:sz="0" w:space="0" w:color="auto"/>
        <w:bottom w:val="none" w:sz="0" w:space="0" w:color="auto"/>
        <w:right w:val="none" w:sz="0" w:space="0" w:color="auto"/>
      </w:divBdr>
    </w:div>
    <w:div w:id="569660446">
      <w:bodyDiv w:val="1"/>
      <w:marLeft w:val="0"/>
      <w:marRight w:val="0"/>
      <w:marTop w:val="0"/>
      <w:marBottom w:val="0"/>
      <w:divBdr>
        <w:top w:val="none" w:sz="0" w:space="0" w:color="auto"/>
        <w:left w:val="none" w:sz="0" w:space="0" w:color="auto"/>
        <w:bottom w:val="none" w:sz="0" w:space="0" w:color="auto"/>
        <w:right w:val="none" w:sz="0" w:space="0" w:color="auto"/>
      </w:divBdr>
    </w:div>
    <w:div w:id="615597117">
      <w:bodyDiv w:val="1"/>
      <w:marLeft w:val="0"/>
      <w:marRight w:val="0"/>
      <w:marTop w:val="0"/>
      <w:marBottom w:val="0"/>
      <w:divBdr>
        <w:top w:val="none" w:sz="0" w:space="0" w:color="auto"/>
        <w:left w:val="none" w:sz="0" w:space="0" w:color="auto"/>
        <w:bottom w:val="none" w:sz="0" w:space="0" w:color="auto"/>
        <w:right w:val="none" w:sz="0" w:space="0" w:color="auto"/>
      </w:divBdr>
    </w:div>
    <w:div w:id="618683927">
      <w:bodyDiv w:val="1"/>
      <w:marLeft w:val="0"/>
      <w:marRight w:val="0"/>
      <w:marTop w:val="0"/>
      <w:marBottom w:val="0"/>
      <w:divBdr>
        <w:top w:val="none" w:sz="0" w:space="0" w:color="auto"/>
        <w:left w:val="none" w:sz="0" w:space="0" w:color="auto"/>
        <w:bottom w:val="none" w:sz="0" w:space="0" w:color="auto"/>
        <w:right w:val="none" w:sz="0" w:space="0" w:color="auto"/>
      </w:divBdr>
    </w:div>
    <w:div w:id="631129810">
      <w:bodyDiv w:val="1"/>
      <w:marLeft w:val="0"/>
      <w:marRight w:val="0"/>
      <w:marTop w:val="0"/>
      <w:marBottom w:val="0"/>
      <w:divBdr>
        <w:top w:val="none" w:sz="0" w:space="0" w:color="auto"/>
        <w:left w:val="none" w:sz="0" w:space="0" w:color="auto"/>
        <w:bottom w:val="none" w:sz="0" w:space="0" w:color="auto"/>
        <w:right w:val="none" w:sz="0" w:space="0" w:color="auto"/>
      </w:divBdr>
    </w:div>
    <w:div w:id="703943338">
      <w:bodyDiv w:val="1"/>
      <w:marLeft w:val="0"/>
      <w:marRight w:val="0"/>
      <w:marTop w:val="0"/>
      <w:marBottom w:val="0"/>
      <w:divBdr>
        <w:top w:val="none" w:sz="0" w:space="0" w:color="auto"/>
        <w:left w:val="none" w:sz="0" w:space="0" w:color="auto"/>
        <w:bottom w:val="none" w:sz="0" w:space="0" w:color="auto"/>
        <w:right w:val="none" w:sz="0" w:space="0" w:color="auto"/>
      </w:divBdr>
    </w:div>
    <w:div w:id="735205795">
      <w:bodyDiv w:val="1"/>
      <w:marLeft w:val="0"/>
      <w:marRight w:val="0"/>
      <w:marTop w:val="0"/>
      <w:marBottom w:val="0"/>
      <w:divBdr>
        <w:top w:val="none" w:sz="0" w:space="0" w:color="auto"/>
        <w:left w:val="none" w:sz="0" w:space="0" w:color="auto"/>
        <w:bottom w:val="none" w:sz="0" w:space="0" w:color="auto"/>
        <w:right w:val="none" w:sz="0" w:space="0" w:color="auto"/>
      </w:divBdr>
    </w:div>
    <w:div w:id="752244703">
      <w:bodyDiv w:val="1"/>
      <w:marLeft w:val="0"/>
      <w:marRight w:val="0"/>
      <w:marTop w:val="0"/>
      <w:marBottom w:val="0"/>
      <w:divBdr>
        <w:top w:val="none" w:sz="0" w:space="0" w:color="auto"/>
        <w:left w:val="none" w:sz="0" w:space="0" w:color="auto"/>
        <w:bottom w:val="none" w:sz="0" w:space="0" w:color="auto"/>
        <w:right w:val="none" w:sz="0" w:space="0" w:color="auto"/>
      </w:divBdr>
    </w:div>
    <w:div w:id="806316365">
      <w:bodyDiv w:val="1"/>
      <w:marLeft w:val="0"/>
      <w:marRight w:val="0"/>
      <w:marTop w:val="0"/>
      <w:marBottom w:val="0"/>
      <w:divBdr>
        <w:top w:val="none" w:sz="0" w:space="0" w:color="auto"/>
        <w:left w:val="none" w:sz="0" w:space="0" w:color="auto"/>
        <w:bottom w:val="none" w:sz="0" w:space="0" w:color="auto"/>
        <w:right w:val="none" w:sz="0" w:space="0" w:color="auto"/>
      </w:divBdr>
    </w:div>
    <w:div w:id="876816901">
      <w:bodyDiv w:val="1"/>
      <w:marLeft w:val="0"/>
      <w:marRight w:val="0"/>
      <w:marTop w:val="0"/>
      <w:marBottom w:val="0"/>
      <w:divBdr>
        <w:top w:val="none" w:sz="0" w:space="0" w:color="auto"/>
        <w:left w:val="none" w:sz="0" w:space="0" w:color="auto"/>
        <w:bottom w:val="none" w:sz="0" w:space="0" w:color="auto"/>
        <w:right w:val="none" w:sz="0" w:space="0" w:color="auto"/>
      </w:divBdr>
    </w:div>
    <w:div w:id="880508405">
      <w:bodyDiv w:val="1"/>
      <w:marLeft w:val="0"/>
      <w:marRight w:val="0"/>
      <w:marTop w:val="0"/>
      <w:marBottom w:val="0"/>
      <w:divBdr>
        <w:top w:val="none" w:sz="0" w:space="0" w:color="auto"/>
        <w:left w:val="none" w:sz="0" w:space="0" w:color="auto"/>
        <w:bottom w:val="none" w:sz="0" w:space="0" w:color="auto"/>
        <w:right w:val="none" w:sz="0" w:space="0" w:color="auto"/>
      </w:divBdr>
    </w:div>
    <w:div w:id="894510585">
      <w:bodyDiv w:val="1"/>
      <w:marLeft w:val="0"/>
      <w:marRight w:val="0"/>
      <w:marTop w:val="0"/>
      <w:marBottom w:val="0"/>
      <w:divBdr>
        <w:top w:val="none" w:sz="0" w:space="0" w:color="auto"/>
        <w:left w:val="none" w:sz="0" w:space="0" w:color="auto"/>
        <w:bottom w:val="none" w:sz="0" w:space="0" w:color="auto"/>
        <w:right w:val="none" w:sz="0" w:space="0" w:color="auto"/>
      </w:divBdr>
    </w:div>
    <w:div w:id="926614236">
      <w:bodyDiv w:val="1"/>
      <w:marLeft w:val="0"/>
      <w:marRight w:val="0"/>
      <w:marTop w:val="0"/>
      <w:marBottom w:val="0"/>
      <w:divBdr>
        <w:top w:val="none" w:sz="0" w:space="0" w:color="auto"/>
        <w:left w:val="none" w:sz="0" w:space="0" w:color="auto"/>
        <w:bottom w:val="none" w:sz="0" w:space="0" w:color="auto"/>
        <w:right w:val="none" w:sz="0" w:space="0" w:color="auto"/>
      </w:divBdr>
      <w:divsChild>
        <w:div w:id="32273297">
          <w:marLeft w:val="0"/>
          <w:marRight w:val="0"/>
          <w:marTop w:val="0"/>
          <w:marBottom w:val="0"/>
          <w:divBdr>
            <w:top w:val="none" w:sz="0" w:space="0" w:color="auto"/>
            <w:left w:val="none" w:sz="0" w:space="0" w:color="auto"/>
            <w:bottom w:val="none" w:sz="0" w:space="0" w:color="auto"/>
            <w:right w:val="none" w:sz="0" w:space="0" w:color="auto"/>
          </w:divBdr>
          <w:divsChild>
            <w:div w:id="1358770850">
              <w:marLeft w:val="0"/>
              <w:marRight w:val="0"/>
              <w:marTop w:val="0"/>
              <w:marBottom w:val="0"/>
              <w:divBdr>
                <w:top w:val="none" w:sz="0" w:space="0" w:color="auto"/>
                <w:left w:val="none" w:sz="0" w:space="0" w:color="auto"/>
                <w:bottom w:val="none" w:sz="0" w:space="0" w:color="auto"/>
                <w:right w:val="none" w:sz="0" w:space="0" w:color="auto"/>
              </w:divBdr>
            </w:div>
          </w:divsChild>
        </w:div>
        <w:div w:id="485587527">
          <w:marLeft w:val="0"/>
          <w:marRight w:val="0"/>
          <w:marTop w:val="0"/>
          <w:marBottom w:val="0"/>
          <w:divBdr>
            <w:top w:val="none" w:sz="0" w:space="0" w:color="auto"/>
            <w:left w:val="none" w:sz="0" w:space="0" w:color="auto"/>
            <w:bottom w:val="none" w:sz="0" w:space="0" w:color="auto"/>
            <w:right w:val="none" w:sz="0" w:space="0" w:color="auto"/>
          </w:divBdr>
          <w:divsChild>
            <w:div w:id="35395236">
              <w:marLeft w:val="0"/>
              <w:marRight w:val="0"/>
              <w:marTop w:val="0"/>
              <w:marBottom w:val="0"/>
              <w:divBdr>
                <w:top w:val="none" w:sz="0" w:space="0" w:color="auto"/>
                <w:left w:val="none" w:sz="0" w:space="0" w:color="auto"/>
                <w:bottom w:val="none" w:sz="0" w:space="0" w:color="auto"/>
                <w:right w:val="none" w:sz="0" w:space="0" w:color="auto"/>
              </w:divBdr>
            </w:div>
            <w:div w:id="717438175">
              <w:marLeft w:val="0"/>
              <w:marRight w:val="0"/>
              <w:marTop w:val="0"/>
              <w:marBottom w:val="0"/>
              <w:divBdr>
                <w:top w:val="none" w:sz="0" w:space="0" w:color="auto"/>
                <w:left w:val="none" w:sz="0" w:space="0" w:color="auto"/>
                <w:bottom w:val="none" w:sz="0" w:space="0" w:color="auto"/>
                <w:right w:val="none" w:sz="0" w:space="0" w:color="auto"/>
              </w:divBdr>
            </w:div>
            <w:div w:id="138321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79692">
      <w:bodyDiv w:val="1"/>
      <w:marLeft w:val="0"/>
      <w:marRight w:val="0"/>
      <w:marTop w:val="0"/>
      <w:marBottom w:val="0"/>
      <w:divBdr>
        <w:top w:val="none" w:sz="0" w:space="0" w:color="auto"/>
        <w:left w:val="none" w:sz="0" w:space="0" w:color="auto"/>
        <w:bottom w:val="none" w:sz="0" w:space="0" w:color="auto"/>
        <w:right w:val="none" w:sz="0" w:space="0" w:color="auto"/>
      </w:divBdr>
    </w:div>
    <w:div w:id="952637573">
      <w:bodyDiv w:val="1"/>
      <w:marLeft w:val="0"/>
      <w:marRight w:val="0"/>
      <w:marTop w:val="0"/>
      <w:marBottom w:val="0"/>
      <w:divBdr>
        <w:top w:val="none" w:sz="0" w:space="0" w:color="auto"/>
        <w:left w:val="none" w:sz="0" w:space="0" w:color="auto"/>
        <w:bottom w:val="none" w:sz="0" w:space="0" w:color="auto"/>
        <w:right w:val="none" w:sz="0" w:space="0" w:color="auto"/>
      </w:divBdr>
    </w:div>
    <w:div w:id="1015694458">
      <w:bodyDiv w:val="1"/>
      <w:marLeft w:val="0"/>
      <w:marRight w:val="0"/>
      <w:marTop w:val="0"/>
      <w:marBottom w:val="0"/>
      <w:divBdr>
        <w:top w:val="none" w:sz="0" w:space="0" w:color="auto"/>
        <w:left w:val="none" w:sz="0" w:space="0" w:color="auto"/>
        <w:bottom w:val="none" w:sz="0" w:space="0" w:color="auto"/>
        <w:right w:val="none" w:sz="0" w:space="0" w:color="auto"/>
      </w:divBdr>
    </w:div>
    <w:div w:id="1078939502">
      <w:bodyDiv w:val="1"/>
      <w:marLeft w:val="0"/>
      <w:marRight w:val="0"/>
      <w:marTop w:val="0"/>
      <w:marBottom w:val="0"/>
      <w:divBdr>
        <w:top w:val="none" w:sz="0" w:space="0" w:color="auto"/>
        <w:left w:val="none" w:sz="0" w:space="0" w:color="auto"/>
        <w:bottom w:val="none" w:sz="0" w:space="0" w:color="auto"/>
        <w:right w:val="none" w:sz="0" w:space="0" w:color="auto"/>
      </w:divBdr>
    </w:div>
    <w:div w:id="1119496633">
      <w:bodyDiv w:val="1"/>
      <w:marLeft w:val="0"/>
      <w:marRight w:val="0"/>
      <w:marTop w:val="0"/>
      <w:marBottom w:val="0"/>
      <w:divBdr>
        <w:top w:val="none" w:sz="0" w:space="0" w:color="auto"/>
        <w:left w:val="none" w:sz="0" w:space="0" w:color="auto"/>
        <w:bottom w:val="none" w:sz="0" w:space="0" w:color="auto"/>
        <w:right w:val="none" w:sz="0" w:space="0" w:color="auto"/>
      </w:divBdr>
    </w:div>
    <w:div w:id="1260289334">
      <w:bodyDiv w:val="1"/>
      <w:marLeft w:val="0"/>
      <w:marRight w:val="0"/>
      <w:marTop w:val="0"/>
      <w:marBottom w:val="0"/>
      <w:divBdr>
        <w:top w:val="none" w:sz="0" w:space="0" w:color="auto"/>
        <w:left w:val="none" w:sz="0" w:space="0" w:color="auto"/>
        <w:bottom w:val="none" w:sz="0" w:space="0" w:color="auto"/>
        <w:right w:val="none" w:sz="0" w:space="0" w:color="auto"/>
      </w:divBdr>
    </w:div>
    <w:div w:id="1277174659">
      <w:bodyDiv w:val="1"/>
      <w:marLeft w:val="0"/>
      <w:marRight w:val="0"/>
      <w:marTop w:val="0"/>
      <w:marBottom w:val="0"/>
      <w:divBdr>
        <w:top w:val="none" w:sz="0" w:space="0" w:color="auto"/>
        <w:left w:val="none" w:sz="0" w:space="0" w:color="auto"/>
        <w:bottom w:val="none" w:sz="0" w:space="0" w:color="auto"/>
        <w:right w:val="none" w:sz="0" w:space="0" w:color="auto"/>
      </w:divBdr>
    </w:div>
    <w:div w:id="1289824972">
      <w:bodyDiv w:val="1"/>
      <w:marLeft w:val="0"/>
      <w:marRight w:val="0"/>
      <w:marTop w:val="0"/>
      <w:marBottom w:val="0"/>
      <w:divBdr>
        <w:top w:val="none" w:sz="0" w:space="0" w:color="auto"/>
        <w:left w:val="none" w:sz="0" w:space="0" w:color="auto"/>
        <w:bottom w:val="none" w:sz="0" w:space="0" w:color="auto"/>
        <w:right w:val="none" w:sz="0" w:space="0" w:color="auto"/>
      </w:divBdr>
    </w:div>
    <w:div w:id="1316296453">
      <w:bodyDiv w:val="1"/>
      <w:marLeft w:val="0"/>
      <w:marRight w:val="0"/>
      <w:marTop w:val="0"/>
      <w:marBottom w:val="0"/>
      <w:divBdr>
        <w:top w:val="none" w:sz="0" w:space="0" w:color="auto"/>
        <w:left w:val="none" w:sz="0" w:space="0" w:color="auto"/>
        <w:bottom w:val="none" w:sz="0" w:space="0" w:color="auto"/>
        <w:right w:val="none" w:sz="0" w:space="0" w:color="auto"/>
      </w:divBdr>
    </w:div>
    <w:div w:id="1360661236">
      <w:bodyDiv w:val="1"/>
      <w:marLeft w:val="0"/>
      <w:marRight w:val="0"/>
      <w:marTop w:val="0"/>
      <w:marBottom w:val="0"/>
      <w:divBdr>
        <w:top w:val="none" w:sz="0" w:space="0" w:color="auto"/>
        <w:left w:val="none" w:sz="0" w:space="0" w:color="auto"/>
        <w:bottom w:val="none" w:sz="0" w:space="0" w:color="auto"/>
        <w:right w:val="none" w:sz="0" w:space="0" w:color="auto"/>
      </w:divBdr>
    </w:div>
    <w:div w:id="1371106718">
      <w:bodyDiv w:val="1"/>
      <w:marLeft w:val="0"/>
      <w:marRight w:val="0"/>
      <w:marTop w:val="0"/>
      <w:marBottom w:val="0"/>
      <w:divBdr>
        <w:top w:val="none" w:sz="0" w:space="0" w:color="auto"/>
        <w:left w:val="none" w:sz="0" w:space="0" w:color="auto"/>
        <w:bottom w:val="none" w:sz="0" w:space="0" w:color="auto"/>
        <w:right w:val="none" w:sz="0" w:space="0" w:color="auto"/>
      </w:divBdr>
    </w:div>
    <w:div w:id="1419015198">
      <w:bodyDiv w:val="1"/>
      <w:marLeft w:val="0"/>
      <w:marRight w:val="0"/>
      <w:marTop w:val="0"/>
      <w:marBottom w:val="0"/>
      <w:divBdr>
        <w:top w:val="none" w:sz="0" w:space="0" w:color="auto"/>
        <w:left w:val="none" w:sz="0" w:space="0" w:color="auto"/>
        <w:bottom w:val="none" w:sz="0" w:space="0" w:color="auto"/>
        <w:right w:val="none" w:sz="0" w:space="0" w:color="auto"/>
      </w:divBdr>
    </w:div>
    <w:div w:id="1446341956">
      <w:bodyDiv w:val="1"/>
      <w:marLeft w:val="0"/>
      <w:marRight w:val="0"/>
      <w:marTop w:val="0"/>
      <w:marBottom w:val="0"/>
      <w:divBdr>
        <w:top w:val="none" w:sz="0" w:space="0" w:color="auto"/>
        <w:left w:val="none" w:sz="0" w:space="0" w:color="auto"/>
        <w:bottom w:val="none" w:sz="0" w:space="0" w:color="auto"/>
        <w:right w:val="none" w:sz="0" w:space="0" w:color="auto"/>
      </w:divBdr>
    </w:div>
    <w:div w:id="1463616806">
      <w:bodyDiv w:val="1"/>
      <w:marLeft w:val="0"/>
      <w:marRight w:val="0"/>
      <w:marTop w:val="0"/>
      <w:marBottom w:val="0"/>
      <w:divBdr>
        <w:top w:val="none" w:sz="0" w:space="0" w:color="auto"/>
        <w:left w:val="none" w:sz="0" w:space="0" w:color="auto"/>
        <w:bottom w:val="none" w:sz="0" w:space="0" w:color="auto"/>
        <w:right w:val="none" w:sz="0" w:space="0" w:color="auto"/>
      </w:divBdr>
    </w:div>
    <w:div w:id="1469740455">
      <w:bodyDiv w:val="1"/>
      <w:marLeft w:val="0"/>
      <w:marRight w:val="0"/>
      <w:marTop w:val="0"/>
      <w:marBottom w:val="0"/>
      <w:divBdr>
        <w:top w:val="none" w:sz="0" w:space="0" w:color="auto"/>
        <w:left w:val="none" w:sz="0" w:space="0" w:color="auto"/>
        <w:bottom w:val="none" w:sz="0" w:space="0" w:color="auto"/>
        <w:right w:val="none" w:sz="0" w:space="0" w:color="auto"/>
      </w:divBdr>
    </w:div>
    <w:div w:id="1487285981">
      <w:bodyDiv w:val="1"/>
      <w:marLeft w:val="0"/>
      <w:marRight w:val="0"/>
      <w:marTop w:val="0"/>
      <w:marBottom w:val="0"/>
      <w:divBdr>
        <w:top w:val="none" w:sz="0" w:space="0" w:color="auto"/>
        <w:left w:val="none" w:sz="0" w:space="0" w:color="auto"/>
        <w:bottom w:val="none" w:sz="0" w:space="0" w:color="auto"/>
        <w:right w:val="none" w:sz="0" w:space="0" w:color="auto"/>
      </w:divBdr>
    </w:div>
    <w:div w:id="1493064409">
      <w:bodyDiv w:val="1"/>
      <w:marLeft w:val="0"/>
      <w:marRight w:val="0"/>
      <w:marTop w:val="0"/>
      <w:marBottom w:val="0"/>
      <w:divBdr>
        <w:top w:val="none" w:sz="0" w:space="0" w:color="auto"/>
        <w:left w:val="none" w:sz="0" w:space="0" w:color="auto"/>
        <w:bottom w:val="none" w:sz="0" w:space="0" w:color="auto"/>
        <w:right w:val="none" w:sz="0" w:space="0" w:color="auto"/>
      </w:divBdr>
      <w:divsChild>
        <w:div w:id="1720398470">
          <w:marLeft w:val="0"/>
          <w:marRight w:val="0"/>
          <w:marTop w:val="0"/>
          <w:marBottom w:val="0"/>
          <w:divBdr>
            <w:top w:val="none" w:sz="0" w:space="0" w:color="auto"/>
            <w:left w:val="none" w:sz="0" w:space="0" w:color="auto"/>
            <w:bottom w:val="none" w:sz="0" w:space="0" w:color="auto"/>
            <w:right w:val="none" w:sz="0" w:space="0" w:color="auto"/>
          </w:divBdr>
          <w:divsChild>
            <w:div w:id="578056409">
              <w:marLeft w:val="0"/>
              <w:marRight w:val="0"/>
              <w:marTop w:val="0"/>
              <w:marBottom w:val="0"/>
              <w:divBdr>
                <w:top w:val="none" w:sz="0" w:space="0" w:color="auto"/>
                <w:left w:val="none" w:sz="0" w:space="0" w:color="auto"/>
                <w:bottom w:val="none" w:sz="0" w:space="0" w:color="auto"/>
                <w:right w:val="none" w:sz="0" w:space="0" w:color="auto"/>
              </w:divBdr>
              <w:divsChild>
                <w:div w:id="1782455345">
                  <w:marLeft w:val="0"/>
                  <w:marRight w:val="0"/>
                  <w:marTop w:val="0"/>
                  <w:marBottom w:val="0"/>
                  <w:divBdr>
                    <w:top w:val="none" w:sz="0" w:space="0" w:color="auto"/>
                    <w:left w:val="none" w:sz="0" w:space="0" w:color="auto"/>
                    <w:bottom w:val="none" w:sz="0" w:space="0" w:color="auto"/>
                    <w:right w:val="none" w:sz="0" w:space="0" w:color="auto"/>
                  </w:divBdr>
                  <w:divsChild>
                    <w:div w:id="2126650509">
                      <w:marLeft w:val="0"/>
                      <w:marRight w:val="0"/>
                      <w:marTop w:val="0"/>
                      <w:marBottom w:val="0"/>
                      <w:divBdr>
                        <w:top w:val="none" w:sz="0" w:space="0" w:color="auto"/>
                        <w:left w:val="none" w:sz="0" w:space="0" w:color="auto"/>
                        <w:bottom w:val="none" w:sz="0" w:space="0" w:color="auto"/>
                        <w:right w:val="none" w:sz="0" w:space="0" w:color="auto"/>
                      </w:divBdr>
                      <w:divsChild>
                        <w:div w:id="304892549">
                          <w:marLeft w:val="0"/>
                          <w:marRight w:val="0"/>
                          <w:marTop w:val="0"/>
                          <w:marBottom w:val="0"/>
                          <w:divBdr>
                            <w:top w:val="none" w:sz="0" w:space="0" w:color="auto"/>
                            <w:left w:val="none" w:sz="0" w:space="0" w:color="auto"/>
                            <w:bottom w:val="none" w:sz="0" w:space="0" w:color="auto"/>
                            <w:right w:val="none" w:sz="0" w:space="0" w:color="auto"/>
                          </w:divBdr>
                          <w:divsChild>
                            <w:div w:id="83997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532796">
      <w:bodyDiv w:val="1"/>
      <w:marLeft w:val="0"/>
      <w:marRight w:val="0"/>
      <w:marTop w:val="0"/>
      <w:marBottom w:val="0"/>
      <w:divBdr>
        <w:top w:val="none" w:sz="0" w:space="0" w:color="auto"/>
        <w:left w:val="none" w:sz="0" w:space="0" w:color="auto"/>
        <w:bottom w:val="none" w:sz="0" w:space="0" w:color="auto"/>
        <w:right w:val="none" w:sz="0" w:space="0" w:color="auto"/>
      </w:divBdr>
    </w:div>
    <w:div w:id="1537081812">
      <w:bodyDiv w:val="1"/>
      <w:marLeft w:val="0"/>
      <w:marRight w:val="0"/>
      <w:marTop w:val="0"/>
      <w:marBottom w:val="0"/>
      <w:divBdr>
        <w:top w:val="none" w:sz="0" w:space="0" w:color="auto"/>
        <w:left w:val="none" w:sz="0" w:space="0" w:color="auto"/>
        <w:bottom w:val="none" w:sz="0" w:space="0" w:color="auto"/>
        <w:right w:val="none" w:sz="0" w:space="0" w:color="auto"/>
      </w:divBdr>
    </w:div>
    <w:div w:id="1576554609">
      <w:bodyDiv w:val="1"/>
      <w:marLeft w:val="0"/>
      <w:marRight w:val="0"/>
      <w:marTop w:val="0"/>
      <w:marBottom w:val="0"/>
      <w:divBdr>
        <w:top w:val="none" w:sz="0" w:space="0" w:color="auto"/>
        <w:left w:val="none" w:sz="0" w:space="0" w:color="auto"/>
        <w:bottom w:val="none" w:sz="0" w:space="0" w:color="auto"/>
        <w:right w:val="none" w:sz="0" w:space="0" w:color="auto"/>
      </w:divBdr>
    </w:div>
    <w:div w:id="1593583964">
      <w:bodyDiv w:val="1"/>
      <w:marLeft w:val="0"/>
      <w:marRight w:val="0"/>
      <w:marTop w:val="0"/>
      <w:marBottom w:val="0"/>
      <w:divBdr>
        <w:top w:val="none" w:sz="0" w:space="0" w:color="auto"/>
        <w:left w:val="none" w:sz="0" w:space="0" w:color="auto"/>
        <w:bottom w:val="none" w:sz="0" w:space="0" w:color="auto"/>
        <w:right w:val="none" w:sz="0" w:space="0" w:color="auto"/>
      </w:divBdr>
    </w:div>
    <w:div w:id="1611207325">
      <w:bodyDiv w:val="1"/>
      <w:marLeft w:val="0"/>
      <w:marRight w:val="0"/>
      <w:marTop w:val="0"/>
      <w:marBottom w:val="0"/>
      <w:divBdr>
        <w:top w:val="none" w:sz="0" w:space="0" w:color="auto"/>
        <w:left w:val="none" w:sz="0" w:space="0" w:color="auto"/>
        <w:bottom w:val="none" w:sz="0" w:space="0" w:color="auto"/>
        <w:right w:val="none" w:sz="0" w:space="0" w:color="auto"/>
      </w:divBdr>
    </w:div>
    <w:div w:id="1699769693">
      <w:bodyDiv w:val="1"/>
      <w:marLeft w:val="0"/>
      <w:marRight w:val="0"/>
      <w:marTop w:val="0"/>
      <w:marBottom w:val="0"/>
      <w:divBdr>
        <w:top w:val="none" w:sz="0" w:space="0" w:color="auto"/>
        <w:left w:val="none" w:sz="0" w:space="0" w:color="auto"/>
        <w:bottom w:val="none" w:sz="0" w:space="0" w:color="auto"/>
        <w:right w:val="none" w:sz="0" w:space="0" w:color="auto"/>
      </w:divBdr>
    </w:div>
    <w:div w:id="1731611840">
      <w:bodyDiv w:val="1"/>
      <w:marLeft w:val="0"/>
      <w:marRight w:val="0"/>
      <w:marTop w:val="0"/>
      <w:marBottom w:val="0"/>
      <w:divBdr>
        <w:top w:val="none" w:sz="0" w:space="0" w:color="auto"/>
        <w:left w:val="none" w:sz="0" w:space="0" w:color="auto"/>
        <w:bottom w:val="none" w:sz="0" w:space="0" w:color="auto"/>
        <w:right w:val="none" w:sz="0" w:space="0" w:color="auto"/>
      </w:divBdr>
    </w:div>
    <w:div w:id="1775174660">
      <w:bodyDiv w:val="1"/>
      <w:marLeft w:val="0"/>
      <w:marRight w:val="0"/>
      <w:marTop w:val="0"/>
      <w:marBottom w:val="0"/>
      <w:divBdr>
        <w:top w:val="none" w:sz="0" w:space="0" w:color="auto"/>
        <w:left w:val="none" w:sz="0" w:space="0" w:color="auto"/>
        <w:bottom w:val="none" w:sz="0" w:space="0" w:color="auto"/>
        <w:right w:val="none" w:sz="0" w:space="0" w:color="auto"/>
      </w:divBdr>
    </w:div>
    <w:div w:id="1817144126">
      <w:bodyDiv w:val="1"/>
      <w:marLeft w:val="0"/>
      <w:marRight w:val="0"/>
      <w:marTop w:val="0"/>
      <w:marBottom w:val="0"/>
      <w:divBdr>
        <w:top w:val="none" w:sz="0" w:space="0" w:color="auto"/>
        <w:left w:val="none" w:sz="0" w:space="0" w:color="auto"/>
        <w:bottom w:val="none" w:sz="0" w:space="0" w:color="auto"/>
        <w:right w:val="none" w:sz="0" w:space="0" w:color="auto"/>
      </w:divBdr>
      <w:divsChild>
        <w:div w:id="729040326">
          <w:marLeft w:val="0"/>
          <w:marRight w:val="0"/>
          <w:marTop w:val="0"/>
          <w:marBottom w:val="0"/>
          <w:divBdr>
            <w:top w:val="none" w:sz="0" w:space="0" w:color="auto"/>
            <w:left w:val="none" w:sz="0" w:space="0" w:color="auto"/>
            <w:bottom w:val="none" w:sz="0" w:space="0" w:color="auto"/>
            <w:right w:val="none" w:sz="0" w:space="0" w:color="auto"/>
          </w:divBdr>
          <w:divsChild>
            <w:div w:id="884946455">
              <w:marLeft w:val="0"/>
              <w:marRight w:val="0"/>
              <w:marTop w:val="0"/>
              <w:marBottom w:val="0"/>
              <w:divBdr>
                <w:top w:val="none" w:sz="0" w:space="0" w:color="auto"/>
                <w:left w:val="none" w:sz="0" w:space="0" w:color="auto"/>
                <w:bottom w:val="none" w:sz="0" w:space="0" w:color="auto"/>
                <w:right w:val="none" w:sz="0" w:space="0" w:color="auto"/>
              </w:divBdr>
              <w:divsChild>
                <w:div w:id="1018577022">
                  <w:marLeft w:val="0"/>
                  <w:marRight w:val="0"/>
                  <w:marTop w:val="0"/>
                  <w:marBottom w:val="0"/>
                  <w:divBdr>
                    <w:top w:val="none" w:sz="0" w:space="0" w:color="auto"/>
                    <w:left w:val="none" w:sz="0" w:space="0" w:color="auto"/>
                    <w:bottom w:val="none" w:sz="0" w:space="0" w:color="auto"/>
                    <w:right w:val="none" w:sz="0" w:space="0" w:color="auto"/>
                  </w:divBdr>
                </w:div>
                <w:div w:id="1024287996">
                  <w:marLeft w:val="0"/>
                  <w:marRight w:val="0"/>
                  <w:marTop w:val="0"/>
                  <w:marBottom w:val="0"/>
                  <w:divBdr>
                    <w:top w:val="none" w:sz="0" w:space="0" w:color="auto"/>
                    <w:left w:val="none" w:sz="0" w:space="0" w:color="auto"/>
                    <w:bottom w:val="none" w:sz="0" w:space="0" w:color="auto"/>
                    <w:right w:val="none" w:sz="0" w:space="0" w:color="auto"/>
                  </w:divBdr>
                  <w:divsChild>
                    <w:div w:id="1621689749">
                      <w:marLeft w:val="0"/>
                      <w:marRight w:val="0"/>
                      <w:marTop w:val="0"/>
                      <w:marBottom w:val="0"/>
                      <w:divBdr>
                        <w:top w:val="none" w:sz="0" w:space="0" w:color="auto"/>
                        <w:left w:val="none" w:sz="0" w:space="0" w:color="auto"/>
                        <w:bottom w:val="none" w:sz="0" w:space="0" w:color="auto"/>
                        <w:right w:val="none" w:sz="0" w:space="0" w:color="auto"/>
                      </w:divBdr>
                      <w:divsChild>
                        <w:div w:id="29769108">
                          <w:marLeft w:val="0"/>
                          <w:marRight w:val="0"/>
                          <w:marTop w:val="0"/>
                          <w:marBottom w:val="0"/>
                          <w:divBdr>
                            <w:top w:val="none" w:sz="0" w:space="0" w:color="auto"/>
                            <w:left w:val="none" w:sz="0" w:space="0" w:color="auto"/>
                            <w:bottom w:val="none" w:sz="0" w:space="0" w:color="auto"/>
                            <w:right w:val="none" w:sz="0" w:space="0" w:color="auto"/>
                          </w:divBdr>
                          <w:divsChild>
                            <w:div w:id="12661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245444">
      <w:bodyDiv w:val="1"/>
      <w:marLeft w:val="0"/>
      <w:marRight w:val="0"/>
      <w:marTop w:val="0"/>
      <w:marBottom w:val="0"/>
      <w:divBdr>
        <w:top w:val="none" w:sz="0" w:space="0" w:color="auto"/>
        <w:left w:val="none" w:sz="0" w:space="0" w:color="auto"/>
        <w:bottom w:val="none" w:sz="0" w:space="0" w:color="auto"/>
        <w:right w:val="none" w:sz="0" w:space="0" w:color="auto"/>
      </w:divBdr>
    </w:div>
    <w:div w:id="1829789655">
      <w:bodyDiv w:val="1"/>
      <w:marLeft w:val="0"/>
      <w:marRight w:val="0"/>
      <w:marTop w:val="0"/>
      <w:marBottom w:val="0"/>
      <w:divBdr>
        <w:top w:val="none" w:sz="0" w:space="0" w:color="auto"/>
        <w:left w:val="none" w:sz="0" w:space="0" w:color="auto"/>
        <w:bottom w:val="none" w:sz="0" w:space="0" w:color="auto"/>
        <w:right w:val="none" w:sz="0" w:space="0" w:color="auto"/>
      </w:divBdr>
    </w:div>
    <w:div w:id="1896700989">
      <w:bodyDiv w:val="1"/>
      <w:marLeft w:val="0"/>
      <w:marRight w:val="0"/>
      <w:marTop w:val="0"/>
      <w:marBottom w:val="0"/>
      <w:divBdr>
        <w:top w:val="none" w:sz="0" w:space="0" w:color="auto"/>
        <w:left w:val="none" w:sz="0" w:space="0" w:color="auto"/>
        <w:bottom w:val="none" w:sz="0" w:space="0" w:color="auto"/>
        <w:right w:val="none" w:sz="0" w:space="0" w:color="auto"/>
      </w:divBdr>
    </w:div>
    <w:div w:id="1938099363">
      <w:bodyDiv w:val="1"/>
      <w:marLeft w:val="0"/>
      <w:marRight w:val="0"/>
      <w:marTop w:val="0"/>
      <w:marBottom w:val="0"/>
      <w:divBdr>
        <w:top w:val="none" w:sz="0" w:space="0" w:color="auto"/>
        <w:left w:val="none" w:sz="0" w:space="0" w:color="auto"/>
        <w:bottom w:val="none" w:sz="0" w:space="0" w:color="auto"/>
        <w:right w:val="none" w:sz="0" w:space="0" w:color="auto"/>
      </w:divBdr>
    </w:div>
    <w:div w:id="1957902173">
      <w:bodyDiv w:val="1"/>
      <w:marLeft w:val="0"/>
      <w:marRight w:val="0"/>
      <w:marTop w:val="0"/>
      <w:marBottom w:val="0"/>
      <w:divBdr>
        <w:top w:val="none" w:sz="0" w:space="0" w:color="auto"/>
        <w:left w:val="none" w:sz="0" w:space="0" w:color="auto"/>
        <w:bottom w:val="none" w:sz="0" w:space="0" w:color="auto"/>
        <w:right w:val="none" w:sz="0" w:space="0" w:color="auto"/>
      </w:divBdr>
    </w:div>
    <w:div w:id="2008706009">
      <w:bodyDiv w:val="1"/>
      <w:marLeft w:val="0"/>
      <w:marRight w:val="0"/>
      <w:marTop w:val="0"/>
      <w:marBottom w:val="0"/>
      <w:divBdr>
        <w:top w:val="none" w:sz="0" w:space="0" w:color="auto"/>
        <w:left w:val="none" w:sz="0" w:space="0" w:color="auto"/>
        <w:bottom w:val="none" w:sz="0" w:space="0" w:color="auto"/>
        <w:right w:val="none" w:sz="0" w:space="0" w:color="auto"/>
      </w:divBdr>
    </w:div>
    <w:div w:id="2044477940">
      <w:bodyDiv w:val="1"/>
      <w:marLeft w:val="0"/>
      <w:marRight w:val="0"/>
      <w:marTop w:val="0"/>
      <w:marBottom w:val="0"/>
      <w:divBdr>
        <w:top w:val="none" w:sz="0" w:space="0" w:color="auto"/>
        <w:left w:val="none" w:sz="0" w:space="0" w:color="auto"/>
        <w:bottom w:val="none" w:sz="0" w:space="0" w:color="auto"/>
        <w:right w:val="none" w:sz="0" w:space="0" w:color="auto"/>
      </w:divBdr>
    </w:div>
    <w:div w:id="2069255409">
      <w:bodyDiv w:val="1"/>
      <w:marLeft w:val="0"/>
      <w:marRight w:val="0"/>
      <w:marTop w:val="0"/>
      <w:marBottom w:val="0"/>
      <w:divBdr>
        <w:top w:val="none" w:sz="0" w:space="0" w:color="auto"/>
        <w:left w:val="none" w:sz="0" w:space="0" w:color="auto"/>
        <w:bottom w:val="none" w:sz="0" w:space="0" w:color="auto"/>
        <w:right w:val="none" w:sz="0" w:space="0" w:color="auto"/>
      </w:divBdr>
    </w:div>
    <w:div w:id="2111386602">
      <w:bodyDiv w:val="1"/>
      <w:marLeft w:val="0"/>
      <w:marRight w:val="0"/>
      <w:marTop w:val="0"/>
      <w:marBottom w:val="0"/>
      <w:divBdr>
        <w:top w:val="none" w:sz="0" w:space="0" w:color="auto"/>
        <w:left w:val="none" w:sz="0" w:space="0" w:color="auto"/>
        <w:bottom w:val="none" w:sz="0" w:space="0" w:color="auto"/>
        <w:right w:val="none" w:sz="0" w:space="0" w:color="auto"/>
      </w:divBdr>
    </w:div>
    <w:div w:id="213150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anOrozco\Downloads\SureScan_Letterhea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2540C5696A5C4D85F93FFB250A9569" ma:contentTypeVersion="13" ma:contentTypeDescription="Create a new document." ma:contentTypeScope="" ma:versionID="30754c9025a24c5d30ec55bb7331af4f">
  <xsd:schema xmlns:xsd="http://www.w3.org/2001/XMLSchema" xmlns:xs="http://www.w3.org/2001/XMLSchema" xmlns:p="http://schemas.microsoft.com/office/2006/metadata/properties" xmlns:ns2="ab2ca67b-1c66-4d92-8694-5f9aa84f2a9d" xmlns:ns3="ee5c5a8c-1411-49bf-b0fc-529191782e54" targetNamespace="http://schemas.microsoft.com/office/2006/metadata/properties" ma:root="true" ma:fieldsID="0cfb9d2b97ddd9cd40c14339c68bbd40" ns2:_="" ns3:_="">
    <xsd:import namespace="ab2ca67b-1c66-4d92-8694-5f9aa84f2a9d"/>
    <xsd:import namespace="ee5c5a8c-1411-49bf-b0fc-529191782e5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2ca67b-1c66-4d92-8694-5f9aa84f2a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40f1c7d-0103-4878-8cf9-a767cd496fec"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5c5a8c-1411-49bf-b0fc-529191782e5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0b36c61-3ad1-4ab5-8147-36212bc1afc8}" ma:internalName="TaxCatchAll" ma:showField="CatchAllData" ma:web="ee5c5a8c-1411-49bf-b0fc-529191782e5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b2ca67b-1c66-4d92-8694-5f9aa84f2a9d">
      <Terms xmlns="http://schemas.microsoft.com/office/infopath/2007/PartnerControls"/>
    </lcf76f155ced4ddcb4097134ff3c332f>
    <TaxCatchAll xmlns="ee5c5a8c-1411-49bf-b0fc-529191782e5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200CC-D649-470A-8F33-588ECE88C6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2ca67b-1c66-4d92-8694-5f9aa84f2a9d"/>
    <ds:schemaRef ds:uri="ee5c5a8c-1411-49bf-b0fc-529191782e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13DF98-35B0-41CC-858F-43BB24D33193}">
  <ds:schemaRefs>
    <ds:schemaRef ds:uri="http://schemas.microsoft.com/office/2006/metadata/properties"/>
    <ds:schemaRef ds:uri="http://schemas.microsoft.com/office/infopath/2007/PartnerControls"/>
    <ds:schemaRef ds:uri="ab2ca67b-1c66-4d92-8694-5f9aa84f2a9d"/>
    <ds:schemaRef ds:uri="ee5c5a8c-1411-49bf-b0fc-529191782e54"/>
  </ds:schemaRefs>
</ds:datastoreItem>
</file>

<file path=customXml/itemProps3.xml><?xml version="1.0" encoding="utf-8"?>
<ds:datastoreItem xmlns:ds="http://schemas.openxmlformats.org/officeDocument/2006/customXml" ds:itemID="{C256B296-400C-4D1C-BEB1-CC15BA416B03}">
  <ds:schemaRefs>
    <ds:schemaRef ds:uri="http://schemas.microsoft.com/sharepoint/v3/contenttype/forms"/>
  </ds:schemaRefs>
</ds:datastoreItem>
</file>

<file path=customXml/itemProps4.xml><?xml version="1.0" encoding="utf-8"?>
<ds:datastoreItem xmlns:ds="http://schemas.openxmlformats.org/officeDocument/2006/customXml" ds:itemID="{EFD52AF6-69F2-4229-B29E-26E86A28F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SureScan_LetterheadTemplate</Template>
  <TotalTime>0</TotalTime>
  <Pages>2</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Orozco</dc:creator>
  <cp:keywords/>
  <dc:description/>
  <cp:lastModifiedBy>Juan Orozco</cp:lastModifiedBy>
  <cp:revision>4</cp:revision>
  <cp:lastPrinted>2024-10-08T16:39:00Z</cp:lastPrinted>
  <dcterms:created xsi:type="dcterms:W3CDTF">2024-11-01T02:38:00Z</dcterms:created>
  <dcterms:modified xsi:type="dcterms:W3CDTF">2024-11-01T02:39:00Z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0x010100E22540C5696A5C4D85F93FFB250A9569</vt:lpwstr>
  </property>
</Properties>
</file>