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1A0280E2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182B95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182B95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946D05">
        <w:rPr>
          <w:b/>
          <w:bCs/>
          <w:sz w:val="40"/>
          <w:szCs w:val="40"/>
        </w:rPr>
        <w:t>In</w:t>
      </w:r>
      <w:r w:rsidR="00E93DC0">
        <w:rPr>
          <w:b/>
          <w:bCs/>
          <w:sz w:val="40"/>
          <w:szCs w:val="40"/>
        </w:rPr>
        <w:t xml:space="preserve"> </w:t>
      </w:r>
      <w:r w:rsidR="00946D05">
        <w:rPr>
          <w:b/>
          <w:bCs/>
          <w:sz w:val="40"/>
          <w:szCs w:val="40"/>
        </w:rPr>
        <w:t>situ Kerb and Channel</w:t>
      </w:r>
    </w:p>
    <w:tbl>
      <w:tblPr>
        <w:tblStyle w:val="TableGridLight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2689"/>
      </w:tblGrid>
      <w:tr w:rsidR="005C244C" w14:paraId="7F905F15" w14:textId="77777777" w:rsidTr="00CC6484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4D0A3D9A" w:rsidR="005C244C" w:rsidRDefault="005D31EE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>
              <w:t>371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6A104812" w:rsidR="005C244C" w:rsidRPr="00B27F39" w:rsidRDefault="0027247C" w:rsidP="00EA0774">
            <w:pPr>
              <w:pStyle w:val="SymalBodycopylvl1"/>
              <w:spacing w:before="60" w:after="0"/>
              <w:jc w:val="center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3684D67F" w:rsidR="005C244C" w:rsidRDefault="005C244C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A6BAB1E" w14:textId="40E99C6C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5C362654" w14:textId="77777777" w:rsidTr="00CC6484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52F54BBF" w:rsidR="005C244C" w:rsidRPr="009113FF" w:rsidRDefault="0027247C" w:rsidP="00B27F39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2711823" w:rsidR="005C244C" w:rsidRPr="00E93DC0" w:rsidRDefault="0027247C" w:rsidP="00B27F39">
            <w:pPr>
              <w:pStyle w:val="SymalBodycopylvl1"/>
              <w:spacing w:before="60" w:after="0"/>
            </w:pPr>
            <w:r>
              <w:t>12/10/2022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CC6484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6D865609" w:rsidR="005C244C" w:rsidRPr="00F237EC" w:rsidRDefault="00F237EC" w:rsidP="00B27F39">
            <w:pPr>
              <w:pStyle w:val="SymalBodycopylvl1"/>
              <w:spacing w:before="60" w:after="0"/>
            </w:pPr>
            <w:r w:rsidRPr="00F237EC">
              <w:t>Refer to attached lot map</w:t>
            </w: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6"/>
        <w:gridCol w:w="993"/>
        <w:gridCol w:w="3561"/>
        <w:gridCol w:w="993"/>
        <w:gridCol w:w="853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182B95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7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182B95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1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78DD61D5" w:rsidR="00741190" w:rsidRPr="00741190" w:rsidRDefault="00F237EC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182B95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182B95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52205B" w:rsidRPr="00741190" w14:paraId="0A447976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71B190E" w14:textId="77777777" w:rsidR="0052205B" w:rsidRPr="003A7249" w:rsidRDefault="0052205B" w:rsidP="0052205B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02E0EE4" w14:textId="5B7873F6" w:rsidR="0052205B" w:rsidRPr="003A7249" w:rsidRDefault="0052205B" w:rsidP="0052205B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Determine lot size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FE10B4" w14:textId="69F83B3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Lot map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ED2FD3B" w14:textId="54BD5289" w:rsidR="0052205B" w:rsidRPr="003A7249" w:rsidRDefault="00BB708A" w:rsidP="0052205B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One lot per days production. To be marked up on lot map.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3D31693" w14:textId="41EC1D02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Prior to start of works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9929CC4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2415B1FD" w14:textId="2894B889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 w:rsidRPr="003A7249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F1C497" w14:textId="5AA8CE75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</w:tcPr>
          <w:p w14:paraId="410FCD6A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6483F51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CB1B7CD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8E52835" w14:textId="19053473" w:rsidR="0052205B" w:rsidRPr="003A7249" w:rsidRDefault="00000000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205B" w:rsidRPr="003A724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2205B" w:rsidRPr="003A7249">
              <w:rPr>
                <w:rFonts w:cstheme="minorHAnsi"/>
                <w:sz w:val="16"/>
                <w:szCs w:val="16"/>
              </w:rPr>
              <w:t xml:space="preserve"> Lot map</w:t>
            </w:r>
          </w:p>
        </w:tc>
      </w:tr>
      <w:tr w:rsidR="00946D05" w:rsidRPr="00741190" w14:paraId="6379EBD7" w14:textId="77777777" w:rsidTr="009071AB">
        <w:trPr>
          <w:trHeight w:val="2240"/>
        </w:trPr>
        <w:tc>
          <w:tcPr>
            <w:tcW w:w="243" w:type="pct"/>
            <w:shd w:val="clear" w:color="auto" w:fill="auto"/>
            <w:vAlign w:val="center"/>
          </w:tcPr>
          <w:p w14:paraId="68CC2D15" w14:textId="0C4D4717" w:rsidR="00946D05" w:rsidRPr="003A7249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1.</w:t>
            </w:r>
            <w:r w:rsidR="00E93DC0" w:rsidRPr="003A7249">
              <w:rPr>
                <w:rFonts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BEA8054" w14:textId="2DD44F79" w:rsidR="00946D05" w:rsidRPr="003A7249" w:rsidRDefault="005E11E1" w:rsidP="00946D0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Concrete mix design approvals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124D73A" w14:textId="29DC9A9A" w:rsidR="00946D05" w:rsidRPr="003A7249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3A7249">
              <w:rPr>
                <w:rFonts w:cstheme="minorHAnsi"/>
                <w:szCs w:val="16"/>
              </w:rPr>
              <w:t>VR</w:t>
            </w:r>
            <w:r w:rsidR="00DC254F" w:rsidRPr="003A7249">
              <w:rPr>
                <w:rFonts w:cstheme="minorHAnsi"/>
                <w:szCs w:val="16"/>
              </w:rPr>
              <w:t xml:space="preserve"> Clause</w:t>
            </w:r>
            <w:r w:rsidR="00946D05" w:rsidRPr="003A7249">
              <w:rPr>
                <w:rFonts w:cstheme="minorHAnsi"/>
                <w:szCs w:val="16"/>
              </w:rPr>
              <w:t xml:space="preserve"> 703.05 </w:t>
            </w:r>
            <w:r w:rsidR="00E93DC0" w:rsidRPr="003A7249">
              <w:rPr>
                <w:rFonts w:cstheme="minorHAnsi"/>
                <w:szCs w:val="16"/>
              </w:rPr>
              <w:t>(</w:t>
            </w:r>
            <w:r w:rsidR="00946D05" w:rsidRPr="003A7249">
              <w:rPr>
                <w:rFonts w:cstheme="minorHAnsi"/>
                <w:szCs w:val="16"/>
              </w:rPr>
              <w:t>b)</w:t>
            </w:r>
          </w:p>
          <w:p w14:paraId="6E4A0076" w14:textId="46AF8271" w:rsidR="00E93DC0" w:rsidRPr="003A7249" w:rsidRDefault="00E93DC0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703.11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62363BD" w14:textId="7F144723" w:rsidR="00E93DC0" w:rsidRPr="003A7249" w:rsidRDefault="00E93DC0" w:rsidP="00E93DC0">
            <w:pPr>
              <w:pStyle w:val="SymalTableBody"/>
              <w:spacing w:before="20" w:after="20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>Concrete used in kerb extrusion machines shall have a minimum cementitious material content in the finished concrete as follows:</w:t>
            </w:r>
          </w:p>
          <w:p w14:paraId="46B64870" w14:textId="5D91EDE6" w:rsidR="00E93DC0" w:rsidRDefault="00E93DC0" w:rsidP="00E93DC0">
            <w:pPr>
              <w:pStyle w:val="SymalTableBody"/>
              <w:numPr>
                <w:ilvl w:val="0"/>
                <w:numId w:val="36"/>
              </w:numPr>
              <w:spacing w:before="20" w:after="20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 xml:space="preserve">a minimum of 320 kg of cementitious material </w:t>
            </w:r>
            <w:r w:rsidR="004B6034">
              <w:rPr>
                <w:rFonts w:eastAsia="Arial" w:cstheme="minorHAnsi"/>
                <w:sz w:val="16"/>
                <w:szCs w:val="16"/>
              </w:rPr>
              <w:t>for traffic routes</w:t>
            </w:r>
          </w:p>
          <w:p w14:paraId="09E0FF38" w14:textId="75A5F8E5" w:rsidR="004B6034" w:rsidRPr="003A7249" w:rsidRDefault="004B6034" w:rsidP="00E93DC0">
            <w:pPr>
              <w:pStyle w:val="SymalTableBody"/>
              <w:numPr>
                <w:ilvl w:val="0"/>
                <w:numId w:val="36"/>
              </w:numPr>
              <w:spacing w:before="20" w:after="2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 xml:space="preserve">a minimum of 280kg </w:t>
            </w:r>
            <w:r w:rsidRPr="003A7249">
              <w:rPr>
                <w:rFonts w:eastAsia="Arial" w:cstheme="minorHAnsi"/>
                <w:sz w:val="16"/>
                <w:szCs w:val="16"/>
              </w:rPr>
              <w:t xml:space="preserve">of cementitious material </w:t>
            </w:r>
            <w:r>
              <w:rPr>
                <w:rFonts w:eastAsia="Arial" w:cstheme="minorHAnsi"/>
                <w:sz w:val="16"/>
                <w:szCs w:val="16"/>
              </w:rPr>
              <w:t>for</w:t>
            </w:r>
            <w:r>
              <w:rPr>
                <w:rFonts w:eastAsia="Arial" w:cstheme="minorHAnsi"/>
                <w:sz w:val="16"/>
                <w:szCs w:val="16"/>
              </w:rPr>
              <w:t xml:space="preserve"> local streets</w:t>
            </w:r>
          </w:p>
          <w:p w14:paraId="74F62418" w14:textId="77777777" w:rsidR="00E93DC0" w:rsidRDefault="005E11E1" w:rsidP="005E11E1">
            <w:pPr>
              <w:spacing w:before="200"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5E11E1">
              <w:rPr>
                <w:rFonts w:eastAsia="Arial" w:cstheme="minorHAnsi"/>
                <w:b/>
                <w:bCs/>
                <w:sz w:val="16"/>
                <w:szCs w:val="16"/>
              </w:rPr>
              <w:t>Concrete mix designs approved by CYP D&amp;C JV?</w:t>
            </w:r>
          </w:p>
          <w:p w14:paraId="2800A914" w14:textId="039F071E" w:rsidR="005E11E1" w:rsidRPr="005E11E1" w:rsidRDefault="005E11E1" w:rsidP="009071AB">
            <w:pPr>
              <w:spacing w:before="0" w:after="0"/>
              <w:jc w:val="center"/>
              <w:rPr>
                <w:rFonts w:eastAsia="Arial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35059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268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1A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7835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6321A2" w14:textId="4A3DD061" w:rsidR="00946D05" w:rsidRPr="003A7249" w:rsidRDefault="00946D05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 xml:space="preserve">Prior to start of works 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0E14A0" w14:textId="69BF7A51" w:rsidR="00946D05" w:rsidRPr="003A7249" w:rsidRDefault="005E11E1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3A109F" w14:textId="3C1257BE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B9C7D14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D772F85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066F78E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7B23D9F" w14:textId="77777777" w:rsidR="00946D05" w:rsidRPr="003A7249" w:rsidRDefault="00000000" w:rsidP="008424FA">
            <w:pPr>
              <w:pStyle w:val="Tabletext"/>
              <w:rPr>
                <w:rFonts w:cstheme="minorHAnsi"/>
                <w:szCs w:val="16"/>
              </w:rPr>
            </w:pPr>
            <w:sdt>
              <w:sdtPr>
                <w:rPr>
                  <w:rFonts w:cstheme="minorHAnsi"/>
                  <w:szCs w:val="16"/>
                </w:rPr>
                <w:id w:val="93363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4FA" w:rsidRPr="003A7249">
                  <w:rPr>
                    <w:rFonts w:ascii="Segoe UI Symbol" w:eastAsia="MS Gothic" w:hAnsi="Segoe UI Symbol" w:cs="Segoe UI Symbol"/>
                    <w:szCs w:val="16"/>
                  </w:rPr>
                  <w:t>☐</w:t>
                </w:r>
              </w:sdtContent>
            </w:sdt>
            <w:r w:rsidR="008424FA" w:rsidRPr="003A7249">
              <w:rPr>
                <w:rFonts w:cstheme="minorHAnsi"/>
                <w:szCs w:val="16"/>
              </w:rPr>
              <w:t xml:space="preserve"> </w:t>
            </w:r>
            <w:r w:rsidR="00946D05" w:rsidRPr="003A7249">
              <w:rPr>
                <w:rFonts w:cstheme="minorHAnsi"/>
                <w:szCs w:val="16"/>
              </w:rPr>
              <w:t>Delivery Dockets: Concrete</w:t>
            </w:r>
          </w:p>
          <w:p w14:paraId="4933CE30" w14:textId="3BF2F758" w:rsidR="00B12355" w:rsidRPr="003A7249" w:rsidRDefault="00000000" w:rsidP="008424FA">
            <w:pPr>
              <w:pStyle w:val="Tabletext"/>
              <w:rPr>
                <w:rFonts w:cstheme="minorHAnsi"/>
                <w:szCs w:val="16"/>
              </w:rPr>
            </w:pPr>
            <w:sdt>
              <w:sdtPr>
                <w:rPr>
                  <w:rFonts w:cstheme="minorHAnsi"/>
                  <w:szCs w:val="16"/>
                </w:rPr>
                <w:id w:val="-142387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355" w:rsidRPr="003A7249">
                  <w:rPr>
                    <w:rFonts w:ascii="Segoe UI Symbol" w:eastAsia="MS Gothic" w:hAnsi="Segoe UI Symbol" w:cs="Segoe UI Symbol"/>
                    <w:szCs w:val="16"/>
                  </w:rPr>
                  <w:t>☐</w:t>
                </w:r>
              </w:sdtContent>
            </w:sdt>
            <w:r w:rsidR="00B12355" w:rsidRPr="003A7249">
              <w:rPr>
                <w:rFonts w:cstheme="minorHAnsi"/>
                <w:szCs w:val="16"/>
              </w:rPr>
              <w:t xml:space="preserve"> CYP Material Approval</w:t>
            </w:r>
          </w:p>
        </w:tc>
      </w:tr>
      <w:tr w:rsidR="00946D05" w:rsidRPr="00741190" w14:paraId="59BB8A0D" w14:textId="77777777" w:rsidTr="009071AB">
        <w:trPr>
          <w:trHeight w:val="1818"/>
        </w:trPr>
        <w:tc>
          <w:tcPr>
            <w:tcW w:w="243" w:type="pct"/>
            <w:shd w:val="clear" w:color="auto" w:fill="auto"/>
            <w:vAlign w:val="center"/>
          </w:tcPr>
          <w:p w14:paraId="3BDF3412" w14:textId="4486F63A" w:rsidR="00946D05" w:rsidRPr="003A7249" w:rsidRDefault="0052205B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CDD7A91" w14:textId="2766BDBE" w:rsidR="00946D05" w:rsidRPr="003A7249" w:rsidRDefault="0052205B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Survey 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EB3903" w14:textId="6CFCA2D2" w:rsidR="00946D05" w:rsidRPr="003A7249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3A7249">
              <w:rPr>
                <w:rFonts w:cstheme="minorHAnsi"/>
                <w:szCs w:val="16"/>
              </w:rPr>
              <w:t>VR</w:t>
            </w:r>
            <w:r w:rsidR="00DC254F" w:rsidRPr="003A7249">
              <w:rPr>
                <w:rFonts w:cstheme="minorHAnsi"/>
                <w:szCs w:val="16"/>
              </w:rPr>
              <w:t xml:space="preserve"> Clause</w:t>
            </w:r>
            <w:r w:rsidR="00946D05" w:rsidRPr="003A7249">
              <w:rPr>
                <w:rFonts w:cstheme="minorHAnsi"/>
                <w:szCs w:val="16"/>
              </w:rPr>
              <w:t xml:space="preserve"> 703.17</w:t>
            </w:r>
          </w:p>
          <w:p w14:paraId="57B3F952" w14:textId="7EC5773D" w:rsidR="00946D05" w:rsidRPr="003A7249" w:rsidRDefault="00946D05" w:rsidP="00DC254F">
            <w:pPr>
              <w:pStyle w:val="Tabletext"/>
              <w:jc w:val="center"/>
              <w:rPr>
                <w:rFonts w:eastAsia="Arial Unicode MS" w:cstheme="minorHAnsi"/>
                <w:szCs w:val="16"/>
              </w:rPr>
            </w:pPr>
            <w:r w:rsidRPr="003A7249">
              <w:rPr>
                <w:rFonts w:cstheme="minorHAnsi"/>
                <w:szCs w:val="16"/>
              </w:rPr>
              <w:t>IFC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CA41B84" w14:textId="140AA7F6" w:rsidR="00946D05" w:rsidRPr="003A7249" w:rsidRDefault="00946D05" w:rsidP="00DC254F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>All works</w:t>
            </w:r>
            <w:r w:rsidR="00E93DC0" w:rsidRPr="003A7249">
              <w:rPr>
                <w:rFonts w:eastAsia="Arial" w:cstheme="minorHAnsi"/>
                <w:sz w:val="16"/>
                <w:szCs w:val="16"/>
              </w:rPr>
              <w:t xml:space="preserve"> shall be set out in accordance with the drawings and as specified.</w:t>
            </w:r>
          </w:p>
          <w:p w14:paraId="2E70A751" w14:textId="7E2887D5" w:rsidR="00946D05" w:rsidRPr="003A7249" w:rsidRDefault="00E93DC0" w:rsidP="00DC254F">
            <w:pPr>
              <w:pStyle w:val="SymalTableBody"/>
              <w:spacing w:before="19" w:after="20" w:line="200" w:lineRule="exact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>The Superintendent will review and confirm the set out.  The work shall be constructed in accordance with the confirmed set out to the line and level and cross-sectional profiles as shown on the drawings.</w:t>
            </w:r>
            <w:r w:rsidR="00946D05" w:rsidRPr="003A7249">
              <w:rPr>
                <w:rFonts w:eastAsia="Arial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2CF90D0" w14:textId="330AC89B" w:rsidR="00946D05" w:rsidRPr="003A7249" w:rsidRDefault="00946D05" w:rsidP="00E93DC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 xml:space="preserve">Each </w:t>
            </w:r>
            <w:r w:rsidR="00E93DC0" w:rsidRPr="003A7249">
              <w:rPr>
                <w:rFonts w:cstheme="minorHAnsi"/>
                <w:sz w:val="16"/>
                <w:szCs w:val="16"/>
              </w:rPr>
              <w:t>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FF352DA" w14:textId="73DCBD6C" w:rsidR="00946D05" w:rsidRPr="008E4E5E" w:rsidRDefault="00946D05" w:rsidP="008E4E5E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  <w:u w:val="single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4BE667D" w14:textId="18C56A31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76E9576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68B7B8" w14:textId="73EFE113" w:rsidR="00946D05" w:rsidRPr="003A7249" w:rsidRDefault="00E93DC0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5CDE3F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9C6C68A" w14:textId="1D22FBCC" w:rsidR="00946D05" w:rsidRPr="003A7249" w:rsidRDefault="00946D05" w:rsidP="008424FA">
            <w:pPr>
              <w:pStyle w:val="Tabletext"/>
              <w:rPr>
                <w:rFonts w:cstheme="minorHAnsi"/>
                <w:szCs w:val="16"/>
              </w:rPr>
            </w:pPr>
          </w:p>
        </w:tc>
      </w:tr>
      <w:tr w:rsidR="00946D05" w:rsidRPr="00741190" w14:paraId="4A8800FA" w14:textId="77777777" w:rsidTr="008424FA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74D5D637" w14:textId="6268BA51" w:rsidR="00946D05" w:rsidRPr="00741190" w:rsidRDefault="0052205B" w:rsidP="008424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</w:rPr>
              <w:lastRenderedPageBreak/>
              <w:t>2</w:t>
            </w:r>
            <w:r w:rsidR="00946D05" w:rsidRPr="00946D05">
              <w:rPr>
                <w:b/>
                <w:bCs/>
                <w:sz w:val="20"/>
              </w:rPr>
              <w:t>.0 Construction</w:t>
            </w:r>
          </w:p>
        </w:tc>
      </w:tr>
      <w:tr w:rsidR="00946D05" w:rsidRPr="00741190" w14:paraId="5459A568" w14:textId="77777777" w:rsidTr="009071AB">
        <w:trPr>
          <w:trHeight w:val="906"/>
        </w:trPr>
        <w:tc>
          <w:tcPr>
            <w:tcW w:w="243" w:type="pct"/>
            <w:shd w:val="clear" w:color="auto" w:fill="auto"/>
            <w:vAlign w:val="center"/>
          </w:tcPr>
          <w:p w14:paraId="5E9A608B" w14:textId="01094EA0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37699A6" w14:textId="2B6DAA90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Machine</w:t>
            </w:r>
            <w:r w:rsidR="007C0932" w:rsidRPr="008E4E5E">
              <w:rPr>
                <w:rFonts w:cstheme="minorHAnsi"/>
                <w:sz w:val="16"/>
                <w:szCs w:val="16"/>
              </w:rPr>
              <w:t xml:space="preserve"> e</w:t>
            </w:r>
            <w:r w:rsidRPr="008E4E5E">
              <w:rPr>
                <w:rFonts w:cstheme="minorHAnsi"/>
                <w:sz w:val="16"/>
                <w:szCs w:val="16"/>
              </w:rPr>
              <w:t>xtrusion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7F15762" w14:textId="057FFACE" w:rsidR="00946D05" w:rsidRPr="008E4E5E" w:rsidRDefault="004C5ED9" w:rsidP="007C0932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DC254F" w:rsidRPr="008E4E5E">
              <w:rPr>
                <w:rFonts w:cstheme="minorHAnsi"/>
                <w:sz w:val="16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 w:val="16"/>
                <w:szCs w:val="16"/>
              </w:rPr>
              <w:t xml:space="preserve"> 703.23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0B241E3" w14:textId="566B0C12" w:rsidR="0070573C" w:rsidRPr="008E4E5E" w:rsidRDefault="007C0932" w:rsidP="00F922DC">
            <w:pPr>
              <w:spacing w:before="19" w:after="0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Concrete shall be fed to the machine at a uniform rate. Surfaces shall be free from surface pitting larger than 5 mm diameter.</w:t>
            </w:r>
            <w:r w:rsidR="00E6647F">
              <w:rPr>
                <w:rFonts w:eastAsia="Arial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19681E6" w14:textId="75DF005A" w:rsidR="00946D05" w:rsidRPr="008E4E5E" w:rsidRDefault="00E93DC0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60225A0" w14:textId="2AB094D6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6A597E" w14:textId="1033A4BC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9F8260B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FD843B8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AACDE0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1A8D0A8" w14:textId="2A6841B9" w:rsidR="00946D05" w:rsidRPr="008E4E5E" w:rsidRDefault="00000000" w:rsidP="008424FA">
            <w:pPr>
              <w:pStyle w:val="Tabletext"/>
              <w:rPr>
                <w:rFonts w:eastAsia="Arial Unicode MS" w:cstheme="minorHAnsi"/>
                <w:szCs w:val="16"/>
              </w:rPr>
            </w:pPr>
            <w:sdt>
              <w:sdtPr>
                <w:rPr>
                  <w:rFonts w:cstheme="minorHAnsi"/>
                  <w:szCs w:val="16"/>
                </w:rPr>
                <w:id w:val="51981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4FA" w:rsidRPr="008E4E5E">
                  <w:rPr>
                    <w:rFonts w:ascii="Segoe UI Symbol" w:eastAsia="MS Gothic" w:hAnsi="Segoe UI Symbol" w:cs="Segoe UI Symbol"/>
                    <w:szCs w:val="16"/>
                  </w:rPr>
                  <w:t>☐</w:t>
                </w:r>
              </w:sdtContent>
            </w:sdt>
            <w:r w:rsidR="008424FA" w:rsidRPr="008E4E5E">
              <w:rPr>
                <w:rFonts w:cstheme="minorHAnsi"/>
                <w:szCs w:val="16"/>
              </w:rPr>
              <w:t xml:space="preserve"> </w:t>
            </w:r>
            <w:r w:rsidR="005F45F8">
              <w:rPr>
                <w:rFonts w:eastAsia="Arial Unicode MS" w:cstheme="minorHAnsi"/>
                <w:szCs w:val="16"/>
              </w:rPr>
              <w:t>Site photos</w:t>
            </w:r>
          </w:p>
        </w:tc>
      </w:tr>
      <w:tr w:rsidR="00946D05" w:rsidRPr="00741190" w14:paraId="3F42C28D" w14:textId="77777777" w:rsidTr="009071AB">
        <w:trPr>
          <w:trHeight w:val="2252"/>
        </w:trPr>
        <w:tc>
          <w:tcPr>
            <w:tcW w:w="243" w:type="pct"/>
            <w:shd w:val="clear" w:color="auto" w:fill="auto"/>
            <w:vAlign w:val="center"/>
          </w:tcPr>
          <w:p w14:paraId="0E2B6199" w14:textId="46D2E19B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314BE3C1" w14:textId="048D34E1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Profile transitions and matching existing sections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8323C09" w14:textId="46CB2A08" w:rsidR="00946D05" w:rsidRPr="008E4E5E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8E4E5E">
              <w:rPr>
                <w:rFonts w:cstheme="minorHAnsi"/>
                <w:szCs w:val="16"/>
              </w:rPr>
              <w:t>VR</w:t>
            </w:r>
            <w:r w:rsidR="00DC254F" w:rsidRPr="008E4E5E">
              <w:rPr>
                <w:rFonts w:cstheme="minorHAnsi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Cs w:val="16"/>
              </w:rPr>
              <w:t xml:space="preserve"> 703.24</w:t>
            </w:r>
          </w:p>
          <w:p w14:paraId="476D2D4B" w14:textId="180C6EE5" w:rsidR="00946D05" w:rsidRPr="008E4E5E" w:rsidRDefault="00147E22" w:rsidP="00147E22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8E4E5E">
              <w:rPr>
                <w:rFonts w:cstheme="minorHAnsi"/>
                <w:szCs w:val="16"/>
              </w:rPr>
              <w:t>SD2102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5B7C2E2" w14:textId="77777777" w:rsidR="00946D05" w:rsidRDefault="00DC254F" w:rsidP="007606DC">
            <w:pPr>
              <w:spacing w:before="19" w:after="0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Where it is necessary to join to an existing section of profile different from that being constructed, the change of profile shall be made at a constant rate between 10 and 20 mm per metre.  Transitions between different profiles shall be made in accordance with the drawings.</w:t>
            </w:r>
          </w:p>
          <w:p w14:paraId="279406FF" w14:textId="77777777" w:rsidR="007606DC" w:rsidRPr="002411FD" w:rsidRDefault="002411FD" w:rsidP="007606DC">
            <w:pPr>
              <w:spacing w:before="19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2411FD">
              <w:rPr>
                <w:rFonts w:eastAsia="Arial" w:cstheme="minorHAnsi"/>
                <w:b/>
                <w:bCs/>
                <w:sz w:val="16"/>
                <w:szCs w:val="16"/>
              </w:rPr>
              <w:t>Are the profile transitions acceptable?</w:t>
            </w:r>
          </w:p>
          <w:p w14:paraId="426F6957" w14:textId="1C0074A8" w:rsidR="002411FD" w:rsidRPr="007606DC" w:rsidRDefault="002411FD" w:rsidP="002411FD">
            <w:pPr>
              <w:spacing w:before="19" w:after="0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6324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2692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3359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729194E" w14:textId="48B6FF09" w:rsidR="00946D05" w:rsidRPr="008E4E5E" w:rsidRDefault="00E93DC0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EBC91FE" w14:textId="4ED81A02" w:rsidR="00946D05" w:rsidRPr="008E4E5E" w:rsidRDefault="00946D05" w:rsidP="001A7BDF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33969C7" w14:textId="6C55CF3C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C9BF372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5D75BDF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1EC2C71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C71A7E4" w14:textId="46A71008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68916FB4" w14:textId="77777777" w:rsidTr="009071AB">
        <w:trPr>
          <w:trHeight w:val="1812"/>
        </w:trPr>
        <w:tc>
          <w:tcPr>
            <w:tcW w:w="243" w:type="pct"/>
            <w:shd w:val="clear" w:color="auto" w:fill="auto"/>
            <w:vAlign w:val="center"/>
          </w:tcPr>
          <w:p w14:paraId="7F2E6433" w14:textId="7CE3CFD4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.3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31C6F595" w14:textId="438EF9A7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Surface Finish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8C8351D" w14:textId="06445BD8" w:rsidR="00946D05" w:rsidRPr="003F17B1" w:rsidRDefault="004C5ED9" w:rsidP="003F17B1">
            <w:pPr>
              <w:spacing w:before="60" w:after="0"/>
              <w:jc w:val="center"/>
              <w:rPr>
                <w:rFonts w:eastAsia="Times New Roman" w:cstheme="minorHAnsi"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DC254F" w:rsidRPr="008E4E5E">
              <w:rPr>
                <w:rFonts w:cstheme="minorHAnsi"/>
                <w:sz w:val="16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 w:val="16"/>
                <w:szCs w:val="16"/>
              </w:rPr>
              <w:t xml:space="preserve"> </w:t>
            </w:r>
            <w:r w:rsidR="00946D05" w:rsidRPr="008E4E5E">
              <w:rPr>
                <w:rFonts w:eastAsia="Times New Roman" w:cstheme="minorHAnsi"/>
                <w:bCs/>
                <w:sz w:val="16"/>
                <w:szCs w:val="16"/>
              </w:rPr>
              <w:t>703.25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7F33E2A" w14:textId="77777777" w:rsidR="00946D05" w:rsidRDefault="00DC254F" w:rsidP="00D31FBE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All edgings shall be rendered and have a steel trowel finish.</w:t>
            </w:r>
            <w:r w:rsidR="00147E22" w:rsidRPr="008E4E5E">
              <w:rPr>
                <w:rFonts w:eastAsia="Arial" w:cstheme="minorHAnsi"/>
                <w:sz w:val="16"/>
                <w:szCs w:val="16"/>
              </w:rPr>
              <w:t xml:space="preserve"> Visible</w:t>
            </w:r>
            <w:r w:rsidR="00946D05" w:rsidRPr="008E4E5E">
              <w:rPr>
                <w:rFonts w:eastAsia="Arial" w:cstheme="minorHAnsi"/>
                <w:sz w:val="16"/>
                <w:szCs w:val="16"/>
              </w:rPr>
              <w:t xml:space="preserve"> concrete surfaces to have class 3 finish.</w:t>
            </w:r>
            <w:r w:rsidR="00147E22" w:rsidRPr="008E4E5E">
              <w:rPr>
                <w:rFonts w:eastAsia="Arial" w:cstheme="minorHAnsi"/>
                <w:sz w:val="16"/>
                <w:szCs w:val="16"/>
              </w:rPr>
              <w:t xml:space="preserve"> Hidden surfaces may have a class 4 finish. </w:t>
            </w:r>
          </w:p>
          <w:p w14:paraId="6F072A73" w14:textId="49CD5AAE" w:rsidR="00D31FBE" w:rsidRPr="002411FD" w:rsidRDefault="00D31FBE" w:rsidP="00D31FBE">
            <w:pPr>
              <w:spacing w:before="19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>
              <w:rPr>
                <w:rFonts w:eastAsia="Arial" w:cstheme="minorHAnsi"/>
                <w:b/>
                <w:bCs/>
                <w:sz w:val="16"/>
                <w:szCs w:val="16"/>
              </w:rPr>
              <w:t>Is the surface finish acceptable?</w:t>
            </w:r>
          </w:p>
          <w:p w14:paraId="73AA6728" w14:textId="00F45EAA" w:rsidR="00D31FBE" w:rsidRPr="008E4E5E" w:rsidRDefault="00D31FBE" w:rsidP="00A50ADC">
            <w:pPr>
              <w:spacing w:before="19" w:after="0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5186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322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6869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B4470A0" w14:textId="7C0AB55E" w:rsidR="00946D05" w:rsidRPr="008E4E5E" w:rsidRDefault="00E93DC0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A19725" w14:textId="660D65D0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I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1304B5F" w14:textId="0C181E44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4C848AF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2996539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1CD1B18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49523F7" w14:textId="121EDBD9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79A76FFF" w14:textId="77777777" w:rsidTr="00A50ADC">
        <w:trPr>
          <w:trHeight w:val="1341"/>
        </w:trPr>
        <w:tc>
          <w:tcPr>
            <w:tcW w:w="243" w:type="pct"/>
            <w:shd w:val="clear" w:color="auto" w:fill="auto"/>
            <w:vAlign w:val="center"/>
          </w:tcPr>
          <w:p w14:paraId="2E773657" w14:textId="4C1F9281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.4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E6C7B4D" w14:textId="6ED56C76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eastAsia="Arial Unicode MS" w:cstheme="minorHAnsi"/>
                <w:sz w:val="16"/>
                <w:szCs w:val="16"/>
              </w:rPr>
              <w:t>Joints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2C30EB2" w14:textId="31735E25" w:rsidR="00946D05" w:rsidRPr="008E4E5E" w:rsidRDefault="004C5ED9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DC254F" w:rsidRPr="008E4E5E">
              <w:rPr>
                <w:rFonts w:cstheme="minorHAnsi"/>
                <w:sz w:val="16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 w:val="16"/>
                <w:szCs w:val="16"/>
              </w:rPr>
              <w:t xml:space="preserve"> </w:t>
            </w:r>
            <w:r w:rsidR="00946D05" w:rsidRPr="008E4E5E">
              <w:rPr>
                <w:rFonts w:eastAsia="Arial Unicode MS" w:cstheme="minorHAnsi"/>
                <w:sz w:val="16"/>
                <w:szCs w:val="16"/>
              </w:rPr>
              <w:t>703.26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4CA0D59" w14:textId="097F218B" w:rsidR="00E93DC0" w:rsidRPr="008E4E5E" w:rsidRDefault="00E93DC0" w:rsidP="00DC254F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Transverse joints shall be constructed at regular intervals not exceeding 2.5 m</w:t>
            </w:r>
            <w:r w:rsidR="009A4832">
              <w:rPr>
                <w:rFonts w:eastAsia="Arial" w:cstheme="minorHAnsi"/>
                <w:sz w:val="16"/>
                <w:szCs w:val="16"/>
              </w:rPr>
              <w:t>. T</w:t>
            </w:r>
            <w:r w:rsidRPr="008E4E5E">
              <w:rPr>
                <w:rFonts w:eastAsia="Arial" w:cstheme="minorHAnsi"/>
                <w:sz w:val="16"/>
                <w:szCs w:val="16"/>
              </w:rPr>
              <w:t>he resultant slot in the edging shall be tooled to a depth of 20 mm to produce a neat groove not less than 5 mm wide on the exposed surfaces</w:t>
            </w:r>
            <w:r w:rsidR="009071AB">
              <w:rPr>
                <w:rFonts w:eastAsia="Arial" w:cstheme="minorHAnsi"/>
                <w:sz w:val="16"/>
                <w:szCs w:val="16"/>
              </w:rPr>
              <w:t>.</w:t>
            </w:r>
          </w:p>
          <w:p w14:paraId="5DDD6A0B" w14:textId="0D0609AA" w:rsidR="00946D05" w:rsidRDefault="00E93DC0" w:rsidP="00DC254F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 xml:space="preserve">Expansion joints shall be placed at junctions with </w:t>
            </w:r>
            <w:r w:rsidR="00B10CB6" w:rsidRPr="008E4E5E">
              <w:rPr>
                <w:rFonts w:eastAsia="Arial" w:cstheme="minorHAnsi"/>
                <w:sz w:val="16"/>
                <w:szCs w:val="16"/>
              </w:rPr>
              <w:t>bridges and</w:t>
            </w:r>
            <w:r w:rsidRPr="008E4E5E">
              <w:rPr>
                <w:rFonts w:eastAsia="Arial" w:cstheme="minorHAnsi"/>
                <w:sz w:val="16"/>
                <w:szCs w:val="16"/>
              </w:rPr>
              <w:t xml:space="preserve"> shall be 15 mm wide and filled with cork or bituminous impregnated particle </w:t>
            </w:r>
            <w:r w:rsidRPr="008E4E5E">
              <w:rPr>
                <w:rFonts w:eastAsia="Arial" w:cstheme="minorHAnsi"/>
                <w:sz w:val="16"/>
                <w:szCs w:val="16"/>
              </w:rPr>
              <w:lastRenderedPageBreak/>
              <w:t xml:space="preserve">board strip extending for the full width and full depth of the edging.  </w:t>
            </w:r>
          </w:p>
          <w:p w14:paraId="384AAFD5" w14:textId="535BF92C" w:rsidR="009071AB" w:rsidRPr="002411FD" w:rsidRDefault="009071AB" w:rsidP="00B10CB6">
            <w:pPr>
              <w:spacing w:before="0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9071AB">
              <w:rPr>
                <w:rFonts w:eastAsia="Arial" w:cstheme="minorHAnsi"/>
                <w:b/>
                <w:bCs/>
                <w:sz w:val="16"/>
                <w:szCs w:val="16"/>
              </w:rPr>
              <w:t>Are joints installed and comply with all specifications?</w:t>
            </w:r>
          </w:p>
          <w:p w14:paraId="60176E58" w14:textId="24484856" w:rsidR="009071AB" w:rsidRPr="008E4E5E" w:rsidRDefault="009071AB" w:rsidP="00A50ADC">
            <w:pPr>
              <w:spacing w:before="19" w:after="0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1848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1620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683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DF12232" w14:textId="66E6C4F4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lastRenderedPageBreak/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6B9DE83" w14:textId="0C741D32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39A154A" w14:textId="149F9AB4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92F9F96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309FFF5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1AD11E7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79491BA" w14:textId="44E4DE9C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042E74B1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E51F72A" w14:textId="41569F80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.5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983D767" w14:textId="08531A86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color w:val="000000"/>
                <w:sz w:val="16"/>
                <w:szCs w:val="16"/>
              </w:rPr>
              <w:t>Curing &amp; Protection of Concrete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2D36C8" w14:textId="4B5AD660" w:rsidR="00946D05" w:rsidRPr="008E4E5E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8E4E5E">
              <w:rPr>
                <w:rFonts w:cstheme="minorHAnsi"/>
                <w:szCs w:val="16"/>
              </w:rPr>
              <w:t>VR</w:t>
            </w:r>
            <w:r w:rsidR="00DC254F" w:rsidRPr="008E4E5E">
              <w:rPr>
                <w:rFonts w:cstheme="minorHAnsi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Cs w:val="16"/>
              </w:rPr>
              <w:t xml:space="preserve"> 703.10</w:t>
            </w:r>
          </w:p>
          <w:p w14:paraId="01EB7FC3" w14:textId="1C9B8806" w:rsidR="00946D05" w:rsidRPr="008E4E5E" w:rsidRDefault="00946D05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703.27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05159CC" w14:textId="0FBBD277" w:rsidR="00946D05" w:rsidRPr="008E4E5E" w:rsidRDefault="00E93DC0" w:rsidP="00E93DC0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Freshly finished exposed concrete surfaces shall be protected from rain or damage from other sources, until hard set has occurred.</w:t>
            </w:r>
          </w:p>
          <w:p w14:paraId="078C55DB" w14:textId="77777777" w:rsidR="007C0932" w:rsidRDefault="007C0932" w:rsidP="00E93DC0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All concrete shall be protected from damage from early loading by pedestrians, animals, vehicles and from rain or any other cause.</w:t>
            </w:r>
          </w:p>
          <w:p w14:paraId="4C8816FF" w14:textId="6D265DDD" w:rsidR="00A50ADC" w:rsidRPr="002411FD" w:rsidRDefault="00A50ADC" w:rsidP="00A50ADC">
            <w:pPr>
              <w:spacing w:before="0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9071AB">
              <w:rPr>
                <w:rFonts w:eastAsia="Arial" w:cstheme="minorHAnsi"/>
                <w:b/>
                <w:bCs/>
                <w:sz w:val="16"/>
                <w:szCs w:val="16"/>
              </w:rPr>
              <w:t>Ar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 xml:space="preserve">e finished curbs protected and free from damage? </w:t>
            </w:r>
          </w:p>
          <w:p w14:paraId="4290FA30" w14:textId="1BE721A9" w:rsidR="00A50ADC" w:rsidRPr="008E4E5E" w:rsidRDefault="00A50ADC" w:rsidP="00A50ADC">
            <w:pPr>
              <w:spacing w:before="19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031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5403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66831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DACC92" w14:textId="5171FBAE" w:rsidR="00946D05" w:rsidRPr="008E4E5E" w:rsidRDefault="00E93DC0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AE6D24F" w14:textId="0EE6B387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41EEF4D" w14:textId="1FB08D71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1CF2533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2D319A1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8AF1F4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8710DE2" w14:textId="0E4AC0F7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C0932" w:rsidRPr="00741190" w14:paraId="46076D84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8DD9B23" w14:textId="1527FEC0" w:rsidR="007C0932" w:rsidRPr="008E4E5E" w:rsidRDefault="00143667" w:rsidP="007C0932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7C0932" w:rsidRPr="008E4E5E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89590EA" w14:textId="5DBD0D59" w:rsidR="007C0932" w:rsidRPr="008E4E5E" w:rsidRDefault="007C0932" w:rsidP="007C0932">
            <w:pPr>
              <w:pStyle w:val="SymalTableBody"/>
              <w:spacing w:before="20" w:after="20"/>
              <w:rPr>
                <w:rFonts w:cstheme="minorHAnsi"/>
                <w:color w:val="000000"/>
                <w:sz w:val="16"/>
                <w:szCs w:val="16"/>
              </w:rPr>
            </w:pPr>
            <w:r w:rsidRPr="008E4E5E">
              <w:rPr>
                <w:rFonts w:cstheme="minorHAnsi"/>
                <w:color w:val="000000"/>
                <w:sz w:val="16"/>
                <w:szCs w:val="16"/>
              </w:rPr>
              <w:t>Repair of damaged kerb and channel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CE53CF2" w14:textId="3845FB76" w:rsidR="007C0932" w:rsidRPr="008E4E5E" w:rsidRDefault="004C5ED9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7C0932" w:rsidRPr="008E4E5E">
              <w:rPr>
                <w:rFonts w:cstheme="minorHAnsi"/>
                <w:sz w:val="16"/>
                <w:szCs w:val="16"/>
              </w:rPr>
              <w:t xml:space="preserve"> Clause 703.30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FA73094" w14:textId="77777777" w:rsidR="007C0932" w:rsidRPr="008E4E5E" w:rsidRDefault="007C0932" w:rsidP="007C0932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For damaged kerb and channel and edgings, a length of at least 1 m shall be removed and the replacement section shall be:</w:t>
            </w:r>
          </w:p>
          <w:p w14:paraId="3BFF5E0E" w14:textId="1ED6E50E" w:rsidR="007C0932" w:rsidRPr="008E4E5E" w:rsidRDefault="007C0932" w:rsidP="007C0932">
            <w:pPr>
              <w:pStyle w:val="ListParagraph"/>
              <w:numPr>
                <w:ilvl w:val="0"/>
                <w:numId w:val="39"/>
              </w:num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constructed on compacted bedding;</w:t>
            </w:r>
          </w:p>
          <w:p w14:paraId="1CA43DB1" w14:textId="77777777" w:rsidR="007C0932" w:rsidRPr="008E4E5E" w:rsidRDefault="007C0932" w:rsidP="007C0932">
            <w:pPr>
              <w:pStyle w:val="ListParagraph"/>
              <w:numPr>
                <w:ilvl w:val="0"/>
                <w:numId w:val="39"/>
              </w:num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dowelled into the adjoining sections with 12 mm diameter hot dip galvanised dowels embedded at least 100 mm each side of the joint; and</w:t>
            </w:r>
          </w:p>
          <w:p w14:paraId="4064577D" w14:textId="77777777" w:rsidR="007C0932" w:rsidRDefault="007C0932" w:rsidP="007C0932">
            <w:pPr>
              <w:pStyle w:val="ListParagraph"/>
              <w:numPr>
                <w:ilvl w:val="0"/>
                <w:numId w:val="39"/>
              </w:num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shaped and finished with curved trowels to match the profile and surface finish of adjoining sections</w:t>
            </w:r>
          </w:p>
          <w:p w14:paraId="346CB091" w14:textId="14F343E2" w:rsidR="00A50ADC" w:rsidRPr="002411FD" w:rsidRDefault="00A50ADC" w:rsidP="00A50ADC">
            <w:pPr>
              <w:spacing w:before="0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>
              <w:rPr>
                <w:rFonts w:eastAsia="Arial" w:cstheme="minorHAnsi"/>
                <w:b/>
                <w:bCs/>
                <w:sz w:val="16"/>
                <w:szCs w:val="16"/>
              </w:rPr>
              <w:t>Is all damage to curbs repaired in line with specifications?</w:t>
            </w:r>
          </w:p>
          <w:p w14:paraId="115FE4E3" w14:textId="4C9A8E5B" w:rsidR="00A50ADC" w:rsidRPr="00A50ADC" w:rsidRDefault="00A50ADC" w:rsidP="009B06E9">
            <w:pPr>
              <w:spacing w:before="19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17028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69872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0154097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06E9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6DC8B31" w14:textId="1AB43875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 (if required)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5D4AF83" w14:textId="01E4B395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I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B5E3730" w14:textId="3DCA1B58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8781D5A" w14:textId="77777777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30AFBB5" w14:textId="2DA9DBFD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7672BD1" w14:textId="77777777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C08BB55" w14:textId="77777777" w:rsidR="007C0932" w:rsidRPr="008E4E5E" w:rsidRDefault="007C0932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08B54E1C" w14:textId="77777777" w:rsidTr="008424FA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200C08AB" w14:textId="05F701DA" w:rsidR="00946D05" w:rsidRPr="008E4E5E" w:rsidRDefault="0052205B" w:rsidP="008424FA">
            <w:pPr>
              <w:pStyle w:val="Tabletext"/>
              <w:rPr>
                <w:rFonts w:cstheme="minorHAnsi"/>
                <w:b/>
                <w:bCs w:val="0"/>
                <w:szCs w:val="16"/>
              </w:rPr>
            </w:pPr>
            <w:r w:rsidRPr="008E4E5E">
              <w:rPr>
                <w:rFonts w:cstheme="minorHAnsi"/>
                <w:b/>
                <w:bCs w:val="0"/>
                <w:szCs w:val="16"/>
              </w:rPr>
              <w:lastRenderedPageBreak/>
              <w:t>3</w:t>
            </w:r>
            <w:r w:rsidR="00946D05" w:rsidRPr="008E4E5E">
              <w:rPr>
                <w:rFonts w:cstheme="minorHAnsi"/>
                <w:b/>
                <w:bCs w:val="0"/>
                <w:szCs w:val="16"/>
              </w:rPr>
              <w:t xml:space="preserve">.0 Completion </w:t>
            </w:r>
          </w:p>
        </w:tc>
      </w:tr>
      <w:tr w:rsidR="00946D05" w:rsidRPr="00741190" w14:paraId="06F758A3" w14:textId="77777777" w:rsidTr="009B06E9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A5D59DE" w14:textId="542C0FC5" w:rsidR="00946D05" w:rsidRPr="009B06E9" w:rsidRDefault="00973771" w:rsidP="00946D0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B06E9">
              <w:rPr>
                <w:b/>
                <w:bCs/>
                <w:sz w:val="16"/>
                <w:szCs w:val="16"/>
              </w:rPr>
              <w:t>3</w:t>
            </w:r>
            <w:r w:rsidR="00946D05" w:rsidRPr="009B06E9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A4D8637" w14:textId="574D6C02" w:rsidR="00946D05" w:rsidRPr="009B06E9" w:rsidRDefault="00946D05" w:rsidP="00946D05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eastAsia="Arial Unicode MS" w:hAnsiTheme="majorHAnsi" w:cstheme="majorHAnsi"/>
                <w:sz w:val="16"/>
                <w:szCs w:val="16"/>
              </w:rPr>
              <w:t>As Built Survey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22F3C1" w14:textId="19D341E6" w:rsidR="00946D05" w:rsidRPr="009B06E9" w:rsidRDefault="004C5ED9" w:rsidP="00946D05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VR</w:t>
            </w:r>
            <w:r w:rsidR="00DC254F"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Clause</w:t>
            </w:r>
            <w:r w:rsidR="00946D05"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946D05" w:rsidRPr="009B06E9">
              <w:rPr>
                <w:rFonts w:asciiTheme="majorHAnsi" w:eastAsia="Arial Unicode MS" w:hAnsiTheme="majorHAnsi" w:cstheme="majorHAnsi"/>
                <w:sz w:val="16"/>
                <w:szCs w:val="16"/>
              </w:rPr>
              <w:t>703.15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DB0FA4D" w14:textId="00CE5C78" w:rsidR="00E93DC0" w:rsidRPr="009B06E9" w:rsidRDefault="00E93DC0" w:rsidP="00E93DC0">
            <w:pPr>
              <w:spacing w:before="19" w:line="200" w:lineRule="exact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Concrete paving including footpaths, edgings, other surfac</w:t>
            </w:r>
            <w:r w:rsidR="009B06E9">
              <w:rPr>
                <w:rFonts w:asciiTheme="majorHAnsi" w:hAnsiTheme="majorHAnsi" w:cstheme="majorHAnsi"/>
                <w:sz w:val="16"/>
                <w:szCs w:val="16"/>
              </w:rPr>
              <w:t>es</w:t>
            </w: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and shared use paths shall be shaped to match existing fixtures, e.g. pit covers, edgings and vehicle crossings, within 5 mm.</w:t>
            </w:r>
          </w:p>
          <w:p w14:paraId="56EDEBAF" w14:textId="4FA0526A" w:rsidR="00946D05" w:rsidRPr="009B06E9" w:rsidRDefault="00E93DC0" w:rsidP="00E93DC0">
            <w:pPr>
              <w:spacing w:before="19" w:line="200" w:lineRule="exact"/>
              <w:rPr>
                <w:rFonts w:asciiTheme="majorHAnsi" w:eastAsia="Arial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eastAsia="Arial" w:hAnsiTheme="majorHAnsi" w:cstheme="majorHAnsi"/>
                <w:sz w:val="16"/>
                <w:szCs w:val="16"/>
              </w:rPr>
              <w:t>Kerb and channel shall be constructed to the level of the adjoining pavement with a tolerance of  0 to +10 mm.  Except on curves or in shaped areas, the deviation of the finished work from a 3 m straightedge shall not exceed 5 mm at any point.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7777BD" w14:textId="0E21110E" w:rsidR="00946D05" w:rsidRPr="009B06E9" w:rsidRDefault="00E93DC0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2393500" w14:textId="21A463BC" w:rsidR="00946D05" w:rsidRPr="009B06E9" w:rsidRDefault="00946D05" w:rsidP="009B06E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B30256" w14:textId="53499A51" w:rsidR="00946D05" w:rsidRPr="009B06E9" w:rsidRDefault="00E93DC0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596D9191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763D9E" w14:textId="55AD91E9" w:rsidR="00946D05" w:rsidRPr="009B06E9" w:rsidRDefault="00E93DC0" w:rsidP="009B06E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</w:tcPr>
          <w:p w14:paraId="6226BD59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33AEF34" w14:textId="77777777" w:rsidR="00946D05" w:rsidRPr="009B06E9" w:rsidRDefault="00946D05" w:rsidP="008424FA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46D05" w:rsidRPr="00741190" w14:paraId="7777C3B2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EC0F3C8" w14:textId="2ADCCD20" w:rsidR="00946D05" w:rsidRPr="009B06E9" w:rsidRDefault="00973771" w:rsidP="00946D0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B06E9"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B5512D3" w14:textId="1CD050FF" w:rsidR="00946D05" w:rsidRPr="009B06E9" w:rsidRDefault="00946D05" w:rsidP="00946D0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Product Non-Conformance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9C01A52" w14:textId="26DE2880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9B0D0C1" w14:textId="77777777" w:rsidR="00946D05" w:rsidRPr="009B06E9" w:rsidRDefault="00946D05" w:rsidP="00946D0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F45520D" w14:textId="77777777" w:rsidR="00946D05" w:rsidRPr="009B06E9" w:rsidRDefault="00946D05" w:rsidP="00946D0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All Product Non-Conformance(s) recorded and closed (if applicable) </w:t>
            </w:r>
          </w:p>
          <w:p w14:paraId="19BE8466" w14:textId="77777777" w:rsidR="00946D05" w:rsidRPr="009B06E9" w:rsidRDefault="00946D05" w:rsidP="00946D0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CE9F0E8" w14:textId="2169CA0A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5CBC26E" w14:textId="7278AB49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4EEE11C" w14:textId="1A4FFE91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B3EBF6B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1425A51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98FA55F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D5C80E8" w14:textId="77777777" w:rsidR="00946D05" w:rsidRPr="009B06E9" w:rsidRDefault="00946D05" w:rsidP="008424FA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9B06E9">
              <w:rPr>
                <w:rFonts w:asciiTheme="majorHAnsi" w:hAnsiTheme="majorHAnsi" w:cstheme="majorHAnsi"/>
                <w:szCs w:val="16"/>
              </w:rPr>
              <w:t>NCR No:………………</w:t>
            </w:r>
          </w:p>
          <w:p w14:paraId="70CA278F" w14:textId="77777777" w:rsidR="00946D05" w:rsidRPr="009B06E9" w:rsidRDefault="00946D05" w:rsidP="008424FA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  <w:p w14:paraId="76C82671" w14:textId="74D948C8" w:rsidR="00946D05" w:rsidRPr="009B06E9" w:rsidRDefault="00946D05" w:rsidP="008424FA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NCR reports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182B95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74A73CC2" w:rsidR="00EA0774" w:rsidRPr="005056E3" w:rsidRDefault="00DC254F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SI - </w:t>
      </w:r>
      <w:r w:rsidRPr="0054439C">
        <w:rPr>
          <w:rFonts w:ascii="Arial" w:hAnsi="Arial" w:cs="Arial"/>
          <w:sz w:val="18"/>
          <w:szCs w:val="18"/>
        </w:rPr>
        <w:t>Superintendent</w:t>
      </w:r>
    </w:p>
    <w:p w14:paraId="0F3FC882" w14:textId="1513126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A607" w14:textId="77777777" w:rsidR="008B4AF6" w:rsidRDefault="008B4AF6" w:rsidP="007617B0">
      <w:pPr>
        <w:spacing w:after="0"/>
      </w:pPr>
      <w:r>
        <w:separator/>
      </w:r>
    </w:p>
  </w:endnote>
  <w:endnote w:type="continuationSeparator" w:id="0">
    <w:p w14:paraId="6FCC90C8" w14:textId="77777777" w:rsidR="008B4AF6" w:rsidRDefault="008B4AF6" w:rsidP="007617B0">
      <w:pPr>
        <w:spacing w:after="0"/>
      </w:pPr>
      <w:r>
        <w:continuationSeparator/>
      </w:r>
    </w:p>
  </w:endnote>
  <w:endnote w:type="continuationNotice" w:id="1">
    <w:p w14:paraId="15EEEF79" w14:textId="77777777" w:rsidR="008B4AF6" w:rsidRDefault="008B4AF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06A1663" w:rsidR="00D340C6" w:rsidRPr="00AD0710" w:rsidRDefault="00F237E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Issue A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12</w:t>
          </w:r>
          <w:r w:rsidRPr="00AD0710">
            <w:rPr>
              <w:szCs w:val="16"/>
            </w:rPr>
            <w:t>/</w:t>
          </w:r>
          <w:r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69DA483A" w:rsidR="00D340C6" w:rsidRPr="00AD0710" w:rsidRDefault="0027247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Issu</w:t>
          </w:r>
          <w:r w:rsidR="00F237EC">
            <w:rPr>
              <w:szCs w:val="16"/>
            </w:rPr>
            <w:t>e A</w:t>
          </w:r>
          <w:r w:rsidR="00D340C6" w:rsidRPr="00AD0710">
            <w:rPr>
              <w:szCs w:val="16"/>
            </w:rPr>
            <w:t xml:space="preserve"> Issue date </w:t>
          </w:r>
          <w:r w:rsidR="00F237EC">
            <w:rPr>
              <w:szCs w:val="16"/>
            </w:rPr>
            <w:t>12</w:t>
          </w:r>
          <w:r w:rsidR="00D340C6" w:rsidRPr="00AD0710">
            <w:rPr>
              <w:szCs w:val="16"/>
            </w:rPr>
            <w:t>/</w:t>
          </w:r>
          <w:r w:rsidR="00F237EC">
            <w:rPr>
              <w:szCs w:val="16"/>
            </w:rPr>
            <w:t>10</w:t>
          </w:r>
          <w:r w:rsidR="00D340C6" w:rsidRPr="00AD0710">
            <w:rPr>
              <w:szCs w:val="16"/>
            </w:rPr>
            <w:t>/202</w:t>
          </w:r>
          <w:r w:rsidR="00F237EC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6FF2" w14:textId="77777777" w:rsidR="008B4AF6" w:rsidRDefault="008B4AF6" w:rsidP="007617B0">
      <w:pPr>
        <w:spacing w:after="0"/>
      </w:pPr>
      <w:r>
        <w:separator/>
      </w:r>
    </w:p>
  </w:footnote>
  <w:footnote w:type="continuationSeparator" w:id="0">
    <w:p w14:paraId="19693BF5" w14:textId="77777777" w:rsidR="008B4AF6" w:rsidRDefault="008B4AF6" w:rsidP="007617B0">
      <w:pPr>
        <w:spacing w:after="0"/>
      </w:pPr>
      <w:r>
        <w:continuationSeparator/>
      </w:r>
    </w:p>
  </w:footnote>
  <w:footnote w:type="continuationNotice" w:id="1">
    <w:p w14:paraId="7CEE5EFB" w14:textId="77777777" w:rsidR="008B4AF6" w:rsidRDefault="008B4AF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A2570E"/>
    <w:multiLevelType w:val="hybridMultilevel"/>
    <w:tmpl w:val="7F181CF8"/>
    <w:lvl w:ilvl="0" w:tplc="0CCAF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2EC"/>
    <w:multiLevelType w:val="hybridMultilevel"/>
    <w:tmpl w:val="CD5E0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4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351D5E37"/>
    <w:multiLevelType w:val="hybridMultilevel"/>
    <w:tmpl w:val="D8C83342"/>
    <w:lvl w:ilvl="0" w:tplc="0CCAF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159F3"/>
    <w:multiLevelType w:val="hybridMultilevel"/>
    <w:tmpl w:val="CF9C4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1204C0C"/>
    <w:multiLevelType w:val="hybridMultilevel"/>
    <w:tmpl w:val="7A78C4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2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num w:numId="1" w16cid:durableId="1940068412">
    <w:abstractNumId w:val="16"/>
  </w:num>
  <w:num w:numId="2" w16cid:durableId="691106472">
    <w:abstractNumId w:val="11"/>
  </w:num>
  <w:num w:numId="3" w16cid:durableId="208340089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58874774">
    <w:abstractNumId w:val="4"/>
  </w:num>
  <w:num w:numId="5" w16cid:durableId="643202301">
    <w:abstractNumId w:val="17"/>
  </w:num>
  <w:num w:numId="6" w16cid:durableId="1471438592">
    <w:abstractNumId w:val="5"/>
  </w:num>
  <w:num w:numId="7" w16cid:durableId="2098087490">
    <w:abstractNumId w:val="6"/>
  </w:num>
  <w:num w:numId="8" w16cid:durableId="1291595994">
    <w:abstractNumId w:val="3"/>
  </w:num>
  <w:num w:numId="9" w16cid:durableId="1918128871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8696809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4900755">
    <w:abstractNumId w:val="14"/>
  </w:num>
  <w:num w:numId="12" w16cid:durableId="9165926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77022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90176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64026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31979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9715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1310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502300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57343858">
    <w:abstractNumId w:val="0"/>
  </w:num>
  <w:num w:numId="21" w16cid:durableId="197861471">
    <w:abstractNumId w:val="9"/>
  </w:num>
  <w:num w:numId="22" w16cid:durableId="139154007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7166959">
    <w:abstractNumId w:val="19"/>
  </w:num>
  <w:num w:numId="24" w16cid:durableId="1137913441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4066821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7185045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52496144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952933038">
    <w:abstractNumId w:val="18"/>
  </w:num>
  <w:num w:numId="29" w16cid:durableId="552230082">
    <w:abstractNumId w:val="8"/>
  </w:num>
  <w:num w:numId="30" w16cid:durableId="114481338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515149062">
    <w:abstractNumId w:val="22"/>
  </w:num>
  <w:num w:numId="32" w16cid:durableId="17948653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14228321">
    <w:abstractNumId w:val="10"/>
  </w:num>
  <w:num w:numId="34" w16cid:durableId="1612515793">
    <w:abstractNumId w:val="13"/>
  </w:num>
  <w:num w:numId="35" w16cid:durableId="329797727">
    <w:abstractNumId w:val="15"/>
  </w:num>
  <w:num w:numId="36" w16cid:durableId="1780904349">
    <w:abstractNumId w:val="2"/>
  </w:num>
  <w:num w:numId="37" w16cid:durableId="67310711">
    <w:abstractNumId w:val="1"/>
  </w:num>
  <w:num w:numId="38" w16cid:durableId="1585605944">
    <w:abstractNumId w:val="20"/>
  </w:num>
  <w:num w:numId="39" w16cid:durableId="1072892532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MzAzM7AwNDM3NjRR0lEKTi0uzszPAykwrgUAyoaXGiwAAAA="/>
  </w:docVars>
  <w:rsids>
    <w:rsidRoot w:val="00EA0774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D0E97"/>
    <w:rsid w:val="000F6E06"/>
    <w:rsid w:val="00112853"/>
    <w:rsid w:val="001153A9"/>
    <w:rsid w:val="0012160E"/>
    <w:rsid w:val="00123A2C"/>
    <w:rsid w:val="00124BDE"/>
    <w:rsid w:val="001329E3"/>
    <w:rsid w:val="0013432E"/>
    <w:rsid w:val="00136359"/>
    <w:rsid w:val="00143667"/>
    <w:rsid w:val="00145C21"/>
    <w:rsid w:val="00147E22"/>
    <w:rsid w:val="00150E01"/>
    <w:rsid w:val="00152695"/>
    <w:rsid w:val="00152A1E"/>
    <w:rsid w:val="00164930"/>
    <w:rsid w:val="00164D07"/>
    <w:rsid w:val="001811DA"/>
    <w:rsid w:val="00182B95"/>
    <w:rsid w:val="0018362E"/>
    <w:rsid w:val="00191711"/>
    <w:rsid w:val="00195C7E"/>
    <w:rsid w:val="00197F41"/>
    <w:rsid w:val="001A7888"/>
    <w:rsid w:val="001A7BDF"/>
    <w:rsid w:val="001B06FE"/>
    <w:rsid w:val="001B4060"/>
    <w:rsid w:val="001C2875"/>
    <w:rsid w:val="001D6AD5"/>
    <w:rsid w:val="001E02D6"/>
    <w:rsid w:val="001E260A"/>
    <w:rsid w:val="001E482D"/>
    <w:rsid w:val="001E5EB5"/>
    <w:rsid w:val="001F3ABC"/>
    <w:rsid w:val="001F4330"/>
    <w:rsid w:val="001F5EAE"/>
    <w:rsid w:val="0020352B"/>
    <w:rsid w:val="002129DE"/>
    <w:rsid w:val="00213887"/>
    <w:rsid w:val="0022227C"/>
    <w:rsid w:val="002411FD"/>
    <w:rsid w:val="0024627B"/>
    <w:rsid w:val="0025506A"/>
    <w:rsid w:val="002608E7"/>
    <w:rsid w:val="00264430"/>
    <w:rsid w:val="00264F3C"/>
    <w:rsid w:val="0027247C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5A59"/>
    <w:rsid w:val="0031252F"/>
    <w:rsid w:val="003141E2"/>
    <w:rsid w:val="0031420F"/>
    <w:rsid w:val="0033732E"/>
    <w:rsid w:val="00345D7B"/>
    <w:rsid w:val="00346FF0"/>
    <w:rsid w:val="00351D72"/>
    <w:rsid w:val="003868C5"/>
    <w:rsid w:val="00386D74"/>
    <w:rsid w:val="0039441E"/>
    <w:rsid w:val="00395F0F"/>
    <w:rsid w:val="003A1A4C"/>
    <w:rsid w:val="003A2DF5"/>
    <w:rsid w:val="003A7249"/>
    <w:rsid w:val="003B1DA5"/>
    <w:rsid w:val="003B361E"/>
    <w:rsid w:val="003B3B14"/>
    <w:rsid w:val="003C1E57"/>
    <w:rsid w:val="003C2BA2"/>
    <w:rsid w:val="003E111A"/>
    <w:rsid w:val="003E2E17"/>
    <w:rsid w:val="003E4005"/>
    <w:rsid w:val="003E4863"/>
    <w:rsid w:val="003F1593"/>
    <w:rsid w:val="003F17B1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51A39"/>
    <w:rsid w:val="00460ED2"/>
    <w:rsid w:val="00463EF2"/>
    <w:rsid w:val="00465C9A"/>
    <w:rsid w:val="004661B2"/>
    <w:rsid w:val="00472C64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6034"/>
    <w:rsid w:val="004B6C8C"/>
    <w:rsid w:val="004B7DF8"/>
    <w:rsid w:val="004C0D19"/>
    <w:rsid w:val="004C5ED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41FD"/>
    <w:rsid w:val="005056E3"/>
    <w:rsid w:val="00505D2E"/>
    <w:rsid w:val="0051402C"/>
    <w:rsid w:val="0052205B"/>
    <w:rsid w:val="0052741B"/>
    <w:rsid w:val="00527AFB"/>
    <w:rsid w:val="00534122"/>
    <w:rsid w:val="005371C9"/>
    <w:rsid w:val="00537E2F"/>
    <w:rsid w:val="00537E86"/>
    <w:rsid w:val="00541D39"/>
    <w:rsid w:val="0054439C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1933"/>
    <w:rsid w:val="0059509B"/>
    <w:rsid w:val="005A2DB2"/>
    <w:rsid w:val="005B7315"/>
    <w:rsid w:val="005C0B9A"/>
    <w:rsid w:val="005C244C"/>
    <w:rsid w:val="005D31EE"/>
    <w:rsid w:val="005E11E1"/>
    <w:rsid w:val="005E1C0B"/>
    <w:rsid w:val="005E1E7C"/>
    <w:rsid w:val="005E1EEB"/>
    <w:rsid w:val="005E5574"/>
    <w:rsid w:val="005E7C7F"/>
    <w:rsid w:val="005F20A8"/>
    <w:rsid w:val="005F45F8"/>
    <w:rsid w:val="00600E4F"/>
    <w:rsid w:val="00607B0C"/>
    <w:rsid w:val="00612627"/>
    <w:rsid w:val="00613248"/>
    <w:rsid w:val="006239C8"/>
    <w:rsid w:val="00624599"/>
    <w:rsid w:val="00624ADE"/>
    <w:rsid w:val="00626F76"/>
    <w:rsid w:val="00633952"/>
    <w:rsid w:val="00635B53"/>
    <w:rsid w:val="00640BAA"/>
    <w:rsid w:val="00640E85"/>
    <w:rsid w:val="00644773"/>
    <w:rsid w:val="0065381A"/>
    <w:rsid w:val="00653EE2"/>
    <w:rsid w:val="00657AFA"/>
    <w:rsid w:val="006660B9"/>
    <w:rsid w:val="00671642"/>
    <w:rsid w:val="00684AC4"/>
    <w:rsid w:val="00697598"/>
    <w:rsid w:val="006B7AF5"/>
    <w:rsid w:val="006B7EE7"/>
    <w:rsid w:val="006C1CE9"/>
    <w:rsid w:val="006D5AF1"/>
    <w:rsid w:val="006E29C0"/>
    <w:rsid w:val="006E50F4"/>
    <w:rsid w:val="006E7B50"/>
    <w:rsid w:val="006F6C26"/>
    <w:rsid w:val="007020DA"/>
    <w:rsid w:val="0070573C"/>
    <w:rsid w:val="00706B2D"/>
    <w:rsid w:val="007101DE"/>
    <w:rsid w:val="0071025C"/>
    <w:rsid w:val="00713840"/>
    <w:rsid w:val="0071393C"/>
    <w:rsid w:val="007332CD"/>
    <w:rsid w:val="00741190"/>
    <w:rsid w:val="007502EC"/>
    <w:rsid w:val="007531BF"/>
    <w:rsid w:val="00753B1F"/>
    <w:rsid w:val="007606DC"/>
    <w:rsid w:val="007617B0"/>
    <w:rsid w:val="00770D7E"/>
    <w:rsid w:val="00797266"/>
    <w:rsid w:val="007A3D8B"/>
    <w:rsid w:val="007B51B3"/>
    <w:rsid w:val="007C0932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24FA"/>
    <w:rsid w:val="008460EF"/>
    <w:rsid w:val="00846784"/>
    <w:rsid w:val="00846D58"/>
    <w:rsid w:val="00847B71"/>
    <w:rsid w:val="00852810"/>
    <w:rsid w:val="00854579"/>
    <w:rsid w:val="00857276"/>
    <w:rsid w:val="008658C5"/>
    <w:rsid w:val="00870D09"/>
    <w:rsid w:val="00892EDB"/>
    <w:rsid w:val="008969A1"/>
    <w:rsid w:val="008A6FA5"/>
    <w:rsid w:val="008B3132"/>
    <w:rsid w:val="008B3A4E"/>
    <w:rsid w:val="008B44D5"/>
    <w:rsid w:val="008B4AF6"/>
    <w:rsid w:val="008D0815"/>
    <w:rsid w:val="008D7258"/>
    <w:rsid w:val="008E4E5E"/>
    <w:rsid w:val="008F52D6"/>
    <w:rsid w:val="008F658D"/>
    <w:rsid w:val="00905271"/>
    <w:rsid w:val="009071AB"/>
    <w:rsid w:val="009113FF"/>
    <w:rsid w:val="009122A5"/>
    <w:rsid w:val="009143D5"/>
    <w:rsid w:val="00915AE7"/>
    <w:rsid w:val="00925AED"/>
    <w:rsid w:val="009317A5"/>
    <w:rsid w:val="00934D59"/>
    <w:rsid w:val="00941F5F"/>
    <w:rsid w:val="00946D05"/>
    <w:rsid w:val="00947D2E"/>
    <w:rsid w:val="0095617A"/>
    <w:rsid w:val="00956461"/>
    <w:rsid w:val="0095774A"/>
    <w:rsid w:val="009612AB"/>
    <w:rsid w:val="00967143"/>
    <w:rsid w:val="00973771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4832"/>
    <w:rsid w:val="009B06E9"/>
    <w:rsid w:val="009B08F6"/>
    <w:rsid w:val="009B0F20"/>
    <w:rsid w:val="009B6FD8"/>
    <w:rsid w:val="009B7B58"/>
    <w:rsid w:val="009B7C00"/>
    <w:rsid w:val="009C100B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50ADC"/>
    <w:rsid w:val="00A522BF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0CB6"/>
    <w:rsid w:val="00B12355"/>
    <w:rsid w:val="00B1720B"/>
    <w:rsid w:val="00B272DB"/>
    <w:rsid w:val="00B27F39"/>
    <w:rsid w:val="00B324A8"/>
    <w:rsid w:val="00B33456"/>
    <w:rsid w:val="00B409C1"/>
    <w:rsid w:val="00B53353"/>
    <w:rsid w:val="00B764A5"/>
    <w:rsid w:val="00B864E4"/>
    <w:rsid w:val="00B950F8"/>
    <w:rsid w:val="00B96C42"/>
    <w:rsid w:val="00BA0363"/>
    <w:rsid w:val="00BA0FF7"/>
    <w:rsid w:val="00BA7F0A"/>
    <w:rsid w:val="00BB3A03"/>
    <w:rsid w:val="00BB4E37"/>
    <w:rsid w:val="00BB508E"/>
    <w:rsid w:val="00BB6E22"/>
    <w:rsid w:val="00BB708A"/>
    <w:rsid w:val="00BC6BA6"/>
    <w:rsid w:val="00BD00A2"/>
    <w:rsid w:val="00BD6AFB"/>
    <w:rsid w:val="00BE22A5"/>
    <w:rsid w:val="00BE3698"/>
    <w:rsid w:val="00BE62B0"/>
    <w:rsid w:val="00BE7AC7"/>
    <w:rsid w:val="00BF4C86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331B"/>
    <w:rsid w:val="00C54893"/>
    <w:rsid w:val="00C60631"/>
    <w:rsid w:val="00C6169C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61F8"/>
    <w:rsid w:val="00CC6484"/>
    <w:rsid w:val="00CD4DB2"/>
    <w:rsid w:val="00CE09EE"/>
    <w:rsid w:val="00CE72C7"/>
    <w:rsid w:val="00D03D37"/>
    <w:rsid w:val="00D044E2"/>
    <w:rsid w:val="00D12376"/>
    <w:rsid w:val="00D156BC"/>
    <w:rsid w:val="00D20314"/>
    <w:rsid w:val="00D2101B"/>
    <w:rsid w:val="00D31FBE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B6BD6"/>
    <w:rsid w:val="00DB73F1"/>
    <w:rsid w:val="00DC03D8"/>
    <w:rsid w:val="00DC0FBE"/>
    <w:rsid w:val="00DC254F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17561"/>
    <w:rsid w:val="00E25DFF"/>
    <w:rsid w:val="00E31A35"/>
    <w:rsid w:val="00E34823"/>
    <w:rsid w:val="00E36C70"/>
    <w:rsid w:val="00E42DEF"/>
    <w:rsid w:val="00E52B4F"/>
    <w:rsid w:val="00E57CDF"/>
    <w:rsid w:val="00E634AB"/>
    <w:rsid w:val="00E6382E"/>
    <w:rsid w:val="00E6647F"/>
    <w:rsid w:val="00E75CA8"/>
    <w:rsid w:val="00E81208"/>
    <w:rsid w:val="00E83298"/>
    <w:rsid w:val="00E85AF9"/>
    <w:rsid w:val="00E86D4E"/>
    <w:rsid w:val="00E9273C"/>
    <w:rsid w:val="00E93DC0"/>
    <w:rsid w:val="00E96F84"/>
    <w:rsid w:val="00EA0774"/>
    <w:rsid w:val="00EB232B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07869"/>
    <w:rsid w:val="00F10639"/>
    <w:rsid w:val="00F10C6A"/>
    <w:rsid w:val="00F16A35"/>
    <w:rsid w:val="00F22408"/>
    <w:rsid w:val="00F22A43"/>
    <w:rsid w:val="00F237EC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922DC"/>
    <w:rsid w:val="00FA1CAD"/>
    <w:rsid w:val="00FA7557"/>
    <w:rsid w:val="00FB1C3B"/>
    <w:rsid w:val="00FB57C8"/>
    <w:rsid w:val="00FD0603"/>
    <w:rsid w:val="00FE1A9D"/>
    <w:rsid w:val="00FE3562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styleId="Closing">
    <w:name w:val="Closing"/>
    <w:basedOn w:val="Normal"/>
    <w:link w:val="ClosingChar"/>
    <w:semiHidden/>
    <w:rsid w:val="00946D05"/>
    <w:pPr>
      <w:spacing w:before="0" w:after="0"/>
      <w:ind w:left="4252"/>
    </w:pPr>
    <w:rPr>
      <w:rFonts w:ascii="Arial" w:eastAsia="Times New Roman" w:hAnsi="Arial" w:cs="Arial"/>
      <w:iCs/>
      <w:sz w:val="22"/>
      <w:szCs w:val="24"/>
      <w:lang w:val="en-GB" w:eastAsia="en-GB"/>
    </w:rPr>
  </w:style>
  <w:style w:type="character" w:customStyle="1" w:styleId="ClosingChar">
    <w:name w:val="Closing Char"/>
    <w:basedOn w:val="DefaultParagraphFont"/>
    <w:link w:val="Closing"/>
    <w:semiHidden/>
    <w:rsid w:val="00946D05"/>
    <w:rPr>
      <w:rFonts w:ascii="Arial" w:eastAsia="Times New Roman" w:hAnsi="Arial" w:cs="Arial"/>
      <w:iCs/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0BDD0-C3DF-4342-8184-12BEB45ED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4F94B70C-D01F-4B48-A714-B842BEFA68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46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Charles Allardyce</cp:lastModifiedBy>
  <cp:revision>45</cp:revision>
  <cp:lastPrinted>2021-07-12T23:54:00Z</cp:lastPrinted>
  <dcterms:created xsi:type="dcterms:W3CDTF">2021-07-12T23:54:00Z</dcterms:created>
  <dcterms:modified xsi:type="dcterms:W3CDTF">2022-10-13T03:32:00Z</dcterms:modified>
</cp:coreProperties>
</file>