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46811" w14:textId="022BA04B" w:rsidR="00C6169C" w:rsidRDefault="005C244C" w:rsidP="009A3D1A">
      <w:pPr>
        <w:pStyle w:val="SymalBodycopylvl1"/>
        <w:rPr>
          <w:b/>
          <w:bCs/>
          <w:sz w:val="40"/>
          <w:szCs w:val="40"/>
        </w:rPr>
      </w:pPr>
      <w:r w:rsidRPr="005C244C">
        <w:rPr>
          <w:b/>
          <w:bCs/>
          <w:sz w:val="40"/>
          <w:szCs w:val="40"/>
        </w:rPr>
        <w:t>Inspection and test plan</w:t>
      </w:r>
      <w:r>
        <w:rPr>
          <w:b/>
          <w:bCs/>
          <w:sz w:val="40"/>
          <w:szCs w:val="40"/>
        </w:rPr>
        <w:t xml:space="preserve"> – </w:t>
      </w:r>
      <w:r w:rsidR="00F12726">
        <w:rPr>
          <w:b/>
          <w:bCs/>
          <w:sz w:val="40"/>
          <w:szCs w:val="40"/>
        </w:rPr>
        <w:t>Kerb</w:t>
      </w:r>
    </w:p>
    <w:tbl>
      <w:tblPr>
        <w:tblStyle w:val="TableGridLigh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1843"/>
        <w:gridCol w:w="1559"/>
        <w:gridCol w:w="1281"/>
        <w:gridCol w:w="1554"/>
        <w:gridCol w:w="709"/>
        <w:gridCol w:w="709"/>
        <w:gridCol w:w="855"/>
        <w:gridCol w:w="1559"/>
        <w:gridCol w:w="3220"/>
      </w:tblGrid>
      <w:tr w:rsidR="005C244C" w14:paraId="7FA42536" w14:textId="77777777" w:rsidTr="001E437D">
        <w:tc>
          <w:tcPr>
            <w:tcW w:w="1276" w:type="dxa"/>
            <w:tcMar>
              <w:left w:w="0" w:type="dxa"/>
            </w:tcMar>
          </w:tcPr>
          <w:p w14:paraId="3299325D" w14:textId="77777777" w:rsidR="005C244C" w:rsidRDefault="005C244C" w:rsidP="00B27F39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Project no.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3A2DD9A0" w14:textId="5A85416B" w:rsidR="005C244C" w:rsidRPr="00591832" w:rsidRDefault="00786179" w:rsidP="00B27F39">
            <w:pPr>
              <w:pStyle w:val="SymalBodycopylvl1"/>
              <w:spacing w:before="60" w:after="0"/>
            </w:pPr>
            <w:r w:rsidRPr="00591832">
              <w:rPr>
                <w:sz w:val="18"/>
                <w:szCs w:val="18"/>
              </w:rPr>
              <w:t>CC03</w:t>
            </w:r>
            <w:r w:rsidR="00591832" w:rsidRPr="00591832">
              <w:rPr>
                <w:sz w:val="18"/>
                <w:szCs w:val="18"/>
              </w:rPr>
              <w:t>94</w:t>
            </w:r>
          </w:p>
        </w:tc>
        <w:tc>
          <w:tcPr>
            <w:tcW w:w="1559" w:type="dxa"/>
          </w:tcPr>
          <w:p w14:paraId="0C029FAD" w14:textId="77777777" w:rsidR="005C244C" w:rsidRDefault="005C244C" w:rsidP="00B27F39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Project name</w:t>
            </w:r>
          </w:p>
        </w:tc>
        <w:tc>
          <w:tcPr>
            <w:tcW w:w="2835" w:type="dxa"/>
            <w:gridSpan w:val="2"/>
            <w:tcBorders>
              <w:bottom w:val="single" w:sz="4" w:space="0" w:color="auto"/>
            </w:tcBorders>
          </w:tcPr>
          <w:p w14:paraId="5BB46D70" w14:textId="68D7C79F" w:rsidR="005C244C" w:rsidRPr="00B27F39" w:rsidRDefault="00591832" w:rsidP="00B27F39">
            <w:pPr>
              <w:pStyle w:val="SymalBodycopylvl1"/>
              <w:spacing w:before="60" w:after="0"/>
            </w:pPr>
            <w:proofErr w:type="spellStart"/>
            <w:r>
              <w:t>Rangebank</w:t>
            </w:r>
            <w:proofErr w:type="spellEnd"/>
            <w:r>
              <w:t xml:space="preserve"> 200MW BESS</w:t>
            </w:r>
          </w:p>
        </w:tc>
        <w:tc>
          <w:tcPr>
            <w:tcW w:w="709" w:type="dxa"/>
          </w:tcPr>
          <w:p w14:paraId="33D7475E" w14:textId="77777777" w:rsidR="005C244C" w:rsidRDefault="005C244C" w:rsidP="00B27F39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  <w:tc>
          <w:tcPr>
            <w:tcW w:w="1564" w:type="dxa"/>
            <w:gridSpan w:val="2"/>
            <w:tcBorders>
              <w:bottom w:val="single" w:sz="4" w:space="0" w:color="auto"/>
            </w:tcBorders>
          </w:tcPr>
          <w:p w14:paraId="64D9A748" w14:textId="644B7081" w:rsidR="005C244C" w:rsidRPr="00591832" w:rsidRDefault="00591832" w:rsidP="00B27F39">
            <w:pPr>
              <w:pStyle w:val="SymalBodycopylvl1"/>
              <w:spacing w:before="60" w:after="0"/>
            </w:pPr>
            <w:r w:rsidRPr="00591832">
              <w:t>10/07/2023</w:t>
            </w:r>
          </w:p>
        </w:tc>
        <w:tc>
          <w:tcPr>
            <w:tcW w:w="1559" w:type="dxa"/>
          </w:tcPr>
          <w:p w14:paraId="0CF34F99" w14:textId="5210ABD7" w:rsidR="005C244C" w:rsidRDefault="00591832" w:rsidP="00B27F39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RJE Approval</w:t>
            </w:r>
          </w:p>
        </w:tc>
        <w:tc>
          <w:tcPr>
            <w:tcW w:w="3220" w:type="dxa"/>
            <w:tcBorders>
              <w:bottom w:val="single" w:sz="4" w:space="0" w:color="auto"/>
            </w:tcBorders>
          </w:tcPr>
          <w:p w14:paraId="6D415D46" w14:textId="715B2F68" w:rsidR="005C244C" w:rsidRPr="00B27F39" w:rsidRDefault="005C244C" w:rsidP="00B27F39">
            <w:pPr>
              <w:pStyle w:val="SymalBodycopylvl1"/>
              <w:spacing w:before="60" w:after="0"/>
            </w:pPr>
          </w:p>
        </w:tc>
      </w:tr>
      <w:tr w:rsidR="00B27F39" w14:paraId="4561B60D" w14:textId="77777777" w:rsidTr="001E437D">
        <w:tc>
          <w:tcPr>
            <w:tcW w:w="1276" w:type="dxa"/>
            <w:tcMar>
              <w:left w:w="0" w:type="dxa"/>
            </w:tcMar>
          </w:tcPr>
          <w:p w14:paraId="57348047" w14:textId="77777777" w:rsidR="005C244C" w:rsidRDefault="005C244C" w:rsidP="00CC2BFC">
            <w:pPr>
              <w:pStyle w:val="SymalBodycopylvl1"/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ITP no.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142A00C8" w14:textId="6510DF49" w:rsidR="005C244C" w:rsidRPr="009113FF" w:rsidRDefault="00591832" w:rsidP="0052542D">
            <w:pPr>
              <w:pStyle w:val="SymalBodycopylvl1"/>
              <w:spacing w:before="300" w:after="0"/>
            </w:pPr>
            <w:r>
              <w:t>CC0394 – ITP-011</w:t>
            </w:r>
          </w:p>
        </w:tc>
        <w:tc>
          <w:tcPr>
            <w:tcW w:w="1559" w:type="dxa"/>
          </w:tcPr>
          <w:p w14:paraId="2A6CBC18" w14:textId="77777777" w:rsidR="005C244C" w:rsidRDefault="005C244C" w:rsidP="0026405B">
            <w:pPr>
              <w:pStyle w:val="SymalBodycopylvl1"/>
              <w:spacing w:before="240" w:after="0"/>
              <w:rPr>
                <w:b/>
                <w:bCs/>
              </w:rPr>
            </w:pPr>
            <w:r>
              <w:rPr>
                <w:b/>
                <w:bCs/>
              </w:rPr>
              <w:t>Revision date</w:t>
            </w:r>
          </w:p>
        </w:tc>
        <w:tc>
          <w:tcPr>
            <w:tcW w:w="1281" w:type="dxa"/>
            <w:tcBorders>
              <w:top w:val="single" w:sz="4" w:space="0" w:color="auto"/>
              <w:bottom w:val="single" w:sz="4" w:space="0" w:color="auto"/>
            </w:tcBorders>
          </w:tcPr>
          <w:p w14:paraId="2878AA7B" w14:textId="19235468" w:rsidR="005C244C" w:rsidRPr="00786179" w:rsidRDefault="00591832" w:rsidP="004844DA">
            <w:pPr>
              <w:pStyle w:val="SymalBodycopylvl1"/>
              <w:spacing w:before="300" w:after="0"/>
            </w:pPr>
            <w:r>
              <w:t>10/07/2023</w:t>
            </w:r>
          </w:p>
        </w:tc>
        <w:tc>
          <w:tcPr>
            <w:tcW w:w="2972" w:type="dxa"/>
            <w:gridSpan w:val="3"/>
          </w:tcPr>
          <w:p w14:paraId="3830E848" w14:textId="77777777" w:rsidR="005C244C" w:rsidRDefault="005C244C" w:rsidP="0026405B">
            <w:pPr>
              <w:pStyle w:val="SymalBodycopylvl1"/>
              <w:spacing w:before="240" w:after="0"/>
              <w:rPr>
                <w:b/>
                <w:bCs/>
              </w:rPr>
            </w:pPr>
            <w:r>
              <w:rPr>
                <w:b/>
                <w:bCs/>
              </w:rPr>
              <w:t>Plant and equipment used</w:t>
            </w:r>
          </w:p>
        </w:tc>
        <w:tc>
          <w:tcPr>
            <w:tcW w:w="5634" w:type="dxa"/>
            <w:gridSpan w:val="3"/>
            <w:tcBorders>
              <w:bottom w:val="single" w:sz="4" w:space="0" w:color="auto"/>
            </w:tcBorders>
          </w:tcPr>
          <w:p w14:paraId="474BE374" w14:textId="26B7F419" w:rsidR="005C244C" w:rsidRPr="00340D82" w:rsidRDefault="003A5A6F" w:rsidP="0052542D">
            <w:pPr>
              <w:pStyle w:val="SymalBodycopylvl1"/>
              <w:spacing w:before="30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Kerb Machine, Hand Tools</w:t>
            </w:r>
          </w:p>
        </w:tc>
      </w:tr>
      <w:tr w:rsidR="005C244C" w14:paraId="5239B28A" w14:textId="77777777" w:rsidTr="001E437D">
        <w:tc>
          <w:tcPr>
            <w:tcW w:w="1276" w:type="dxa"/>
            <w:tcMar>
              <w:left w:w="0" w:type="dxa"/>
            </w:tcMar>
          </w:tcPr>
          <w:p w14:paraId="5091F38D" w14:textId="77777777" w:rsidR="005C244C" w:rsidRDefault="005C244C" w:rsidP="00B27F39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Lot no.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14:paraId="0A395878" w14:textId="77777777" w:rsidR="005C244C" w:rsidRDefault="005C244C" w:rsidP="00B27F39">
            <w:pPr>
              <w:pStyle w:val="SymalBodycopylvl1"/>
              <w:spacing w:before="60" w:after="0"/>
              <w:rPr>
                <w:b/>
                <w:bCs/>
              </w:rPr>
            </w:pPr>
          </w:p>
        </w:tc>
        <w:tc>
          <w:tcPr>
            <w:tcW w:w="5812" w:type="dxa"/>
            <w:gridSpan w:val="5"/>
          </w:tcPr>
          <w:p w14:paraId="5503AAD1" w14:textId="77777777" w:rsidR="005C244C" w:rsidRDefault="005C244C" w:rsidP="00B27F39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Location (chainages, detailed description or marked up plan)</w:t>
            </w:r>
          </w:p>
        </w:tc>
        <w:tc>
          <w:tcPr>
            <w:tcW w:w="5634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08BCE8C0" w14:textId="77777777" w:rsidR="005C244C" w:rsidRDefault="005C244C" w:rsidP="00B27F39">
            <w:pPr>
              <w:pStyle w:val="SymalBodycopylvl1"/>
              <w:spacing w:before="60" w:after="0"/>
              <w:rPr>
                <w:b/>
                <w:bCs/>
              </w:rPr>
            </w:pPr>
          </w:p>
        </w:tc>
      </w:tr>
    </w:tbl>
    <w:p w14:paraId="0A833918" w14:textId="77777777" w:rsidR="00B27F39" w:rsidRDefault="00B27F39" w:rsidP="009A3D1A">
      <w:pPr>
        <w:pStyle w:val="SymalBodycopylvl1"/>
        <w:spacing w:before="120" w:after="120"/>
      </w:pPr>
      <w:r w:rsidRPr="00B27F39">
        <w:t>Attach Dockets, Certificates and QA Documents to ITP</w:t>
      </w:r>
    </w:p>
    <w:tbl>
      <w:tblPr>
        <w:tblW w:w="4989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92" w:type="dxa"/>
          <w:right w:w="92" w:type="dxa"/>
        </w:tblCellMar>
        <w:tblLook w:val="0000" w:firstRow="0" w:lastRow="0" w:firstColumn="0" w:lastColumn="0" w:noHBand="0" w:noVBand="0"/>
      </w:tblPr>
      <w:tblGrid>
        <w:gridCol w:w="630"/>
        <w:gridCol w:w="2159"/>
        <w:gridCol w:w="1139"/>
        <w:gridCol w:w="2569"/>
        <w:gridCol w:w="2002"/>
        <w:gridCol w:w="575"/>
        <w:gridCol w:w="709"/>
        <w:gridCol w:w="851"/>
        <w:gridCol w:w="567"/>
        <w:gridCol w:w="665"/>
        <w:gridCol w:w="712"/>
        <w:gridCol w:w="12"/>
        <w:gridCol w:w="1929"/>
        <w:gridCol w:w="9"/>
      </w:tblGrid>
      <w:tr w:rsidR="00591832" w:rsidRPr="00741190" w14:paraId="4DC190D1" w14:textId="77777777" w:rsidTr="00FB78D1">
        <w:trPr>
          <w:trHeight w:val="227"/>
          <w:tblHeader/>
        </w:trPr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73202D7" w14:textId="77777777" w:rsidR="00591832" w:rsidRPr="00786179" w:rsidRDefault="00591832" w:rsidP="009A3D1A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4A3E9FF" w14:textId="77777777" w:rsidR="00591832" w:rsidRPr="00786179" w:rsidRDefault="00591832" w:rsidP="009A3D1A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F5480BB" w14:textId="77777777" w:rsidR="00591832" w:rsidRPr="00786179" w:rsidRDefault="00591832" w:rsidP="004D39F9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8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7DB360B" w14:textId="77777777" w:rsidR="00591832" w:rsidRPr="00786179" w:rsidRDefault="00591832" w:rsidP="009A3D1A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89" w:type="pct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7FB4E8A2" w14:textId="77777777" w:rsidR="00591832" w:rsidRPr="00786179" w:rsidRDefault="00591832" w:rsidP="004D39F9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407" w:type="pct"/>
            <w:gridSpan w:val="7"/>
            <w:shd w:val="clear" w:color="auto" w:fill="auto"/>
            <w:vAlign w:val="center"/>
          </w:tcPr>
          <w:p w14:paraId="1DA3D793" w14:textId="7026D086" w:rsidR="00591832" w:rsidRPr="00786179" w:rsidRDefault="001E437D" w:rsidP="001D303E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  <w:r w:rsidRPr="00786179">
              <w:rPr>
                <w:b/>
                <w:bCs/>
                <w:sz w:val="16"/>
                <w:szCs w:val="16"/>
              </w:rPr>
              <w:t>Verification of acceptance by</w:t>
            </w:r>
          </w:p>
        </w:tc>
        <w:tc>
          <w:tcPr>
            <w:tcW w:w="668" w:type="pct"/>
            <w:gridSpan w:val="2"/>
            <w:vMerge w:val="restart"/>
            <w:shd w:val="clear" w:color="auto" w:fill="auto"/>
            <w:vAlign w:val="center"/>
          </w:tcPr>
          <w:p w14:paraId="6B704986" w14:textId="784ECCC8" w:rsidR="00591832" w:rsidRPr="00786179" w:rsidRDefault="00591832" w:rsidP="00CC2BFC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 w:rsidRPr="00786179">
              <w:rPr>
                <w:b/>
                <w:bCs/>
                <w:sz w:val="16"/>
                <w:szCs w:val="16"/>
              </w:rPr>
              <w:t>Remarks/record (</w:t>
            </w:r>
            <w:proofErr w:type="gramStart"/>
            <w:r w:rsidRPr="00786179">
              <w:rPr>
                <w:b/>
                <w:bCs/>
                <w:sz w:val="16"/>
                <w:szCs w:val="16"/>
              </w:rPr>
              <w:t>e.g.</w:t>
            </w:r>
            <w:proofErr w:type="gramEnd"/>
            <w:r w:rsidRPr="00786179">
              <w:rPr>
                <w:b/>
                <w:bCs/>
                <w:sz w:val="16"/>
                <w:szCs w:val="16"/>
              </w:rPr>
              <w:t xml:space="preserve"> Test frequency reports, certificates, checklist etc</w:t>
            </w:r>
            <w:r>
              <w:rPr>
                <w:b/>
                <w:bCs/>
                <w:sz w:val="16"/>
                <w:szCs w:val="16"/>
              </w:rPr>
              <w:t>.</w:t>
            </w:r>
            <w:r w:rsidRPr="00786179">
              <w:rPr>
                <w:b/>
                <w:bCs/>
                <w:sz w:val="16"/>
                <w:szCs w:val="16"/>
              </w:rPr>
              <w:t>)</w:t>
            </w:r>
          </w:p>
        </w:tc>
      </w:tr>
      <w:tr w:rsidR="00591832" w:rsidRPr="00741190" w14:paraId="777CD0BE" w14:textId="77777777" w:rsidTr="00FB78D1">
        <w:trPr>
          <w:trHeight w:val="227"/>
          <w:tblHeader/>
        </w:trPr>
        <w:tc>
          <w:tcPr>
            <w:tcW w:w="217" w:type="pc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15DD7493" w14:textId="77777777" w:rsidR="00591832" w:rsidRPr="00786179" w:rsidRDefault="00591832" w:rsidP="009A3D1A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43" w:type="pc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6BCDEC4A" w14:textId="77777777" w:rsidR="00591832" w:rsidRPr="00786179" w:rsidRDefault="00591832" w:rsidP="009A3D1A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92" w:type="pc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55EEB843" w14:textId="77777777" w:rsidR="00591832" w:rsidRPr="00786179" w:rsidRDefault="00591832" w:rsidP="004D39F9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884" w:type="pc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421FB30A" w14:textId="77777777" w:rsidR="00591832" w:rsidRPr="00786179" w:rsidRDefault="00591832" w:rsidP="009A3D1A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89" w:type="pct"/>
            <w:tcBorders>
              <w:top w:val="nil"/>
              <w:left w:val="nil"/>
            </w:tcBorders>
            <w:shd w:val="clear" w:color="auto" w:fill="auto"/>
            <w:vAlign w:val="center"/>
          </w:tcPr>
          <w:p w14:paraId="55245229" w14:textId="77777777" w:rsidR="00591832" w:rsidRPr="00786179" w:rsidRDefault="00591832" w:rsidP="004D39F9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34" w:type="pct"/>
            <w:gridSpan w:val="3"/>
            <w:shd w:val="clear" w:color="auto" w:fill="auto"/>
            <w:vAlign w:val="center"/>
          </w:tcPr>
          <w:p w14:paraId="6D70CC54" w14:textId="77777777" w:rsidR="00591832" w:rsidRPr="00786179" w:rsidRDefault="00591832" w:rsidP="00741190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  <w:r w:rsidRPr="00786179">
              <w:rPr>
                <w:b/>
                <w:bCs/>
                <w:sz w:val="16"/>
                <w:szCs w:val="16"/>
              </w:rPr>
              <w:t>Symal</w:t>
            </w:r>
          </w:p>
        </w:tc>
        <w:tc>
          <w:tcPr>
            <w:tcW w:w="673" w:type="pct"/>
            <w:gridSpan w:val="4"/>
          </w:tcPr>
          <w:p w14:paraId="4DE1661C" w14:textId="66CE1C84" w:rsidR="00591832" w:rsidRPr="00786179" w:rsidRDefault="001D303E" w:rsidP="00FB78D1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RJE Ltd.</w:t>
            </w:r>
          </w:p>
        </w:tc>
        <w:tc>
          <w:tcPr>
            <w:tcW w:w="668" w:type="pct"/>
            <w:gridSpan w:val="2"/>
            <w:vMerge/>
            <w:shd w:val="clear" w:color="auto" w:fill="auto"/>
            <w:vAlign w:val="center"/>
          </w:tcPr>
          <w:p w14:paraId="250CCF63" w14:textId="390E35D7" w:rsidR="00591832" w:rsidRPr="00786179" w:rsidRDefault="00591832" w:rsidP="00CC2BFC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</w:p>
        </w:tc>
      </w:tr>
      <w:tr w:rsidR="001E437D" w:rsidRPr="00741190" w14:paraId="7D587783" w14:textId="77777777" w:rsidTr="00FB78D1">
        <w:trPr>
          <w:gridAfter w:val="1"/>
          <w:wAfter w:w="4" w:type="pct"/>
          <w:trHeight w:val="227"/>
          <w:tblHeader/>
        </w:trPr>
        <w:tc>
          <w:tcPr>
            <w:tcW w:w="217" w:type="pct"/>
            <w:shd w:val="clear" w:color="auto" w:fill="auto"/>
            <w:vAlign w:val="center"/>
          </w:tcPr>
          <w:p w14:paraId="0A6109AE" w14:textId="77777777" w:rsidR="00591832" w:rsidRPr="00786179" w:rsidRDefault="00591832" w:rsidP="00E24B69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 w:rsidRPr="00786179">
              <w:rPr>
                <w:b/>
                <w:bCs/>
                <w:sz w:val="16"/>
                <w:szCs w:val="16"/>
              </w:rPr>
              <w:t>Item no.</w:t>
            </w:r>
          </w:p>
        </w:tc>
        <w:tc>
          <w:tcPr>
            <w:tcW w:w="743" w:type="pct"/>
            <w:shd w:val="clear" w:color="auto" w:fill="auto"/>
            <w:vAlign w:val="center"/>
          </w:tcPr>
          <w:p w14:paraId="47BD070A" w14:textId="77777777" w:rsidR="00591832" w:rsidRPr="00786179" w:rsidRDefault="00591832" w:rsidP="00E24B69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 w:rsidRPr="00786179">
              <w:rPr>
                <w:b/>
                <w:bCs/>
                <w:sz w:val="16"/>
                <w:szCs w:val="16"/>
              </w:rPr>
              <w:t>Activity</w:t>
            </w:r>
          </w:p>
        </w:tc>
        <w:tc>
          <w:tcPr>
            <w:tcW w:w="392" w:type="pct"/>
            <w:shd w:val="clear" w:color="auto" w:fill="auto"/>
            <w:vAlign w:val="center"/>
          </w:tcPr>
          <w:p w14:paraId="39C3F8A1" w14:textId="77777777" w:rsidR="00591832" w:rsidRPr="00786179" w:rsidRDefault="00591832" w:rsidP="00E24B69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 w:rsidRPr="00786179">
              <w:rPr>
                <w:b/>
                <w:bCs/>
                <w:sz w:val="16"/>
                <w:szCs w:val="16"/>
              </w:rPr>
              <w:t>Ref docs</w:t>
            </w:r>
          </w:p>
        </w:tc>
        <w:tc>
          <w:tcPr>
            <w:tcW w:w="884" w:type="pct"/>
            <w:shd w:val="clear" w:color="auto" w:fill="auto"/>
            <w:vAlign w:val="center"/>
          </w:tcPr>
          <w:p w14:paraId="2E2604D7" w14:textId="77777777" w:rsidR="00591832" w:rsidRPr="00786179" w:rsidRDefault="00591832" w:rsidP="00E24B69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 w:rsidRPr="00786179">
              <w:rPr>
                <w:b/>
                <w:bCs/>
                <w:sz w:val="16"/>
                <w:szCs w:val="16"/>
              </w:rPr>
              <w:t>Acceptance criteria</w:t>
            </w:r>
          </w:p>
        </w:tc>
        <w:tc>
          <w:tcPr>
            <w:tcW w:w="689" w:type="pct"/>
            <w:shd w:val="clear" w:color="auto" w:fill="auto"/>
            <w:vAlign w:val="center"/>
          </w:tcPr>
          <w:p w14:paraId="03948978" w14:textId="77777777" w:rsidR="00591832" w:rsidRPr="00786179" w:rsidRDefault="00591832" w:rsidP="00E24B69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  <w:r w:rsidRPr="00786179">
              <w:rPr>
                <w:b/>
                <w:bCs/>
                <w:sz w:val="16"/>
                <w:szCs w:val="16"/>
              </w:rPr>
              <w:t>Acceptance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746A8081" w14:textId="77777777" w:rsidR="00591832" w:rsidRPr="00786179" w:rsidRDefault="00591832" w:rsidP="00E24B69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  <w:r w:rsidRPr="00786179">
              <w:rPr>
                <w:b/>
                <w:bCs/>
                <w:sz w:val="16"/>
                <w:szCs w:val="16"/>
              </w:rPr>
              <w:t>Key</w:t>
            </w:r>
          </w:p>
        </w:tc>
        <w:tc>
          <w:tcPr>
            <w:tcW w:w="244" w:type="pct"/>
            <w:shd w:val="clear" w:color="auto" w:fill="auto"/>
            <w:vAlign w:val="center"/>
          </w:tcPr>
          <w:p w14:paraId="34D0D2BE" w14:textId="77777777" w:rsidR="00591832" w:rsidRPr="00786179" w:rsidRDefault="00591832" w:rsidP="00E24B69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  <w:r w:rsidRPr="00786179">
              <w:rPr>
                <w:b/>
                <w:bCs/>
                <w:sz w:val="16"/>
                <w:szCs w:val="16"/>
              </w:rPr>
              <w:t>Resp</w:t>
            </w:r>
          </w:p>
        </w:tc>
        <w:tc>
          <w:tcPr>
            <w:tcW w:w="293" w:type="pct"/>
            <w:shd w:val="clear" w:color="auto" w:fill="auto"/>
            <w:vAlign w:val="center"/>
          </w:tcPr>
          <w:p w14:paraId="4A31A2DB" w14:textId="77777777" w:rsidR="00591832" w:rsidRPr="00786179" w:rsidRDefault="00591832" w:rsidP="00E24B69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  <w:r w:rsidRPr="00786179">
              <w:rPr>
                <w:b/>
                <w:bCs/>
                <w:sz w:val="16"/>
                <w:szCs w:val="16"/>
              </w:rPr>
              <w:t>Initial/</w:t>
            </w:r>
            <w:r w:rsidRPr="00786179">
              <w:rPr>
                <w:b/>
                <w:bCs/>
                <w:sz w:val="16"/>
                <w:szCs w:val="16"/>
              </w:rPr>
              <w:br/>
              <w:t>date</w:t>
            </w:r>
          </w:p>
        </w:tc>
        <w:tc>
          <w:tcPr>
            <w:tcW w:w="195" w:type="pct"/>
            <w:shd w:val="clear" w:color="auto" w:fill="auto"/>
            <w:vAlign w:val="center"/>
          </w:tcPr>
          <w:p w14:paraId="6D41919C" w14:textId="77777777" w:rsidR="00591832" w:rsidRPr="00786179" w:rsidRDefault="00591832" w:rsidP="00E24B69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  <w:r w:rsidRPr="00786179">
              <w:rPr>
                <w:b/>
                <w:bCs/>
                <w:sz w:val="16"/>
                <w:szCs w:val="16"/>
              </w:rPr>
              <w:t>Key</w:t>
            </w:r>
          </w:p>
        </w:tc>
        <w:tc>
          <w:tcPr>
            <w:tcW w:w="229" w:type="pct"/>
            <w:shd w:val="clear" w:color="auto" w:fill="auto"/>
            <w:vAlign w:val="center"/>
          </w:tcPr>
          <w:p w14:paraId="475099DA" w14:textId="1ED2E703" w:rsidR="00591832" w:rsidRPr="00786179" w:rsidRDefault="00591832" w:rsidP="00E24B69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Resp</w:t>
            </w:r>
          </w:p>
        </w:tc>
        <w:tc>
          <w:tcPr>
            <w:tcW w:w="245" w:type="pct"/>
            <w:shd w:val="clear" w:color="auto" w:fill="auto"/>
            <w:vAlign w:val="center"/>
          </w:tcPr>
          <w:p w14:paraId="21AF46DB" w14:textId="376AF023" w:rsidR="00591832" w:rsidRPr="00786179" w:rsidRDefault="00591832" w:rsidP="00E24B69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 w:rsidRPr="00786179">
              <w:rPr>
                <w:b/>
                <w:bCs/>
                <w:sz w:val="16"/>
                <w:szCs w:val="16"/>
              </w:rPr>
              <w:t>Sign/</w:t>
            </w:r>
            <w:r w:rsidRPr="00786179">
              <w:rPr>
                <w:b/>
                <w:bCs/>
                <w:sz w:val="16"/>
                <w:szCs w:val="16"/>
              </w:rPr>
              <w:br/>
              <w:t>date</w:t>
            </w:r>
          </w:p>
        </w:tc>
        <w:tc>
          <w:tcPr>
            <w:tcW w:w="668" w:type="pct"/>
            <w:gridSpan w:val="2"/>
            <w:shd w:val="clear" w:color="auto" w:fill="auto"/>
            <w:vAlign w:val="center"/>
          </w:tcPr>
          <w:p w14:paraId="39B20437" w14:textId="5B17233A" w:rsidR="00591832" w:rsidRPr="00786179" w:rsidRDefault="00591832" w:rsidP="00E24B69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</w:p>
        </w:tc>
      </w:tr>
      <w:tr w:rsidR="001E437D" w:rsidRPr="00741190" w14:paraId="0B2BABF2" w14:textId="77777777" w:rsidTr="00FB78D1">
        <w:trPr>
          <w:gridAfter w:val="1"/>
          <w:wAfter w:w="4" w:type="pct"/>
          <w:trHeight w:val="1191"/>
        </w:trPr>
        <w:tc>
          <w:tcPr>
            <w:tcW w:w="217" w:type="pct"/>
            <w:shd w:val="clear" w:color="auto" w:fill="auto"/>
            <w:vAlign w:val="center"/>
          </w:tcPr>
          <w:p w14:paraId="52620E55" w14:textId="0BA8CC27" w:rsidR="00591832" w:rsidRPr="00741190" w:rsidRDefault="00591832" w:rsidP="009B6DD5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  <w:r w:rsidRPr="00D340C6">
              <w:rPr>
                <w:b/>
                <w:bCs/>
                <w:sz w:val="16"/>
                <w:szCs w:val="16"/>
              </w:rPr>
              <w:t>1.</w:t>
            </w:r>
            <w:r>
              <w:rPr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743" w:type="pct"/>
            <w:shd w:val="clear" w:color="auto" w:fill="auto"/>
            <w:vAlign w:val="center"/>
          </w:tcPr>
          <w:p w14:paraId="16CCC79F" w14:textId="45DC627C" w:rsidR="00591832" w:rsidRPr="004844DA" w:rsidRDefault="00591832" w:rsidP="009B6DD5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 w:rsidRPr="00F0787D">
              <w:rPr>
                <w:b/>
                <w:bCs/>
                <w:sz w:val="16"/>
                <w:szCs w:val="16"/>
              </w:rPr>
              <w:t>Survey Set-out</w:t>
            </w:r>
          </w:p>
        </w:tc>
        <w:tc>
          <w:tcPr>
            <w:tcW w:w="392" w:type="pct"/>
            <w:shd w:val="clear" w:color="auto" w:fill="auto"/>
            <w:vAlign w:val="center"/>
          </w:tcPr>
          <w:p w14:paraId="4912D216" w14:textId="55ECFD35" w:rsidR="00591832" w:rsidRPr="001513CB" w:rsidRDefault="00591832" w:rsidP="009B6DD5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 w:rsidRPr="001513CB">
              <w:rPr>
                <w:sz w:val="16"/>
                <w:szCs w:val="16"/>
              </w:rPr>
              <w:t>IFC Drawings</w:t>
            </w:r>
          </w:p>
        </w:tc>
        <w:tc>
          <w:tcPr>
            <w:tcW w:w="884" w:type="pct"/>
            <w:shd w:val="clear" w:color="auto" w:fill="auto"/>
            <w:vAlign w:val="center"/>
          </w:tcPr>
          <w:p w14:paraId="72128017" w14:textId="411C8A3D" w:rsidR="00591832" w:rsidRPr="001513CB" w:rsidRDefault="00591832" w:rsidP="009B6DD5">
            <w:pPr>
              <w:pStyle w:val="SymalTableBody"/>
              <w:spacing w:before="20" w:after="20"/>
              <w:rPr>
                <w:rFonts w:cstheme="minorHAnsi"/>
                <w:sz w:val="16"/>
                <w:szCs w:val="16"/>
              </w:rPr>
            </w:pPr>
            <w:r w:rsidRPr="001513CB">
              <w:rPr>
                <w:rFonts w:cstheme="minorHAnsi"/>
                <w:sz w:val="16"/>
                <w:szCs w:val="16"/>
              </w:rPr>
              <w:t>Prior to the commencement of works, the contractor shall engage a suitably qualified surveyor to set out the works and clearly mark its limits.</w:t>
            </w:r>
          </w:p>
        </w:tc>
        <w:tc>
          <w:tcPr>
            <w:tcW w:w="689" w:type="pct"/>
            <w:shd w:val="clear" w:color="auto" w:fill="auto"/>
            <w:vAlign w:val="center"/>
          </w:tcPr>
          <w:p w14:paraId="4AC8D3FD" w14:textId="50CA82EB" w:rsidR="00591832" w:rsidRPr="00B41189" w:rsidRDefault="00591832" w:rsidP="009B6DD5">
            <w:pPr>
              <w:pStyle w:val="SymalTableBody"/>
              <w:spacing w:before="20" w:after="20"/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Yes </w:t>
            </w:r>
            <w:sdt>
              <w:sdtPr>
                <w:rPr>
                  <w:rFonts w:ascii="Arial" w:eastAsia="Calibri" w:hAnsi="Arial" w:cs="Arial"/>
                </w:rPr>
                <w:id w:val="17844580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  <w:lang w:val="en-US"/>
                  </w:rPr>
                  <w:t>☐</w:t>
                </w:r>
              </w:sdtContent>
            </w:sdt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   No </w:t>
            </w:r>
            <w:sdt>
              <w:sdtPr>
                <w:rPr>
                  <w:rFonts w:ascii="Arial" w:eastAsia="Calibri" w:hAnsi="Arial" w:cs="Arial"/>
                </w:rPr>
                <w:id w:val="835104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  <w:lang w:val="en-US"/>
                  </w:rPr>
                  <w:t>☐</w:t>
                </w:r>
              </w:sdtContent>
            </w:sdt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    N/A </w:t>
            </w:r>
            <w:sdt>
              <w:sdtPr>
                <w:rPr>
                  <w:rFonts w:ascii="Arial" w:eastAsia="Calibri" w:hAnsi="Arial" w:cs="Arial"/>
                </w:rPr>
                <w:id w:val="9271595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  <w:lang w:val="en-US"/>
                  </w:rPr>
                  <w:t>☐</w:t>
                </w:r>
              </w:sdtContent>
            </w:sdt>
          </w:p>
        </w:tc>
        <w:tc>
          <w:tcPr>
            <w:tcW w:w="198" w:type="pct"/>
            <w:shd w:val="clear" w:color="auto" w:fill="auto"/>
            <w:vAlign w:val="center"/>
          </w:tcPr>
          <w:p w14:paraId="15795E77" w14:textId="6518175B" w:rsidR="00591832" w:rsidRPr="00B41189" w:rsidRDefault="00591832" w:rsidP="009B6DD5">
            <w:pPr>
              <w:pStyle w:val="SymalTableBody"/>
              <w:spacing w:before="20" w:after="20"/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W</w:t>
            </w:r>
          </w:p>
        </w:tc>
        <w:tc>
          <w:tcPr>
            <w:tcW w:w="244" w:type="pct"/>
            <w:shd w:val="clear" w:color="auto" w:fill="auto"/>
            <w:vAlign w:val="center"/>
          </w:tcPr>
          <w:p w14:paraId="6C29AEA1" w14:textId="67597E4C" w:rsidR="00591832" w:rsidRPr="00B41189" w:rsidRDefault="00591832" w:rsidP="009B6DD5">
            <w:pPr>
              <w:pStyle w:val="SymalTableBody"/>
              <w:spacing w:before="20" w:after="20"/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SE</w:t>
            </w:r>
          </w:p>
        </w:tc>
        <w:tc>
          <w:tcPr>
            <w:tcW w:w="293" w:type="pct"/>
            <w:shd w:val="clear" w:color="auto" w:fill="auto"/>
            <w:vAlign w:val="center"/>
          </w:tcPr>
          <w:p w14:paraId="161D478F" w14:textId="77777777" w:rsidR="00591832" w:rsidRPr="00B41189" w:rsidRDefault="00591832" w:rsidP="009B6DD5">
            <w:pPr>
              <w:pStyle w:val="SymalTableBody"/>
              <w:spacing w:before="20" w:after="20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95" w:type="pct"/>
            <w:shd w:val="clear" w:color="auto" w:fill="auto"/>
            <w:vAlign w:val="center"/>
          </w:tcPr>
          <w:p w14:paraId="7C4EF02B" w14:textId="77777777" w:rsidR="00591832" w:rsidRPr="00B41189" w:rsidRDefault="00591832" w:rsidP="009B6DD5">
            <w:pPr>
              <w:pStyle w:val="SymalTableBody"/>
              <w:spacing w:before="20" w:after="20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29" w:type="pct"/>
          </w:tcPr>
          <w:p w14:paraId="1FDE7F17" w14:textId="77777777" w:rsidR="00591832" w:rsidRPr="00B41189" w:rsidRDefault="00591832" w:rsidP="009B6DD5">
            <w:pPr>
              <w:pStyle w:val="SymalTableBody"/>
              <w:spacing w:before="20" w:after="2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45" w:type="pct"/>
          </w:tcPr>
          <w:p w14:paraId="00E46933" w14:textId="34EA6982" w:rsidR="00591832" w:rsidRPr="00B41189" w:rsidRDefault="00591832" w:rsidP="009B6DD5">
            <w:pPr>
              <w:pStyle w:val="SymalTableBody"/>
              <w:spacing w:before="20" w:after="2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668" w:type="pct"/>
            <w:gridSpan w:val="2"/>
            <w:shd w:val="clear" w:color="auto" w:fill="auto"/>
            <w:vAlign w:val="center"/>
          </w:tcPr>
          <w:p w14:paraId="446C55FD" w14:textId="0D0818E3" w:rsidR="00591832" w:rsidRPr="00B41189" w:rsidRDefault="00591832" w:rsidP="009B6DD5">
            <w:pPr>
              <w:pStyle w:val="SymalTableBody"/>
              <w:spacing w:before="20" w:after="20"/>
              <w:rPr>
                <w:rFonts w:cstheme="minorHAnsi"/>
                <w:sz w:val="16"/>
                <w:szCs w:val="16"/>
              </w:rPr>
            </w:pPr>
            <w:sdt>
              <w:sdtPr>
                <w:rPr>
                  <w:rFonts w:ascii="Arial" w:eastAsia="Calibri" w:hAnsi="Arial" w:cs="Arial"/>
                  <w:sz w:val="16"/>
                  <w:szCs w:val="16"/>
                </w:rPr>
                <w:id w:val="6561890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E10DD">
                  <w:rPr>
                    <w:rFonts w:ascii="MS Gothic" w:eastAsia="MS Gothic" w:hAnsi="MS Gothic" w:cs="Arial" w:hint="eastAsia"/>
                    <w:sz w:val="16"/>
                    <w:szCs w:val="16"/>
                    <w:lang w:val="en-US"/>
                  </w:rPr>
                  <w:t>☐</w:t>
                </w:r>
              </w:sdtContent>
            </w:sdt>
            <w:r w:rsidRPr="007E10DD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Work Lot Map</w:t>
            </w:r>
          </w:p>
        </w:tc>
      </w:tr>
      <w:tr w:rsidR="001E437D" w:rsidRPr="00741190" w14:paraId="06B8E99E" w14:textId="77777777" w:rsidTr="00FB78D1">
        <w:trPr>
          <w:gridAfter w:val="1"/>
          <w:wAfter w:w="4" w:type="pct"/>
          <w:trHeight w:val="1134"/>
        </w:trPr>
        <w:tc>
          <w:tcPr>
            <w:tcW w:w="217" w:type="pct"/>
            <w:shd w:val="clear" w:color="auto" w:fill="auto"/>
            <w:vAlign w:val="center"/>
          </w:tcPr>
          <w:p w14:paraId="25701F02" w14:textId="2CC7A9AF" w:rsidR="00591832" w:rsidRPr="00D340C6" w:rsidRDefault="00591832" w:rsidP="009B6DD5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 w:rsidRPr="00D340C6">
              <w:rPr>
                <w:b/>
                <w:bCs/>
                <w:sz w:val="16"/>
                <w:szCs w:val="16"/>
              </w:rPr>
              <w:t>1.</w:t>
            </w:r>
            <w:r>
              <w:rPr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743" w:type="pct"/>
            <w:shd w:val="clear" w:color="auto" w:fill="auto"/>
            <w:vAlign w:val="center"/>
          </w:tcPr>
          <w:p w14:paraId="59625D20" w14:textId="4FC5F75A" w:rsidR="00591832" w:rsidRPr="00D340C6" w:rsidRDefault="00591832" w:rsidP="009B6DD5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Approved Material Type </w:t>
            </w:r>
          </w:p>
        </w:tc>
        <w:tc>
          <w:tcPr>
            <w:tcW w:w="392" w:type="pct"/>
            <w:shd w:val="clear" w:color="auto" w:fill="auto"/>
            <w:vAlign w:val="center"/>
          </w:tcPr>
          <w:p w14:paraId="2D9B86D1" w14:textId="616A4FFD" w:rsidR="00591832" w:rsidRPr="00D340C6" w:rsidRDefault="00591832" w:rsidP="009B6DD5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IFC Drawings </w:t>
            </w:r>
          </w:p>
        </w:tc>
        <w:tc>
          <w:tcPr>
            <w:tcW w:w="884" w:type="pct"/>
            <w:shd w:val="clear" w:color="auto" w:fill="auto"/>
            <w:vAlign w:val="center"/>
          </w:tcPr>
          <w:p w14:paraId="4F23C5E3" w14:textId="023C63C0" w:rsidR="003F26CF" w:rsidRDefault="003F26CF" w:rsidP="009B6DD5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8"/>
              </w:rPr>
            </w:pPr>
            <w:r>
              <w:rPr>
                <w:rFonts w:ascii="Arial" w:hAnsi="Arial" w:cs="Arial"/>
                <w:sz w:val="16"/>
                <w:szCs w:val="18"/>
              </w:rPr>
              <w:t xml:space="preserve">Approved </w:t>
            </w:r>
            <w:r w:rsidR="00591832">
              <w:rPr>
                <w:rFonts w:ascii="Arial" w:hAnsi="Arial" w:cs="Arial"/>
                <w:sz w:val="16"/>
                <w:szCs w:val="18"/>
              </w:rPr>
              <w:t>kerb mix</w:t>
            </w:r>
            <w:r>
              <w:rPr>
                <w:rFonts w:ascii="Arial" w:hAnsi="Arial" w:cs="Arial"/>
                <w:sz w:val="16"/>
                <w:szCs w:val="18"/>
              </w:rPr>
              <w:t>:</w:t>
            </w:r>
          </w:p>
          <w:p w14:paraId="79D88FA1" w14:textId="77777777" w:rsidR="003F26CF" w:rsidRDefault="003F26CF" w:rsidP="009B6DD5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8"/>
              </w:rPr>
            </w:pPr>
          </w:p>
          <w:p w14:paraId="428FD2DF" w14:textId="58FD2334" w:rsidR="00591832" w:rsidRPr="005B4234" w:rsidRDefault="003F26CF" w:rsidP="009B6DD5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8"/>
              </w:rPr>
            </w:pPr>
            <w:r>
              <w:rPr>
                <w:rFonts w:ascii="Arial" w:hAnsi="Arial" w:cs="Arial"/>
                <w:sz w:val="16"/>
                <w:szCs w:val="18"/>
              </w:rPr>
              <w:t>_______________________</w:t>
            </w:r>
            <w:r w:rsidR="00591832">
              <w:rPr>
                <w:rFonts w:ascii="Arial" w:hAnsi="Arial" w:cs="Arial"/>
                <w:sz w:val="16"/>
                <w:szCs w:val="18"/>
              </w:rPr>
              <w:t xml:space="preserve"> </w:t>
            </w:r>
          </w:p>
        </w:tc>
        <w:tc>
          <w:tcPr>
            <w:tcW w:w="689" w:type="pct"/>
            <w:shd w:val="clear" w:color="auto" w:fill="auto"/>
            <w:vAlign w:val="center"/>
          </w:tcPr>
          <w:p w14:paraId="229991C6" w14:textId="620FEC25" w:rsidR="00591832" w:rsidRPr="00B41189" w:rsidRDefault="00591832" w:rsidP="009B6DD5">
            <w:pPr>
              <w:pStyle w:val="SymalTableBody"/>
              <w:spacing w:before="20" w:after="2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Yes </w:t>
            </w:r>
            <w:sdt>
              <w:sdtPr>
                <w:rPr>
                  <w:rFonts w:ascii="Arial" w:eastAsia="Calibri" w:hAnsi="Arial" w:cs="Arial"/>
                </w:rPr>
                <w:id w:val="6235889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3F26CF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   No </w:t>
            </w:r>
            <w:sdt>
              <w:sdtPr>
                <w:rPr>
                  <w:rFonts w:ascii="Arial" w:eastAsia="Calibri" w:hAnsi="Arial" w:cs="Arial"/>
                </w:rPr>
                <w:id w:val="15060943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  <w:lang w:val="en-US"/>
                  </w:rPr>
                  <w:t>☐</w:t>
                </w:r>
              </w:sdtContent>
            </w:sdt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    N/A </w:t>
            </w:r>
            <w:sdt>
              <w:sdtPr>
                <w:rPr>
                  <w:rFonts w:ascii="Arial" w:eastAsia="Calibri" w:hAnsi="Arial" w:cs="Arial"/>
                </w:rPr>
                <w:id w:val="20352320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  <w:lang w:val="en-US"/>
                  </w:rPr>
                  <w:t>☐</w:t>
                </w:r>
              </w:sdtContent>
            </w:sdt>
          </w:p>
        </w:tc>
        <w:tc>
          <w:tcPr>
            <w:tcW w:w="198" w:type="pct"/>
            <w:shd w:val="clear" w:color="auto" w:fill="auto"/>
            <w:vAlign w:val="center"/>
          </w:tcPr>
          <w:p w14:paraId="787A2DD2" w14:textId="2072C26D" w:rsidR="00591832" w:rsidRPr="00B41189" w:rsidRDefault="00591832" w:rsidP="009B6DD5">
            <w:pPr>
              <w:pStyle w:val="SymalTableBody"/>
              <w:spacing w:before="20" w:after="20"/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H</w:t>
            </w:r>
          </w:p>
        </w:tc>
        <w:tc>
          <w:tcPr>
            <w:tcW w:w="244" w:type="pct"/>
            <w:shd w:val="clear" w:color="auto" w:fill="auto"/>
            <w:vAlign w:val="center"/>
          </w:tcPr>
          <w:p w14:paraId="023CC9C7" w14:textId="490FB8BD" w:rsidR="00591832" w:rsidRPr="00B41189" w:rsidRDefault="00591832" w:rsidP="009B6DD5">
            <w:pPr>
              <w:pStyle w:val="SymalTableBody"/>
              <w:spacing w:before="20" w:after="20"/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SE</w:t>
            </w:r>
          </w:p>
        </w:tc>
        <w:tc>
          <w:tcPr>
            <w:tcW w:w="293" w:type="pct"/>
            <w:shd w:val="clear" w:color="auto" w:fill="auto"/>
            <w:vAlign w:val="center"/>
          </w:tcPr>
          <w:p w14:paraId="71158DC3" w14:textId="77777777" w:rsidR="00591832" w:rsidRPr="00B41189" w:rsidRDefault="00591832" w:rsidP="009B6DD5">
            <w:pPr>
              <w:pStyle w:val="SymalTableBody"/>
              <w:spacing w:before="20" w:after="20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95" w:type="pct"/>
            <w:shd w:val="clear" w:color="auto" w:fill="auto"/>
            <w:vAlign w:val="center"/>
          </w:tcPr>
          <w:p w14:paraId="62EC7411" w14:textId="77777777" w:rsidR="00591832" w:rsidRPr="00B41189" w:rsidRDefault="00591832" w:rsidP="009B6DD5">
            <w:pPr>
              <w:pStyle w:val="SymalTableBody"/>
              <w:spacing w:before="20" w:after="20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29" w:type="pct"/>
          </w:tcPr>
          <w:p w14:paraId="6931C1F3" w14:textId="77777777" w:rsidR="00591832" w:rsidRPr="00B41189" w:rsidRDefault="00591832" w:rsidP="009B6DD5">
            <w:pPr>
              <w:pStyle w:val="SymalTableBody"/>
              <w:spacing w:before="20" w:after="2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45" w:type="pct"/>
          </w:tcPr>
          <w:p w14:paraId="24450B0E" w14:textId="6E485D57" w:rsidR="00591832" w:rsidRPr="00B41189" w:rsidRDefault="00591832" w:rsidP="009B6DD5">
            <w:pPr>
              <w:pStyle w:val="SymalTableBody"/>
              <w:spacing w:before="20" w:after="2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668" w:type="pct"/>
            <w:gridSpan w:val="2"/>
            <w:shd w:val="clear" w:color="auto" w:fill="auto"/>
            <w:vAlign w:val="center"/>
          </w:tcPr>
          <w:p w14:paraId="03C3B9BB" w14:textId="55A489BD" w:rsidR="00591832" w:rsidRPr="00B41189" w:rsidRDefault="00591832" w:rsidP="009B6DD5">
            <w:pPr>
              <w:pStyle w:val="SymalTableBody"/>
              <w:spacing w:before="20" w:after="20"/>
              <w:rPr>
                <w:rFonts w:cstheme="minorHAnsi"/>
                <w:sz w:val="16"/>
                <w:szCs w:val="16"/>
              </w:rPr>
            </w:pPr>
          </w:p>
        </w:tc>
      </w:tr>
      <w:tr w:rsidR="001E437D" w:rsidRPr="00741190" w14:paraId="35438BBC" w14:textId="77777777" w:rsidTr="00FB78D1">
        <w:trPr>
          <w:gridAfter w:val="1"/>
          <w:wAfter w:w="4" w:type="pct"/>
          <w:trHeight w:val="737"/>
        </w:trPr>
        <w:tc>
          <w:tcPr>
            <w:tcW w:w="217" w:type="pct"/>
            <w:shd w:val="clear" w:color="auto" w:fill="auto"/>
            <w:vAlign w:val="center"/>
          </w:tcPr>
          <w:p w14:paraId="2C1E0EC3" w14:textId="4189AC28" w:rsidR="00591832" w:rsidRPr="00D340C6" w:rsidRDefault="00C768F2" w:rsidP="009B6DD5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1.3</w:t>
            </w:r>
          </w:p>
        </w:tc>
        <w:tc>
          <w:tcPr>
            <w:tcW w:w="743" w:type="pct"/>
            <w:shd w:val="clear" w:color="auto" w:fill="auto"/>
            <w:vAlign w:val="center"/>
          </w:tcPr>
          <w:p w14:paraId="18291F64" w14:textId="334CF457" w:rsidR="00591832" w:rsidRPr="00D340C6" w:rsidRDefault="00591832" w:rsidP="009B6DD5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Preparation of Bedding</w:t>
            </w:r>
          </w:p>
        </w:tc>
        <w:tc>
          <w:tcPr>
            <w:tcW w:w="392" w:type="pct"/>
            <w:shd w:val="clear" w:color="auto" w:fill="auto"/>
            <w:vAlign w:val="center"/>
          </w:tcPr>
          <w:p w14:paraId="03299710" w14:textId="77777777" w:rsidR="00591832" w:rsidRPr="00653AD2" w:rsidRDefault="00591832" w:rsidP="00BD21C2">
            <w:pPr>
              <w:spacing w:after="0"/>
              <w:rPr>
                <w:sz w:val="16"/>
                <w:szCs w:val="16"/>
              </w:rPr>
            </w:pPr>
          </w:p>
          <w:p w14:paraId="7CA5FCEA" w14:textId="6D94F08A" w:rsidR="00591832" w:rsidRPr="00653AD2" w:rsidRDefault="00591832" w:rsidP="00BD21C2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 w:rsidRPr="00653AD2">
              <w:rPr>
                <w:sz w:val="16"/>
                <w:szCs w:val="16"/>
              </w:rPr>
              <w:t>AS2876</w:t>
            </w:r>
          </w:p>
        </w:tc>
        <w:tc>
          <w:tcPr>
            <w:tcW w:w="884" w:type="pct"/>
            <w:shd w:val="clear" w:color="auto" w:fill="auto"/>
            <w:vAlign w:val="center"/>
          </w:tcPr>
          <w:p w14:paraId="3B7FC8BE" w14:textId="77777777" w:rsidR="00591832" w:rsidRPr="00653AD2" w:rsidRDefault="00591832" w:rsidP="00BD21C2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653AD2">
              <w:rPr>
                <w:rFonts w:cstheme="minorHAnsi"/>
                <w:sz w:val="16"/>
                <w:szCs w:val="16"/>
              </w:rPr>
              <w:t>Where kerb is constructed over pavement layers, bedding shall be provided between the pavement layer &amp; the underside of the edging, or the edging thickened to match the pavement layer.</w:t>
            </w:r>
          </w:p>
          <w:p w14:paraId="3044ED14" w14:textId="77777777" w:rsidR="00591832" w:rsidRPr="00653AD2" w:rsidRDefault="00591832" w:rsidP="00BD21C2">
            <w:pPr>
              <w:spacing w:after="0"/>
              <w:rPr>
                <w:rFonts w:cstheme="minorHAnsi"/>
                <w:sz w:val="16"/>
                <w:szCs w:val="16"/>
              </w:rPr>
            </w:pPr>
          </w:p>
          <w:p w14:paraId="06E4A90D" w14:textId="5F47D9C0" w:rsidR="00591832" w:rsidRPr="00653AD2" w:rsidRDefault="00591832" w:rsidP="00BD21C2">
            <w:pPr>
              <w:pStyle w:val="SymalListBullet1a"/>
              <w:numPr>
                <w:ilvl w:val="0"/>
                <w:numId w:val="0"/>
              </w:numPr>
              <w:spacing w:after="60"/>
              <w:rPr>
                <w:sz w:val="16"/>
                <w:szCs w:val="16"/>
              </w:rPr>
            </w:pPr>
            <w:r w:rsidRPr="00653AD2">
              <w:rPr>
                <w:rFonts w:cstheme="minorHAnsi"/>
                <w:sz w:val="16"/>
                <w:szCs w:val="16"/>
              </w:rPr>
              <w:t>Where edgings are not constructed over pavement layers, bedding shall be greater than 100mm compacted thickness.</w:t>
            </w:r>
          </w:p>
        </w:tc>
        <w:tc>
          <w:tcPr>
            <w:tcW w:w="689" w:type="pct"/>
            <w:shd w:val="clear" w:color="auto" w:fill="auto"/>
            <w:vAlign w:val="center"/>
          </w:tcPr>
          <w:p w14:paraId="0D361DEF" w14:textId="56BAC179" w:rsidR="00591832" w:rsidRPr="00DC4731" w:rsidRDefault="00591832" w:rsidP="009B6DD5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cstheme="minorHAnsi"/>
                <w:sz w:val="16"/>
                <w:szCs w:val="16"/>
              </w:rPr>
              <w:t xml:space="preserve">Yes </w:t>
            </w:r>
            <w:sdt>
              <w:sdtPr>
                <w:rPr>
                  <w:rFonts w:ascii="Arial" w:eastAsia="Calibri" w:hAnsi="Arial" w:cs="Arial"/>
                </w:rPr>
                <w:id w:val="-16620789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   No </w:t>
            </w:r>
            <w:sdt>
              <w:sdtPr>
                <w:rPr>
                  <w:rFonts w:ascii="Arial" w:eastAsia="Calibri" w:hAnsi="Arial" w:cs="Arial"/>
                </w:rPr>
                <w:id w:val="-13033842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  <w:lang w:val="en-US"/>
                  </w:rPr>
                  <w:t>☐</w:t>
                </w:r>
              </w:sdtContent>
            </w:sdt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    N/A </w:t>
            </w:r>
            <w:sdt>
              <w:sdtPr>
                <w:rPr>
                  <w:rFonts w:ascii="Arial" w:eastAsia="Calibri" w:hAnsi="Arial" w:cs="Arial"/>
                </w:rPr>
                <w:id w:val="15136460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  <w:lang w:val="en-US"/>
                  </w:rPr>
                  <w:t>☐</w:t>
                </w:r>
              </w:sdtContent>
            </w:sdt>
          </w:p>
        </w:tc>
        <w:tc>
          <w:tcPr>
            <w:tcW w:w="198" w:type="pct"/>
            <w:shd w:val="clear" w:color="auto" w:fill="auto"/>
            <w:vAlign w:val="center"/>
          </w:tcPr>
          <w:p w14:paraId="702714DD" w14:textId="7E397C38" w:rsidR="00591832" w:rsidRPr="00D340C6" w:rsidRDefault="00591832" w:rsidP="009B6DD5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244" w:type="pct"/>
            <w:shd w:val="clear" w:color="auto" w:fill="auto"/>
            <w:vAlign w:val="center"/>
          </w:tcPr>
          <w:p w14:paraId="26586796" w14:textId="38896ABC" w:rsidR="00591832" w:rsidRPr="00D340C6" w:rsidRDefault="00591832" w:rsidP="009B6DD5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</w:t>
            </w:r>
          </w:p>
        </w:tc>
        <w:tc>
          <w:tcPr>
            <w:tcW w:w="293" w:type="pct"/>
            <w:shd w:val="clear" w:color="auto" w:fill="auto"/>
            <w:vAlign w:val="center"/>
          </w:tcPr>
          <w:p w14:paraId="288A9E5D" w14:textId="77777777" w:rsidR="00591832" w:rsidRPr="00741190" w:rsidRDefault="00591832" w:rsidP="009B6DD5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195" w:type="pct"/>
            <w:shd w:val="clear" w:color="auto" w:fill="auto"/>
            <w:vAlign w:val="center"/>
          </w:tcPr>
          <w:p w14:paraId="68EA2A74" w14:textId="77777777" w:rsidR="00591832" w:rsidRPr="00024E43" w:rsidRDefault="00591832" w:rsidP="009B6DD5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229" w:type="pct"/>
          </w:tcPr>
          <w:p w14:paraId="0F2D0593" w14:textId="77777777" w:rsidR="00591832" w:rsidRPr="00F70F3C" w:rsidRDefault="00591832" w:rsidP="009B6DD5">
            <w:pPr>
              <w:pStyle w:val="SymalTableBody"/>
              <w:spacing w:before="20" w:after="20"/>
              <w:rPr>
                <w:rFonts w:ascii="Arial" w:hAnsi="Arial" w:cs="Arial"/>
                <w:color w:val="000000"/>
                <w:sz w:val="17"/>
                <w:szCs w:val="17"/>
              </w:rPr>
            </w:pPr>
          </w:p>
        </w:tc>
        <w:tc>
          <w:tcPr>
            <w:tcW w:w="245" w:type="pct"/>
          </w:tcPr>
          <w:p w14:paraId="36A2C80D" w14:textId="0575B1A7" w:rsidR="00591832" w:rsidRPr="00F70F3C" w:rsidRDefault="00591832" w:rsidP="009B6DD5">
            <w:pPr>
              <w:pStyle w:val="SymalTableBody"/>
              <w:spacing w:before="20" w:after="20"/>
              <w:rPr>
                <w:rFonts w:ascii="Arial" w:hAnsi="Arial" w:cs="Arial"/>
                <w:color w:val="000000"/>
                <w:sz w:val="17"/>
                <w:szCs w:val="17"/>
              </w:rPr>
            </w:pPr>
          </w:p>
        </w:tc>
        <w:tc>
          <w:tcPr>
            <w:tcW w:w="668" w:type="pct"/>
            <w:gridSpan w:val="2"/>
            <w:shd w:val="clear" w:color="auto" w:fill="auto"/>
            <w:vAlign w:val="center"/>
          </w:tcPr>
          <w:p w14:paraId="0A42870C" w14:textId="62EC9929" w:rsidR="00591832" w:rsidRPr="00024E43" w:rsidRDefault="00591832" w:rsidP="009B6DD5">
            <w:pPr>
              <w:pStyle w:val="SymalTableBody"/>
              <w:spacing w:before="20" w:after="20"/>
              <w:rPr>
                <w:szCs w:val="18"/>
              </w:rPr>
            </w:pPr>
          </w:p>
        </w:tc>
      </w:tr>
      <w:tr w:rsidR="001E437D" w:rsidRPr="00741190" w14:paraId="36D505E1" w14:textId="77777777" w:rsidTr="00FB78D1">
        <w:trPr>
          <w:gridAfter w:val="1"/>
          <w:wAfter w:w="4" w:type="pct"/>
          <w:trHeight w:val="1020"/>
        </w:trPr>
        <w:tc>
          <w:tcPr>
            <w:tcW w:w="217" w:type="pct"/>
            <w:shd w:val="clear" w:color="auto" w:fill="auto"/>
            <w:vAlign w:val="center"/>
          </w:tcPr>
          <w:p w14:paraId="6AE8C33B" w14:textId="54EE099E" w:rsidR="00591832" w:rsidRPr="00D340C6" w:rsidRDefault="00C768F2" w:rsidP="00BD21C2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lastRenderedPageBreak/>
              <w:t>1.4</w:t>
            </w:r>
          </w:p>
        </w:tc>
        <w:tc>
          <w:tcPr>
            <w:tcW w:w="743" w:type="pct"/>
            <w:shd w:val="clear" w:color="auto" w:fill="auto"/>
            <w:vAlign w:val="center"/>
          </w:tcPr>
          <w:p w14:paraId="7E968D70" w14:textId="2B785D84" w:rsidR="00591832" w:rsidRDefault="00591832" w:rsidP="00BD21C2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Air Temperature</w:t>
            </w:r>
          </w:p>
        </w:tc>
        <w:tc>
          <w:tcPr>
            <w:tcW w:w="392" w:type="pct"/>
            <w:shd w:val="clear" w:color="auto" w:fill="auto"/>
            <w:vAlign w:val="center"/>
          </w:tcPr>
          <w:p w14:paraId="70BD0E2D" w14:textId="6F90E7A6" w:rsidR="00591832" w:rsidRPr="00653AD2" w:rsidRDefault="00591832" w:rsidP="00BD21C2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 w:rsidRPr="00653AD2">
              <w:rPr>
                <w:sz w:val="16"/>
                <w:szCs w:val="16"/>
              </w:rPr>
              <w:t>AS2876</w:t>
            </w:r>
          </w:p>
        </w:tc>
        <w:tc>
          <w:tcPr>
            <w:tcW w:w="884" w:type="pct"/>
            <w:shd w:val="clear" w:color="auto" w:fill="auto"/>
            <w:vAlign w:val="center"/>
          </w:tcPr>
          <w:p w14:paraId="1FD5C45E" w14:textId="2513CE6E" w:rsidR="00591832" w:rsidRPr="00653AD2" w:rsidRDefault="00591832" w:rsidP="00BD21C2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 w:rsidRPr="00653AD2">
              <w:rPr>
                <w:rFonts w:cstheme="minorHAnsi"/>
                <w:sz w:val="16"/>
                <w:szCs w:val="16"/>
              </w:rPr>
              <w:t xml:space="preserve">Concrete shall not be mixed when the temperature is lower than 5⁰C or greater than 35⁰C. </w:t>
            </w:r>
          </w:p>
        </w:tc>
        <w:tc>
          <w:tcPr>
            <w:tcW w:w="689" w:type="pct"/>
            <w:shd w:val="clear" w:color="auto" w:fill="auto"/>
            <w:vAlign w:val="center"/>
          </w:tcPr>
          <w:p w14:paraId="66DB12E7" w14:textId="69484BC1" w:rsidR="00591832" w:rsidRDefault="00591832" w:rsidP="00BD21C2">
            <w:pPr>
              <w:pStyle w:val="SymalTableBody"/>
              <w:spacing w:before="20" w:after="20"/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Yes </w:t>
            </w:r>
            <w:sdt>
              <w:sdtPr>
                <w:rPr>
                  <w:rFonts w:ascii="Arial" w:eastAsia="Calibri" w:hAnsi="Arial" w:cs="Arial"/>
                </w:rPr>
                <w:id w:val="16046122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  <w:lang w:val="en-US"/>
                  </w:rPr>
                  <w:t>☐</w:t>
                </w:r>
              </w:sdtContent>
            </w:sdt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   No </w:t>
            </w:r>
            <w:sdt>
              <w:sdtPr>
                <w:rPr>
                  <w:rFonts w:ascii="Arial" w:eastAsia="Calibri" w:hAnsi="Arial" w:cs="Arial"/>
                </w:rPr>
                <w:id w:val="-2595341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  <w:lang w:val="en-US"/>
                  </w:rPr>
                  <w:t>☐</w:t>
                </w:r>
              </w:sdtContent>
            </w:sdt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    N/A </w:t>
            </w:r>
            <w:sdt>
              <w:sdtPr>
                <w:rPr>
                  <w:rFonts w:ascii="Arial" w:eastAsia="Calibri" w:hAnsi="Arial" w:cs="Arial"/>
                </w:rPr>
                <w:id w:val="12664325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  <w:lang w:val="en-US"/>
                  </w:rPr>
                  <w:t>☐</w:t>
                </w:r>
              </w:sdtContent>
            </w:sdt>
          </w:p>
        </w:tc>
        <w:tc>
          <w:tcPr>
            <w:tcW w:w="19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D711011" w14:textId="16B1A15C" w:rsidR="00591832" w:rsidRDefault="00591832" w:rsidP="00BD21C2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B164D4">
              <w:t>S</w:t>
            </w:r>
          </w:p>
        </w:tc>
        <w:tc>
          <w:tcPr>
            <w:tcW w:w="24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5824872" w14:textId="7E5C68DD" w:rsidR="00591832" w:rsidRDefault="00591832" w:rsidP="00BD21C2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SE</w:t>
            </w:r>
          </w:p>
        </w:tc>
        <w:tc>
          <w:tcPr>
            <w:tcW w:w="293" w:type="pct"/>
            <w:shd w:val="clear" w:color="auto" w:fill="auto"/>
            <w:vAlign w:val="center"/>
          </w:tcPr>
          <w:p w14:paraId="22222963" w14:textId="77777777" w:rsidR="00591832" w:rsidRPr="00741190" w:rsidRDefault="00591832" w:rsidP="00BD21C2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195" w:type="pct"/>
            <w:shd w:val="clear" w:color="auto" w:fill="auto"/>
            <w:vAlign w:val="center"/>
          </w:tcPr>
          <w:p w14:paraId="139A8B11" w14:textId="77777777" w:rsidR="00591832" w:rsidRPr="00024E43" w:rsidRDefault="00591832" w:rsidP="00BD21C2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229" w:type="pct"/>
          </w:tcPr>
          <w:p w14:paraId="65FFB2D4" w14:textId="77777777" w:rsidR="00591832" w:rsidRPr="00F70F3C" w:rsidRDefault="00591832" w:rsidP="00BD21C2">
            <w:pPr>
              <w:pStyle w:val="SymalTableBody"/>
              <w:spacing w:before="20" w:after="20"/>
              <w:rPr>
                <w:rFonts w:ascii="Arial" w:hAnsi="Arial" w:cs="Arial"/>
                <w:color w:val="000000"/>
                <w:sz w:val="17"/>
                <w:szCs w:val="17"/>
              </w:rPr>
            </w:pPr>
          </w:p>
        </w:tc>
        <w:tc>
          <w:tcPr>
            <w:tcW w:w="245" w:type="pct"/>
          </w:tcPr>
          <w:p w14:paraId="1D7C5944" w14:textId="77777777" w:rsidR="00591832" w:rsidRPr="00F70F3C" w:rsidRDefault="00591832" w:rsidP="00BD21C2">
            <w:pPr>
              <w:pStyle w:val="SymalTableBody"/>
              <w:spacing w:before="20" w:after="20"/>
              <w:rPr>
                <w:rFonts w:ascii="Arial" w:hAnsi="Arial" w:cs="Arial"/>
                <w:color w:val="000000"/>
                <w:sz w:val="17"/>
                <w:szCs w:val="17"/>
              </w:rPr>
            </w:pPr>
          </w:p>
        </w:tc>
        <w:tc>
          <w:tcPr>
            <w:tcW w:w="668" w:type="pct"/>
            <w:gridSpan w:val="2"/>
            <w:shd w:val="clear" w:color="auto" w:fill="auto"/>
            <w:vAlign w:val="center"/>
          </w:tcPr>
          <w:p w14:paraId="46794EE8" w14:textId="77777777" w:rsidR="00591832" w:rsidRPr="00F70F3C" w:rsidRDefault="00591832" w:rsidP="00BD21C2">
            <w:pPr>
              <w:pStyle w:val="SymalTableBody"/>
              <w:spacing w:before="20" w:after="20"/>
              <w:rPr>
                <w:rFonts w:ascii="Arial" w:hAnsi="Arial" w:cs="Arial"/>
                <w:color w:val="000000"/>
                <w:sz w:val="17"/>
                <w:szCs w:val="17"/>
              </w:rPr>
            </w:pPr>
          </w:p>
        </w:tc>
      </w:tr>
      <w:tr w:rsidR="001E437D" w:rsidRPr="00741190" w14:paraId="6887DB26" w14:textId="77777777" w:rsidTr="00FB78D1">
        <w:trPr>
          <w:gridAfter w:val="1"/>
          <w:wAfter w:w="4" w:type="pct"/>
          <w:trHeight w:val="3231"/>
        </w:trPr>
        <w:tc>
          <w:tcPr>
            <w:tcW w:w="217" w:type="pct"/>
            <w:shd w:val="clear" w:color="auto" w:fill="auto"/>
            <w:vAlign w:val="center"/>
          </w:tcPr>
          <w:p w14:paraId="23B80F8F" w14:textId="77BD6BE9" w:rsidR="00591832" w:rsidRDefault="00C768F2" w:rsidP="00BD21C2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1.5</w:t>
            </w:r>
          </w:p>
        </w:tc>
        <w:tc>
          <w:tcPr>
            <w:tcW w:w="743" w:type="pct"/>
            <w:shd w:val="clear" w:color="auto" w:fill="auto"/>
            <w:vAlign w:val="center"/>
          </w:tcPr>
          <w:p w14:paraId="6739B936" w14:textId="1B0D6063" w:rsidR="00591832" w:rsidRDefault="00591832" w:rsidP="00BD21C2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Concrete Placement</w:t>
            </w:r>
          </w:p>
        </w:tc>
        <w:tc>
          <w:tcPr>
            <w:tcW w:w="392" w:type="pct"/>
            <w:shd w:val="clear" w:color="auto" w:fill="auto"/>
            <w:vAlign w:val="center"/>
          </w:tcPr>
          <w:p w14:paraId="01A0D14E" w14:textId="77777777" w:rsidR="00591832" w:rsidRPr="00653AD2" w:rsidRDefault="00591832" w:rsidP="00BD21C2">
            <w:pPr>
              <w:spacing w:after="0"/>
              <w:rPr>
                <w:sz w:val="16"/>
                <w:szCs w:val="16"/>
              </w:rPr>
            </w:pPr>
            <w:r w:rsidRPr="00653AD2">
              <w:rPr>
                <w:sz w:val="16"/>
                <w:szCs w:val="16"/>
              </w:rPr>
              <w:t>AS3610</w:t>
            </w:r>
          </w:p>
          <w:p w14:paraId="118A4281" w14:textId="77777777" w:rsidR="00591832" w:rsidRPr="00653AD2" w:rsidRDefault="00591832" w:rsidP="00BD21C2">
            <w:pPr>
              <w:spacing w:after="0"/>
              <w:rPr>
                <w:sz w:val="16"/>
                <w:szCs w:val="16"/>
              </w:rPr>
            </w:pPr>
          </w:p>
          <w:p w14:paraId="2C834BC6" w14:textId="74F5D8C3" w:rsidR="00591832" w:rsidRPr="00653AD2" w:rsidRDefault="00591832" w:rsidP="001D303E">
            <w:pPr>
              <w:spacing w:after="0"/>
              <w:rPr>
                <w:sz w:val="16"/>
                <w:szCs w:val="16"/>
              </w:rPr>
            </w:pPr>
            <w:r w:rsidRPr="00653AD2">
              <w:rPr>
                <w:sz w:val="16"/>
                <w:szCs w:val="16"/>
              </w:rPr>
              <w:t>AS2876</w:t>
            </w:r>
          </w:p>
        </w:tc>
        <w:tc>
          <w:tcPr>
            <w:tcW w:w="88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7FBD599" w14:textId="77777777" w:rsidR="00591832" w:rsidRPr="00653AD2" w:rsidRDefault="00591832" w:rsidP="00BD21C2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653AD2">
              <w:rPr>
                <w:rFonts w:cstheme="minorHAnsi"/>
                <w:sz w:val="16"/>
                <w:szCs w:val="16"/>
              </w:rPr>
              <w:t xml:space="preserve">Concrete shall be thoroughly compacted by means of continuous tamping &amp; internal vibration shall be worked around any embedment’s &amp; into corners of formwork to produce a dense concrete free from voids, honeycombing, segregation, or surface defects. </w:t>
            </w:r>
          </w:p>
          <w:p w14:paraId="233E28CC" w14:textId="77777777" w:rsidR="00591832" w:rsidRPr="00653AD2" w:rsidRDefault="00591832" w:rsidP="00BD21C2">
            <w:pPr>
              <w:spacing w:after="0"/>
              <w:rPr>
                <w:rFonts w:cstheme="minorHAnsi"/>
                <w:sz w:val="16"/>
                <w:szCs w:val="16"/>
              </w:rPr>
            </w:pPr>
          </w:p>
          <w:p w14:paraId="43FEA7C6" w14:textId="22AFE843" w:rsidR="00591832" w:rsidRPr="00653AD2" w:rsidRDefault="00591832" w:rsidP="00BD21C2">
            <w:pPr>
              <w:pStyle w:val="SymalTableBody"/>
              <w:spacing w:before="0" w:after="0"/>
              <w:rPr>
                <w:sz w:val="16"/>
                <w:szCs w:val="16"/>
              </w:rPr>
            </w:pPr>
            <w:r w:rsidRPr="00653AD2">
              <w:rPr>
                <w:rFonts w:cstheme="minorHAnsi"/>
                <w:sz w:val="16"/>
                <w:szCs w:val="16"/>
              </w:rPr>
              <w:t xml:space="preserve">Concrete shall be finished to ensure a smooth surface with a uniform colour &amp; appearance, &amp; screeded to achieve the specified level, dimensions, falls &amp; tolerances. </w:t>
            </w:r>
          </w:p>
        </w:tc>
        <w:tc>
          <w:tcPr>
            <w:tcW w:w="689" w:type="pct"/>
            <w:shd w:val="clear" w:color="auto" w:fill="auto"/>
            <w:vAlign w:val="center"/>
          </w:tcPr>
          <w:p w14:paraId="1B771D4A" w14:textId="09295973" w:rsidR="00591832" w:rsidRDefault="00591832" w:rsidP="00BD21C2">
            <w:pPr>
              <w:pStyle w:val="SymalTableBody"/>
              <w:spacing w:before="20" w:after="20"/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Yes </w:t>
            </w:r>
            <w:sdt>
              <w:sdtPr>
                <w:rPr>
                  <w:rFonts w:ascii="Arial" w:eastAsia="Calibri" w:hAnsi="Arial" w:cs="Arial"/>
                </w:rPr>
                <w:id w:val="19534377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  <w:lang w:val="en-US"/>
                  </w:rPr>
                  <w:t>☐</w:t>
                </w:r>
              </w:sdtContent>
            </w:sdt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   No </w:t>
            </w:r>
            <w:sdt>
              <w:sdtPr>
                <w:rPr>
                  <w:rFonts w:ascii="Arial" w:eastAsia="Calibri" w:hAnsi="Arial" w:cs="Arial"/>
                </w:rPr>
                <w:id w:val="-15180653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  <w:lang w:val="en-US"/>
                  </w:rPr>
                  <w:t>☐</w:t>
                </w:r>
              </w:sdtContent>
            </w:sdt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    N/A </w:t>
            </w:r>
            <w:sdt>
              <w:sdtPr>
                <w:rPr>
                  <w:rFonts w:ascii="Arial" w:eastAsia="Calibri" w:hAnsi="Arial" w:cs="Arial"/>
                </w:rPr>
                <w:id w:val="2308967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  <w:lang w:val="en-US"/>
                  </w:rPr>
                  <w:t>☐</w:t>
                </w:r>
              </w:sdtContent>
            </w:sdt>
          </w:p>
        </w:tc>
        <w:tc>
          <w:tcPr>
            <w:tcW w:w="198" w:type="pct"/>
            <w:shd w:val="clear" w:color="auto" w:fill="auto"/>
            <w:vAlign w:val="center"/>
          </w:tcPr>
          <w:p w14:paraId="43AB68DD" w14:textId="2C1D5740" w:rsidR="00591832" w:rsidRDefault="00591832" w:rsidP="00BD21C2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Cs w:val="16"/>
              </w:rPr>
              <w:t>S</w:t>
            </w:r>
          </w:p>
        </w:tc>
        <w:tc>
          <w:tcPr>
            <w:tcW w:w="244" w:type="pct"/>
            <w:shd w:val="clear" w:color="auto" w:fill="auto"/>
            <w:vAlign w:val="center"/>
          </w:tcPr>
          <w:p w14:paraId="21E2BCFB" w14:textId="5B39D4B0" w:rsidR="00591832" w:rsidRDefault="00591832" w:rsidP="00BD21C2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SE</w:t>
            </w:r>
          </w:p>
        </w:tc>
        <w:tc>
          <w:tcPr>
            <w:tcW w:w="293" w:type="pct"/>
            <w:shd w:val="clear" w:color="auto" w:fill="auto"/>
            <w:vAlign w:val="center"/>
          </w:tcPr>
          <w:p w14:paraId="1278A2BB" w14:textId="77777777" w:rsidR="00591832" w:rsidRPr="00741190" w:rsidRDefault="00591832" w:rsidP="00BD21C2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195" w:type="pct"/>
            <w:shd w:val="clear" w:color="auto" w:fill="auto"/>
            <w:vAlign w:val="center"/>
          </w:tcPr>
          <w:p w14:paraId="3907A697" w14:textId="77777777" w:rsidR="00591832" w:rsidRPr="00024E43" w:rsidRDefault="00591832" w:rsidP="00BD21C2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229" w:type="pct"/>
          </w:tcPr>
          <w:p w14:paraId="035CB354" w14:textId="77777777" w:rsidR="00591832" w:rsidRPr="00F70F3C" w:rsidRDefault="00591832" w:rsidP="00BD21C2">
            <w:pPr>
              <w:pStyle w:val="SymalTableBody"/>
              <w:spacing w:before="20" w:after="20"/>
              <w:rPr>
                <w:rFonts w:ascii="Arial" w:hAnsi="Arial" w:cs="Arial"/>
                <w:color w:val="000000"/>
                <w:sz w:val="17"/>
                <w:szCs w:val="17"/>
              </w:rPr>
            </w:pPr>
          </w:p>
        </w:tc>
        <w:tc>
          <w:tcPr>
            <w:tcW w:w="245" w:type="pct"/>
          </w:tcPr>
          <w:p w14:paraId="165858A3" w14:textId="77777777" w:rsidR="00591832" w:rsidRPr="00F70F3C" w:rsidRDefault="00591832" w:rsidP="00BD21C2">
            <w:pPr>
              <w:pStyle w:val="SymalTableBody"/>
              <w:spacing w:before="20" w:after="20"/>
              <w:rPr>
                <w:rFonts w:ascii="Arial" w:hAnsi="Arial" w:cs="Arial"/>
                <w:color w:val="000000"/>
                <w:sz w:val="17"/>
                <w:szCs w:val="17"/>
              </w:rPr>
            </w:pPr>
          </w:p>
        </w:tc>
        <w:tc>
          <w:tcPr>
            <w:tcW w:w="668" w:type="pct"/>
            <w:gridSpan w:val="2"/>
            <w:shd w:val="clear" w:color="auto" w:fill="auto"/>
            <w:vAlign w:val="center"/>
          </w:tcPr>
          <w:p w14:paraId="564D24C1" w14:textId="29BCA113" w:rsidR="00591832" w:rsidRPr="00F70F3C" w:rsidRDefault="00591832" w:rsidP="00BD21C2">
            <w:pPr>
              <w:pStyle w:val="SymalTableBody"/>
              <w:spacing w:before="20" w:after="20"/>
              <w:rPr>
                <w:rFonts w:ascii="Arial" w:hAnsi="Arial" w:cs="Arial"/>
                <w:color w:val="000000"/>
                <w:sz w:val="17"/>
                <w:szCs w:val="17"/>
              </w:rPr>
            </w:pPr>
          </w:p>
        </w:tc>
      </w:tr>
      <w:tr w:rsidR="001E437D" w:rsidRPr="00741190" w14:paraId="1A2FDBF1" w14:textId="77777777" w:rsidTr="00FB78D1">
        <w:trPr>
          <w:gridAfter w:val="1"/>
          <w:wAfter w:w="4" w:type="pct"/>
          <w:trHeight w:val="1984"/>
        </w:trPr>
        <w:tc>
          <w:tcPr>
            <w:tcW w:w="217" w:type="pct"/>
            <w:shd w:val="clear" w:color="auto" w:fill="auto"/>
            <w:vAlign w:val="center"/>
          </w:tcPr>
          <w:p w14:paraId="3A1B7C78" w14:textId="62540E6E" w:rsidR="00591832" w:rsidRDefault="00C768F2" w:rsidP="00BD21C2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1.6</w:t>
            </w:r>
          </w:p>
        </w:tc>
        <w:tc>
          <w:tcPr>
            <w:tcW w:w="743" w:type="pct"/>
            <w:shd w:val="clear" w:color="auto" w:fill="auto"/>
            <w:vAlign w:val="center"/>
          </w:tcPr>
          <w:p w14:paraId="4B82E448" w14:textId="512A6C3F" w:rsidR="00591832" w:rsidRDefault="00591832" w:rsidP="00BD21C2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Joints</w:t>
            </w:r>
          </w:p>
        </w:tc>
        <w:tc>
          <w:tcPr>
            <w:tcW w:w="392" w:type="pct"/>
            <w:shd w:val="clear" w:color="auto" w:fill="auto"/>
            <w:vAlign w:val="center"/>
          </w:tcPr>
          <w:p w14:paraId="7F9878F0" w14:textId="77777777" w:rsidR="00591832" w:rsidRPr="00653AD2" w:rsidRDefault="00591832" w:rsidP="00BD21C2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653AD2">
              <w:rPr>
                <w:rFonts w:cstheme="minorHAnsi"/>
                <w:sz w:val="16"/>
                <w:szCs w:val="16"/>
              </w:rPr>
              <w:t>AS3610</w:t>
            </w:r>
          </w:p>
          <w:p w14:paraId="17647FE2" w14:textId="77777777" w:rsidR="00591832" w:rsidRPr="00653AD2" w:rsidRDefault="00591832" w:rsidP="00BD21C2">
            <w:pPr>
              <w:spacing w:after="0"/>
              <w:rPr>
                <w:rFonts w:cstheme="minorHAnsi"/>
                <w:sz w:val="16"/>
                <w:szCs w:val="16"/>
              </w:rPr>
            </w:pPr>
          </w:p>
          <w:p w14:paraId="777C6C14" w14:textId="04B3D2F4" w:rsidR="00591832" w:rsidRPr="00653AD2" w:rsidRDefault="00591832" w:rsidP="001D303E">
            <w:pPr>
              <w:spacing w:after="0"/>
              <w:rPr>
                <w:sz w:val="16"/>
                <w:szCs w:val="16"/>
              </w:rPr>
            </w:pPr>
            <w:r w:rsidRPr="00653AD2">
              <w:rPr>
                <w:sz w:val="16"/>
                <w:szCs w:val="16"/>
              </w:rPr>
              <w:t>AS2876</w:t>
            </w:r>
          </w:p>
        </w:tc>
        <w:tc>
          <w:tcPr>
            <w:tcW w:w="88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19075F5" w14:textId="0A559A59" w:rsidR="00591832" w:rsidRPr="00653AD2" w:rsidRDefault="00591832" w:rsidP="00BD21C2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653AD2">
              <w:rPr>
                <w:rFonts w:cstheme="minorHAnsi"/>
                <w:sz w:val="16"/>
                <w:szCs w:val="16"/>
              </w:rPr>
              <w:t xml:space="preserve">Transverse joints shall be constructed at regular intervals not exceeding </w:t>
            </w:r>
            <w:r w:rsidR="00CB58C3">
              <w:rPr>
                <w:rFonts w:cstheme="minorHAnsi"/>
                <w:sz w:val="16"/>
                <w:szCs w:val="16"/>
              </w:rPr>
              <w:t>3</w:t>
            </w:r>
            <w:r w:rsidRPr="00653AD2">
              <w:rPr>
                <w:rFonts w:cstheme="minorHAnsi"/>
                <w:sz w:val="16"/>
                <w:szCs w:val="16"/>
              </w:rPr>
              <w:t xml:space="preserve">m. For extruded edgings this shall be done by a method which does not damage or distort the adjacent surfaces. </w:t>
            </w:r>
          </w:p>
          <w:p w14:paraId="2E0A0AF3" w14:textId="77777777" w:rsidR="00591832" w:rsidRPr="00653AD2" w:rsidRDefault="00591832" w:rsidP="00BD21C2">
            <w:pPr>
              <w:spacing w:after="0"/>
              <w:rPr>
                <w:rFonts w:cstheme="minorHAnsi"/>
                <w:sz w:val="16"/>
                <w:szCs w:val="16"/>
              </w:rPr>
            </w:pPr>
          </w:p>
          <w:p w14:paraId="7AECA2D0" w14:textId="77777777" w:rsidR="00591832" w:rsidRDefault="00DA14B5" w:rsidP="00BD21C2">
            <w:pPr>
              <w:pStyle w:val="SymalTableBody"/>
              <w:spacing w:before="0" w:after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6mm saw cut joints </w:t>
            </w:r>
            <w:r w:rsidR="00B62965">
              <w:rPr>
                <w:rFonts w:cstheme="minorHAnsi"/>
                <w:sz w:val="16"/>
                <w:szCs w:val="16"/>
              </w:rPr>
              <w:t xml:space="preserve">within 24-72hrs post </w:t>
            </w:r>
            <w:proofErr w:type="gramStart"/>
            <w:r w:rsidR="00B62965">
              <w:rPr>
                <w:rFonts w:cstheme="minorHAnsi"/>
                <w:sz w:val="16"/>
                <w:szCs w:val="16"/>
              </w:rPr>
              <w:t>pour</w:t>
            </w:r>
            <w:proofErr w:type="gramEnd"/>
          </w:p>
          <w:p w14:paraId="1BFD58F9" w14:textId="77777777" w:rsidR="00B62965" w:rsidRDefault="00B62965" w:rsidP="00BD21C2">
            <w:pPr>
              <w:pStyle w:val="SymalTableBody"/>
              <w:spacing w:before="0" w:after="0"/>
              <w:rPr>
                <w:sz w:val="16"/>
                <w:szCs w:val="16"/>
              </w:rPr>
            </w:pPr>
          </w:p>
          <w:p w14:paraId="7B4B37DE" w14:textId="6D5AD46A" w:rsidR="00B62965" w:rsidRPr="00653AD2" w:rsidRDefault="00B62965" w:rsidP="00BD21C2">
            <w:pPr>
              <w:pStyle w:val="SymalTableBody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Sikaflex </w:t>
            </w:r>
            <w:r w:rsidR="00E22892">
              <w:rPr>
                <w:sz w:val="16"/>
                <w:szCs w:val="16"/>
              </w:rPr>
              <w:t>polyurethane joint sealant or equivalent</w:t>
            </w:r>
            <w:r w:rsidR="00C768F2">
              <w:rPr>
                <w:sz w:val="16"/>
                <w:szCs w:val="16"/>
              </w:rPr>
              <w:t xml:space="preserve"> used to fill saw cuts</w:t>
            </w:r>
            <w:r w:rsidR="00E22892">
              <w:rPr>
                <w:sz w:val="16"/>
                <w:szCs w:val="16"/>
              </w:rPr>
              <w:t xml:space="preserve">. </w:t>
            </w:r>
          </w:p>
        </w:tc>
        <w:tc>
          <w:tcPr>
            <w:tcW w:w="689" w:type="pct"/>
            <w:shd w:val="clear" w:color="auto" w:fill="auto"/>
            <w:vAlign w:val="center"/>
          </w:tcPr>
          <w:p w14:paraId="0FAB428D" w14:textId="2CE37874" w:rsidR="00591832" w:rsidRDefault="00591832" w:rsidP="00BD21C2">
            <w:pPr>
              <w:pStyle w:val="SymalTableBody"/>
              <w:spacing w:before="20" w:after="20"/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Yes </w:t>
            </w:r>
            <w:sdt>
              <w:sdtPr>
                <w:rPr>
                  <w:rFonts w:ascii="Arial" w:eastAsia="Calibri" w:hAnsi="Arial" w:cs="Arial"/>
                </w:rPr>
                <w:id w:val="-6373480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  <w:lang w:val="en-US"/>
                  </w:rPr>
                  <w:t>☐</w:t>
                </w:r>
              </w:sdtContent>
            </w:sdt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   No </w:t>
            </w:r>
            <w:sdt>
              <w:sdtPr>
                <w:rPr>
                  <w:rFonts w:ascii="Arial" w:eastAsia="Calibri" w:hAnsi="Arial" w:cs="Arial"/>
                </w:rPr>
                <w:id w:val="-7344699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  <w:lang w:val="en-US"/>
                  </w:rPr>
                  <w:t>☐</w:t>
                </w:r>
              </w:sdtContent>
            </w:sdt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    N/A </w:t>
            </w:r>
            <w:sdt>
              <w:sdtPr>
                <w:rPr>
                  <w:rFonts w:ascii="Arial" w:eastAsia="Calibri" w:hAnsi="Arial" w:cs="Arial"/>
                </w:rPr>
                <w:id w:val="15205092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  <w:lang w:val="en-US"/>
                  </w:rPr>
                  <w:t>☐</w:t>
                </w:r>
              </w:sdtContent>
            </w:sdt>
          </w:p>
        </w:tc>
        <w:tc>
          <w:tcPr>
            <w:tcW w:w="198" w:type="pct"/>
            <w:shd w:val="clear" w:color="auto" w:fill="auto"/>
            <w:vAlign w:val="center"/>
          </w:tcPr>
          <w:p w14:paraId="3824DB4A" w14:textId="5562C052" w:rsidR="00591832" w:rsidRPr="00B164D4" w:rsidRDefault="00591832" w:rsidP="00BD21C2">
            <w:pPr>
              <w:pStyle w:val="SymalTableBody"/>
              <w:spacing w:before="20" w:after="20"/>
              <w:jc w:val="center"/>
            </w:pPr>
            <w:r>
              <w:rPr>
                <w:szCs w:val="16"/>
              </w:rPr>
              <w:t>S</w:t>
            </w:r>
          </w:p>
        </w:tc>
        <w:tc>
          <w:tcPr>
            <w:tcW w:w="244" w:type="pct"/>
            <w:shd w:val="clear" w:color="auto" w:fill="auto"/>
            <w:vAlign w:val="center"/>
          </w:tcPr>
          <w:p w14:paraId="78FD64F8" w14:textId="4D637812" w:rsidR="00591832" w:rsidRDefault="00591832" w:rsidP="00BD21C2">
            <w:pPr>
              <w:pStyle w:val="SymalTableBody"/>
              <w:spacing w:before="20" w:after="20"/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SE</w:t>
            </w:r>
          </w:p>
        </w:tc>
        <w:tc>
          <w:tcPr>
            <w:tcW w:w="293" w:type="pct"/>
            <w:shd w:val="clear" w:color="auto" w:fill="auto"/>
            <w:vAlign w:val="center"/>
          </w:tcPr>
          <w:p w14:paraId="2C177C0D" w14:textId="77777777" w:rsidR="00591832" w:rsidRPr="00741190" w:rsidRDefault="00591832" w:rsidP="00BD21C2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195" w:type="pct"/>
            <w:shd w:val="clear" w:color="auto" w:fill="auto"/>
            <w:vAlign w:val="center"/>
          </w:tcPr>
          <w:p w14:paraId="1BFEBF3D" w14:textId="77777777" w:rsidR="00591832" w:rsidRPr="00024E43" w:rsidRDefault="00591832" w:rsidP="00BD21C2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229" w:type="pct"/>
          </w:tcPr>
          <w:p w14:paraId="414716E4" w14:textId="77777777" w:rsidR="00591832" w:rsidRPr="00F70F3C" w:rsidRDefault="00591832" w:rsidP="00BD21C2">
            <w:pPr>
              <w:pStyle w:val="SymalTableBody"/>
              <w:spacing w:before="20" w:after="20"/>
              <w:rPr>
                <w:rFonts w:ascii="Arial" w:hAnsi="Arial" w:cs="Arial"/>
                <w:color w:val="000000"/>
                <w:sz w:val="17"/>
                <w:szCs w:val="17"/>
              </w:rPr>
            </w:pPr>
          </w:p>
        </w:tc>
        <w:tc>
          <w:tcPr>
            <w:tcW w:w="245" w:type="pct"/>
          </w:tcPr>
          <w:p w14:paraId="5F4611E0" w14:textId="77777777" w:rsidR="00591832" w:rsidRPr="00F70F3C" w:rsidRDefault="00591832" w:rsidP="00BD21C2">
            <w:pPr>
              <w:pStyle w:val="SymalTableBody"/>
              <w:spacing w:before="20" w:after="20"/>
              <w:rPr>
                <w:rFonts w:ascii="Arial" w:hAnsi="Arial" w:cs="Arial"/>
                <w:color w:val="000000"/>
                <w:sz w:val="17"/>
                <w:szCs w:val="17"/>
              </w:rPr>
            </w:pPr>
          </w:p>
        </w:tc>
        <w:tc>
          <w:tcPr>
            <w:tcW w:w="668" w:type="pct"/>
            <w:gridSpan w:val="2"/>
            <w:shd w:val="clear" w:color="auto" w:fill="auto"/>
            <w:vAlign w:val="center"/>
          </w:tcPr>
          <w:p w14:paraId="1E28B18B" w14:textId="77777777" w:rsidR="00591832" w:rsidRPr="00F70F3C" w:rsidRDefault="00591832" w:rsidP="00BD21C2">
            <w:pPr>
              <w:pStyle w:val="SymalTableBody"/>
              <w:spacing w:before="20" w:after="20"/>
              <w:rPr>
                <w:rFonts w:ascii="Arial" w:hAnsi="Arial" w:cs="Arial"/>
                <w:color w:val="000000"/>
                <w:sz w:val="17"/>
                <w:szCs w:val="17"/>
              </w:rPr>
            </w:pPr>
          </w:p>
        </w:tc>
      </w:tr>
      <w:tr w:rsidR="001E437D" w:rsidRPr="00741190" w14:paraId="3D509E30" w14:textId="77777777" w:rsidTr="00FB78D1">
        <w:trPr>
          <w:gridAfter w:val="1"/>
          <w:wAfter w:w="4" w:type="pct"/>
          <w:trHeight w:val="1134"/>
        </w:trPr>
        <w:tc>
          <w:tcPr>
            <w:tcW w:w="217" w:type="pct"/>
            <w:shd w:val="clear" w:color="auto" w:fill="auto"/>
            <w:vAlign w:val="center"/>
          </w:tcPr>
          <w:p w14:paraId="77AECFF5" w14:textId="602E4C6E" w:rsidR="00C768F2" w:rsidRPr="00D340C6" w:rsidRDefault="00C768F2" w:rsidP="00BD21C2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lastRenderedPageBreak/>
              <w:t>1.7</w:t>
            </w:r>
          </w:p>
        </w:tc>
        <w:tc>
          <w:tcPr>
            <w:tcW w:w="743" w:type="pct"/>
            <w:shd w:val="clear" w:color="auto" w:fill="auto"/>
            <w:vAlign w:val="center"/>
          </w:tcPr>
          <w:p w14:paraId="086CE604" w14:textId="3FD03DBC" w:rsidR="00591832" w:rsidRPr="00D340C6" w:rsidRDefault="00591832" w:rsidP="00BD21C2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Completion of Works</w:t>
            </w:r>
          </w:p>
        </w:tc>
        <w:tc>
          <w:tcPr>
            <w:tcW w:w="392" w:type="pct"/>
            <w:shd w:val="clear" w:color="auto" w:fill="auto"/>
            <w:vAlign w:val="center"/>
          </w:tcPr>
          <w:p w14:paraId="54C0CC3E" w14:textId="2C70F00C" w:rsidR="00591832" w:rsidRPr="0026405B" w:rsidRDefault="00591832" w:rsidP="00BD21C2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IFC Drawings</w:t>
            </w:r>
          </w:p>
        </w:tc>
        <w:tc>
          <w:tcPr>
            <w:tcW w:w="884" w:type="pct"/>
            <w:shd w:val="clear" w:color="auto" w:fill="auto"/>
            <w:vAlign w:val="center"/>
          </w:tcPr>
          <w:p w14:paraId="71602CA7" w14:textId="77777777" w:rsidR="00591832" w:rsidRDefault="00591832" w:rsidP="00BD21C2">
            <w:pPr>
              <w:pStyle w:val="SymalBodycopylvl1"/>
              <w:spacing w:before="20" w:after="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Correct kerb type installed as per IFC drawings. </w:t>
            </w:r>
          </w:p>
          <w:p w14:paraId="764E31D7" w14:textId="77777777" w:rsidR="00591832" w:rsidRDefault="00591832" w:rsidP="00BD21C2">
            <w:pPr>
              <w:pStyle w:val="SymalBodycopylvl1"/>
              <w:spacing w:before="20" w:after="20"/>
              <w:rPr>
                <w:sz w:val="16"/>
                <w:szCs w:val="16"/>
              </w:rPr>
            </w:pPr>
          </w:p>
          <w:p w14:paraId="0368477C" w14:textId="20760D03" w:rsidR="00591832" w:rsidRPr="0026405B" w:rsidRDefault="00591832" w:rsidP="00BD21C2">
            <w:pPr>
              <w:pStyle w:val="SymalBodycopylvl1"/>
              <w:spacing w:before="20" w:after="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Line &amp; level confirmed at time of pour. </w:t>
            </w:r>
          </w:p>
        </w:tc>
        <w:tc>
          <w:tcPr>
            <w:tcW w:w="689" w:type="pct"/>
            <w:shd w:val="clear" w:color="auto" w:fill="auto"/>
            <w:vAlign w:val="center"/>
          </w:tcPr>
          <w:p w14:paraId="528B152C" w14:textId="1F282018" w:rsidR="00591832" w:rsidRPr="00897CC7" w:rsidRDefault="00591832" w:rsidP="00BD21C2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cstheme="minorHAnsi"/>
                <w:sz w:val="16"/>
                <w:szCs w:val="16"/>
              </w:rPr>
              <w:t xml:space="preserve">Yes </w:t>
            </w:r>
            <w:sdt>
              <w:sdtPr>
                <w:rPr>
                  <w:rFonts w:ascii="Arial" w:eastAsia="Calibri" w:hAnsi="Arial" w:cs="Arial"/>
                </w:rPr>
                <w:id w:val="190515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  <w:lang w:val="en-US"/>
                  </w:rPr>
                  <w:t>☐</w:t>
                </w:r>
              </w:sdtContent>
            </w:sdt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   No </w:t>
            </w:r>
            <w:sdt>
              <w:sdtPr>
                <w:rPr>
                  <w:rFonts w:ascii="Arial" w:eastAsia="Calibri" w:hAnsi="Arial" w:cs="Arial"/>
                </w:rPr>
                <w:id w:val="-12487335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  <w:lang w:val="en-US"/>
                  </w:rPr>
                  <w:t>☐</w:t>
                </w:r>
              </w:sdtContent>
            </w:sdt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    N/A </w:t>
            </w:r>
            <w:sdt>
              <w:sdtPr>
                <w:rPr>
                  <w:rFonts w:ascii="Arial" w:eastAsia="Calibri" w:hAnsi="Arial" w:cs="Arial"/>
                </w:rPr>
                <w:id w:val="5356344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  <w:lang w:val="en-US"/>
                  </w:rPr>
                  <w:t>☐</w:t>
                </w:r>
              </w:sdtContent>
            </w:sdt>
          </w:p>
        </w:tc>
        <w:tc>
          <w:tcPr>
            <w:tcW w:w="19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CB80A82" w14:textId="2915D636" w:rsidR="00591832" w:rsidRPr="00D340C6" w:rsidRDefault="00591832" w:rsidP="00BD21C2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</w:t>
            </w:r>
          </w:p>
        </w:tc>
        <w:tc>
          <w:tcPr>
            <w:tcW w:w="244" w:type="pct"/>
            <w:shd w:val="clear" w:color="auto" w:fill="auto"/>
            <w:vAlign w:val="center"/>
          </w:tcPr>
          <w:p w14:paraId="7B77E8AD" w14:textId="79880B6A" w:rsidR="00591832" w:rsidRPr="00D340C6" w:rsidRDefault="00591832" w:rsidP="00BD21C2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</w:t>
            </w:r>
          </w:p>
        </w:tc>
        <w:tc>
          <w:tcPr>
            <w:tcW w:w="293" w:type="pct"/>
            <w:shd w:val="clear" w:color="auto" w:fill="auto"/>
            <w:vAlign w:val="center"/>
          </w:tcPr>
          <w:p w14:paraId="422631AE" w14:textId="77777777" w:rsidR="00591832" w:rsidRPr="00741190" w:rsidRDefault="00591832" w:rsidP="00BD21C2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195" w:type="pct"/>
            <w:shd w:val="clear" w:color="auto" w:fill="auto"/>
            <w:vAlign w:val="center"/>
          </w:tcPr>
          <w:p w14:paraId="4E4CAB5D" w14:textId="77777777" w:rsidR="00591832" w:rsidRPr="001E4043" w:rsidRDefault="00591832" w:rsidP="00BD21C2">
            <w:pPr>
              <w:pStyle w:val="SymalTableBody"/>
              <w:spacing w:before="20" w:after="20"/>
              <w:jc w:val="center"/>
              <w:rPr>
                <w:szCs w:val="18"/>
              </w:rPr>
            </w:pPr>
          </w:p>
        </w:tc>
        <w:tc>
          <w:tcPr>
            <w:tcW w:w="229" w:type="pct"/>
          </w:tcPr>
          <w:p w14:paraId="27CD76A6" w14:textId="77777777" w:rsidR="00591832" w:rsidRPr="00741190" w:rsidRDefault="00591832" w:rsidP="00BD21C2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45" w:type="pct"/>
          </w:tcPr>
          <w:p w14:paraId="2EC71838" w14:textId="43803065" w:rsidR="00591832" w:rsidRPr="00741190" w:rsidRDefault="00591832" w:rsidP="00BD21C2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668" w:type="pct"/>
            <w:gridSpan w:val="2"/>
            <w:shd w:val="clear" w:color="auto" w:fill="auto"/>
            <w:vAlign w:val="center"/>
          </w:tcPr>
          <w:p w14:paraId="18382783" w14:textId="447C0DF3" w:rsidR="00591832" w:rsidRPr="0026405B" w:rsidRDefault="00591832" w:rsidP="00BD21C2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</w:p>
        </w:tc>
      </w:tr>
    </w:tbl>
    <w:p w14:paraId="517B525F" w14:textId="77777777" w:rsidR="0026405B" w:rsidRDefault="0026405B" w:rsidP="00B27F39">
      <w:pPr>
        <w:pStyle w:val="SymalBodycopylvl1"/>
        <w:spacing w:before="60" w:after="0"/>
      </w:pPr>
    </w:p>
    <w:tbl>
      <w:tblPr>
        <w:tblStyle w:val="TableGridLight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52"/>
        <w:gridCol w:w="1554"/>
        <w:gridCol w:w="1564"/>
        <w:gridCol w:w="142"/>
        <w:gridCol w:w="1413"/>
        <w:gridCol w:w="718"/>
        <w:gridCol w:w="988"/>
        <w:gridCol w:w="1554"/>
        <w:gridCol w:w="2551"/>
        <w:gridCol w:w="1529"/>
      </w:tblGrid>
      <w:tr w:rsidR="005056E3" w:rsidRPr="005056E3" w14:paraId="437AEF88" w14:textId="77777777" w:rsidTr="00116DA3">
        <w:trPr>
          <w:trHeight w:val="425"/>
        </w:trPr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1B32B451" w14:textId="77777777" w:rsidR="005056E3" w:rsidRPr="005056E3" w:rsidRDefault="005056E3" w:rsidP="005056E3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  <w:r w:rsidRPr="005056E3">
              <w:rPr>
                <w:b/>
                <w:bCs/>
                <w:sz w:val="18"/>
                <w:szCs w:val="18"/>
              </w:rPr>
              <w:t>Works complete (signer SS)</w:t>
            </w:r>
          </w:p>
        </w:tc>
        <w:tc>
          <w:tcPr>
            <w:tcW w:w="326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033C4625" w14:textId="77777777" w:rsidR="005056E3" w:rsidRPr="005056E3" w:rsidRDefault="005056E3" w:rsidP="005056E3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131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3A5BAE31" w14:textId="77777777" w:rsidR="005056E3" w:rsidRPr="005056E3" w:rsidRDefault="00CD18E1" w:rsidP="005056E3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   </w:t>
            </w:r>
            <w:r w:rsidR="005056E3" w:rsidRPr="005056E3">
              <w:rPr>
                <w:b/>
                <w:bCs/>
                <w:sz w:val="18"/>
                <w:szCs w:val="18"/>
              </w:rPr>
              <w:t>Date works complete</w:t>
            </w:r>
            <w:r>
              <w:rPr>
                <w:b/>
                <w:bCs/>
                <w:sz w:val="18"/>
                <w:szCs w:val="18"/>
              </w:rPr>
              <w:t xml:space="preserve">  </w:t>
            </w:r>
          </w:p>
        </w:tc>
        <w:tc>
          <w:tcPr>
            <w:tcW w:w="6622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6A3662D8" w14:textId="77777777" w:rsidR="005056E3" w:rsidRPr="005056E3" w:rsidRDefault="00CD18E1" w:rsidP="005056E3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 </w:t>
            </w:r>
          </w:p>
        </w:tc>
      </w:tr>
      <w:tr w:rsidR="005056E3" w:rsidRPr="005056E3" w14:paraId="1B40F48D" w14:textId="77777777" w:rsidTr="00FB78D1">
        <w:trPr>
          <w:trHeight w:val="425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5E43FFEF" w14:textId="77777777" w:rsidR="005056E3" w:rsidRPr="005056E3" w:rsidRDefault="005056E3" w:rsidP="005056E3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  <w:r w:rsidRPr="005056E3">
              <w:rPr>
                <w:b/>
                <w:bCs/>
                <w:sz w:val="18"/>
                <w:szCs w:val="18"/>
              </w:rPr>
              <w:t>Lot conforms (signer PE)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71BE5142" w14:textId="77777777" w:rsidR="005056E3" w:rsidRPr="005056E3" w:rsidRDefault="005056E3" w:rsidP="005056E3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2D403E39" w14:textId="77777777" w:rsidR="005056E3" w:rsidRPr="005056E3" w:rsidRDefault="00CD18E1" w:rsidP="005056E3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  </w:t>
            </w:r>
            <w:r w:rsidR="005056E3" w:rsidRPr="005056E3">
              <w:rPr>
                <w:b/>
                <w:bCs/>
                <w:sz w:val="18"/>
                <w:szCs w:val="18"/>
              </w:rPr>
              <w:t>Date lot closed</w:t>
            </w:r>
          </w:p>
        </w:tc>
        <w:tc>
          <w:tcPr>
            <w:tcW w:w="155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149FE441" w14:textId="77777777" w:rsidR="005056E3" w:rsidRPr="005056E3" w:rsidRDefault="00CD18E1" w:rsidP="005056E3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170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55045965" w14:textId="77777777" w:rsidR="005056E3" w:rsidRPr="005056E3" w:rsidRDefault="00CD18E1" w:rsidP="005056E3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  </w:t>
            </w:r>
            <w:r w:rsidR="005056E3" w:rsidRPr="005056E3">
              <w:rPr>
                <w:b/>
                <w:bCs/>
                <w:sz w:val="18"/>
                <w:szCs w:val="18"/>
              </w:rPr>
              <w:t>NCR/s no. raised</w:t>
            </w:r>
            <w:r>
              <w:rPr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22E651FB" w14:textId="77777777" w:rsidR="005056E3" w:rsidRPr="005056E3" w:rsidRDefault="00CD18E1" w:rsidP="005056E3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78E3DF4D" w14:textId="77777777" w:rsidR="005056E3" w:rsidRPr="005056E3" w:rsidRDefault="00CD18E1" w:rsidP="005056E3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 </w:t>
            </w:r>
            <w:r w:rsidR="005056E3" w:rsidRPr="005056E3">
              <w:rPr>
                <w:b/>
                <w:bCs/>
                <w:sz w:val="18"/>
                <w:szCs w:val="18"/>
              </w:rPr>
              <w:t>Date NCR closed for this lo</w:t>
            </w:r>
            <w:r w:rsidR="005056E3">
              <w:rPr>
                <w:b/>
                <w:bCs/>
                <w:sz w:val="18"/>
                <w:szCs w:val="18"/>
              </w:rPr>
              <w:t>t</w:t>
            </w:r>
            <w:r>
              <w:rPr>
                <w:b/>
                <w:bCs/>
                <w:sz w:val="18"/>
                <w:szCs w:val="18"/>
              </w:rPr>
              <w:t xml:space="preserve">  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58FA73FF" w14:textId="77777777" w:rsidR="005056E3" w:rsidRPr="005056E3" w:rsidRDefault="005056E3" w:rsidP="005056E3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</w:p>
        </w:tc>
      </w:tr>
    </w:tbl>
    <w:p w14:paraId="1EFCBA79" w14:textId="77777777" w:rsidR="00116DA3" w:rsidRDefault="00116DA3" w:rsidP="00B27F39">
      <w:pPr>
        <w:pStyle w:val="SymalBodycopylvl1"/>
        <w:spacing w:before="60" w:after="0"/>
      </w:pPr>
    </w:p>
    <w:p w14:paraId="608A70A6" w14:textId="77777777" w:rsidR="005056E3" w:rsidRPr="005056E3" w:rsidRDefault="005056E3" w:rsidP="005056E3">
      <w:pPr>
        <w:spacing w:before="120" w:after="120"/>
        <w:rPr>
          <w:rFonts w:ascii="Arial" w:hAnsi="Arial" w:cs="Arial"/>
          <w:b/>
          <w:sz w:val="18"/>
          <w:szCs w:val="18"/>
        </w:rPr>
      </w:pPr>
      <w:r w:rsidRPr="005056E3">
        <w:rPr>
          <w:rFonts w:ascii="Arial" w:hAnsi="Arial" w:cs="Arial"/>
          <w:b/>
          <w:sz w:val="18"/>
          <w:szCs w:val="18"/>
        </w:rPr>
        <w:t>Responsibility (Resp.) Key</w:t>
      </w:r>
      <w:r w:rsidRPr="005056E3">
        <w:rPr>
          <w:rFonts w:ascii="Arial" w:hAnsi="Arial" w:cs="Arial"/>
          <w:sz w:val="18"/>
          <w:szCs w:val="18"/>
        </w:rPr>
        <w:t xml:space="preserve">: </w:t>
      </w:r>
      <w:r w:rsidRPr="005056E3">
        <w:rPr>
          <w:rFonts w:ascii="Arial" w:hAnsi="Arial" w:cs="Arial"/>
          <w:b/>
          <w:sz w:val="18"/>
          <w:szCs w:val="18"/>
        </w:rPr>
        <w:t>PM</w:t>
      </w:r>
      <w:r w:rsidRPr="005056E3">
        <w:rPr>
          <w:rFonts w:ascii="Arial" w:hAnsi="Arial" w:cs="Arial"/>
          <w:sz w:val="18"/>
          <w:szCs w:val="18"/>
        </w:rPr>
        <w:t xml:space="preserve">-Project Manager, </w:t>
      </w:r>
      <w:r w:rsidRPr="005056E3">
        <w:rPr>
          <w:rFonts w:ascii="Arial" w:hAnsi="Arial" w:cs="Arial"/>
          <w:b/>
          <w:sz w:val="18"/>
          <w:szCs w:val="18"/>
        </w:rPr>
        <w:t>PE</w:t>
      </w:r>
      <w:r w:rsidRPr="005056E3">
        <w:rPr>
          <w:rFonts w:ascii="Arial" w:hAnsi="Arial" w:cs="Arial"/>
          <w:sz w:val="18"/>
          <w:szCs w:val="18"/>
        </w:rPr>
        <w:t xml:space="preserve">-Project Engineer, </w:t>
      </w:r>
      <w:r w:rsidRPr="005056E3">
        <w:rPr>
          <w:rFonts w:ascii="Arial" w:hAnsi="Arial" w:cs="Arial"/>
          <w:b/>
          <w:sz w:val="18"/>
          <w:szCs w:val="18"/>
        </w:rPr>
        <w:t>SE</w:t>
      </w:r>
      <w:r w:rsidRPr="005056E3">
        <w:rPr>
          <w:rFonts w:ascii="Arial" w:hAnsi="Arial" w:cs="Arial"/>
          <w:sz w:val="18"/>
          <w:szCs w:val="18"/>
        </w:rPr>
        <w:t xml:space="preserve">- Site Engineer, </w:t>
      </w:r>
      <w:r w:rsidRPr="005056E3">
        <w:rPr>
          <w:rFonts w:ascii="Arial" w:hAnsi="Arial" w:cs="Arial"/>
          <w:b/>
          <w:sz w:val="18"/>
          <w:szCs w:val="18"/>
        </w:rPr>
        <w:t>CS</w:t>
      </w:r>
      <w:r w:rsidRPr="005056E3">
        <w:rPr>
          <w:rFonts w:ascii="Arial" w:hAnsi="Arial" w:cs="Arial"/>
          <w:sz w:val="18"/>
          <w:szCs w:val="18"/>
        </w:rPr>
        <w:t xml:space="preserve">-Civil Superintendent, </w:t>
      </w:r>
      <w:r w:rsidRPr="005056E3">
        <w:rPr>
          <w:rFonts w:ascii="Arial" w:hAnsi="Arial" w:cs="Arial"/>
          <w:b/>
          <w:sz w:val="18"/>
          <w:szCs w:val="18"/>
        </w:rPr>
        <w:t>SS</w:t>
      </w:r>
      <w:r w:rsidRPr="005056E3">
        <w:rPr>
          <w:rFonts w:ascii="Arial" w:hAnsi="Arial" w:cs="Arial"/>
          <w:sz w:val="18"/>
          <w:szCs w:val="18"/>
        </w:rPr>
        <w:t>-Site Supervisor, S</w:t>
      </w:r>
      <w:r w:rsidRPr="005056E3">
        <w:rPr>
          <w:rFonts w:ascii="Arial" w:hAnsi="Arial" w:cs="Arial"/>
          <w:b/>
          <w:sz w:val="18"/>
          <w:szCs w:val="18"/>
        </w:rPr>
        <w:t>V</w:t>
      </w:r>
      <w:r w:rsidRPr="005056E3">
        <w:rPr>
          <w:rFonts w:ascii="Arial" w:hAnsi="Arial" w:cs="Arial"/>
          <w:sz w:val="18"/>
          <w:szCs w:val="18"/>
        </w:rPr>
        <w:t xml:space="preserve">-Surveyor, </w:t>
      </w:r>
      <w:r w:rsidRPr="005056E3">
        <w:rPr>
          <w:rFonts w:ascii="Arial" w:hAnsi="Arial" w:cs="Arial"/>
          <w:b/>
          <w:sz w:val="18"/>
          <w:szCs w:val="18"/>
        </w:rPr>
        <w:t>CR</w:t>
      </w:r>
      <w:r w:rsidRPr="005056E3">
        <w:rPr>
          <w:rFonts w:ascii="Arial" w:hAnsi="Arial" w:cs="Arial"/>
          <w:sz w:val="18"/>
          <w:szCs w:val="18"/>
        </w:rPr>
        <w:t>-Client Representative</w:t>
      </w:r>
    </w:p>
    <w:p w14:paraId="3A106F17" w14:textId="77777777" w:rsidR="005056E3" w:rsidRPr="005056E3" w:rsidRDefault="005056E3" w:rsidP="005056E3">
      <w:pPr>
        <w:spacing w:before="120" w:after="120"/>
        <w:rPr>
          <w:rFonts w:ascii="Arial" w:hAnsi="Arial" w:cs="Arial"/>
          <w:b/>
          <w:sz w:val="18"/>
          <w:szCs w:val="18"/>
        </w:rPr>
      </w:pPr>
      <w:r w:rsidRPr="005056E3">
        <w:rPr>
          <w:rFonts w:ascii="Arial" w:hAnsi="Arial" w:cs="Arial"/>
          <w:b/>
          <w:sz w:val="18"/>
          <w:szCs w:val="18"/>
        </w:rPr>
        <w:t xml:space="preserve">Inspection </w:t>
      </w:r>
      <w:proofErr w:type="gramStart"/>
      <w:r w:rsidRPr="005056E3">
        <w:rPr>
          <w:rFonts w:ascii="Arial" w:hAnsi="Arial" w:cs="Arial"/>
          <w:b/>
          <w:sz w:val="18"/>
          <w:szCs w:val="18"/>
        </w:rPr>
        <w:t>Key :</w:t>
      </w:r>
      <w:proofErr w:type="gramEnd"/>
      <w:r w:rsidRPr="005056E3">
        <w:rPr>
          <w:rFonts w:ascii="Arial" w:hAnsi="Arial" w:cs="Arial"/>
          <w:b/>
          <w:sz w:val="18"/>
          <w:szCs w:val="18"/>
        </w:rPr>
        <w:t xml:space="preserve">  W – </w:t>
      </w:r>
      <w:r w:rsidRPr="005056E3">
        <w:rPr>
          <w:rFonts w:ascii="Arial" w:hAnsi="Arial" w:cs="Arial"/>
          <w:sz w:val="18"/>
          <w:szCs w:val="18"/>
        </w:rPr>
        <w:t xml:space="preserve">Witness,  </w:t>
      </w:r>
      <w:r w:rsidRPr="005056E3">
        <w:rPr>
          <w:rFonts w:ascii="Arial" w:hAnsi="Arial" w:cs="Arial"/>
          <w:b/>
          <w:sz w:val="18"/>
          <w:szCs w:val="18"/>
        </w:rPr>
        <w:t xml:space="preserve">H – </w:t>
      </w:r>
      <w:r w:rsidRPr="005056E3">
        <w:rPr>
          <w:rFonts w:ascii="Arial" w:hAnsi="Arial" w:cs="Arial"/>
          <w:sz w:val="18"/>
          <w:szCs w:val="18"/>
        </w:rPr>
        <w:t xml:space="preserve">Hold Point, </w:t>
      </w:r>
      <w:r w:rsidRPr="005056E3">
        <w:rPr>
          <w:rFonts w:ascii="Arial" w:hAnsi="Arial" w:cs="Arial"/>
          <w:b/>
          <w:sz w:val="18"/>
          <w:szCs w:val="18"/>
        </w:rPr>
        <w:t xml:space="preserve">S - </w:t>
      </w:r>
      <w:r w:rsidRPr="005056E3">
        <w:rPr>
          <w:rFonts w:ascii="Arial" w:hAnsi="Arial" w:cs="Arial"/>
          <w:sz w:val="18"/>
          <w:szCs w:val="18"/>
        </w:rPr>
        <w:t>Surveillanc</w:t>
      </w:r>
      <w:r>
        <w:rPr>
          <w:rFonts w:ascii="Arial" w:hAnsi="Arial" w:cs="Arial"/>
          <w:sz w:val="18"/>
          <w:szCs w:val="18"/>
        </w:rPr>
        <w:t>e</w:t>
      </w:r>
    </w:p>
    <w:sectPr w:rsidR="005056E3" w:rsidRPr="005056E3" w:rsidSect="00CC2BFC">
      <w:headerReference w:type="default" r:id="rId12"/>
      <w:footerReference w:type="default" r:id="rId13"/>
      <w:headerReference w:type="first" r:id="rId14"/>
      <w:footerReference w:type="first" r:id="rId15"/>
      <w:pgSz w:w="16838" w:h="11906" w:orient="landscape"/>
      <w:pgMar w:top="1418" w:right="1134" w:bottom="1276" w:left="1134" w:header="227" w:footer="567" w:gutter="0"/>
      <w:pgNumType w:start="1"/>
      <w:cols w:space="561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37DC0B" w14:textId="77777777" w:rsidR="00CC2BFC" w:rsidRDefault="00CC2BFC" w:rsidP="007617B0">
      <w:pPr>
        <w:spacing w:after="0"/>
      </w:pPr>
      <w:r>
        <w:separator/>
      </w:r>
    </w:p>
  </w:endnote>
  <w:endnote w:type="continuationSeparator" w:id="0">
    <w:p w14:paraId="3A7E4C73" w14:textId="77777777" w:rsidR="00CC2BFC" w:rsidRDefault="00CC2BFC" w:rsidP="007617B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terstate-Light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ofia Pro Extra Light">
    <w:altName w:val="Calibri"/>
    <w:panose1 w:val="00000000000000000000"/>
    <w:charset w:val="00"/>
    <w:family w:val="modern"/>
    <w:notTrueType/>
    <w:pitch w:val="variable"/>
    <w:sig w:usb0="A00002EF" w:usb1="5000E07B" w:usb2="00000000" w:usb3="00000000" w:csb0="00000197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fia Pro Medium">
    <w:altName w:val="Calibri"/>
    <w:panose1 w:val="00000000000000000000"/>
    <w:charset w:val="00"/>
    <w:family w:val="modern"/>
    <w:notTrueType/>
    <w:pitch w:val="variable"/>
    <w:sig w:usb0="A00002EF" w:usb1="5000E07B" w:usb2="00000000" w:usb3="00000000" w:csb0="00000197" w:csb1="00000000"/>
  </w:font>
  <w:font w:name="Sofia Pro Light">
    <w:altName w:val="Calibri"/>
    <w:panose1 w:val="00000000000000000000"/>
    <w:charset w:val="00"/>
    <w:family w:val="modern"/>
    <w:notTrueType/>
    <w:pitch w:val="variable"/>
    <w:sig w:usb0="A00002EF" w:usb1="5000E07B" w:usb2="00000000" w:usb3="00000000" w:csb0="0000019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140"/>
      <w:gridCol w:w="4572"/>
      <w:gridCol w:w="4858"/>
    </w:tblGrid>
    <w:tr w:rsidR="00CC2BFC" w:rsidRPr="00AD0710" w14:paraId="587EFF49" w14:textId="77777777" w:rsidTr="0095774A">
      <w:trPr>
        <w:trHeight w:val="285"/>
      </w:trPr>
      <w:tc>
        <w:tcPr>
          <w:tcW w:w="1764" w:type="pct"/>
          <w:tcMar>
            <w:left w:w="0" w:type="dxa"/>
            <w:right w:w="0" w:type="dxa"/>
          </w:tcMar>
        </w:tcPr>
        <w:p w14:paraId="0BE251DD" w14:textId="77777777" w:rsidR="00CC2BFC" w:rsidRPr="00AD0710" w:rsidRDefault="00CC2BFC" w:rsidP="00D340C6">
          <w:pPr>
            <w:pStyle w:val="Footer"/>
            <w:tabs>
              <w:tab w:val="clear" w:pos="9000"/>
            </w:tabs>
            <w:spacing w:before="0"/>
            <w:rPr>
              <w:szCs w:val="16"/>
            </w:rPr>
          </w:pPr>
          <w:r w:rsidRPr="00AD0710">
            <w:rPr>
              <w:szCs w:val="16"/>
            </w:rPr>
            <w:t>This document is uncontrolled when printed</w:t>
          </w:r>
        </w:p>
      </w:tc>
      <w:tc>
        <w:tcPr>
          <w:tcW w:w="1569" w:type="pct"/>
          <w:tcMar>
            <w:left w:w="0" w:type="dxa"/>
            <w:right w:w="0" w:type="dxa"/>
          </w:tcMar>
        </w:tcPr>
        <w:p w14:paraId="046B505F" w14:textId="77777777" w:rsidR="00CC2BFC" w:rsidRPr="00AD0710" w:rsidRDefault="00CC2BFC" w:rsidP="00D340C6">
          <w:pPr>
            <w:pStyle w:val="Footer"/>
            <w:tabs>
              <w:tab w:val="clear" w:pos="9000"/>
            </w:tabs>
            <w:spacing w:before="0"/>
            <w:jc w:val="center"/>
            <w:rPr>
              <w:szCs w:val="16"/>
            </w:rPr>
          </w:pPr>
          <w:r w:rsidRPr="00AD0710">
            <w:rPr>
              <w:szCs w:val="16"/>
            </w:rPr>
            <w:t>Issue A  Issue date 01/08/2020</w:t>
          </w:r>
        </w:p>
      </w:tc>
      <w:tc>
        <w:tcPr>
          <w:tcW w:w="1667" w:type="pct"/>
          <w:tcMar>
            <w:left w:w="0" w:type="dxa"/>
            <w:right w:w="0" w:type="dxa"/>
          </w:tcMar>
        </w:tcPr>
        <w:p w14:paraId="23F7121F" w14:textId="77777777" w:rsidR="00CC2BFC" w:rsidRPr="00AD0710" w:rsidRDefault="00CC2BFC" w:rsidP="00D340C6">
          <w:pPr>
            <w:pStyle w:val="Footer"/>
            <w:tabs>
              <w:tab w:val="clear" w:pos="9000"/>
            </w:tabs>
            <w:spacing w:before="0"/>
            <w:jc w:val="right"/>
            <w:rPr>
              <w:szCs w:val="16"/>
            </w:rPr>
          </w:pPr>
          <w:r w:rsidRPr="00AD0710">
            <w:rPr>
              <w:szCs w:val="16"/>
            </w:rPr>
            <w:t xml:space="preserve">Page </w:t>
          </w:r>
          <w:r w:rsidRPr="00AD0710">
            <w:rPr>
              <w:szCs w:val="16"/>
            </w:rPr>
            <w:fldChar w:fldCharType="begin"/>
          </w:r>
          <w:r w:rsidRPr="00AD0710">
            <w:rPr>
              <w:szCs w:val="16"/>
            </w:rPr>
            <w:instrText xml:space="preserve"> PAGE  \* Arabic  \* MERGEFORMAT </w:instrText>
          </w:r>
          <w:r w:rsidRPr="00AD0710">
            <w:rPr>
              <w:szCs w:val="16"/>
            </w:rPr>
            <w:fldChar w:fldCharType="separate"/>
          </w:r>
          <w:r w:rsidRPr="00AD0710">
            <w:rPr>
              <w:szCs w:val="16"/>
            </w:rPr>
            <w:t>1</w:t>
          </w:r>
          <w:r w:rsidRPr="00AD0710">
            <w:rPr>
              <w:szCs w:val="16"/>
            </w:rPr>
            <w:fldChar w:fldCharType="end"/>
          </w:r>
          <w:r w:rsidRPr="00AD0710">
            <w:rPr>
              <w:szCs w:val="16"/>
            </w:rPr>
            <w:t xml:space="preserve"> of </w:t>
          </w:r>
          <w:r w:rsidRPr="00AD0710">
            <w:rPr>
              <w:szCs w:val="16"/>
            </w:rPr>
            <w:fldChar w:fldCharType="begin"/>
          </w:r>
          <w:r w:rsidRPr="00AD0710">
            <w:rPr>
              <w:szCs w:val="16"/>
            </w:rPr>
            <w:instrText xml:space="preserve"> NUMPAGES  \* Arabic  \* MERGEFORMAT </w:instrText>
          </w:r>
          <w:r w:rsidRPr="00AD0710">
            <w:rPr>
              <w:szCs w:val="16"/>
            </w:rPr>
            <w:fldChar w:fldCharType="separate"/>
          </w:r>
          <w:r w:rsidRPr="00AD0710">
            <w:rPr>
              <w:szCs w:val="16"/>
            </w:rPr>
            <w:t>2</w:t>
          </w:r>
          <w:r w:rsidRPr="00AD0710">
            <w:rPr>
              <w:szCs w:val="16"/>
            </w:rPr>
            <w:fldChar w:fldCharType="end"/>
          </w:r>
        </w:p>
      </w:tc>
    </w:tr>
  </w:tbl>
  <w:p w14:paraId="1B146D10" w14:textId="77777777" w:rsidR="00CC2BFC" w:rsidRPr="00D340C6" w:rsidRDefault="00CC2BFC" w:rsidP="0028562B">
    <w:pPr>
      <w:pStyle w:val="Footer"/>
      <w:tabs>
        <w:tab w:val="clear" w:pos="9000"/>
      </w:tabs>
      <w:spacing w:before="0"/>
      <w:jc w:val="both"/>
      <w:rPr>
        <w:b/>
        <w:bCs/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CA2170" w14:textId="77777777" w:rsidR="00CC2BFC" w:rsidRPr="00012FBA" w:rsidRDefault="00CC2BFC" w:rsidP="00D340C6">
    <w:pPr>
      <w:pStyle w:val="Footer"/>
      <w:tabs>
        <w:tab w:val="clear" w:pos="9000"/>
        <w:tab w:val="left" w:pos="1480"/>
      </w:tabs>
      <w:spacing w:before="0"/>
      <w:rPr>
        <w:sz w:val="2"/>
        <w:szCs w:val="2"/>
      </w:rPr>
    </w:pPr>
    <w:r>
      <w:rPr>
        <w:sz w:val="2"/>
        <w:szCs w:val="2"/>
      </w:rPr>
      <w:tab/>
    </w:r>
  </w:p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140"/>
      <w:gridCol w:w="4572"/>
      <w:gridCol w:w="4858"/>
    </w:tblGrid>
    <w:tr w:rsidR="00CC2BFC" w:rsidRPr="00AD0710" w14:paraId="042CBCA3" w14:textId="77777777" w:rsidTr="0095774A">
      <w:trPr>
        <w:trHeight w:val="285"/>
      </w:trPr>
      <w:tc>
        <w:tcPr>
          <w:tcW w:w="1764" w:type="pct"/>
          <w:tcMar>
            <w:left w:w="0" w:type="dxa"/>
            <w:right w:w="0" w:type="dxa"/>
          </w:tcMar>
        </w:tcPr>
        <w:p w14:paraId="2171C5D1" w14:textId="77777777" w:rsidR="00CC2BFC" w:rsidRPr="00AD0710" w:rsidRDefault="00CC2BFC" w:rsidP="00D340C6">
          <w:pPr>
            <w:pStyle w:val="Footer"/>
            <w:tabs>
              <w:tab w:val="clear" w:pos="9000"/>
            </w:tabs>
            <w:spacing w:before="0"/>
            <w:rPr>
              <w:szCs w:val="16"/>
            </w:rPr>
          </w:pPr>
          <w:r w:rsidRPr="00AD0710">
            <w:rPr>
              <w:szCs w:val="16"/>
            </w:rPr>
            <w:t>This document is uncontrolled when printed</w:t>
          </w:r>
        </w:p>
      </w:tc>
      <w:tc>
        <w:tcPr>
          <w:tcW w:w="1569" w:type="pct"/>
          <w:tcMar>
            <w:left w:w="0" w:type="dxa"/>
            <w:right w:w="0" w:type="dxa"/>
          </w:tcMar>
        </w:tcPr>
        <w:p w14:paraId="24BEADC8" w14:textId="77777777" w:rsidR="00CC2BFC" w:rsidRPr="00AD0710" w:rsidRDefault="00CC2BFC" w:rsidP="00D340C6">
          <w:pPr>
            <w:pStyle w:val="Footer"/>
            <w:tabs>
              <w:tab w:val="clear" w:pos="9000"/>
            </w:tabs>
            <w:spacing w:before="0"/>
            <w:jc w:val="center"/>
            <w:rPr>
              <w:szCs w:val="16"/>
            </w:rPr>
          </w:pPr>
          <w:r w:rsidRPr="00AD0710">
            <w:rPr>
              <w:szCs w:val="16"/>
            </w:rPr>
            <w:t>Issue A  Issue date 01/08/2020</w:t>
          </w:r>
        </w:p>
      </w:tc>
      <w:tc>
        <w:tcPr>
          <w:tcW w:w="1667" w:type="pct"/>
          <w:tcMar>
            <w:left w:w="0" w:type="dxa"/>
            <w:right w:w="0" w:type="dxa"/>
          </w:tcMar>
        </w:tcPr>
        <w:p w14:paraId="421D96BE" w14:textId="77777777" w:rsidR="00CC2BFC" w:rsidRPr="00AD0710" w:rsidRDefault="00CC2BFC" w:rsidP="00D340C6">
          <w:pPr>
            <w:pStyle w:val="Footer"/>
            <w:tabs>
              <w:tab w:val="clear" w:pos="9000"/>
            </w:tabs>
            <w:spacing w:before="0"/>
            <w:jc w:val="right"/>
            <w:rPr>
              <w:szCs w:val="16"/>
            </w:rPr>
          </w:pPr>
          <w:r w:rsidRPr="00AD0710">
            <w:rPr>
              <w:szCs w:val="16"/>
            </w:rPr>
            <w:t xml:space="preserve">Page </w:t>
          </w:r>
          <w:r w:rsidRPr="00AD0710">
            <w:rPr>
              <w:szCs w:val="16"/>
            </w:rPr>
            <w:fldChar w:fldCharType="begin"/>
          </w:r>
          <w:r w:rsidRPr="00AD0710">
            <w:rPr>
              <w:szCs w:val="16"/>
            </w:rPr>
            <w:instrText xml:space="preserve"> PAGE  \* Arabic  \* MERGEFORMAT </w:instrText>
          </w:r>
          <w:r w:rsidRPr="00AD0710">
            <w:rPr>
              <w:szCs w:val="16"/>
            </w:rPr>
            <w:fldChar w:fldCharType="separate"/>
          </w:r>
          <w:r w:rsidRPr="00AD0710">
            <w:rPr>
              <w:szCs w:val="16"/>
            </w:rPr>
            <w:t>1</w:t>
          </w:r>
          <w:r w:rsidRPr="00AD0710">
            <w:rPr>
              <w:szCs w:val="16"/>
            </w:rPr>
            <w:fldChar w:fldCharType="end"/>
          </w:r>
          <w:r w:rsidRPr="00AD0710">
            <w:rPr>
              <w:szCs w:val="16"/>
            </w:rPr>
            <w:t xml:space="preserve"> of </w:t>
          </w:r>
          <w:r w:rsidRPr="00AD0710">
            <w:rPr>
              <w:szCs w:val="16"/>
            </w:rPr>
            <w:fldChar w:fldCharType="begin"/>
          </w:r>
          <w:r w:rsidRPr="00AD0710">
            <w:rPr>
              <w:szCs w:val="16"/>
            </w:rPr>
            <w:instrText xml:space="preserve"> NUMPAGES  \* Arabic  \* MERGEFORMAT </w:instrText>
          </w:r>
          <w:r w:rsidRPr="00AD0710">
            <w:rPr>
              <w:szCs w:val="16"/>
            </w:rPr>
            <w:fldChar w:fldCharType="separate"/>
          </w:r>
          <w:r w:rsidRPr="00AD0710">
            <w:rPr>
              <w:szCs w:val="16"/>
            </w:rPr>
            <w:t>2</w:t>
          </w:r>
          <w:r w:rsidRPr="00AD0710">
            <w:rPr>
              <w:szCs w:val="16"/>
            </w:rPr>
            <w:fldChar w:fldCharType="end"/>
          </w:r>
        </w:p>
      </w:tc>
    </w:tr>
  </w:tbl>
  <w:p w14:paraId="434D62E0" w14:textId="77777777" w:rsidR="00CC2BFC" w:rsidRPr="00012FBA" w:rsidRDefault="00CC2BFC" w:rsidP="00D340C6">
    <w:pPr>
      <w:pStyle w:val="Footer"/>
      <w:tabs>
        <w:tab w:val="clear" w:pos="9000"/>
        <w:tab w:val="left" w:pos="1480"/>
      </w:tabs>
      <w:spacing w:before="0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15136A" w14:textId="77777777" w:rsidR="00CC2BFC" w:rsidRDefault="00CC2BFC" w:rsidP="007617B0">
      <w:pPr>
        <w:spacing w:after="0"/>
      </w:pPr>
      <w:r>
        <w:separator/>
      </w:r>
    </w:p>
  </w:footnote>
  <w:footnote w:type="continuationSeparator" w:id="0">
    <w:p w14:paraId="7DE642F4" w14:textId="77777777" w:rsidR="00CC2BFC" w:rsidRDefault="00CC2BFC" w:rsidP="007617B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35704197"/>
      <w:lock w:val="sdtContentLocked"/>
      <w15:appearance w15:val="hidden"/>
      <w:picture/>
    </w:sdtPr>
    <w:sdtEndPr/>
    <w:sdtContent>
      <w:p w14:paraId="4B5BED3C" w14:textId="77777777" w:rsidR="00CC2BFC" w:rsidRDefault="00CC2BFC" w:rsidP="00D340C6">
        <w:pPr>
          <w:pStyle w:val="Header"/>
          <w:spacing w:after="120"/>
          <w:jc w:val="right"/>
        </w:pPr>
        <w:r>
          <w:rPr>
            <w:noProof/>
          </w:rPr>
          <w:drawing>
            <wp:inline distT="0" distB="0" distL="0" distR="0" wp14:anchorId="5570987E" wp14:editId="5B970CF0">
              <wp:extent cx="447675" cy="789422"/>
              <wp:effectExtent l="0" t="0" r="0" b="0"/>
              <wp:docPr id="1" name="Picture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2" name="Picture 4"/>
                      <pic:cNvPicPr>
                        <a:picLocks noChangeAspect="1" noChangeArrowheads="1"/>
                      </pic:cNvPicPr>
                    </pic:nvPicPr>
                    <pic:blipFill rotWithShape="1"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l="-2183" t="-36454" b="9153"/>
                      <a:stretch/>
                    </pic:blipFill>
                    <pic:spPr bwMode="auto">
                      <a:xfrm>
                        <a:off x="0" y="0"/>
                        <a:ext cx="448534" cy="79093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</wp:inline>
          </w:drawing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41151194"/>
      <w:lock w:val="sdtContentLocked"/>
      <w15:appearance w15:val="hidden"/>
      <w:picture/>
    </w:sdtPr>
    <w:sdtEndPr/>
    <w:sdtContent>
      <w:p w14:paraId="5825AE8B" w14:textId="77777777" w:rsidR="00CC2BFC" w:rsidRPr="00830B96" w:rsidRDefault="00CC2BFC" w:rsidP="00CC2BFC">
        <w:pPr>
          <w:pStyle w:val="SymalBodycopylvl1"/>
          <w:spacing w:before="360" w:after="0"/>
          <w:jc w:val="right"/>
        </w:pPr>
        <w:r>
          <w:rPr>
            <w:noProof/>
          </w:rPr>
          <w:drawing>
            <wp:inline distT="0" distB="0" distL="0" distR="0" wp14:anchorId="4CD833FF" wp14:editId="1D4F8B31">
              <wp:extent cx="1839600" cy="547200"/>
              <wp:effectExtent l="0" t="0" r="0" b="5715"/>
              <wp:docPr id="4" name="Picture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6"/>
                      <pic:cNvPicPr>
                        <a:picLocks noChangeAspect="1" noChangeArrowheads="1"/>
                      </pic:cNvPicPr>
                    </pic:nvPicPr>
                    <pic:blipFill>
                      <a:blip r:embed="rId1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839600" cy="54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p>
    </w:sdtContent>
  </w:sdt>
  <w:p w14:paraId="38A5FDA9" w14:textId="77777777" w:rsidR="00CC2BFC" w:rsidRDefault="00CC2BFC" w:rsidP="00AC5039">
    <w:pPr>
      <w:pStyle w:val="Header"/>
      <w:spacing w:after="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94A8C"/>
    <w:multiLevelType w:val="multilevel"/>
    <w:tmpl w:val="BD90B966"/>
    <w:styleLink w:val="Major"/>
    <w:lvl w:ilvl="0">
      <w:start w:val="1"/>
      <w:numFmt w:val="decimal"/>
      <w:lvlText w:val="%1"/>
      <w:lvlJc w:val="left"/>
      <w:pPr>
        <w:ind w:left="709" w:hanging="709"/>
      </w:pPr>
      <w:rPr>
        <w:rFonts w:ascii="Arial" w:hAnsi="Arial" w:hint="default"/>
        <w:b/>
        <w:sz w:val="32"/>
      </w:rPr>
    </w:lvl>
    <w:lvl w:ilvl="1">
      <w:start w:val="1"/>
      <w:numFmt w:val="decimal"/>
      <w:isLgl/>
      <w:lvlText w:val="%1.%2"/>
      <w:lvlJc w:val="left"/>
      <w:pPr>
        <w:ind w:left="709" w:hanging="709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1077" w:hanging="357"/>
      </w:pPr>
      <w:rPr>
        <w:rFonts w:hint="default"/>
      </w:rPr>
    </w:lvl>
    <w:lvl w:ilvl="3">
      <w:start w:val="1"/>
      <w:numFmt w:val="lowerRoman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2E4772D"/>
    <w:multiLevelType w:val="multilevel"/>
    <w:tmpl w:val="E9D8C234"/>
    <w:lvl w:ilvl="0">
      <w:start w:val="1"/>
      <w:numFmt w:val="decimal"/>
      <w:pStyle w:val="SymalListNumber1b"/>
      <w:lvlText w:val="%1"/>
      <w:lvlJc w:val="left"/>
      <w:pPr>
        <w:ind w:left="1191" w:hanging="340"/>
      </w:pPr>
      <w:rPr>
        <w:rFonts w:hint="default"/>
      </w:rPr>
    </w:lvl>
    <w:lvl w:ilvl="1">
      <w:start w:val="1"/>
      <w:numFmt w:val="lowerLetter"/>
      <w:pStyle w:val="SymalListNumber2b"/>
      <w:lvlText w:val="%2"/>
      <w:lvlJc w:val="left"/>
      <w:pPr>
        <w:ind w:left="1531" w:hanging="340"/>
      </w:pPr>
      <w:rPr>
        <w:rFonts w:hint="default"/>
      </w:rPr>
    </w:lvl>
    <w:lvl w:ilvl="2">
      <w:start w:val="1"/>
      <w:numFmt w:val="lowerRoman"/>
      <w:pStyle w:val="SymalListNumber3b"/>
      <w:lvlText w:val="%3"/>
      <w:lvlJc w:val="left"/>
      <w:pPr>
        <w:ind w:left="1871" w:hanging="34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703"/>
        </w:tabs>
        <w:ind w:left="2211" w:hanging="34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1987"/>
        </w:tabs>
        <w:ind w:left="2551" w:hanging="34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2271"/>
        </w:tabs>
        <w:ind w:left="2891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55"/>
        </w:tabs>
        <w:ind w:left="3231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39"/>
        </w:tabs>
        <w:ind w:left="3571" w:hanging="34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3123"/>
        </w:tabs>
        <w:ind w:left="3911" w:hanging="340"/>
      </w:pPr>
      <w:rPr>
        <w:rFonts w:hint="default"/>
      </w:rPr>
    </w:lvl>
  </w:abstractNum>
  <w:abstractNum w:abstractNumId="2" w15:restartNumberingAfterBreak="0">
    <w:nsid w:val="1AAB3EDC"/>
    <w:multiLevelType w:val="multilevel"/>
    <w:tmpl w:val="84D43C08"/>
    <w:lvl w:ilvl="0">
      <w:start w:val="1"/>
      <w:numFmt w:val="lowerLetter"/>
      <w:pStyle w:val="SymalNoteSourceList1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decimal"/>
      <w:pStyle w:val="SymalNoteSourceList2"/>
      <w:lvlText w:val="%2."/>
      <w:lvlJc w:val="left"/>
      <w:pPr>
        <w:ind w:left="284" w:hanging="284"/>
      </w:pPr>
      <w:rPr>
        <w:rFonts w:hint="default"/>
      </w:rPr>
    </w:lvl>
    <w:lvl w:ilvl="2">
      <w:start w:val="1"/>
      <w:numFmt w:val="bullet"/>
      <w:pStyle w:val="SymalNoteSourceList3"/>
      <w:lvlText w:val="–"/>
      <w:lvlJc w:val="left"/>
      <w:pPr>
        <w:ind w:left="284" w:hanging="284"/>
      </w:pPr>
      <w:rPr>
        <w:rFonts w:ascii="Verdana" w:hAnsi="Verdana" w:hint="default"/>
        <w:color w:val="auto"/>
      </w:rPr>
    </w:lvl>
    <w:lvl w:ilvl="3">
      <w:start w:val="1"/>
      <w:numFmt w:val="decimal"/>
      <w:lvlText w:val="(%4)"/>
      <w:lvlJc w:val="left"/>
      <w:pPr>
        <w:ind w:left="1136" w:hanging="284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420" w:hanging="284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704" w:hanging="28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988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272" w:hanging="284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556" w:hanging="284"/>
      </w:pPr>
      <w:rPr>
        <w:rFonts w:hint="default"/>
      </w:rPr>
    </w:lvl>
  </w:abstractNum>
  <w:abstractNum w:abstractNumId="3" w15:restartNumberingAfterBreak="0">
    <w:nsid w:val="1C146B14"/>
    <w:multiLevelType w:val="multilevel"/>
    <w:tmpl w:val="CFEADDFA"/>
    <w:lvl w:ilvl="0">
      <w:start w:val="1"/>
      <w:numFmt w:val="none"/>
      <w:pStyle w:val="SymalSource"/>
      <w:lvlText w:val="Source:"/>
      <w:lvlJc w:val="left"/>
      <w:pPr>
        <w:tabs>
          <w:tab w:val="num" w:pos="1287"/>
        </w:tabs>
        <w:ind w:left="851" w:hanging="851"/>
      </w:pPr>
      <w:rPr>
        <w:rFonts w:hint="default"/>
      </w:rPr>
    </w:lvl>
    <w:lvl w:ilvl="1">
      <w:start w:val="1"/>
      <w:numFmt w:val="none"/>
      <w:pStyle w:val="SymalNote"/>
      <w:lvlText w:val="Note: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440"/>
      </w:pPr>
      <w:rPr>
        <w:rFonts w:hint="default"/>
      </w:rPr>
    </w:lvl>
  </w:abstractNum>
  <w:abstractNum w:abstractNumId="4" w15:restartNumberingAfterBreak="0">
    <w:nsid w:val="1D6430D6"/>
    <w:multiLevelType w:val="multilevel"/>
    <w:tmpl w:val="DF44B160"/>
    <w:lvl w:ilvl="0">
      <w:start w:val="1"/>
      <w:numFmt w:val="bullet"/>
      <w:pStyle w:val="SymalListBullet1b"/>
      <w:lvlText w:val=""/>
      <w:lvlJc w:val="left"/>
      <w:pPr>
        <w:ind w:left="1191" w:hanging="340"/>
      </w:pPr>
      <w:rPr>
        <w:rFonts w:ascii="Wingdings" w:hAnsi="Wingdings" w:hint="default"/>
        <w:color w:val="EF7550" w:themeColor="accent2"/>
      </w:rPr>
    </w:lvl>
    <w:lvl w:ilvl="1">
      <w:start w:val="1"/>
      <w:numFmt w:val="bullet"/>
      <w:pStyle w:val="SymalListBullet2b"/>
      <w:lvlText w:val=""/>
      <w:lvlJc w:val="left"/>
      <w:pPr>
        <w:ind w:left="1531" w:hanging="340"/>
      </w:pPr>
      <w:rPr>
        <w:rFonts w:ascii="Wingdings" w:hAnsi="Wingdings" w:hint="default"/>
      </w:rPr>
    </w:lvl>
    <w:lvl w:ilvl="2">
      <w:start w:val="1"/>
      <w:numFmt w:val="bullet"/>
      <w:pStyle w:val="SymalListBullet3b"/>
      <w:lvlText w:val="–"/>
      <w:lvlJc w:val="left"/>
      <w:pPr>
        <w:ind w:left="1871" w:hanging="340"/>
      </w:pPr>
      <w:rPr>
        <w:rFonts w:ascii="Arial" w:hAnsi="Arial" w:hint="default"/>
      </w:rPr>
    </w:lvl>
    <w:lvl w:ilvl="3">
      <w:start w:val="1"/>
      <w:numFmt w:val="bullet"/>
      <w:lvlText w:val=""/>
      <w:lvlJc w:val="left"/>
      <w:pPr>
        <w:tabs>
          <w:tab w:val="num" w:pos="1871"/>
        </w:tabs>
        <w:ind w:left="2211" w:hanging="34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211"/>
        </w:tabs>
        <w:ind w:left="2551" w:hanging="34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51"/>
        </w:tabs>
        <w:ind w:left="2891" w:hanging="34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891"/>
        </w:tabs>
        <w:ind w:left="3231" w:hanging="34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31"/>
        </w:tabs>
        <w:ind w:left="3571" w:hanging="34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571"/>
        </w:tabs>
        <w:ind w:left="3911" w:hanging="340"/>
      </w:pPr>
      <w:rPr>
        <w:rFonts w:ascii="Symbol" w:hAnsi="Symbol" w:hint="default"/>
      </w:rPr>
    </w:lvl>
  </w:abstractNum>
  <w:abstractNum w:abstractNumId="5" w15:restartNumberingAfterBreak="0">
    <w:nsid w:val="2203729C"/>
    <w:multiLevelType w:val="multilevel"/>
    <w:tmpl w:val="837838D0"/>
    <w:lvl w:ilvl="0">
      <w:start w:val="1"/>
      <w:numFmt w:val="bullet"/>
      <w:pStyle w:val="SymalTableBullet1"/>
      <w:lvlText w:val=""/>
      <w:lvlJc w:val="left"/>
      <w:pPr>
        <w:ind w:left="284" w:hanging="284"/>
      </w:pPr>
      <w:rPr>
        <w:rFonts w:ascii="Symbol" w:hAnsi="Symbol" w:hint="default"/>
        <w:color w:val="000000" w:themeColor="text1"/>
      </w:rPr>
    </w:lvl>
    <w:lvl w:ilvl="1">
      <w:start w:val="1"/>
      <w:numFmt w:val="bullet"/>
      <w:lvlText w:val="−"/>
      <w:lvlJc w:val="left"/>
      <w:pPr>
        <w:ind w:left="568" w:hanging="284"/>
      </w:pPr>
      <w:rPr>
        <w:rFonts w:ascii="Calibri" w:hAnsi="Calibri" w:hint="default"/>
      </w:rPr>
    </w:lvl>
    <w:lvl w:ilvl="2">
      <w:start w:val="1"/>
      <w:numFmt w:val="bullet"/>
      <w:lvlText w:val=""/>
      <w:lvlJc w:val="left"/>
      <w:pPr>
        <w:ind w:left="852" w:hanging="284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136" w:hanging="284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420" w:hanging="284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1704" w:hanging="284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1988" w:hanging="284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272" w:hanging="284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2556" w:hanging="284"/>
      </w:pPr>
      <w:rPr>
        <w:rFonts w:ascii="Symbol" w:hAnsi="Symbol" w:hint="default"/>
      </w:rPr>
    </w:lvl>
  </w:abstractNum>
  <w:abstractNum w:abstractNumId="6" w15:restartNumberingAfterBreak="0">
    <w:nsid w:val="2A32683D"/>
    <w:multiLevelType w:val="multilevel"/>
    <w:tmpl w:val="4A82DEF8"/>
    <w:lvl w:ilvl="0">
      <w:start w:val="1"/>
      <w:numFmt w:val="bullet"/>
      <w:pStyle w:val="SymalListBullet1a"/>
      <w:lvlText w:val=""/>
      <w:lvlJc w:val="left"/>
      <w:pPr>
        <w:ind w:left="340" w:hanging="340"/>
      </w:pPr>
      <w:rPr>
        <w:rFonts w:ascii="Wingdings" w:hAnsi="Wingdings" w:hint="default"/>
        <w:color w:val="EF7550" w:themeColor="accent2"/>
        <w:sz w:val="20"/>
        <w:szCs w:val="20"/>
      </w:rPr>
    </w:lvl>
    <w:lvl w:ilvl="1">
      <w:start w:val="1"/>
      <w:numFmt w:val="bullet"/>
      <w:pStyle w:val="SymalListBullet2a"/>
      <w:lvlText w:val=""/>
      <w:lvlJc w:val="left"/>
      <w:pPr>
        <w:ind w:left="680" w:hanging="340"/>
      </w:pPr>
      <w:rPr>
        <w:rFonts w:ascii="Wingdings" w:hAnsi="Wingdings" w:hint="default"/>
        <w:color w:val="auto"/>
      </w:rPr>
    </w:lvl>
    <w:lvl w:ilvl="2">
      <w:start w:val="1"/>
      <w:numFmt w:val="bullet"/>
      <w:pStyle w:val="SymalListBullet3a"/>
      <w:lvlText w:val="–"/>
      <w:lvlJc w:val="left"/>
      <w:pPr>
        <w:ind w:left="1020" w:hanging="340"/>
      </w:pPr>
      <w:rPr>
        <w:rFonts w:ascii="Arial" w:hAnsi="Arial" w:hint="default"/>
      </w:rPr>
    </w:lvl>
    <w:lvl w:ilvl="3">
      <w:start w:val="1"/>
      <w:numFmt w:val="bullet"/>
      <w:lvlText w:val=""/>
      <w:lvlJc w:val="left"/>
      <w:pPr>
        <w:ind w:left="1360" w:hanging="34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700" w:hanging="34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040" w:hanging="34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380" w:hanging="3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720" w:hanging="34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060" w:hanging="340"/>
      </w:pPr>
      <w:rPr>
        <w:rFonts w:ascii="Wingdings" w:hAnsi="Wingdings" w:hint="default"/>
      </w:rPr>
    </w:lvl>
  </w:abstractNum>
  <w:abstractNum w:abstractNumId="7" w15:restartNumberingAfterBreak="0">
    <w:nsid w:val="2D81595C"/>
    <w:multiLevelType w:val="multilevel"/>
    <w:tmpl w:val="38B6FA6E"/>
    <w:styleLink w:val="CivLegal"/>
    <w:lvl w:ilvl="0">
      <w:start w:val="1"/>
      <w:numFmt w:val="decimal"/>
      <w:pStyle w:val="LegalNumberLevel2"/>
      <w:lvlText w:val="%1"/>
      <w:lvlJc w:val="left"/>
      <w:pPr>
        <w:ind w:left="567" w:hanging="567"/>
      </w:pPr>
      <w:rPr>
        <w:rFonts w:ascii="Interstate-Light" w:hAnsi="Interstate-Light" w:hint="default"/>
        <w:b/>
        <w:sz w:val="24"/>
      </w:rPr>
    </w:lvl>
    <w:lvl w:ilvl="1">
      <w:start w:val="1"/>
      <w:numFmt w:val="decimal"/>
      <w:pStyle w:val="LegalNumberLevel3"/>
      <w:lvlText w:val="%1.%2"/>
      <w:lvlJc w:val="left"/>
      <w:pPr>
        <w:ind w:left="567" w:hanging="567"/>
      </w:pPr>
      <w:rPr>
        <w:rFonts w:ascii="Interstate-Light" w:hAnsi="Interstate-Light" w:hint="default"/>
        <w:sz w:val="20"/>
      </w:rPr>
    </w:lvl>
    <w:lvl w:ilvl="2">
      <w:start w:val="1"/>
      <w:numFmt w:val="lowerLetter"/>
      <w:pStyle w:val="LegalNumberLevel4"/>
      <w:lvlText w:val="(%3)"/>
      <w:lvlJc w:val="left"/>
      <w:pPr>
        <w:ind w:left="1134" w:hanging="567"/>
      </w:pPr>
      <w:rPr>
        <w:rFonts w:ascii="Interstate-Light" w:hAnsi="Interstate-Light" w:hint="default"/>
        <w:sz w:val="20"/>
      </w:rPr>
    </w:lvl>
    <w:lvl w:ilvl="3">
      <w:start w:val="1"/>
      <w:numFmt w:val="lowerRoman"/>
      <w:pStyle w:val="LegalNumberLevel5"/>
      <w:lvlText w:val="(%4)"/>
      <w:lvlJc w:val="left"/>
      <w:pPr>
        <w:ind w:left="1701" w:hanging="567"/>
      </w:pPr>
      <w:rPr>
        <w:rFonts w:ascii="Interstate-Light" w:hAnsi="Interstate-Light" w:hint="default"/>
        <w:sz w:val="20"/>
      </w:rPr>
    </w:lvl>
    <w:lvl w:ilvl="4">
      <w:start w:val="1"/>
      <w:numFmt w:val="upperLetter"/>
      <w:pStyle w:val="LegalNumberLevel6"/>
      <w:lvlText w:val="(%5)"/>
      <w:lvlJc w:val="left"/>
      <w:pPr>
        <w:ind w:left="2268" w:hanging="567"/>
      </w:pPr>
      <w:rPr>
        <w:rFonts w:ascii="Interstate-Light" w:hAnsi="Interstate-Light" w:hint="default"/>
        <w:sz w:val="20"/>
      </w:rPr>
    </w:lvl>
    <w:lvl w:ilvl="5">
      <w:start w:val="1"/>
      <w:numFmt w:val="lowerRoman"/>
      <w:lvlText w:val="(%6)"/>
      <w:lvlJc w:val="left"/>
      <w:pPr>
        <w:ind w:left="2835" w:hanging="56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402" w:hanging="56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69" w:hanging="56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536" w:hanging="567"/>
      </w:pPr>
      <w:rPr>
        <w:rFonts w:hint="default"/>
      </w:rPr>
    </w:lvl>
  </w:abstractNum>
  <w:abstractNum w:abstractNumId="8" w15:restartNumberingAfterBreak="0">
    <w:nsid w:val="2EF52A31"/>
    <w:multiLevelType w:val="multilevel"/>
    <w:tmpl w:val="FCC017CA"/>
    <w:lvl w:ilvl="0">
      <w:start w:val="1"/>
      <w:numFmt w:val="decimal"/>
      <w:pStyle w:val="SymalHeading1numbered"/>
      <w:lvlText w:val="%1"/>
      <w:lvlJc w:val="left"/>
      <w:pPr>
        <w:ind w:left="851" w:hanging="851"/>
      </w:pPr>
      <w:rPr>
        <w:rFonts w:hint="default"/>
      </w:rPr>
    </w:lvl>
    <w:lvl w:ilvl="1">
      <w:start w:val="1"/>
      <w:numFmt w:val="decimal"/>
      <w:pStyle w:val="SymalHeading2numbered"/>
      <w:lvlText w:val="%1.%2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pStyle w:val="SymalHeading3numbered"/>
      <w:lvlText w:val="%1.%2.%3"/>
      <w:lvlJc w:val="left"/>
      <w:pPr>
        <w:ind w:left="851" w:hanging="851"/>
      </w:pPr>
      <w:rPr>
        <w:rFonts w:asciiTheme="majorHAnsi" w:hAnsiTheme="majorHAnsi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1703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87" w:hanging="85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271" w:hanging="8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55" w:hanging="85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39" w:hanging="851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123" w:hanging="851"/>
      </w:pPr>
      <w:rPr>
        <w:rFonts w:hint="default"/>
      </w:rPr>
    </w:lvl>
  </w:abstractNum>
  <w:abstractNum w:abstractNumId="9" w15:restartNumberingAfterBreak="0">
    <w:nsid w:val="39570EDA"/>
    <w:multiLevelType w:val="hybridMultilevel"/>
    <w:tmpl w:val="D3CE0954"/>
    <w:lvl w:ilvl="0" w:tplc="4444556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EF7550" w:themeColor="accent2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D216A13"/>
    <w:multiLevelType w:val="hybridMultilevel"/>
    <w:tmpl w:val="658ABCF8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3215563"/>
    <w:multiLevelType w:val="hybridMultilevel"/>
    <w:tmpl w:val="0FB28ED4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4F215E6"/>
    <w:multiLevelType w:val="multilevel"/>
    <w:tmpl w:val="321E174C"/>
    <w:name w:val="NumberedList4"/>
    <w:lvl w:ilvl="0">
      <w:start w:val="1"/>
      <w:numFmt w:val="decimal"/>
      <w:pStyle w:val="SymalListNumber1a"/>
      <w:lvlText w:val="%1"/>
      <w:lvlJc w:val="left"/>
      <w:pPr>
        <w:ind w:left="340" w:hanging="340"/>
      </w:pPr>
      <w:rPr>
        <w:rFonts w:hint="default"/>
        <w:color w:val="000000" w:themeColor="text2"/>
      </w:rPr>
    </w:lvl>
    <w:lvl w:ilvl="1">
      <w:start w:val="1"/>
      <w:numFmt w:val="lowerLetter"/>
      <w:pStyle w:val="SymalListNumber2a"/>
      <w:lvlText w:val="%2"/>
      <w:lvlJc w:val="left"/>
      <w:pPr>
        <w:ind w:left="680" w:hanging="340"/>
      </w:pPr>
      <w:rPr>
        <w:rFonts w:hint="default"/>
        <w:color w:val="000000" w:themeColor="text2"/>
      </w:rPr>
    </w:lvl>
    <w:lvl w:ilvl="2">
      <w:start w:val="1"/>
      <w:numFmt w:val="lowerRoman"/>
      <w:pStyle w:val="SymalListNumber3a"/>
      <w:lvlText w:val="%3"/>
      <w:lvlJc w:val="left"/>
      <w:pPr>
        <w:ind w:left="1020" w:hanging="340"/>
      </w:pPr>
      <w:rPr>
        <w:rFonts w:hint="default"/>
        <w:color w:val="000000" w:themeColor="text2"/>
      </w:rPr>
    </w:lvl>
    <w:lvl w:ilvl="3">
      <w:start w:val="1"/>
      <w:numFmt w:val="none"/>
      <w:lvlText w:val=""/>
      <w:lvlJc w:val="left"/>
      <w:pPr>
        <w:tabs>
          <w:tab w:val="num" w:pos="1987"/>
        </w:tabs>
        <w:ind w:left="1360" w:hanging="34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2271"/>
        </w:tabs>
        <w:ind w:left="1700" w:hanging="34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2555"/>
        </w:tabs>
        <w:ind w:left="2040" w:hanging="34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2839"/>
        </w:tabs>
        <w:ind w:left="2380" w:hanging="34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3123"/>
        </w:tabs>
        <w:ind w:left="2720" w:hanging="34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3407"/>
        </w:tabs>
        <w:ind w:left="3060" w:hanging="340"/>
      </w:pPr>
      <w:rPr>
        <w:rFonts w:hint="default"/>
      </w:rPr>
    </w:lvl>
  </w:abstractNum>
  <w:abstractNum w:abstractNumId="13" w15:restartNumberingAfterBreak="0">
    <w:nsid w:val="5C6264B4"/>
    <w:multiLevelType w:val="hybridMultilevel"/>
    <w:tmpl w:val="04C2F852"/>
    <w:lvl w:ilvl="0" w:tplc="2E5E2236">
      <w:start w:val="1"/>
      <w:numFmt w:val="bullet"/>
      <w:pStyle w:val="SymalTableBullet2"/>
      <w:lvlText w:val="–"/>
      <w:lvlJc w:val="left"/>
      <w:pPr>
        <w:tabs>
          <w:tab w:val="num" w:pos="216"/>
        </w:tabs>
        <w:ind w:left="432" w:hanging="216"/>
      </w:pPr>
      <w:rPr>
        <w:rFonts w:ascii="Times New Roman" w:hAnsi="Times New Roman" w:cs="Times New Roman" w:hint="default"/>
        <w:sz w:val="16"/>
      </w:rPr>
    </w:lvl>
    <w:lvl w:ilvl="1" w:tplc="0C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C667A7"/>
    <w:multiLevelType w:val="multilevel"/>
    <w:tmpl w:val="78B08124"/>
    <w:lvl w:ilvl="0">
      <w:start w:val="1"/>
      <w:numFmt w:val="decimal"/>
      <w:pStyle w:val="SymalTableNumber1"/>
      <w:lvlText w:val="%1."/>
      <w:lvlJc w:val="left"/>
      <w:pPr>
        <w:ind w:left="227" w:hanging="227"/>
      </w:pPr>
      <w:rPr>
        <w:rFonts w:hint="default"/>
      </w:rPr>
    </w:lvl>
    <w:lvl w:ilvl="1">
      <w:start w:val="1"/>
      <w:numFmt w:val="lowerLetter"/>
      <w:pStyle w:val="SymalTableNumber2"/>
      <w:lvlText w:val="%2."/>
      <w:lvlJc w:val="left"/>
      <w:pPr>
        <w:ind w:left="454" w:hanging="227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681" w:hanging="22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908" w:hanging="22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135" w:hanging="22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362" w:hanging="22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589" w:hanging="22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816" w:hanging="22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043" w:hanging="227"/>
      </w:pPr>
      <w:rPr>
        <w:rFonts w:hint="default"/>
      </w:rPr>
    </w:lvl>
  </w:abstractNum>
  <w:abstractNum w:abstractNumId="15" w15:restartNumberingAfterBreak="0">
    <w:nsid w:val="5DC22921"/>
    <w:multiLevelType w:val="hybridMultilevel"/>
    <w:tmpl w:val="21AAFE1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937A9D"/>
    <w:multiLevelType w:val="multilevel"/>
    <w:tmpl w:val="4C604F76"/>
    <w:lvl w:ilvl="0">
      <w:start w:val="1"/>
      <w:numFmt w:val="decimal"/>
      <w:pStyle w:val="LegalNumberHeading"/>
      <w:lvlText w:val="%1"/>
      <w:lvlJc w:val="left"/>
      <w:pPr>
        <w:ind w:left="709" w:hanging="709"/>
      </w:pPr>
      <w:rPr>
        <w:rFonts w:ascii="Arial" w:hAnsi="Arial" w:hint="default"/>
        <w:b/>
        <w:sz w:val="24"/>
      </w:rPr>
    </w:lvl>
    <w:lvl w:ilvl="1">
      <w:start w:val="1"/>
      <w:numFmt w:val="decimal"/>
      <w:isLgl/>
      <w:lvlText w:val="%1.%2"/>
      <w:lvlJc w:val="left"/>
      <w:pPr>
        <w:ind w:left="709" w:hanging="709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1077" w:hanging="357"/>
      </w:pPr>
      <w:rPr>
        <w:rFonts w:hint="default"/>
      </w:rPr>
    </w:lvl>
    <w:lvl w:ilvl="3">
      <w:start w:val="1"/>
      <w:numFmt w:val="lowerRoman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6A866BF0"/>
    <w:multiLevelType w:val="multilevel"/>
    <w:tmpl w:val="EA6A6FA6"/>
    <w:lvl w:ilvl="0">
      <w:start w:val="1"/>
      <w:numFmt w:val="bullet"/>
      <w:lvlText w:val=""/>
      <w:lvlJc w:val="left"/>
      <w:pPr>
        <w:tabs>
          <w:tab w:val="num" w:pos="851"/>
        </w:tabs>
        <w:ind w:left="284" w:hanging="284"/>
      </w:pPr>
      <w:rPr>
        <w:rFonts w:ascii="Symbol" w:hAnsi="Symbol" w:hint="default"/>
        <w:color w:val="EF7550" w:themeColor="accent2"/>
      </w:rPr>
    </w:lvl>
    <w:lvl w:ilvl="1">
      <w:start w:val="1"/>
      <w:numFmt w:val="bullet"/>
      <w:pStyle w:val="ListBullet2"/>
      <w:lvlText w:val="­"/>
      <w:lvlJc w:val="left"/>
      <w:pPr>
        <w:tabs>
          <w:tab w:val="num" w:pos="1135"/>
        </w:tabs>
        <w:ind w:left="568" w:hanging="284"/>
      </w:pPr>
      <w:rPr>
        <w:rFonts w:ascii="Courier New" w:hAnsi="Courier New" w:hint="default"/>
        <w:color w:val="EF7550" w:themeColor="accent2"/>
      </w:rPr>
    </w:lvl>
    <w:lvl w:ilvl="2">
      <w:start w:val="1"/>
      <w:numFmt w:val="bullet"/>
      <w:pStyle w:val="ListBullet3"/>
      <w:lvlText w:val=""/>
      <w:lvlJc w:val="left"/>
      <w:pPr>
        <w:tabs>
          <w:tab w:val="num" w:pos="1419"/>
        </w:tabs>
        <w:ind w:left="852" w:hanging="284"/>
      </w:pPr>
      <w:rPr>
        <w:rFonts w:ascii="Wingdings" w:hAnsi="Wingdings" w:hint="default"/>
        <w:color w:val="EF7550" w:themeColor="accent2"/>
      </w:rPr>
    </w:lvl>
    <w:lvl w:ilvl="3">
      <w:start w:val="1"/>
      <w:numFmt w:val="bullet"/>
      <w:lvlText w:val=""/>
      <w:lvlJc w:val="left"/>
      <w:pPr>
        <w:tabs>
          <w:tab w:val="num" w:pos="1703"/>
        </w:tabs>
        <w:ind w:left="1136" w:hanging="284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987"/>
        </w:tabs>
        <w:ind w:left="1420" w:hanging="284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271"/>
        </w:tabs>
        <w:ind w:left="1704" w:hanging="284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55"/>
        </w:tabs>
        <w:ind w:left="1988" w:hanging="284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39"/>
        </w:tabs>
        <w:ind w:left="2272" w:hanging="284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23"/>
        </w:tabs>
        <w:ind w:left="2556" w:hanging="284"/>
      </w:pPr>
      <w:rPr>
        <w:rFonts w:ascii="Symbol" w:hAnsi="Symbol" w:hint="default"/>
      </w:rPr>
    </w:lvl>
  </w:abstractNum>
  <w:abstractNum w:abstractNumId="18" w15:restartNumberingAfterBreak="0">
    <w:nsid w:val="6B1B37A3"/>
    <w:multiLevelType w:val="multilevel"/>
    <w:tmpl w:val="DDF0F5B8"/>
    <w:lvl w:ilvl="0">
      <w:start w:val="1"/>
      <w:numFmt w:val="decimal"/>
      <w:pStyle w:val="SymalLinedtext"/>
      <w:lvlText w:val="%1."/>
      <w:lvlJc w:val="left"/>
      <w:pPr>
        <w:ind w:left="340" w:hanging="3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80" w:hanging="3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20" w:hanging="34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60" w:hanging="3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00" w:hanging="3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40" w:hanging="3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380" w:hanging="3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20" w:hanging="3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060" w:hanging="340"/>
      </w:pPr>
      <w:rPr>
        <w:rFonts w:hint="default"/>
      </w:rPr>
    </w:lvl>
  </w:abstractNum>
  <w:abstractNum w:abstractNumId="19" w15:restartNumberingAfterBreak="0">
    <w:nsid w:val="7EE3122B"/>
    <w:multiLevelType w:val="multilevel"/>
    <w:tmpl w:val="38B6FA6E"/>
    <w:numStyleLink w:val="CivLegal"/>
  </w:abstractNum>
  <w:num w:numId="1" w16cid:durableId="1627396923">
    <w:abstractNumId w:val="13"/>
  </w:num>
  <w:num w:numId="2" w16cid:durableId="750855669">
    <w:abstractNumId w:val="8"/>
  </w:num>
  <w:num w:numId="3" w16cid:durableId="415396161">
    <w:abstractNumId w:val="17"/>
    <w:lvlOverride w:ilvl="0">
      <w:lvl w:ilvl="0">
        <w:start w:val="1"/>
        <w:numFmt w:val="bullet"/>
        <w:lvlText w:val=""/>
        <w:lvlJc w:val="left"/>
        <w:pPr>
          <w:ind w:left="340" w:hanging="340"/>
        </w:pPr>
        <w:rPr>
          <w:rFonts w:ascii="Wingdings" w:hAnsi="Wingdings" w:hint="default"/>
          <w:color w:val="EF7550" w:themeColor="accent2"/>
        </w:rPr>
      </w:lvl>
    </w:lvlOverride>
    <w:lvlOverride w:ilvl="1">
      <w:lvl w:ilvl="1">
        <w:start w:val="1"/>
        <w:numFmt w:val="bullet"/>
        <w:pStyle w:val="ListBullet2"/>
        <w:lvlText w:val=""/>
        <w:lvlJc w:val="left"/>
        <w:pPr>
          <w:ind w:left="680" w:hanging="340"/>
        </w:pPr>
        <w:rPr>
          <w:rFonts w:ascii="Wingdings" w:hAnsi="Wingdings" w:hint="default"/>
          <w:color w:val="000000" w:themeColor="text2"/>
        </w:rPr>
      </w:lvl>
    </w:lvlOverride>
    <w:lvlOverride w:ilvl="2">
      <w:lvl w:ilvl="2">
        <w:start w:val="1"/>
        <w:numFmt w:val="bullet"/>
        <w:pStyle w:val="ListBullet3"/>
        <w:lvlText w:val=""/>
        <w:lvlJc w:val="left"/>
        <w:pPr>
          <w:ind w:left="1020" w:hanging="340"/>
        </w:pPr>
        <w:rPr>
          <w:rFonts w:ascii="Symbol" w:hAnsi="Symbol" w:hint="default"/>
          <w:color w:val="000000" w:themeColor="text2"/>
        </w:rPr>
      </w:lvl>
    </w:lvlOverride>
    <w:lvlOverride w:ilvl="3">
      <w:lvl w:ilvl="3">
        <w:start w:val="1"/>
        <w:numFmt w:val="bullet"/>
        <w:lvlText w:val=""/>
        <w:lvlJc w:val="left"/>
        <w:pPr>
          <w:tabs>
            <w:tab w:val="num" w:pos="1871"/>
          </w:tabs>
          <w:ind w:left="1360" w:hanging="340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"/>
        <w:lvlJc w:val="left"/>
        <w:pPr>
          <w:tabs>
            <w:tab w:val="num" w:pos="2211"/>
          </w:tabs>
          <w:ind w:left="1700" w:hanging="340"/>
        </w:pPr>
        <w:rPr>
          <w:rFonts w:ascii="Symbol" w:hAnsi="Symbol" w:hint="default"/>
        </w:rPr>
      </w:lvl>
    </w:lvlOverride>
    <w:lvlOverride w:ilvl="5">
      <w:lvl w:ilvl="5">
        <w:start w:val="1"/>
        <w:numFmt w:val="bullet"/>
        <w:lvlText w:val=""/>
        <w:lvlJc w:val="left"/>
        <w:pPr>
          <w:tabs>
            <w:tab w:val="num" w:pos="2551"/>
          </w:tabs>
          <w:ind w:left="2040" w:hanging="34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"/>
        <w:lvlJc w:val="left"/>
        <w:pPr>
          <w:tabs>
            <w:tab w:val="num" w:pos="2891"/>
          </w:tabs>
          <w:ind w:left="2380" w:hanging="340"/>
        </w:pPr>
        <w:rPr>
          <w:rFonts w:ascii="Wingdings" w:hAnsi="Wingdings" w:hint="default"/>
        </w:rPr>
      </w:lvl>
    </w:lvlOverride>
    <w:lvlOverride w:ilvl="7">
      <w:lvl w:ilvl="7">
        <w:start w:val="1"/>
        <w:numFmt w:val="bullet"/>
        <w:lvlText w:val=""/>
        <w:lvlJc w:val="left"/>
        <w:pPr>
          <w:tabs>
            <w:tab w:val="num" w:pos="3231"/>
          </w:tabs>
          <w:ind w:left="2720" w:hanging="340"/>
        </w:pPr>
        <w:rPr>
          <w:rFonts w:ascii="Symbol" w:hAnsi="Symbol" w:hint="default"/>
        </w:rPr>
      </w:lvl>
    </w:lvlOverride>
    <w:lvlOverride w:ilvl="8">
      <w:lvl w:ilvl="8">
        <w:start w:val="1"/>
        <w:numFmt w:val="bullet"/>
        <w:lvlText w:val=""/>
        <w:lvlJc w:val="left"/>
        <w:pPr>
          <w:tabs>
            <w:tab w:val="num" w:pos="3571"/>
          </w:tabs>
          <w:ind w:left="3060" w:hanging="340"/>
        </w:pPr>
        <w:rPr>
          <w:rFonts w:ascii="Symbol" w:hAnsi="Symbol" w:hint="default"/>
        </w:rPr>
      </w:lvl>
    </w:lvlOverride>
  </w:num>
  <w:num w:numId="4" w16cid:durableId="178587410">
    <w:abstractNumId w:val="2"/>
  </w:num>
  <w:num w:numId="5" w16cid:durableId="1674912399">
    <w:abstractNumId w:val="14"/>
  </w:num>
  <w:num w:numId="6" w16cid:durableId="670910963">
    <w:abstractNumId w:val="3"/>
  </w:num>
  <w:num w:numId="7" w16cid:durableId="1513954349">
    <w:abstractNumId w:val="4"/>
  </w:num>
  <w:num w:numId="8" w16cid:durableId="683751803">
    <w:abstractNumId w:val="1"/>
  </w:num>
  <w:num w:numId="9" w16cid:durableId="21788877">
    <w:abstractNumId w:val="5"/>
    <w:lvlOverride w:ilvl="0">
      <w:lvl w:ilvl="0">
        <w:start w:val="1"/>
        <w:numFmt w:val="bullet"/>
        <w:pStyle w:val="SymalTableBullet1"/>
        <w:lvlText w:val=""/>
        <w:lvlJc w:val="left"/>
        <w:pPr>
          <w:ind w:left="227" w:hanging="227"/>
        </w:pPr>
        <w:rPr>
          <w:rFonts w:ascii="Wingdings" w:hAnsi="Wingdings" w:hint="default"/>
          <w:color w:val="auto"/>
        </w:rPr>
      </w:lvl>
    </w:lvlOverride>
    <w:lvlOverride w:ilvl="1">
      <w:lvl w:ilvl="1">
        <w:start w:val="1"/>
        <w:numFmt w:val="bullet"/>
        <w:lvlText w:val="−"/>
        <w:lvlJc w:val="left"/>
        <w:pPr>
          <w:ind w:left="454" w:hanging="227"/>
        </w:pPr>
        <w:rPr>
          <w:rFonts w:ascii="Calibri" w:hAnsi="Calibri" w:hint="default"/>
        </w:rPr>
      </w:lvl>
    </w:lvlOverride>
    <w:lvlOverride w:ilvl="2">
      <w:lvl w:ilvl="2">
        <w:start w:val="1"/>
        <w:numFmt w:val="bullet"/>
        <w:lvlText w:val=""/>
        <w:lvlJc w:val="left"/>
        <w:pPr>
          <w:ind w:left="681" w:hanging="227"/>
        </w:pPr>
        <w:rPr>
          <w:rFonts w:ascii="Wingdings" w:hAnsi="Wingdings" w:hint="default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908" w:hanging="227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"/>
        <w:lvlJc w:val="left"/>
        <w:pPr>
          <w:ind w:left="1135" w:hanging="227"/>
        </w:pPr>
        <w:rPr>
          <w:rFonts w:ascii="Symbol" w:hAnsi="Symbol" w:hint="default"/>
        </w:rPr>
      </w:lvl>
    </w:lvlOverride>
    <w:lvlOverride w:ilvl="5">
      <w:lvl w:ilvl="5">
        <w:start w:val="1"/>
        <w:numFmt w:val="bullet"/>
        <w:lvlText w:val=""/>
        <w:lvlJc w:val="left"/>
        <w:pPr>
          <w:ind w:left="1362" w:hanging="227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"/>
        <w:lvlJc w:val="left"/>
        <w:pPr>
          <w:ind w:left="1589" w:hanging="227"/>
        </w:pPr>
        <w:rPr>
          <w:rFonts w:ascii="Wingdings" w:hAnsi="Wingdings" w:hint="default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1816" w:hanging="227"/>
        </w:pPr>
        <w:rPr>
          <w:rFonts w:ascii="Symbol" w:hAnsi="Symbol" w:hint="default"/>
        </w:rPr>
      </w:lvl>
    </w:lvlOverride>
    <w:lvlOverride w:ilvl="8">
      <w:lvl w:ilvl="8">
        <w:start w:val="1"/>
        <w:numFmt w:val="bullet"/>
        <w:lvlText w:val=""/>
        <w:lvlJc w:val="left"/>
        <w:pPr>
          <w:ind w:left="2043" w:hanging="227"/>
        </w:pPr>
        <w:rPr>
          <w:rFonts w:ascii="Symbol" w:hAnsi="Symbol" w:hint="default"/>
        </w:rPr>
      </w:lvl>
    </w:lvlOverride>
  </w:num>
  <w:num w:numId="10" w16cid:durableId="98744479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577932244">
    <w:abstractNumId w:val="12"/>
  </w:num>
  <w:num w:numId="12" w16cid:durableId="171850763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34625537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22422280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4256233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92727651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55276283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049573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87800859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09862226">
    <w:abstractNumId w:val="0"/>
  </w:num>
  <w:num w:numId="21" w16cid:durableId="369385248">
    <w:abstractNumId w:val="7"/>
  </w:num>
  <w:num w:numId="22" w16cid:durableId="13501618">
    <w:abstractNumId w:val="19"/>
    <w:lvlOverride w:ilvl="0">
      <w:lvl w:ilvl="0">
        <w:start w:val="1"/>
        <w:numFmt w:val="decimal"/>
        <w:pStyle w:val="LegalNumberLevel2"/>
        <w:lvlText w:val="%1"/>
        <w:lvlJc w:val="left"/>
        <w:pPr>
          <w:ind w:left="567" w:hanging="567"/>
        </w:pPr>
        <w:rPr>
          <w:rFonts w:asciiTheme="minorHAnsi" w:hAnsiTheme="minorHAnsi" w:hint="default"/>
          <w:b/>
          <w:sz w:val="20"/>
        </w:rPr>
      </w:lvl>
    </w:lvlOverride>
    <w:lvlOverride w:ilvl="1">
      <w:lvl w:ilvl="1">
        <w:start w:val="1"/>
        <w:numFmt w:val="decimal"/>
        <w:pStyle w:val="LegalNumberLevel3"/>
        <w:lvlText w:val="%1.%2"/>
        <w:lvlJc w:val="left"/>
        <w:pPr>
          <w:ind w:left="567" w:hanging="567"/>
        </w:pPr>
        <w:rPr>
          <w:rFonts w:asciiTheme="majorHAnsi" w:hAnsiTheme="majorHAnsi" w:hint="default"/>
          <w:b/>
          <w:sz w:val="18"/>
        </w:rPr>
      </w:lvl>
    </w:lvlOverride>
    <w:lvlOverride w:ilvl="2">
      <w:lvl w:ilvl="2">
        <w:start w:val="1"/>
        <w:numFmt w:val="lowerLetter"/>
        <w:pStyle w:val="LegalNumberLevel4"/>
        <w:lvlText w:val="(%3)"/>
        <w:lvlJc w:val="left"/>
        <w:pPr>
          <w:ind w:left="1134" w:hanging="567"/>
        </w:pPr>
        <w:rPr>
          <w:rFonts w:asciiTheme="minorHAnsi" w:hAnsiTheme="minorHAnsi" w:hint="default"/>
          <w:b w:val="0"/>
          <w:sz w:val="18"/>
        </w:rPr>
      </w:lvl>
    </w:lvlOverride>
    <w:lvlOverride w:ilvl="3">
      <w:lvl w:ilvl="3">
        <w:start w:val="1"/>
        <w:numFmt w:val="lowerRoman"/>
        <w:pStyle w:val="LegalNumberLevel5"/>
        <w:lvlText w:val="(%4)"/>
        <w:lvlJc w:val="left"/>
        <w:pPr>
          <w:ind w:left="1701" w:hanging="567"/>
        </w:pPr>
        <w:rPr>
          <w:rFonts w:asciiTheme="minorHAnsi" w:hAnsiTheme="minorHAnsi" w:hint="default"/>
          <w:sz w:val="18"/>
        </w:rPr>
      </w:lvl>
    </w:lvlOverride>
    <w:lvlOverride w:ilvl="4">
      <w:lvl w:ilvl="4">
        <w:start w:val="1"/>
        <w:numFmt w:val="upperLetter"/>
        <w:pStyle w:val="LegalNumberLevel6"/>
        <w:lvlText w:val="(%5)"/>
        <w:lvlJc w:val="left"/>
        <w:pPr>
          <w:ind w:left="2268" w:hanging="567"/>
        </w:pPr>
        <w:rPr>
          <w:rFonts w:asciiTheme="minorHAnsi" w:hAnsiTheme="minorHAnsi" w:hint="default"/>
          <w:sz w:val="18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835" w:hanging="567"/>
        </w:pPr>
        <w:rPr>
          <w:rFonts w:asciiTheme="minorHAnsi" w:hAnsiTheme="minorHAnsi"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3402" w:hanging="567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3969" w:hanging="567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4536" w:hanging="567"/>
        </w:pPr>
        <w:rPr>
          <w:rFonts w:hint="default"/>
        </w:rPr>
      </w:lvl>
    </w:lvlOverride>
  </w:num>
  <w:num w:numId="23" w16cid:durableId="200673977">
    <w:abstractNumId w:val="16"/>
  </w:num>
  <w:num w:numId="24" w16cid:durableId="1198742474">
    <w:abstractNumId w:val="19"/>
    <w:lvlOverride w:ilvl="0">
      <w:lvl w:ilvl="0">
        <w:start w:val="1"/>
        <w:numFmt w:val="decimal"/>
        <w:pStyle w:val="LegalNumberLevel2"/>
        <w:lvlText w:val="%1"/>
        <w:lvlJc w:val="left"/>
        <w:pPr>
          <w:ind w:left="567" w:hanging="567"/>
        </w:pPr>
        <w:rPr>
          <w:rFonts w:asciiTheme="minorHAnsi" w:hAnsiTheme="minorHAnsi" w:hint="default"/>
          <w:b/>
          <w:sz w:val="20"/>
        </w:rPr>
      </w:lvl>
    </w:lvlOverride>
    <w:lvlOverride w:ilvl="1">
      <w:lvl w:ilvl="1">
        <w:start w:val="1"/>
        <w:numFmt w:val="decimal"/>
        <w:pStyle w:val="LegalNumberLevel3"/>
        <w:lvlText w:val="%1.%2"/>
        <w:lvlJc w:val="left"/>
        <w:pPr>
          <w:ind w:left="567" w:hanging="567"/>
        </w:pPr>
        <w:rPr>
          <w:rFonts w:asciiTheme="majorHAnsi" w:hAnsiTheme="majorHAnsi" w:hint="default"/>
          <w:b w:val="0"/>
          <w:i w:val="0"/>
          <w:sz w:val="18"/>
        </w:rPr>
      </w:lvl>
    </w:lvlOverride>
    <w:lvlOverride w:ilvl="2">
      <w:lvl w:ilvl="2">
        <w:start w:val="1"/>
        <w:numFmt w:val="lowerLetter"/>
        <w:pStyle w:val="LegalNumberLevel4"/>
        <w:lvlText w:val="(%3)"/>
        <w:lvlJc w:val="left"/>
        <w:pPr>
          <w:ind w:left="1134" w:hanging="567"/>
        </w:pPr>
        <w:rPr>
          <w:rFonts w:asciiTheme="minorHAnsi" w:hAnsiTheme="minorHAnsi" w:hint="default"/>
          <w:b w:val="0"/>
          <w:sz w:val="18"/>
        </w:rPr>
      </w:lvl>
    </w:lvlOverride>
    <w:lvlOverride w:ilvl="3">
      <w:lvl w:ilvl="3">
        <w:start w:val="1"/>
        <w:numFmt w:val="lowerRoman"/>
        <w:pStyle w:val="LegalNumberLevel5"/>
        <w:lvlText w:val="(%4)"/>
        <w:lvlJc w:val="left"/>
        <w:pPr>
          <w:ind w:left="1701" w:hanging="567"/>
        </w:pPr>
        <w:rPr>
          <w:rFonts w:asciiTheme="minorHAnsi" w:hAnsiTheme="minorHAnsi" w:hint="default"/>
          <w:sz w:val="18"/>
        </w:rPr>
      </w:lvl>
    </w:lvlOverride>
    <w:lvlOverride w:ilvl="4">
      <w:lvl w:ilvl="4">
        <w:start w:val="1"/>
        <w:numFmt w:val="upperLetter"/>
        <w:pStyle w:val="LegalNumberLevel6"/>
        <w:lvlText w:val="(%5)"/>
        <w:lvlJc w:val="left"/>
        <w:pPr>
          <w:ind w:left="2268" w:hanging="567"/>
        </w:pPr>
        <w:rPr>
          <w:rFonts w:asciiTheme="minorHAnsi" w:hAnsiTheme="minorHAnsi" w:hint="default"/>
          <w:sz w:val="18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835" w:hanging="567"/>
        </w:pPr>
        <w:rPr>
          <w:rFonts w:asciiTheme="minorHAnsi" w:hAnsiTheme="minorHAnsi"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3402" w:hanging="567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3969" w:hanging="567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4536" w:hanging="567"/>
        </w:pPr>
        <w:rPr>
          <w:rFonts w:hint="default"/>
        </w:rPr>
      </w:lvl>
    </w:lvlOverride>
  </w:num>
  <w:num w:numId="25" w16cid:durableId="172086202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965044919">
    <w:abstractNumId w:val="14"/>
    <w:lvlOverride w:ilvl="0">
      <w:lvl w:ilvl="0">
        <w:start w:val="1"/>
        <w:numFmt w:val="decimal"/>
        <w:pStyle w:val="SymalTableNumber1"/>
        <w:lvlText w:val="%1."/>
        <w:lvlJc w:val="left"/>
        <w:pPr>
          <w:ind w:left="227" w:hanging="227"/>
        </w:pPr>
        <w:rPr>
          <w:rFonts w:hint="default"/>
          <w:sz w:val="18"/>
        </w:rPr>
      </w:lvl>
    </w:lvlOverride>
    <w:lvlOverride w:ilvl="1">
      <w:lvl w:ilvl="1">
        <w:start w:val="1"/>
        <w:numFmt w:val="lowerLetter"/>
        <w:pStyle w:val="SymalTableNumber2"/>
        <w:lvlText w:val="%2."/>
        <w:lvlJc w:val="left"/>
        <w:pPr>
          <w:ind w:left="454" w:hanging="227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left"/>
        <w:pPr>
          <w:ind w:left="681" w:hanging="227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908" w:hanging="227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135" w:hanging="227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1362" w:hanging="227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1589" w:hanging="227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1816" w:hanging="227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2043" w:hanging="227"/>
        </w:pPr>
        <w:rPr>
          <w:rFonts w:hint="default"/>
        </w:rPr>
      </w:lvl>
    </w:lvlOverride>
  </w:num>
  <w:num w:numId="27" w16cid:durableId="2031568535">
    <w:abstractNumId w:val="17"/>
    <w:lvlOverride w:ilvl="0">
      <w:lvl w:ilvl="0">
        <w:start w:val="1"/>
        <w:numFmt w:val="bullet"/>
        <w:lvlText w:val=""/>
        <w:lvlJc w:val="left"/>
        <w:pPr>
          <w:ind w:left="340" w:hanging="340"/>
        </w:pPr>
        <w:rPr>
          <w:rFonts w:ascii="Wingdings" w:hAnsi="Wingdings" w:hint="default"/>
          <w:color w:val="EF7550" w:themeColor="accent2"/>
        </w:rPr>
      </w:lvl>
    </w:lvlOverride>
    <w:lvlOverride w:ilvl="1">
      <w:lvl w:ilvl="1">
        <w:start w:val="1"/>
        <w:numFmt w:val="bullet"/>
        <w:pStyle w:val="ListBullet2"/>
        <w:lvlText w:val=""/>
        <w:lvlJc w:val="left"/>
        <w:pPr>
          <w:ind w:left="680" w:hanging="340"/>
        </w:pPr>
        <w:rPr>
          <w:rFonts w:ascii="Wingdings" w:hAnsi="Wingdings" w:hint="default"/>
          <w:color w:val="000000" w:themeColor="text2"/>
        </w:rPr>
      </w:lvl>
    </w:lvlOverride>
    <w:lvlOverride w:ilvl="2">
      <w:lvl w:ilvl="2">
        <w:start w:val="1"/>
        <w:numFmt w:val="bullet"/>
        <w:pStyle w:val="ListBullet3"/>
        <w:lvlText w:val=""/>
        <w:lvlJc w:val="left"/>
        <w:pPr>
          <w:ind w:left="1020" w:hanging="340"/>
        </w:pPr>
        <w:rPr>
          <w:rFonts w:ascii="Symbol" w:hAnsi="Symbol" w:hint="default"/>
          <w:color w:val="000000" w:themeColor="text2"/>
        </w:rPr>
      </w:lvl>
    </w:lvlOverride>
    <w:lvlOverride w:ilvl="3">
      <w:lvl w:ilvl="3">
        <w:start w:val="1"/>
        <w:numFmt w:val="bullet"/>
        <w:lvlText w:val=""/>
        <w:lvlJc w:val="left"/>
        <w:pPr>
          <w:tabs>
            <w:tab w:val="num" w:pos="1871"/>
          </w:tabs>
          <w:ind w:left="1360" w:hanging="340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"/>
        <w:lvlJc w:val="left"/>
        <w:pPr>
          <w:tabs>
            <w:tab w:val="num" w:pos="2211"/>
          </w:tabs>
          <w:ind w:left="1700" w:hanging="340"/>
        </w:pPr>
        <w:rPr>
          <w:rFonts w:ascii="Symbol" w:hAnsi="Symbol" w:hint="default"/>
        </w:rPr>
      </w:lvl>
    </w:lvlOverride>
    <w:lvlOverride w:ilvl="5">
      <w:lvl w:ilvl="5">
        <w:start w:val="1"/>
        <w:numFmt w:val="bullet"/>
        <w:lvlText w:val=""/>
        <w:lvlJc w:val="left"/>
        <w:pPr>
          <w:tabs>
            <w:tab w:val="num" w:pos="2551"/>
          </w:tabs>
          <w:ind w:left="2040" w:hanging="34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"/>
        <w:lvlJc w:val="left"/>
        <w:pPr>
          <w:tabs>
            <w:tab w:val="num" w:pos="2891"/>
          </w:tabs>
          <w:ind w:left="2380" w:hanging="340"/>
        </w:pPr>
        <w:rPr>
          <w:rFonts w:ascii="Wingdings" w:hAnsi="Wingdings" w:hint="default"/>
        </w:rPr>
      </w:lvl>
    </w:lvlOverride>
    <w:lvlOverride w:ilvl="7">
      <w:lvl w:ilvl="7">
        <w:start w:val="1"/>
        <w:numFmt w:val="bullet"/>
        <w:lvlText w:val=""/>
        <w:lvlJc w:val="left"/>
        <w:pPr>
          <w:tabs>
            <w:tab w:val="num" w:pos="3231"/>
          </w:tabs>
          <w:ind w:left="2720" w:hanging="340"/>
        </w:pPr>
        <w:rPr>
          <w:rFonts w:ascii="Symbol" w:hAnsi="Symbol" w:hint="default"/>
        </w:rPr>
      </w:lvl>
    </w:lvlOverride>
    <w:lvlOverride w:ilvl="8">
      <w:lvl w:ilvl="8">
        <w:start w:val="1"/>
        <w:numFmt w:val="bullet"/>
        <w:lvlText w:val=""/>
        <w:lvlJc w:val="left"/>
        <w:pPr>
          <w:tabs>
            <w:tab w:val="num" w:pos="3571"/>
          </w:tabs>
          <w:ind w:left="3060" w:hanging="340"/>
        </w:pPr>
        <w:rPr>
          <w:rFonts w:ascii="Symbol" w:hAnsi="Symbol" w:hint="default"/>
        </w:rPr>
      </w:lvl>
    </w:lvlOverride>
  </w:num>
  <w:num w:numId="28" w16cid:durableId="545026427">
    <w:abstractNumId w:val="15"/>
  </w:num>
  <w:num w:numId="29" w16cid:durableId="974024763">
    <w:abstractNumId w:val="6"/>
  </w:num>
  <w:num w:numId="30" w16cid:durableId="635719367">
    <w:abstractNumId w:val="5"/>
    <w:lvlOverride w:ilvl="0">
      <w:lvl w:ilvl="0">
        <w:start w:val="1"/>
        <w:numFmt w:val="bullet"/>
        <w:pStyle w:val="SymalTableBullet1"/>
        <w:lvlText w:val=""/>
        <w:lvlJc w:val="left"/>
        <w:pPr>
          <w:ind w:left="227" w:hanging="227"/>
        </w:pPr>
        <w:rPr>
          <w:rFonts w:ascii="Symbol" w:hAnsi="Symbol" w:hint="default"/>
          <w:color w:val="000000" w:themeColor="text1"/>
        </w:rPr>
      </w:lvl>
    </w:lvlOverride>
    <w:lvlOverride w:ilvl="1">
      <w:lvl w:ilvl="1">
        <w:start w:val="1"/>
        <w:numFmt w:val="bullet"/>
        <w:lvlText w:val="−"/>
        <w:lvlJc w:val="left"/>
        <w:pPr>
          <w:ind w:left="454" w:hanging="227"/>
        </w:pPr>
        <w:rPr>
          <w:rFonts w:ascii="Calibri" w:hAnsi="Calibri" w:hint="default"/>
        </w:rPr>
      </w:lvl>
    </w:lvlOverride>
    <w:lvlOverride w:ilvl="2">
      <w:lvl w:ilvl="2">
        <w:start w:val="1"/>
        <w:numFmt w:val="bullet"/>
        <w:lvlText w:val=""/>
        <w:lvlJc w:val="left"/>
        <w:pPr>
          <w:ind w:left="681" w:hanging="227"/>
        </w:pPr>
        <w:rPr>
          <w:rFonts w:ascii="Wingdings" w:hAnsi="Wingdings" w:hint="default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908" w:hanging="227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"/>
        <w:lvlJc w:val="left"/>
        <w:pPr>
          <w:ind w:left="1135" w:hanging="227"/>
        </w:pPr>
        <w:rPr>
          <w:rFonts w:ascii="Symbol" w:hAnsi="Symbol" w:hint="default"/>
        </w:rPr>
      </w:lvl>
    </w:lvlOverride>
    <w:lvlOverride w:ilvl="5">
      <w:lvl w:ilvl="5">
        <w:start w:val="1"/>
        <w:numFmt w:val="bullet"/>
        <w:lvlText w:val=""/>
        <w:lvlJc w:val="left"/>
        <w:pPr>
          <w:ind w:left="1362" w:hanging="227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"/>
        <w:lvlJc w:val="left"/>
        <w:pPr>
          <w:ind w:left="1589" w:hanging="227"/>
        </w:pPr>
        <w:rPr>
          <w:rFonts w:ascii="Wingdings" w:hAnsi="Wingdings" w:hint="default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1816" w:hanging="227"/>
        </w:pPr>
        <w:rPr>
          <w:rFonts w:ascii="Symbol" w:hAnsi="Symbol" w:hint="default"/>
        </w:rPr>
      </w:lvl>
    </w:lvlOverride>
    <w:lvlOverride w:ilvl="8">
      <w:lvl w:ilvl="8">
        <w:start w:val="1"/>
        <w:numFmt w:val="bullet"/>
        <w:lvlText w:val=""/>
        <w:lvlJc w:val="left"/>
        <w:pPr>
          <w:ind w:left="2043" w:hanging="227"/>
        </w:pPr>
        <w:rPr>
          <w:rFonts w:ascii="Symbol" w:hAnsi="Symbol" w:hint="default"/>
        </w:rPr>
      </w:lvl>
    </w:lvlOverride>
  </w:num>
  <w:num w:numId="31" w16cid:durableId="453331976">
    <w:abstractNumId w:val="18"/>
  </w:num>
  <w:num w:numId="32" w16cid:durableId="430009335">
    <w:abstractNumId w:val="6"/>
  </w:num>
  <w:num w:numId="33" w16cid:durableId="655376508">
    <w:abstractNumId w:val="9"/>
  </w:num>
  <w:num w:numId="34" w16cid:durableId="1482237048">
    <w:abstractNumId w:val="10"/>
  </w:num>
  <w:num w:numId="35" w16cid:durableId="72506201">
    <w:abstractNumId w:val="11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ocumentProtection w:edit="forms" w:enforcement="0"/>
  <w:defaultTabStop w:val="720"/>
  <w:characterSpacingControl w:val="doNotCompress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179"/>
    <w:rsid w:val="00012FBA"/>
    <w:rsid w:val="00013E57"/>
    <w:rsid w:val="000158DC"/>
    <w:rsid w:val="00021F49"/>
    <w:rsid w:val="00024E43"/>
    <w:rsid w:val="0003431C"/>
    <w:rsid w:val="00035C95"/>
    <w:rsid w:val="00042A87"/>
    <w:rsid w:val="0004421D"/>
    <w:rsid w:val="00046F51"/>
    <w:rsid w:val="00060FAA"/>
    <w:rsid w:val="000628FA"/>
    <w:rsid w:val="00074854"/>
    <w:rsid w:val="000759B7"/>
    <w:rsid w:val="000802C9"/>
    <w:rsid w:val="00080579"/>
    <w:rsid w:val="000820F9"/>
    <w:rsid w:val="00086B45"/>
    <w:rsid w:val="00091863"/>
    <w:rsid w:val="000918CF"/>
    <w:rsid w:val="00093207"/>
    <w:rsid w:val="0009555B"/>
    <w:rsid w:val="000B695B"/>
    <w:rsid w:val="000C28DA"/>
    <w:rsid w:val="000D0E97"/>
    <w:rsid w:val="000F6E06"/>
    <w:rsid w:val="00112853"/>
    <w:rsid w:val="001153A9"/>
    <w:rsid w:val="00116DA3"/>
    <w:rsid w:val="0012160E"/>
    <w:rsid w:val="00123A2C"/>
    <w:rsid w:val="001329E3"/>
    <w:rsid w:val="0013432E"/>
    <w:rsid w:val="00136359"/>
    <w:rsid w:val="00145C21"/>
    <w:rsid w:val="00150E01"/>
    <w:rsid w:val="001513CB"/>
    <w:rsid w:val="00152695"/>
    <w:rsid w:val="00152A1E"/>
    <w:rsid w:val="00164930"/>
    <w:rsid w:val="00164D07"/>
    <w:rsid w:val="001811DA"/>
    <w:rsid w:val="0018362E"/>
    <w:rsid w:val="00191711"/>
    <w:rsid w:val="00195C7E"/>
    <w:rsid w:val="001A7888"/>
    <w:rsid w:val="001B06FE"/>
    <w:rsid w:val="001B4060"/>
    <w:rsid w:val="001C2875"/>
    <w:rsid w:val="001D303E"/>
    <w:rsid w:val="001D6AD5"/>
    <w:rsid w:val="001E02D6"/>
    <w:rsid w:val="001E260A"/>
    <w:rsid w:val="001E4043"/>
    <w:rsid w:val="001E437D"/>
    <w:rsid w:val="001E5EB5"/>
    <w:rsid w:val="001F0F29"/>
    <w:rsid w:val="001F3473"/>
    <w:rsid w:val="001F3ABC"/>
    <w:rsid w:val="001F4330"/>
    <w:rsid w:val="001F5EAE"/>
    <w:rsid w:val="0020352B"/>
    <w:rsid w:val="002129DE"/>
    <w:rsid w:val="00213887"/>
    <w:rsid w:val="0022227C"/>
    <w:rsid w:val="00240F40"/>
    <w:rsid w:val="0024627B"/>
    <w:rsid w:val="0025506A"/>
    <w:rsid w:val="002608E7"/>
    <w:rsid w:val="0026405B"/>
    <w:rsid w:val="00264F3C"/>
    <w:rsid w:val="00276E10"/>
    <w:rsid w:val="00280FAE"/>
    <w:rsid w:val="00281140"/>
    <w:rsid w:val="00282680"/>
    <w:rsid w:val="00283445"/>
    <w:rsid w:val="0028562B"/>
    <w:rsid w:val="0029068E"/>
    <w:rsid w:val="002A3716"/>
    <w:rsid w:val="002B33D2"/>
    <w:rsid w:val="002B7C52"/>
    <w:rsid w:val="002C40D8"/>
    <w:rsid w:val="002D08B8"/>
    <w:rsid w:val="002E08A0"/>
    <w:rsid w:val="002E1EBA"/>
    <w:rsid w:val="002E46E4"/>
    <w:rsid w:val="002E590D"/>
    <w:rsid w:val="002F7E9F"/>
    <w:rsid w:val="00301828"/>
    <w:rsid w:val="00305A59"/>
    <w:rsid w:val="003141E2"/>
    <w:rsid w:val="0031420F"/>
    <w:rsid w:val="0033732E"/>
    <w:rsid w:val="00340D82"/>
    <w:rsid w:val="00345D7B"/>
    <w:rsid w:val="00346FF0"/>
    <w:rsid w:val="00351D72"/>
    <w:rsid w:val="003868C5"/>
    <w:rsid w:val="00386D74"/>
    <w:rsid w:val="0039441E"/>
    <w:rsid w:val="00395F0F"/>
    <w:rsid w:val="003A1A4C"/>
    <w:rsid w:val="003A2DF5"/>
    <w:rsid w:val="003A5A6F"/>
    <w:rsid w:val="003B1DA5"/>
    <w:rsid w:val="003B361E"/>
    <w:rsid w:val="003B3B14"/>
    <w:rsid w:val="003B7CB7"/>
    <w:rsid w:val="003C1E57"/>
    <w:rsid w:val="003C2BA2"/>
    <w:rsid w:val="003D1DC7"/>
    <w:rsid w:val="003E030E"/>
    <w:rsid w:val="003E111A"/>
    <w:rsid w:val="003E2E17"/>
    <w:rsid w:val="003E4005"/>
    <w:rsid w:val="003F1AC6"/>
    <w:rsid w:val="003F22E3"/>
    <w:rsid w:val="003F26CF"/>
    <w:rsid w:val="003F396E"/>
    <w:rsid w:val="004110DC"/>
    <w:rsid w:val="004121D0"/>
    <w:rsid w:val="00414B29"/>
    <w:rsid w:val="00422652"/>
    <w:rsid w:val="00426CA1"/>
    <w:rsid w:val="004310D2"/>
    <w:rsid w:val="00434660"/>
    <w:rsid w:val="0044465E"/>
    <w:rsid w:val="004446C0"/>
    <w:rsid w:val="00460ED2"/>
    <w:rsid w:val="00463EF2"/>
    <w:rsid w:val="00465C9A"/>
    <w:rsid w:val="004661B2"/>
    <w:rsid w:val="00472948"/>
    <w:rsid w:val="00475BB5"/>
    <w:rsid w:val="0047722B"/>
    <w:rsid w:val="00481DBA"/>
    <w:rsid w:val="00482E78"/>
    <w:rsid w:val="00484408"/>
    <w:rsid w:val="004844DA"/>
    <w:rsid w:val="004908DD"/>
    <w:rsid w:val="00492A2D"/>
    <w:rsid w:val="004A0E5D"/>
    <w:rsid w:val="004A405A"/>
    <w:rsid w:val="004A4EDE"/>
    <w:rsid w:val="004A7E34"/>
    <w:rsid w:val="004B7DF8"/>
    <w:rsid w:val="004C0D19"/>
    <w:rsid w:val="004D1370"/>
    <w:rsid w:val="004D1AFB"/>
    <w:rsid w:val="004D39F9"/>
    <w:rsid w:val="004E1444"/>
    <w:rsid w:val="004E23FF"/>
    <w:rsid w:val="004F0428"/>
    <w:rsid w:val="004F4C75"/>
    <w:rsid w:val="004F7DCE"/>
    <w:rsid w:val="005009B9"/>
    <w:rsid w:val="0050180D"/>
    <w:rsid w:val="0050215F"/>
    <w:rsid w:val="005056E3"/>
    <w:rsid w:val="00505D2E"/>
    <w:rsid w:val="0052542D"/>
    <w:rsid w:val="0052741B"/>
    <w:rsid w:val="00527AFB"/>
    <w:rsid w:val="00534122"/>
    <w:rsid w:val="00535AE0"/>
    <w:rsid w:val="005371C9"/>
    <w:rsid w:val="00537E2F"/>
    <w:rsid w:val="00537E86"/>
    <w:rsid w:val="00541D39"/>
    <w:rsid w:val="00544906"/>
    <w:rsid w:val="005462B0"/>
    <w:rsid w:val="00552FA3"/>
    <w:rsid w:val="00567B07"/>
    <w:rsid w:val="0057088F"/>
    <w:rsid w:val="0057414C"/>
    <w:rsid w:val="00581148"/>
    <w:rsid w:val="0058363C"/>
    <w:rsid w:val="00587F35"/>
    <w:rsid w:val="00591832"/>
    <w:rsid w:val="0059509B"/>
    <w:rsid w:val="005A2DB2"/>
    <w:rsid w:val="005B4234"/>
    <w:rsid w:val="005B7315"/>
    <w:rsid w:val="005C244C"/>
    <w:rsid w:val="005E1C0B"/>
    <w:rsid w:val="005E1E7C"/>
    <w:rsid w:val="005E1EEB"/>
    <w:rsid w:val="005E4849"/>
    <w:rsid w:val="005E7C7F"/>
    <w:rsid w:val="005F20A8"/>
    <w:rsid w:val="00600E4F"/>
    <w:rsid w:val="00607B0C"/>
    <w:rsid w:val="00612627"/>
    <w:rsid w:val="00613248"/>
    <w:rsid w:val="00615C99"/>
    <w:rsid w:val="006239C8"/>
    <w:rsid w:val="00624ADE"/>
    <w:rsid w:val="00626F76"/>
    <w:rsid w:val="00635B53"/>
    <w:rsid w:val="00640BAA"/>
    <w:rsid w:val="00644773"/>
    <w:rsid w:val="0065381A"/>
    <w:rsid w:val="00653AD2"/>
    <w:rsid w:val="00653EE2"/>
    <w:rsid w:val="00657AFA"/>
    <w:rsid w:val="006660B9"/>
    <w:rsid w:val="00671642"/>
    <w:rsid w:val="00682A5B"/>
    <w:rsid w:val="00684AC4"/>
    <w:rsid w:val="0069492D"/>
    <w:rsid w:val="00697598"/>
    <w:rsid w:val="006A5224"/>
    <w:rsid w:val="006B7AF5"/>
    <w:rsid w:val="006B7EE7"/>
    <w:rsid w:val="006C1CE9"/>
    <w:rsid w:val="006D5AF1"/>
    <w:rsid w:val="006E29C0"/>
    <w:rsid w:val="006F6C26"/>
    <w:rsid w:val="007020DA"/>
    <w:rsid w:val="00706B2D"/>
    <w:rsid w:val="007101DE"/>
    <w:rsid w:val="00713840"/>
    <w:rsid w:val="0071393C"/>
    <w:rsid w:val="00723D69"/>
    <w:rsid w:val="007332CD"/>
    <w:rsid w:val="00741190"/>
    <w:rsid w:val="007502EC"/>
    <w:rsid w:val="007531BF"/>
    <w:rsid w:val="00753B1F"/>
    <w:rsid w:val="007617B0"/>
    <w:rsid w:val="00770D7E"/>
    <w:rsid w:val="00786179"/>
    <w:rsid w:val="00797266"/>
    <w:rsid w:val="007A3D8B"/>
    <w:rsid w:val="007B51B3"/>
    <w:rsid w:val="007C1826"/>
    <w:rsid w:val="007C18AE"/>
    <w:rsid w:val="007D1801"/>
    <w:rsid w:val="007D2294"/>
    <w:rsid w:val="007F1E05"/>
    <w:rsid w:val="007F409D"/>
    <w:rsid w:val="007F5D0E"/>
    <w:rsid w:val="007F7B79"/>
    <w:rsid w:val="008042D6"/>
    <w:rsid w:val="00804B35"/>
    <w:rsid w:val="00807516"/>
    <w:rsid w:val="00812D80"/>
    <w:rsid w:val="00815CB5"/>
    <w:rsid w:val="00831546"/>
    <w:rsid w:val="00836163"/>
    <w:rsid w:val="008460EF"/>
    <w:rsid w:val="00846784"/>
    <w:rsid w:val="00846D58"/>
    <w:rsid w:val="00847B71"/>
    <w:rsid w:val="00851850"/>
    <w:rsid w:val="00854579"/>
    <w:rsid w:val="00857276"/>
    <w:rsid w:val="008658C5"/>
    <w:rsid w:val="00892EDB"/>
    <w:rsid w:val="008969A1"/>
    <w:rsid w:val="00897CC7"/>
    <w:rsid w:val="008A6FA5"/>
    <w:rsid w:val="008B3132"/>
    <w:rsid w:val="008B3A4E"/>
    <w:rsid w:val="008B44D5"/>
    <w:rsid w:val="008D0815"/>
    <w:rsid w:val="008D7258"/>
    <w:rsid w:val="008F52D6"/>
    <w:rsid w:val="008F658D"/>
    <w:rsid w:val="00905271"/>
    <w:rsid w:val="009113FF"/>
    <w:rsid w:val="009122A5"/>
    <w:rsid w:val="009317A5"/>
    <w:rsid w:val="00934D59"/>
    <w:rsid w:val="00947D2E"/>
    <w:rsid w:val="0095617A"/>
    <w:rsid w:val="00956461"/>
    <w:rsid w:val="0095774A"/>
    <w:rsid w:val="009612AB"/>
    <w:rsid w:val="00967143"/>
    <w:rsid w:val="00976256"/>
    <w:rsid w:val="0097797F"/>
    <w:rsid w:val="009922C3"/>
    <w:rsid w:val="0099656E"/>
    <w:rsid w:val="00997E2B"/>
    <w:rsid w:val="00997ED4"/>
    <w:rsid w:val="009A2F10"/>
    <w:rsid w:val="009A3D1A"/>
    <w:rsid w:val="009A4487"/>
    <w:rsid w:val="009B08F6"/>
    <w:rsid w:val="009B0F20"/>
    <w:rsid w:val="009B6DD5"/>
    <w:rsid w:val="009B6FD8"/>
    <w:rsid w:val="009B7B58"/>
    <w:rsid w:val="009B7C00"/>
    <w:rsid w:val="009C6D48"/>
    <w:rsid w:val="009D2A75"/>
    <w:rsid w:val="009D67E4"/>
    <w:rsid w:val="009E0866"/>
    <w:rsid w:val="009E61A6"/>
    <w:rsid w:val="00A037F8"/>
    <w:rsid w:val="00A21D12"/>
    <w:rsid w:val="00A230A9"/>
    <w:rsid w:val="00A263D2"/>
    <w:rsid w:val="00A265F2"/>
    <w:rsid w:val="00A37F27"/>
    <w:rsid w:val="00A41887"/>
    <w:rsid w:val="00A4264E"/>
    <w:rsid w:val="00A55A8E"/>
    <w:rsid w:val="00A62A1A"/>
    <w:rsid w:val="00A64F70"/>
    <w:rsid w:val="00A65C9F"/>
    <w:rsid w:val="00A71811"/>
    <w:rsid w:val="00A76AD2"/>
    <w:rsid w:val="00A82F0E"/>
    <w:rsid w:val="00A85D35"/>
    <w:rsid w:val="00A939A2"/>
    <w:rsid w:val="00A95FE1"/>
    <w:rsid w:val="00AA52D9"/>
    <w:rsid w:val="00AB1CA0"/>
    <w:rsid w:val="00AB2FD2"/>
    <w:rsid w:val="00AC5039"/>
    <w:rsid w:val="00AD4192"/>
    <w:rsid w:val="00AD4512"/>
    <w:rsid w:val="00AD4DCF"/>
    <w:rsid w:val="00AF0F69"/>
    <w:rsid w:val="00AF198A"/>
    <w:rsid w:val="00AF1ECC"/>
    <w:rsid w:val="00B052DD"/>
    <w:rsid w:val="00B1720B"/>
    <w:rsid w:val="00B272DB"/>
    <w:rsid w:val="00B27F39"/>
    <w:rsid w:val="00B324A8"/>
    <w:rsid w:val="00B409C1"/>
    <w:rsid w:val="00B41189"/>
    <w:rsid w:val="00B53353"/>
    <w:rsid w:val="00B62965"/>
    <w:rsid w:val="00B864E4"/>
    <w:rsid w:val="00B950F8"/>
    <w:rsid w:val="00B96C42"/>
    <w:rsid w:val="00BA0363"/>
    <w:rsid w:val="00BA0FF7"/>
    <w:rsid w:val="00BB4E37"/>
    <w:rsid w:val="00BB508E"/>
    <w:rsid w:val="00BC6BA6"/>
    <w:rsid w:val="00BD00A2"/>
    <w:rsid w:val="00BD21C2"/>
    <w:rsid w:val="00BD6AFB"/>
    <w:rsid w:val="00BE22A5"/>
    <w:rsid w:val="00BE3698"/>
    <w:rsid w:val="00BE62B0"/>
    <w:rsid w:val="00BE7AC7"/>
    <w:rsid w:val="00C0210A"/>
    <w:rsid w:val="00C0328A"/>
    <w:rsid w:val="00C04ED7"/>
    <w:rsid w:val="00C10D9F"/>
    <w:rsid w:val="00C14D23"/>
    <w:rsid w:val="00C1631D"/>
    <w:rsid w:val="00C16F2F"/>
    <w:rsid w:val="00C17BFF"/>
    <w:rsid w:val="00C262FE"/>
    <w:rsid w:val="00C32626"/>
    <w:rsid w:val="00C35E2A"/>
    <w:rsid w:val="00C40179"/>
    <w:rsid w:val="00C4047D"/>
    <w:rsid w:val="00C5331B"/>
    <w:rsid w:val="00C54893"/>
    <w:rsid w:val="00C60631"/>
    <w:rsid w:val="00C6169C"/>
    <w:rsid w:val="00C64D7F"/>
    <w:rsid w:val="00C64D89"/>
    <w:rsid w:val="00C76539"/>
    <w:rsid w:val="00C768F2"/>
    <w:rsid w:val="00C86A51"/>
    <w:rsid w:val="00C86F11"/>
    <w:rsid w:val="00C910F0"/>
    <w:rsid w:val="00CA14F8"/>
    <w:rsid w:val="00CA2371"/>
    <w:rsid w:val="00CA29FD"/>
    <w:rsid w:val="00CA47C1"/>
    <w:rsid w:val="00CB58C3"/>
    <w:rsid w:val="00CB5C8B"/>
    <w:rsid w:val="00CC2BFC"/>
    <w:rsid w:val="00CC61F8"/>
    <w:rsid w:val="00CD18E1"/>
    <w:rsid w:val="00CE09EE"/>
    <w:rsid w:val="00CE5DD4"/>
    <w:rsid w:val="00CE72C7"/>
    <w:rsid w:val="00D044E2"/>
    <w:rsid w:val="00D07C92"/>
    <w:rsid w:val="00D12376"/>
    <w:rsid w:val="00D156BC"/>
    <w:rsid w:val="00D20314"/>
    <w:rsid w:val="00D2101B"/>
    <w:rsid w:val="00D340C6"/>
    <w:rsid w:val="00D3691D"/>
    <w:rsid w:val="00D44CD7"/>
    <w:rsid w:val="00D45BB2"/>
    <w:rsid w:val="00D60E1B"/>
    <w:rsid w:val="00D640F0"/>
    <w:rsid w:val="00D65FB7"/>
    <w:rsid w:val="00D67942"/>
    <w:rsid w:val="00D67B67"/>
    <w:rsid w:val="00D705C8"/>
    <w:rsid w:val="00D73579"/>
    <w:rsid w:val="00D81159"/>
    <w:rsid w:val="00D83E1A"/>
    <w:rsid w:val="00D91A8F"/>
    <w:rsid w:val="00D959E6"/>
    <w:rsid w:val="00DA14B5"/>
    <w:rsid w:val="00DA2F1B"/>
    <w:rsid w:val="00DA696F"/>
    <w:rsid w:val="00DB03AF"/>
    <w:rsid w:val="00DB2E8D"/>
    <w:rsid w:val="00DC03D8"/>
    <w:rsid w:val="00DC0FBE"/>
    <w:rsid w:val="00DC33F4"/>
    <w:rsid w:val="00DC4011"/>
    <w:rsid w:val="00DC4731"/>
    <w:rsid w:val="00DC6889"/>
    <w:rsid w:val="00DD4E84"/>
    <w:rsid w:val="00DE21F2"/>
    <w:rsid w:val="00E00F9E"/>
    <w:rsid w:val="00E02F93"/>
    <w:rsid w:val="00E106BE"/>
    <w:rsid w:val="00E106CA"/>
    <w:rsid w:val="00E22892"/>
    <w:rsid w:val="00E24B69"/>
    <w:rsid w:val="00E31A35"/>
    <w:rsid w:val="00E34823"/>
    <w:rsid w:val="00E36C70"/>
    <w:rsid w:val="00E42DEF"/>
    <w:rsid w:val="00E52B4F"/>
    <w:rsid w:val="00E57CDF"/>
    <w:rsid w:val="00E62519"/>
    <w:rsid w:val="00E634AB"/>
    <w:rsid w:val="00E6382E"/>
    <w:rsid w:val="00E75CA8"/>
    <w:rsid w:val="00E81208"/>
    <w:rsid w:val="00E83298"/>
    <w:rsid w:val="00E85AF9"/>
    <w:rsid w:val="00E86D4E"/>
    <w:rsid w:val="00E908F8"/>
    <w:rsid w:val="00E9273C"/>
    <w:rsid w:val="00EB240D"/>
    <w:rsid w:val="00EC0602"/>
    <w:rsid w:val="00ED07F6"/>
    <w:rsid w:val="00ED28AC"/>
    <w:rsid w:val="00EE2F54"/>
    <w:rsid w:val="00EE5319"/>
    <w:rsid w:val="00EF0267"/>
    <w:rsid w:val="00EF4E9B"/>
    <w:rsid w:val="00EF5FB1"/>
    <w:rsid w:val="00F0190C"/>
    <w:rsid w:val="00F10639"/>
    <w:rsid w:val="00F10C6A"/>
    <w:rsid w:val="00F12726"/>
    <w:rsid w:val="00F16A35"/>
    <w:rsid w:val="00F22A43"/>
    <w:rsid w:val="00F250EE"/>
    <w:rsid w:val="00F25EB3"/>
    <w:rsid w:val="00F26607"/>
    <w:rsid w:val="00F2679E"/>
    <w:rsid w:val="00F3483A"/>
    <w:rsid w:val="00F3522A"/>
    <w:rsid w:val="00F3524C"/>
    <w:rsid w:val="00F47D83"/>
    <w:rsid w:val="00F52793"/>
    <w:rsid w:val="00F54238"/>
    <w:rsid w:val="00F561DA"/>
    <w:rsid w:val="00F57852"/>
    <w:rsid w:val="00F63AB4"/>
    <w:rsid w:val="00F67E9F"/>
    <w:rsid w:val="00F71032"/>
    <w:rsid w:val="00F90A08"/>
    <w:rsid w:val="00FA1CAD"/>
    <w:rsid w:val="00FB1C3B"/>
    <w:rsid w:val="00FB392F"/>
    <w:rsid w:val="00FB57C8"/>
    <w:rsid w:val="00FB78D1"/>
    <w:rsid w:val="00FD0603"/>
    <w:rsid w:val="00FE1A9D"/>
    <w:rsid w:val="00FE6BEB"/>
    <w:rsid w:val="00FE7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/>
    <o:shapelayout v:ext="edit">
      <o:idmap v:ext="edit" data="1"/>
    </o:shapelayout>
  </w:shapeDefaults>
  <w:decimalSymbol w:val="."/>
  <w:listSeparator w:val=","/>
  <w14:docId w14:val="5D11B798"/>
  <w15:chartTrackingRefBased/>
  <w15:docId w15:val="{D1F628C5-70D6-459B-AD09-29C27228A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AU" w:eastAsia="en-US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iPriority="2" w:unhideWhenUsed="1"/>
    <w:lsdException w:name="annotation text" w:semiHidden="1" w:unhideWhenUsed="1"/>
    <w:lsdException w:name="header" w:semiHidden="1" w:uiPriority="2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2" w:unhideWhenUsed="1"/>
    <w:lsdException w:name="annotation reference" w:semiHidden="1" w:unhideWhenUsed="1"/>
    <w:lsdException w:name="line number" w:semiHidden="1" w:unhideWhenUsed="1"/>
    <w:lsdException w:name="page number" w:semiHidden="1" w:uiPriority="1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39"/>
    <w:lsdException w:name="List Bullet" w:semiHidden="1" w:unhideWhenUsed="1"/>
    <w:lsdException w:name="List Number" w:semiHidden="1" w:uiPriority="4" w:unhideWhenUsed="1" w:qFormat="1"/>
    <w:lsdException w:name="List 2" w:semiHidden="1" w:uiPriority="39"/>
    <w:lsdException w:name="List 3" w:semiHidden="1" w:uiPriority="39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4" w:unhideWhenUsed="1"/>
    <w:lsdException w:name="List Number 3" w:semiHidden="1" w:uiPriority="4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9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0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39"/>
    <w:qFormat/>
    <w:rsid w:val="0026405B"/>
    <w:pPr>
      <w:spacing w:after="200"/>
    </w:pPr>
    <w:rPr>
      <w:sz w:val="19"/>
      <w:szCs w:val="22"/>
    </w:rPr>
  </w:style>
  <w:style w:type="paragraph" w:styleId="Heading1">
    <w:name w:val="heading 1"/>
    <w:basedOn w:val="Title"/>
    <w:next w:val="SymalBodycopylvl1"/>
    <w:link w:val="Heading1Char"/>
    <w:uiPriority w:val="2"/>
    <w:qFormat/>
    <w:rsid w:val="00021F49"/>
    <w:rPr>
      <w:sz w:val="32"/>
    </w:rPr>
  </w:style>
  <w:style w:type="paragraph" w:styleId="Heading2">
    <w:name w:val="heading 2"/>
    <w:basedOn w:val="Heading1"/>
    <w:next w:val="SymalBodycopylvl1"/>
    <w:link w:val="Heading2Char"/>
    <w:uiPriority w:val="2"/>
    <w:qFormat/>
    <w:rsid w:val="00021F49"/>
    <w:pPr>
      <w:outlineLvl w:val="1"/>
    </w:pPr>
    <w:rPr>
      <w:sz w:val="24"/>
    </w:rPr>
  </w:style>
  <w:style w:type="paragraph" w:styleId="Heading3">
    <w:name w:val="heading 3"/>
    <w:basedOn w:val="Heading2"/>
    <w:next w:val="SymalBodycopylvl1"/>
    <w:link w:val="Heading3Char"/>
    <w:uiPriority w:val="2"/>
    <w:qFormat/>
    <w:rsid w:val="00021F49"/>
    <w:pPr>
      <w:outlineLvl w:val="2"/>
    </w:pPr>
    <w:rPr>
      <w:sz w:val="20"/>
      <w:szCs w:val="20"/>
    </w:rPr>
  </w:style>
  <w:style w:type="paragraph" w:styleId="Heading4">
    <w:name w:val="heading 4"/>
    <w:basedOn w:val="Normal"/>
    <w:next w:val="SymalBodycopylvl1"/>
    <w:link w:val="Heading4Char"/>
    <w:uiPriority w:val="2"/>
    <w:qFormat/>
    <w:rsid w:val="00021F49"/>
    <w:pPr>
      <w:keepNext/>
      <w:keepLines/>
      <w:outlineLvl w:val="3"/>
    </w:pPr>
    <w:rPr>
      <w:rFonts w:asciiTheme="majorHAnsi" w:hAnsiTheme="majorHAnsi"/>
      <w:bCs/>
      <w:i/>
      <w:iCs/>
      <w:color w:val="000000" w:themeColor="text2"/>
    </w:rPr>
  </w:style>
  <w:style w:type="paragraph" w:styleId="Heading5">
    <w:name w:val="heading 5"/>
    <w:basedOn w:val="Normal"/>
    <w:next w:val="Normal"/>
    <w:link w:val="Heading5Char"/>
    <w:uiPriority w:val="2"/>
    <w:semiHidden/>
    <w:qFormat/>
    <w:rsid w:val="001E02D6"/>
    <w:pPr>
      <w:keepNext/>
      <w:keepLines/>
      <w:outlineLvl w:val="4"/>
    </w:pPr>
    <w:rPr>
      <w:rFonts w:asciiTheme="majorHAnsi" w:hAnsiTheme="majorHAnsi" w:cstheme="minorHAnsi"/>
      <w:b/>
      <w:color w:val="000000" w:themeColor="text2"/>
    </w:rPr>
  </w:style>
  <w:style w:type="paragraph" w:styleId="Heading6">
    <w:name w:val="heading 6"/>
    <w:basedOn w:val="Normal"/>
    <w:next w:val="Normal"/>
    <w:link w:val="Heading6Char"/>
    <w:uiPriority w:val="9"/>
    <w:semiHidden/>
    <w:rsid w:val="00F47D83"/>
    <w:pPr>
      <w:outlineLvl w:val="5"/>
    </w:pPr>
    <w:rPr>
      <w:rFonts w:ascii="Segoe UI Semibold" w:hAnsi="Segoe UI Semibold" w:cs="Segoe UI Semibold"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F47D83"/>
    <w:pPr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rsid w:val="00F47D8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rsid w:val="00F47D8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2"/>
    <w:semiHidden/>
    <w:rsid w:val="00956461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2"/>
    <w:semiHidden/>
    <w:rsid w:val="005A2DB2"/>
  </w:style>
  <w:style w:type="paragraph" w:styleId="Footer">
    <w:name w:val="footer"/>
    <w:basedOn w:val="Normal"/>
    <w:link w:val="FooterChar"/>
    <w:uiPriority w:val="99"/>
    <w:semiHidden/>
    <w:rsid w:val="00C1631D"/>
    <w:pPr>
      <w:tabs>
        <w:tab w:val="right" w:pos="9000"/>
      </w:tabs>
      <w:spacing w:before="120" w:after="0"/>
    </w:pPr>
    <w:rPr>
      <w:rFonts w:cs="Segoe UI Semilight"/>
      <w:noProof/>
      <w:color w:val="000000" w:themeColor="text2"/>
      <w:sz w:val="16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C35E2A"/>
    <w:rPr>
      <w:rFonts w:cs="Segoe UI Semilight"/>
      <w:noProof/>
      <w:color w:val="000000" w:themeColor="text2"/>
      <w:sz w:val="16"/>
    </w:rPr>
  </w:style>
  <w:style w:type="character" w:customStyle="1" w:styleId="Heading1Char">
    <w:name w:val="Heading 1 Char"/>
    <w:basedOn w:val="DefaultParagraphFont"/>
    <w:link w:val="Heading1"/>
    <w:uiPriority w:val="2"/>
    <w:rsid w:val="00021F49"/>
    <w:rPr>
      <w:rFonts w:eastAsiaTheme="minorEastAsia"/>
      <w:b/>
      <w:bCs/>
      <w:sz w:val="32"/>
      <w:szCs w:val="36"/>
    </w:rPr>
  </w:style>
  <w:style w:type="character" w:customStyle="1" w:styleId="Heading2Char">
    <w:name w:val="Heading 2 Char"/>
    <w:basedOn w:val="DefaultParagraphFont"/>
    <w:link w:val="Heading2"/>
    <w:uiPriority w:val="2"/>
    <w:rsid w:val="00021F49"/>
    <w:rPr>
      <w:rFonts w:eastAsiaTheme="minorEastAsia"/>
      <w:b/>
      <w:bCs/>
      <w:sz w:val="24"/>
      <w:szCs w:val="36"/>
    </w:rPr>
  </w:style>
  <w:style w:type="character" w:customStyle="1" w:styleId="Heading3Char">
    <w:name w:val="Heading 3 Char"/>
    <w:basedOn w:val="DefaultParagraphFont"/>
    <w:link w:val="Heading3"/>
    <w:uiPriority w:val="2"/>
    <w:rsid w:val="00021F49"/>
    <w:rPr>
      <w:rFonts w:eastAsiaTheme="minorEastAsia"/>
      <w:b/>
      <w:bCs/>
    </w:rPr>
  </w:style>
  <w:style w:type="character" w:customStyle="1" w:styleId="Heading4Char">
    <w:name w:val="Heading 4 Char"/>
    <w:basedOn w:val="DefaultParagraphFont"/>
    <w:link w:val="Heading4"/>
    <w:uiPriority w:val="2"/>
    <w:rsid w:val="00021F49"/>
    <w:rPr>
      <w:rFonts w:asciiTheme="majorHAnsi" w:hAnsiTheme="majorHAnsi"/>
      <w:bCs/>
      <w:i/>
      <w:iCs/>
      <w:color w:val="000000" w:themeColor="text2"/>
    </w:rPr>
  </w:style>
  <w:style w:type="character" w:customStyle="1" w:styleId="Heading5Char">
    <w:name w:val="Heading 5 Char"/>
    <w:basedOn w:val="DefaultParagraphFont"/>
    <w:link w:val="Heading5"/>
    <w:uiPriority w:val="5"/>
    <w:rsid w:val="00613248"/>
    <w:rPr>
      <w:rFonts w:asciiTheme="majorHAnsi" w:hAnsiTheme="majorHAnsi" w:cstheme="minorHAnsi"/>
      <w:b/>
      <w:color w:val="000000" w:themeColor="text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7D83"/>
    <w:rPr>
      <w:rFonts w:ascii="Segoe UI Semibold" w:eastAsia="Times New Roman" w:hAnsi="Segoe UI Semibold" w:cs="Segoe UI Semibold"/>
      <w:i/>
      <w:iCs/>
      <w:color w:val="000000" w:themeColor="text2"/>
      <w:sz w:val="20"/>
      <w:szCs w:val="20"/>
      <w:lang w:eastAsia="en-AU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7D83"/>
    <w:rPr>
      <w:rFonts w:eastAsia="Times New Roman" w:cs="Times New Roman"/>
      <w:i/>
      <w:iCs/>
      <w:color w:val="000000" w:themeColor="text2"/>
      <w:sz w:val="20"/>
      <w:szCs w:val="20"/>
      <w:lang w:eastAsia="en-AU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7D83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AU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7D8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AU"/>
    </w:rPr>
  </w:style>
  <w:style w:type="paragraph" w:styleId="Subtitle">
    <w:name w:val="Subtitle"/>
    <w:basedOn w:val="NoSpacing"/>
    <w:next w:val="Normal"/>
    <w:link w:val="SubtitleChar"/>
    <w:semiHidden/>
    <w:rsid w:val="00E42DEF"/>
    <w:pPr>
      <w:spacing w:before="40" w:after="40"/>
      <w:jc w:val="right"/>
    </w:pPr>
    <w:rPr>
      <w:color w:val="FFFFFF" w:themeColor="background1"/>
      <w:sz w:val="28"/>
      <w:szCs w:val="28"/>
    </w:rPr>
  </w:style>
  <w:style w:type="character" w:customStyle="1" w:styleId="SubtitleChar">
    <w:name w:val="Subtitle Char"/>
    <w:basedOn w:val="DefaultParagraphFont"/>
    <w:link w:val="Subtitle"/>
    <w:semiHidden/>
    <w:rsid w:val="00B052DD"/>
    <w:rPr>
      <w:rFonts w:eastAsiaTheme="minorEastAsia"/>
      <w:color w:val="FFFFFF" w:themeColor="background1"/>
      <w:sz w:val="28"/>
      <w:szCs w:val="28"/>
      <w:lang w:val="en-US"/>
    </w:rPr>
  </w:style>
  <w:style w:type="character" w:styleId="PageNumber">
    <w:name w:val="page number"/>
    <w:uiPriority w:val="10"/>
    <w:semiHidden/>
    <w:rsid w:val="00F47D83"/>
    <w:rPr>
      <w:sz w:val="16"/>
      <w:szCs w:val="18"/>
    </w:rPr>
  </w:style>
  <w:style w:type="paragraph" w:customStyle="1" w:styleId="SymalTableBullet2">
    <w:name w:val="Symal TableBullet2"/>
    <w:basedOn w:val="Normal"/>
    <w:uiPriority w:val="6"/>
    <w:rsid w:val="00D44CD7"/>
    <w:pPr>
      <w:keepNext/>
      <w:numPr>
        <w:numId w:val="1"/>
      </w:numPr>
      <w:tabs>
        <w:tab w:val="clear" w:pos="216"/>
        <w:tab w:val="num" w:pos="432"/>
      </w:tabs>
      <w:spacing w:before="70" w:after="70"/>
      <w:ind w:left="430" w:hanging="215"/>
    </w:pPr>
    <w:rPr>
      <w:szCs w:val="21"/>
    </w:rPr>
  </w:style>
  <w:style w:type="paragraph" w:styleId="Quote">
    <w:name w:val="Quote"/>
    <w:basedOn w:val="Normal"/>
    <w:next w:val="Normal"/>
    <w:link w:val="QuoteChar"/>
    <w:uiPriority w:val="3"/>
    <w:qFormat/>
    <w:rsid w:val="00145C21"/>
    <w:pPr>
      <w:ind w:right="720"/>
    </w:pPr>
    <w:rPr>
      <w:b/>
      <w:i/>
      <w:color w:val="71766D" w:themeColor="accent1"/>
      <w:sz w:val="24"/>
    </w:rPr>
  </w:style>
  <w:style w:type="character" w:customStyle="1" w:styleId="QuoteChar">
    <w:name w:val="Quote Char"/>
    <w:basedOn w:val="DefaultParagraphFont"/>
    <w:link w:val="Quote"/>
    <w:uiPriority w:val="3"/>
    <w:rsid w:val="00DE21F2"/>
    <w:rPr>
      <w:b/>
      <w:i/>
      <w:color w:val="71766D" w:themeColor="accent1"/>
      <w:sz w:val="24"/>
    </w:rPr>
  </w:style>
  <w:style w:type="paragraph" w:customStyle="1" w:styleId="References">
    <w:name w:val="References"/>
    <w:basedOn w:val="Normal"/>
    <w:uiPriority w:val="9"/>
    <w:semiHidden/>
    <w:rsid w:val="00F47D83"/>
    <w:pPr>
      <w:keepLines/>
      <w:ind w:left="720" w:hanging="720"/>
    </w:pPr>
  </w:style>
  <w:style w:type="paragraph" w:customStyle="1" w:styleId="SymalBodycopylvl2">
    <w:name w:val="Symal Body copy (lvl2)"/>
    <w:basedOn w:val="Normal"/>
    <w:qFormat/>
    <w:rsid w:val="000158DC"/>
    <w:pPr>
      <w:ind w:left="851"/>
    </w:pPr>
  </w:style>
  <w:style w:type="paragraph" w:customStyle="1" w:styleId="SymalBodycopylvl1">
    <w:name w:val="Symal Body copy (lvl1)"/>
    <w:basedOn w:val="Normal"/>
    <w:qFormat/>
    <w:rsid w:val="00021F49"/>
  </w:style>
  <w:style w:type="paragraph" w:customStyle="1" w:styleId="SymalListBullet1a">
    <w:name w:val="Symal List Bullet (1a)"/>
    <w:basedOn w:val="Normal"/>
    <w:uiPriority w:val="3"/>
    <w:qFormat/>
    <w:rsid w:val="003F396E"/>
    <w:pPr>
      <w:numPr>
        <w:numId w:val="29"/>
      </w:numPr>
      <w:spacing w:after="120"/>
    </w:pPr>
  </w:style>
  <w:style w:type="paragraph" w:styleId="TOC1">
    <w:name w:val="toc 1"/>
    <w:basedOn w:val="Normal"/>
    <w:next w:val="Normal"/>
    <w:autoRedefine/>
    <w:uiPriority w:val="39"/>
    <w:semiHidden/>
    <w:rsid w:val="00C16F2F"/>
    <w:pPr>
      <w:tabs>
        <w:tab w:val="right" w:leader="dot" w:pos="9356"/>
      </w:tabs>
      <w:spacing w:before="60" w:after="60" w:line="264" w:lineRule="auto"/>
      <w:ind w:left="567" w:right="284" w:hanging="567"/>
    </w:pPr>
    <w:rPr>
      <w:b/>
      <w:bCs/>
      <w:noProof/>
      <w:color w:val="EF7550" w:themeColor="accent2"/>
      <w:sz w:val="24"/>
    </w:rPr>
  </w:style>
  <w:style w:type="paragraph" w:styleId="TOC2">
    <w:name w:val="toc 2"/>
    <w:basedOn w:val="TOC1"/>
    <w:next w:val="Normal"/>
    <w:autoRedefine/>
    <w:uiPriority w:val="39"/>
    <w:semiHidden/>
    <w:rsid w:val="00CE72C7"/>
    <w:rPr>
      <w:sz w:val="20"/>
    </w:rPr>
  </w:style>
  <w:style w:type="paragraph" w:styleId="TableofFigures">
    <w:name w:val="table of figures"/>
    <w:basedOn w:val="Normal"/>
    <w:next w:val="Normal"/>
    <w:uiPriority w:val="99"/>
    <w:semiHidden/>
    <w:rsid w:val="00C16F2F"/>
    <w:pPr>
      <w:tabs>
        <w:tab w:val="left" w:pos="851"/>
        <w:tab w:val="right" w:leader="dot" w:pos="9356"/>
      </w:tabs>
      <w:spacing w:before="60" w:after="60" w:line="264" w:lineRule="auto"/>
      <w:ind w:left="423" w:right="238" w:hangingChars="423" w:hanging="423"/>
    </w:pPr>
    <w:rPr>
      <w:rFonts w:eastAsiaTheme="minorEastAsia"/>
      <w:noProof/>
      <w:lang w:eastAsia="en-AU"/>
    </w:rPr>
  </w:style>
  <w:style w:type="character" w:styleId="PlaceholderText">
    <w:name w:val="Placeholder Text"/>
    <w:basedOn w:val="DefaultParagraphFont"/>
    <w:uiPriority w:val="99"/>
    <w:semiHidden/>
    <w:rsid w:val="00F47D83"/>
    <w:rPr>
      <w:color w:val="808080"/>
    </w:rPr>
  </w:style>
  <w:style w:type="paragraph" w:customStyle="1" w:styleId="SymalListBullet2a">
    <w:name w:val="Symal List Bullet (2a)"/>
    <w:basedOn w:val="Normal"/>
    <w:uiPriority w:val="3"/>
    <w:qFormat/>
    <w:rsid w:val="003F396E"/>
    <w:pPr>
      <w:numPr>
        <w:ilvl w:val="1"/>
        <w:numId w:val="29"/>
      </w:numPr>
      <w:spacing w:after="120"/>
    </w:pPr>
  </w:style>
  <w:style w:type="paragraph" w:customStyle="1" w:styleId="SymalListBullet3a">
    <w:name w:val="Symal List Bullet (3a)"/>
    <w:basedOn w:val="Normal"/>
    <w:uiPriority w:val="3"/>
    <w:qFormat/>
    <w:rsid w:val="003F396E"/>
    <w:pPr>
      <w:numPr>
        <w:ilvl w:val="2"/>
        <w:numId w:val="29"/>
      </w:numPr>
      <w:spacing w:after="120"/>
    </w:pPr>
  </w:style>
  <w:style w:type="paragraph" w:customStyle="1" w:styleId="SymalTableBody">
    <w:name w:val="Symal Table Body"/>
    <w:basedOn w:val="Normal"/>
    <w:link w:val="SymalTableBodyChar"/>
    <w:uiPriority w:val="6"/>
    <w:qFormat/>
    <w:rsid w:val="00D44CD7"/>
    <w:pPr>
      <w:spacing w:before="70" w:after="70"/>
    </w:pPr>
    <w:rPr>
      <w:sz w:val="18"/>
    </w:rPr>
  </w:style>
  <w:style w:type="paragraph" w:styleId="TOC4">
    <w:name w:val="toc 4"/>
    <w:basedOn w:val="TOC3"/>
    <w:next w:val="Normal"/>
    <w:autoRedefine/>
    <w:uiPriority w:val="39"/>
    <w:semiHidden/>
    <w:rsid w:val="00A71811"/>
    <w:pPr>
      <w:ind w:firstLine="0"/>
    </w:pPr>
  </w:style>
  <w:style w:type="character" w:styleId="Strong">
    <w:name w:val="Strong"/>
    <w:basedOn w:val="DefaultParagraphFont"/>
    <w:uiPriority w:val="9"/>
    <w:semiHidden/>
    <w:qFormat/>
    <w:rsid w:val="00F47D83"/>
    <w:rPr>
      <w:rFonts w:ascii="Sofia Pro Extra Light" w:hAnsi="Sofia Pro Extra Light"/>
      <w:b/>
      <w:bCs/>
      <w:color w:val="71766D" w:themeColor="accent1"/>
    </w:rPr>
  </w:style>
  <w:style w:type="character" w:styleId="Emphasis">
    <w:name w:val="Emphasis"/>
    <w:basedOn w:val="DefaultParagraphFont"/>
    <w:uiPriority w:val="3"/>
    <w:qFormat/>
    <w:rsid w:val="00505D2E"/>
    <w:rPr>
      <w:rFonts w:asciiTheme="minorHAnsi" w:hAnsiTheme="minorHAnsi" w:cs="Segoe UI Light"/>
      <w:i w:val="0"/>
      <w:iCs/>
      <w:color w:val="EF7550" w:themeColor="accent2"/>
    </w:rPr>
  </w:style>
  <w:style w:type="table" w:styleId="TableGrid">
    <w:name w:val="Table Grid"/>
    <w:basedOn w:val="TableNormal"/>
    <w:uiPriority w:val="59"/>
    <w:rsid w:val="00F47D83"/>
    <w:pPr>
      <w:spacing w:after="0"/>
    </w:pPr>
    <w:rPr>
      <w:rFonts w:eastAsia="Times New Roman" w:cs="Times New Roman"/>
      <w:color w:val="000000" w:themeColor="text2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ubscript">
    <w:name w:val="Subscript"/>
    <w:basedOn w:val="DefaultParagraphFont"/>
    <w:uiPriority w:val="19"/>
    <w:semiHidden/>
    <w:rsid w:val="00F47D83"/>
    <w:rPr>
      <w:rFonts w:ascii="Sofia Pro Extra Light" w:hAnsi="Sofia Pro Extra Light"/>
      <w:noProof/>
      <w:color w:val="71766D" w:themeColor="accent1"/>
      <w:vertAlign w:val="subscript"/>
    </w:rPr>
  </w:style>
  <w:style w:type="character" w:customStyle="1" w:styleId="Superscript">
    <w:name w:val="Superscript"/>
    <w:basedOn w:val="DefaultParagraphFont"/>
    <w:uiPriority w:val="19"/>
    <w:semiHidden/>
    <w:rsid w:val="00F47D83"/>
    <w:rPr>
      <w:rFonts w:ascii="Sofia Pro Extra Light" w:hAnsi="Sofia Pro Extra Light"/>
      <w:noProof/>
      <w:color w:val="71766D" w:themeColor="accent1"/>
      <w:vertAlign w:val="superscript"/>
    </w:rPr>
  </w:style>
  <w:style w:type="paragraph" w:styleId="Caption">
    <w:name w:val="caption"/>
    <w:basedOn w:val="Normal"/>
    <w:next w:val="Normal"/>
    <w:link w:val="CaptionChar"/>
    <w:uiPriority w:val="99"/>
    <w:qFormat/>
    <w:rsid w:val="00624ADE"/>
    <w:pPr>
      <w:keepNext/>
      <w:keepLines/>
      <w:spacing w:before="120" w:after="120"/>
      <w:ind w:left="851" w:hanging="851"/>
    </w:pPr>
    <w:rPr>
      <w:rFonts w:eastAsia="Segoe UI" w:cstheme="minorHAnsi"/>
      <w:bCs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7D83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7D83"/>
    <w:rPr>
      <w:rFonts w:ascii="Tahoma" w:eastAsia="Times New Roman" w:hAnsi="Tahoma" w:cs="Tahoma"/>
      <w:color w:val="000000" w:themeColor="text2"/>
      <w:sz w:val="16"/>
      <w:szCs w:val="16"/>
      <w:lang w:eastAsia="en-AU"/>
    </w:rPr>
  </w:style>
  <w:style w:type="paragraph" w:styleId="Title">
    <w:name w:val="Title"/>
    <w:basedOn w:val="Normal"/>
    <w:next w:val="Normal"/>
    <w:link w:val="TitleChar"/>
    <w:uiPriority w:val="1"/>
    <w:qFormat/>
    <w:rsid w:val="00021F49"/>
    <w:pPr>
      <w:keepNext/>
      <w:keepLines/>
      <w:outlineLvl w:val="0"/>
    </w:pPr>
    <w:rPr>
      <w:b/>
      <w:bCs/>
      <w:sz w:val="40"/>
      <w:szCs w:val="36"/>
    </w:rPr>
  </w:style>
  <w:style w:type="character" w:customStyle="1" w:styleId="TitleChar">
    <w:name w:val="Title Char"/>
    <w:basedOn w:val="DefaultParagraphFont"/>
    <w:link w:val="Title"/>
    <w:uiPriority w:val="1"/>
    <w:rsid w:val="00021F49"/>
    <w:rPr>
      <w:b/>
      <w:bCs/>
      <w:sz w:val="40"/>
      <w:szCs w:val="36"/>
    </w:rPr>
  </w:style>
  <w:style w:type="character" w:customStyle="1" w:styleId="StrongEmphasis">
    <w:name w:val="StrongEmphasis"/>
    <w:basedOn w:val="DefaultParagraphFont"/>
    <w:uiPriority w:val="9"/>
    <w:semiHidden/>
    <w:rsid w:val="00F47D83"/>
    <w:rPr>
      <w:rFonts w:ascii="Sofia Pro Medium" w:hAnsi="Sofia Pro Medium"/>
      <w:b/>
      <w:bCs/>
      <w:i/>
      <w:iCs/>
      <w:color w:val="71766D" w:themeColor="accent1"/>
    </w:rPr>
  </w:style>
  <w:style w:type="table" w:styleId="ColorfulList-Accent5">
    <w:name w:val="Colorful List Accent 5"/>
    <w:basedOn w:val="TableNormal"/>
    <w:uiPriority w:val="72"/>
    <w:rsid w:val="00F47D83"/>
    <w:pPr>
      <w:spacing w:after="0"/>
    </w:pPr>
    <w:rPr>
      <w:rFonts w:eastAsia="Times New Roman" w:cs="Times New Roman"/>
      <w:color w:val="000000" w:themeColor="text1"/>
      <w:lang w:eastAsia="en-AU"/>
    </w:rPr>
    <w:tblPr>
      <w:tblStyleRowBandSize w:val="1"/>
      <w:tblStyleColBandSize w:val="1"/>
    </w:tblPr>
    <w:tcPr>
      <w:shd w:val="clear" w:color="auto" w:fill="EEF5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A19A" w:themeFill="accent6" w:themeFillShade="CC"/>
      </w:tcPr>
    </w:tblStylePr>
    <w:tblStylePr w:type="lastRow">
      <w:rPr>
        <w:b/>
        <w:bCs/>
        <w:color w:val="9EA19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ColorfulGrid-Accent6">
    <w:name w:val="Colorful Grid Accent 6"/>
    <w:basedOn w:val="TableNormal"/>
    <w:uiPriority w:val="73"/>
    <w:rsid w:val="00F47D83"/>
    <w:pPr>
      <w:spacing w:after="0"/>
    </w:pPr>
    <w:rPr>
      <w:rFonts w:eastAsia="Times New Roman" w:cs="Times New Roman"/>
      <w:color w:val="000000" w:themeColor="text1"/>
      <w:lang w:eastAsia="en-AU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3F4F3" w:themeFill="accent6" w:themeFillTint="33"/>
    </w:tcPr>
    <w:tblStylePr w:type="firstRow">
      <w:rPr>
        <w:b/>
        <w:bCs/>
      </w:rPr>
      <w:tblPr/>
      <w:tcPr>
        <w:shd w:val="clear" w:color="auto" w:fill="E8E9E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8E9E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949890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949890" w:themeFill="accent6" w:themeFillShade="BF"/>
      </w:tcPr>
    </w:tblStylePr>
    <w:tblStylePr w:type="band1Vert">
      <w:tblPr/>
      <w:tcPr>
        <w:shd w:val="clear" w:color="auto" w:fill="E2E3E1" w:themeFill="accent6" w:themeFillTint="7F"/>
      </w:tcPr>
    </w:tblStylePr>
    <w:tblStylePr w:type="band1Horz">
      <w:tblPr/>
      <w:tcPr>
        <w:shd w:val="clear" w:color="auto" w:fill="E2E3E1" w:themeFill="accent6" w:themeFillTint="7F"/>
      </w:tcPr>
    </w:tblStylePr>
  </w:style>
  <w:style w:type="table" w:styleId="ColorfulList-Accent6">
    <w:name w:val="Colorful List Accent 6"/>
    <w:basedOn w:val="TableNormal"/>
    <w:uiPriority w:val="72"/>
    <w:rsid w:val="00F47D83"/>
    <w:pPr>
      <w:spacing w:after="0"/>
    </w:pPr>
    <w:rPr>
      <w:rFonts w:eastAsia="Times New Roman" w:cs="Times New Roman"/>
      <w:color w:val="000000" w:themeColor="text1"/>
      <w:lang w:eastAsia="en-AU"/>
    </w:rPr>
    <w:tblPr>
      <w:tblStyleRowBandSize w:val="1"/>
      <w:tblStyleColBandSize w:val="1"/>
    </w:tblPr>
    <w:tcPr>
      <w:shd w:val="clear" w:color="auto" w:fill="F9F9F9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17CC1" w:themeFill="accent5" w:themeFillShade="CC"/>
      </w:tcPr>
    </w:tblStylePr>
    <w:tblStylePr w:type="lastRow">
      <w:rPr>
        <w:b/>
        <w:bCs/>
        <w:color w:val="317CC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F1F0" w:themeFill="accent6" w:themeFillTint="3F"/>
      </w:tcPr>
    </w:tblStylePr>
    <w:tblStylePr w:type="band1Horz">
      <w:tblPr/>
      <w:tcPr>
        <w:shd w:val="clear" w:color="auto" w:fill="F3F4F3" w:themeFill="accent6" w:themeFillTint="33"/>
      </w:tcPr>
    </w:tblStylePr>
  </w:style>
  <w:style w:type="table" w:styleId="MediumList1-Accent6">
    <w:name w:val="Medium List 1 Accent 6"/>
    <w:basedOn w:val="TableNormal"/>
    <w:uiPriority w:val="65"/>
    <w:rsid w:val="00F47D83"/>
    <w:pPr>
      <w:spacing w:after="0"/>
    </w:pPr>
    <w:rPr>
      <w:rFonts w:eastAsia="Times New Roman" w:cs="Times New Roman"/>
      <w:color w:val="000000" w:themeColor="text1"/>
      <w:lang w:eastAsia="en-AU"/>
    </w:rPr>
    <w:tblPr>
      <w:tblStyleRowBandSize w:val="1"/>
      <w:tblStyleColBandSize w:val="1"/>
      <w:tblBorders>
        <w:top w:val="single" w:sz="8" w:space="0" w:color="C6C8C4" w:themeColor="accent6"/>
        <w:bottom w:val="single" w:sz="8" w:space="0" w:color="C6C8C4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6C8C4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C6C8C4" w:themeColor="accent6"/>
          <w:bottom w:val="single" w:sz="8" w:space="0" w:color="C6C8C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6C8C4" w:themeColor="accent6"/>
          <w:bottom w:val="single" w:sz="8" w:space="0" w:color="C6C8C4" w:themeColor="accent6"/>
        </w:tcBorders>
      </w:tcPr>
    </w:tblStylePr>
    <w:tblStylePr w:type="band1Vert">
      <w:tblPr/>
      <w:tcPr>
        <w:shd w:val="clear" w:color="auto" w:fill="F0F1F0" w:themeFill="accent6" w:themeFillTint="3F"/>
      </w:tcPr>
    </w:tblStylePr>
    <w:tblStylePr w:type="band1Horz">
      <w:tblPr/>
      <w:tcPr>
        <w:shd w:val="clear" w:color="auto" w:fill="F0F1F0" w:themeFill="accent6" w:themeFillTint="3F"/>
      </w:tcPr>
    </w:tblStylePr>
  </w:style>
  <w:style w:type="character" w:styleId="IntenseEmphasis">
    <w:name w:val="Intense Emphasis"/>
    <w:basedOn w:val="DefaultParagraphFont"/>
    <w:uiPriority w:val="21"/>
    <w:semiHidden/>
    <w:rsid w:val="00F47D83"/>
    <w:rPr>
      <w:rFonts w:ascii="Sofia Pro Light" w:hAnsi="Sofia Pro Light"/>
      <w:i/>
      <w:iCs/>
      <w:color w:val="71766D" w:themeColor="accent1"/>
    </w:rPr>
  </w:style>
  <w:style w:type="paragraph" w:styleId="TOCHeading">
    <w:name w:val="TOC Heading"/>
    <w:basedOn w:val="Title"/>
    <w:next w:val="Normal"/>
    <w:uiPriority w:val="39"/>
    <w:semiHidden/>
    <w:qFormat/>
    <w:rsid w:val="001329E3"/>
    <w:pPr>
      <w:spacing w:line="216" w:lineRule="auto"/>
    </w:pPr>
  </w:style>
  <w:style w:type="paragraph" w:styleId="TOC3">
    <w:name w:val="toc 3"/>
    <w:basedOn w:val="Normal"/>
    <w:next w:val="Normal"/>
    <w:autoRedefine/>
    <w:uiPriority w:val="39"/>
    <w:rsid w:val="00C14D23"/>
    <w:pPr>
      <w:tabs>
        <w:tab w:val="right" w:leader="dot" w:pos="9356"/>
      </w:tabs>
      <w:spacing w:before="60" w:after="60" w:line="264" w:lineRule="auto"/>
      <w:ind w:left="567" w:right="284" w:hanging="567"/>
    </w:pPr>
    <w:rPr>
      <w:bCs/>
      <w:noProof/>
    </w:rPr>
  </w:style>
  <w:style w:type="character" w:styleId="Hyperlink">
    <w:name w:val="Hyperlink"/>
    <w:basedOn w:val="DefaultParagraphFont"/>
    <w:uiPriority w:val="99"/>
    <w:rsid w:val="00CE09EE"/>
    <w:rPr>
      <w:color w:val="EF7550" w:themeColor="accent2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F47D83"/>
    <w:pPr>
      <w:spacing w:after="0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47D83"/>
    <w:rPr>
      <w:rFonts w:eastAsia="Times New Roman" w:cs="Times New Roman"/>
      <w:color w:val="000000" w:themeColor="text2"/>
      <w:sz w:val="20"/>
      <w:szCs w:val="20"/>
      <w:lang w:eastAsia="en-AU"/>
    </w:rPr>
  </w:style>
  <w:style w:type="character" w:styleId="EndnoteReference">
    <w:name w:val="endnote reference"/>
    <w:basedOn w:val="DefaultParagraphFont"/>
    <w:uiPriority w:val="99"/>
    <w:semiHidden/>
    <w:unhideWhenUsed/>
    <w:rsid w:val="00F47D83"/>
    <w:rPr>
      <w:vertAlign w:val="superscript"/>
    </w:rPr>
  </w:style>
  <w:style w:type="paragraph" w:styleId="CommentText">
    <w:name w:val="annotation text"/>
    <w:basedOn w:val="Normal"/>
    <w:link w:val="CommentTextChar"/>
    <w:uiPriority w:val="99"/>
    <w:semiHidden/>
    <w:rsid w:val="00F47D8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47D83"/>
    <w:rPr>
      <w:rFonts w:eastAsia="Times New Roman" w:cs="Times New Roman"/>
      <w:color w:val="000000" w:themeColor="text2"/>
      <w:sz w:val="20"/>
      <w:szCs w:val="20"/>
      <w:lang w:eastAsia="en-AU"/>
    </w:rPr>
  </w:style>
  <w:style w:type="character" w:styleId="CommentReference">
    <w:name w:val="annotation reference"/>
    <w:basedOn w:val="DefaultParagraphFont"/>
    <w:uiPriority w:val="99"/>
    <w:semiHidden/>
    <w:unhideWhenUsed/>
    <w:rsid w:val="00F47D83"/>
    <w:rPr>
      <w:sz w:val="16"/>
      <w:szCs w:val="16"/>
    </w:rPr>
  </w:style>
  <w:style w:type="character" w:customStyle="1" w:styleId="CaptionChar">
    <w:name w:val="Caption Char"/>
    <w:basedOn w:val="DefaultParagraphFont"/>
    <w:link w:val="Caption"/>
    <w:uiPriority w:val="99"/>
    <w:locked/>
    <w:rsid w:val="00624ADE"/>
    <w:rPr>
      <w:rFonts w:eastAsia="Segoe UI" w:cstheme="minorHAnsi"/>
      <w:bCs/>
      <w:szCs w:val="24"/>
    </w:rPr>
  </w:style>
  <w:style w:type="paragraph" w:customStyle="1" w:styleId="SymalTableHeading">
    <w:name w:val="Symal Table Heading"/>
    <w:basedOn w:val="SymalTableBody"/>
    <w:uiPriority w:val="5"/>
    <w:qFormat/>
    <w:rsid w:val="00D44CD7"/>
    <w:pPr>
      <w:spacing w:before="100" w:after="100"/>
    </w:pPr>
    <w:rPr>
      <w:rFonts w:asciiTheme="majorHAnsi" w:hAnsiTheme="majorHAnsi"/>
      <w:sz w:val="22"/>
    </w:rPr>
  </w:style>
  <w:style w:type="character" w:styleId="IntenseReference">
    <w:name w:val="Intense Reference"/>
    <w:basedOn w:val="DefaultParagraphFont"/>
    <w:uiPriority w:val="32"/>
    <w:semiHidden/>
    <w:rsid w:val="00F47D83"/>
    <w:rPr>
      <w:rFonts w:ascii="Sofia Pro Extra Light" w:hAnsi="Sofia Pro Extra Light"/>
      <w:b/>
      <w:bCs/>
      <w:smallCaps/>
      <w:color w:val="71766D" w:themeColor="accent1"/>
      <w:spacing w:val="5"/>
    </w:rPr>
  </w:style>
  <w:style w:type="character" w:styleId="SubtleEmphasis">
    <w:name w:val="Subtle Emphasis"/>
    <w:basedOn w:val="DefaultParagraphFont"/>
    <w:uiPriority w:val="19"/>
    <w:semiHidden/>
    <w:rsid w:val="00F47D83"/>
    <w:rPr>
      <w:rFonts w:ascii="Sofia Pro Extra Light" w:hAnsi="Sofia Pro Extra Light"/>
      <w:i/>
      <w:iCs/>
      <w:color w:val="EF7550" w:themeColor="accent2"/>
    </w:rPr>
  </w:style>
  <w:style w:type="character" w:styleId="SubtleReference">
    <w:name w:val="Subtle Reference"/>
    <w:basedOn w:val="DefaultParagraphFont"/>
    <w:uiPriority w:val="31"/>
    <w:semiHidden/>
    <w:rsid w:val="00F47D83"/>
    <w:rPr>
      <w:rFonts w:ascii="Sofia Pro Extra Light" w:hAnsi="Sofia Pro Extra Light"/>
      <w:smallCaps/>
      <w:color w:val="EF7550" w:themeColor="accent2"/>
    </w:rPr>
  </w:style>
  <w:style w:type="paragraph" w:styleId="ListParagraph">
    <w:name w:val="List Paragraph"/>
    <w:aliases w:val="Body list,Fact Sheet bullets"/>
    <w:basedOn w:val="Normal"/>
    <w:link w:val="ListParagraphChar"/>
    <w:uiPriority w:val="34"/>
    <w:qFormat/>
    <w:rsid w:val="00F47D83"/>
    <w:pPr>
      <w:ind w:left="720"/>
      <w:contextualSpacing/>
    </w:pPr>
  </w:style>
  <w:style w:type="character" w:customStyle="1" w:styleId="SymalTableBodyChar">
    <w:name w:val="Symal Table Body Char"/>
    <w:basedOn w:val="DefaultParagraphFont"/>
    <w:link w:val="SymalTableBody"/>
    <w:uiPriority w:val="6"/>
    <w:rsid w:val="00D44CD7"/>
    <w:rPr>
      <w:sz w:val="18"/>
    </w:rPr>
  </w:style>
  <w:style w:type="paragraph" w:customStyle="1" w:styleId="SymalTableBullet1">
    <w:name w:val="Symal TableBullet1"/>
    <w:basedOn w:val="SymalTableBody"/>
    <w:uiPriority w:val="6"/>
    <w:qFormat/>
    <w:rsid w:val="00607B0C"/>
    <w:pPr>
      <w:numPr>
        <w:numId w:val="9"/>
      </w:numPr>
    </w:pPr>
    <w:rPr>
      <w:rFonts w:eastAsia="Segoe UI" w:cs="Times New Roman"/>
      <w:color w:val="000000" w:themeColor="text1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71393C"/>
  </w:style>
  <w:style w:type="paragraph" w:customStyle="1" w:styleId="SymalIntroText">
    <w:name w:val="Symal Intro Text"/>
    <w:basedOn w:val="Normal"/>
    <w:uiPriority w:val="2"/>
    <w:qFormat/>
    <w:rsid w:val="007531BF"/>
    <w:pPr>
      <w:spacing w:after="360"/>
    </w:pPr>
    <w:rPr>
      <w:bCs/>
      <w:noProof/>
      <w:color w:val="71766D" w:themeColor="accent1"/>
      <w:sz w:val="28"/>
      <w:szCs w:val="36"/>
    </w:rPr>
  </w:style>
  <w:style w:type="table" w:customStyle="1" w:styleId="SymalTableStyle2">
    <w:name w:val="Symal Table Style 2"/>
    <w:basedOn w:val="TableNormal"/>
    <w:uiPriority w:val="99"/>
    <w:rsid w:val="00C14D23"/>
    <w:pPr>
      <w:spacing w:before="70" w:after="70"/>
    </w:pPr>
    <w:rPr>
      <w:rFonts w:eastAsia="Arial" w:cs="Times New Roman"/>
      <w:sz w:val="18"/>
    </w:rPr>
    <w:tblPr>
      <w:tblStyleRowBandSize w:val="1"/>
      <w:tblStyleColBandSize w:val="1"/>
      <w:tblBorders>
        <w:top w:val="single" w:sz="4" w:space="0" w:color="auto"/>
        <w:bottom w:val="single" w:sz="4" w:space="0" w:color="auto"/>
        <w:insideH w:val="single" w:sz="4" w:space="0" w:color="auto"/>
      </w:tblBorders>
    </w:tblPr>
    <w:tcPr>
      <w:shd w:val="clear" w:color="auto" w:fill="FFFFFF"/>
    </w:tcPr>
    <w:tblStylePr w:type="firstRow">
      <w:pPr>
        <w:wordWrap/>
        <w:spacing w:beforeLines="0" w:before="100" w:beforeAutospacing="0" w:afterLines="0" w:after="100" w:afterAutospacing="0" w:line="240" w:lineRule="auto"/>
        <w:contextualSpacing w:val="0"/>
        <w:jc w:val="left"/>
      </w:pPr>
      <w:rPr>
        <w:rFonts w:asciiTheme="majorHAnsi" w:hAnsiTheme="majorHAnsi"/>
        <w:b/>
        <w:color w:val="auto"/>
        <w:sz w:val="22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  <w:vAlign w:val="center"/>
      </w:tcPr>
    </w:tblStylePr>
    <w:tblStylePr w:type="lastRow">
      <w:pPr>
        <w:wordWrap/>
        <w:spacing w:beforeLines="0" w:before="70" w:beforeAutospacing="0" w:afterLines="0" w:after="70" w:afterAutospacing="0" w:line="240" w:lineRule="auto"/>
        <w:contextualSpacing w:val="0"/>
      </w:pPr>
      <w:rPr>
        <w:rFonts w:asciiTheme="minorHAnsi" w:hAnsiTheme="minorHAnsi"/>
        <w:b/>
        <w:color w:val="auto"/>
      </w:rPr>
      <w:tblPr/>
      <w:tcPr>
        <w:tcBorders>
          <w:top w:val="single" w:sz="12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firstCol">
      <w:pPr>
        <w:wordWrap/>
        <w:spacing w:beforeLines="0" w:before="70" w:beforeAutospacing="0" w:afterLines="0" w:after="70" w:afterAutospacing="0" w:line="240" w:lineRule="auto"/>
        <w:contextualSpacing w:val="0"/>
      </w:pPr>
      <w:rPr>
        <w:rFonts w:asciiTheme="minorHAnsi" w:hAnsiTheme="minorHAnsi"/>
        <w:b/>
        <w:color w:val="auto"/>
        <w:sz w:val="18"/>
      </w:rPr>
      <w:tblPr/>
      <w:tcPr>
        <w:tcBorders>
          <w:insideH w:val="single" w:sz="4" w:space="0" w:color="auto"/>
        </w:tcBorders>
        <w:shd w:val="clear" w:color="auto" w:fill="FFFFFF"/>
      </w:tcPr>
    </w:tblStylePr>
    <w:tblStylePr w:type="band1Horz">
      <w:pPr>
        <w:wordWrap/>
        <w:spacing w:beforeLines="0" w:before="70" w:beforeAutospacing="0" w:afterLines="0" w:after="70" w:afterAutospacing="0" w:line="240" w:lineRule="auto"/>
        <w:contextualSpacing w:val="0"/>
      </w:pPr>
      <w:rPr>
        <w:rFonts w:asciiTheme="minorHAnsi" w:hAnsiTheme="minorHAnsi"/>
        <w:sz w:val="18"/>
      </w:r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band2Horz">
      <w:pPr>
        <w:wordWrap/>
        <w:spacing w:beforeLines="0" w:before="70" w:beforeAutospacing="0" w:afterLines="0" w:after="70" w:afterAutospacing="0" w:line="240" w:lineRule="auto"/>
        <w:contextualSpacing w:val="0"/>
      </w:pPr>
      <w:rPr>
        <w:rFonts w:asciiTheme="minorHAnsi" w:hAnsiTheme="minorHAnsi"/>
        <w:sz w:val="18"/>
      </w:r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</w:style>
  <w:style w:type="paragraph" w:styleId="NoSpacing">
    <w:name w:val="No Spacing"/>
    <w:link w:val="NoSpacingChar"/>
    <w:uiPriority w:val="1"/>
    <w:semiHidden/>
    <w:qFormat/>
    <w:rsid w:val="00A82F0E"/>
    <w:pPr>
      <w:spacing w:after="0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semiHidden/>
    <w:rsid w:val="00DE21F2"/>
    <w:rPr>
      <w:rFonts w:eastAsiaTheme="minorEastAsia"/>
      <w:lang w:val="en-US"/>
    </w:rPr>
  </w:style>
  <w:style w:type="paragraph" w:customStyle="1" w:styleId="SymalSource">
    <w:name w:val="SymalSource"/>
    <w:basedOn w:val="Normal"/>
    <w:next w:val="SymalBodycopylvl1"/>
    <w:uiPriority w:val="7"/>
    <w:qFormat/>
    <w:rsid w:val="00F90A08"/>
    <w:pPr>
      <w:keepLines/>
      <w:numPr>
        <w:numId w:val="6"/>
      </w:numPr>
      <w:spacing w:before="120" w:after="60"/>
    </w:pPr>
    <w:rPr>
      <w:sz w:val="16"/>
      <w:szCs w:val="18"/>
    </w:rPr>
  </w:style>
  <w:style w:type="paragraph" w:customStyle="1" w:styleId="SymalNote">
    <w:name w:val="SymalNote"/>
    <w:basedOn w:val="SymalSource"/>
    <w:next w:val="Normal"/>
    <w:uiPriority w:val="7"/>
    <w:qFormat/>
    <w:rsid w:val="009122A5"/>
    <w:pPr>
      <w:numPr>
        <w:ilvl w:val="1"/>
      </w:numPr>
    </w:pPr>
  </w:style>
  <w:style w:type="paragraph" w:customStyle="1" w:styleId="TOFHeading">
    <w:name w:val="TOF Heading"/>
    <w:basedOn w:val="TOCHeading"/>
    <w:uiPriority w:val="39"/>
    <w:semiHidden/>
    <w:qFormat/>
    <w:rsid w:val="00F47D83"/>
    <w:pPr>
      <w:framePr w:wrap="around" w:hAnchor="text"/>
      <w:spacing w:before="360"/>
    </w:pPr>
    <w:rPr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F47D8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47D83"/>
    <w:rPr>
      <w:color w:val="7D97D3" w:themeColor="followedHyperlink"/>
      <w:u w:val="single"/>
    </w:rPr>
  </w:style>
  <w:style w:type="paragraph" w:customStyle="1" w:styleId="SymalHeading1numbered">
    <w:name w:val="Symal Heading 1 (numbered)"/>
    <w:basedOn w:val="Heading1"/>
    <w:next w:val="SymalBodycopylvl2"/>
    <w:uiPriority w:val="2"/>
    <w:qFormat/>
    <w:rsid w:val="00613248"/>
    <w:pPr>
      <w:numPr>
        <w:numId w:val="2"/>
      </w:numPr>
    </w:pPr>
  </w:style>
  <w:style w:type="paragraph" w:customStyle="1" w:styleId="SymalHeading2numbered">
    <w:name w:val="Symal Heading 2 (numbered)"/>
    <w:basedOn w:val="Heading2"/>
    <w:next w:val="SymalBodycopylvl2"/>
    <w:uiPriority w:val="2"/>
    <w:qFormat/>
    <w:rsid w:val="00CC61F8"/>
    <w:pPr>
      <w:numPr>
        <w:ilvl w:val="1"/>
        <w:numId w:val="2"/>
      </w:numPr>
    </w:pPr>
  </w:style>
  <w:style w:type="paragraph" w:customStyle="1" w:styleId="SymalHeading3numbered">
    <w:name w:val="Symal Heading 3 (numbered)"/>
    <w:basedOn w:val="Heading3"/>
    <w:next w:val="SymalBodycopylvl2"/>
    <w:uiPriority w:val="2"/>
    <w:qFormat/>
    <w:rsid w:val="009122A5"/>
    <w:pPr>
      <w:numPr>
        <w:ilvl w:val="2"/>
        <w:numId w:val="2"/>
      </w:numPr>
    </w:pPr>
  </w:style>
  <w:style w:type="paragraph" w:customStyle="1" w:styleId="SymalNoteSourceList1">
    <w:name w:val="SymalNoteSource List1"/>
    <w:basedOn w:val="SymalNoteSourceStandard"/>
    <w:uiPriority w:val="7"/>
    <w:qFormat/>
    <w:rsid w:val="009122A5"/>
    <w:pPr>
      <w:numPr>
        <w:numId w:val="4"/>
      </w:numPr>
    </w:pPr>
  </w:style>
  <w:style w:type="paragraph" w:customStyle="1" w:styleId="SymalNoteSourceStandard">
    <w:name w:val="SymalNoteSource Standard"/>
    <w:basedOn w:val="SymalSource"/>
    <w:uiPriority w:val="7"/>
    <w:qFormat/>
    <w:rsid w:val="00F47D83"/>
    <w:pPr>
      <w:numPr>
        <w:numId w:val="0"/>
      </w:numPr>
    </w:pPr>
  </w:style>
  <w:style w:type="paragraph" w:customStyle="1" w:styleId="SymalNoteSourceList2">
    <w:name w:val="SymalNoteSource List2"/>
    <w:basedOn w:val="SymalNoteSourceList1"/>
    <w:uiPriority w:val="7"/>
    <w:rsid w:val="00F47D83"/>
    <w:pPr>
      <w:numPr>
        <w:ilvl w:val="1"/>
      </w:numPr>
    </w:pPr>
  </w:style>
  <w:style w:type="paragraph" w:customStyle="1" w:styleId="SymalNoteSourceList3">
    <w:name w:val="SymalNoteSource List3"/>
    <w:basedOn w:val="SymalNoteSourceList2"/>
    <w:uiPriority w:val="7"/>
    <w:rsid w:val="00F47D83"/>
    <w:pPr>
      <w:numPr>
        <w:ilvl w:val="2"/>
      </w:numPr>
    </w:pPr>
  </w:style>
  <w:style w:type="paragraph" w:customStyle="1" w:styleId="SymalTableNumber1">
    <w:name w:val="Symal TableNumber1"/>
    <w:basedOn w:val="ListParagraph"/>
    <w:uiPriority w:val="6"/>
    <w:qFormat/>
    <w:rsid w:val="00607B0C"/>
    <w:pPr>
      <w:numPr>
        <w:numId w:val="26"/>
      </w:numPr>
      <w:spacing w:before="70" w:after="70"/>
      <w:contextualSpacing w:val="0"/>
    </w:pPr>
    <w:rPr>
      <w:rFonts w:eastAsia="Segoe UI" w:cs="Times New Roman"/>
      <w:sz w:val="18"/>
      <w:szCs w:val="24"/>
    </w:rPr>
  </w:style>
  <w:style w:type="paragraph" w:customStyle="1" w:styleId="SymalTableNumber2">
    <w:name w:val="Symal TableNumber2"/>
    <w:basedOn w:val="SymalTableNumber1"/>
    <w:uiPriority w:val="6"/>
    <w:qFormat/>
    <w:rsid w:val="00D44CD7"/>
    <w:pPr>
      <w:numPr>
        <w:ilvl w:val="1"/>
      </w:numPr>
    </w:pPr>
  </w:style>
  <w:style w:type="table" w:customStyle="1" w:styleId="SymalTableStyle1-Default">
    <w:name w:val="Symal Table Style 1 - Default"/>
    <w:basedOn w:val="TableNormal"/>
    <w:uiPriority w:val="99"/>
    <w:rsid w:val="00607B0C"/>
    <w:pPr>
      <w:spacing w:before="70" w:after="70"/>
    </w:pPr>
    <w:rPr>
      <w:rFonts w:eastAsia="Segoe UI" w:cs="Times New Roman"/>
      <w:sz w:val="18"/>
    </w:rPr>
    <w:tblPr>
      <w:tblStyleRowBandSize w:val="1"/>
      <w:tblStyleColBandSize w:val="1"/>
      <w:tblBorders>
        <w:top w:val="single" w:sz="4" w:space="0" w:color="EF7550" w:themeColor="accent2"/>
        <w:bottom w:val="single" w:sz="4" w:space="0" w:color="EF7550" w:themeColor="accent2"/>
        <w:insideH w:val="single" w:sz="4" w:space="0" w:color="auto"/>
      </w:tblBorders>
    </w:tblPr>
    <w:tcPr>
      <w:shd w:val="clear" w:color="auto" w:fill="auto"/>
    </w:tcPr>
    <w:tblStylePr w:type="firstRow">
      <w:pPr>
        <w:wordWrap/>
        <w:spacing w:beforeLines="0" w:before="100" w:beforeAutospacing="0" w:afterLines="0" w:after="100" w:afterAutospacing="0" w:line="240" w:lineRule="auto"/>
        <w:contextualSpacing w:val="0"/>
        <w:jc w:val="left"/>
      </w:pPr>
      <w:rPr>
        <w:rFonts w:asciiTheme="minorHAnsi" w:hAnsiTheme="minorHAnsi"/>
        <w:b/>
        <w:color w:val="auto"/>
        <w:sz w:val="22"/>
      </w:rPr>
      <w:tblPr/>
      <w:trPr>
        <w:tblHeader/>
      </w:trPr>
      <w:tcPr>
        <w:tcBorders>
          <w:top w:val="single" w:sz="12" w:space="0" w:color="EF7550" w:themeColor="accent2"/>
          <w:bottom w:val="single" w:sz="12" w:space="0" w:color="EF7550" w:themeColor="accent2"/>
        </w:tcBorders>
        <w:vAlign w:val="center"/>
      </w:tcPr>
    </w:tblStylePr>
    <w:tblStylePr w:type="lastRow">
      <w:rPr>
        <w:rFonts w:asciiTheme="minorHAnsi" w:hAnsiTheme="minorHAnsi"/>
        <w:b/>
        <w:color w:val="auto"/>
        <w:sz w:val="18"/>
      </w:rPr>
      <w:tblPr/>
      <w:tcPr>
        <w:tcBorders>
          <w:top w:val="single" w:sz="12" w:space="0" w:color="auto"/>
          <w:bottom w:val="single" w:sz="4" w:space="0" w:color="EF7550" w:themeColor="accent2"/>
        </w:tcBorders>
        <w:shd w:val="clear" w:color="auto" w:fill="auto"/>
      </w:tcPr>
    </w:tblStylePr>
    <w:tblStylePr w:type="firstCol">
      <w:pPr>
        <w:wordWrap/>
      </w:pPr>
      <w:rPr>
        <w:rFonts w:asciiTheme="minorHAnsi" w:hAnsiTheme="minorHAnsi"/>
        <w:b/>
        <w:color w:val="auto"/>
        <w:sz w:val="18"/>
      </w:rPr>
    </w:tblStylePr>
    <w:tblStylePr w:type="band1Horz">
      <w:rPr>
        <w:rFonts w:asciiTheme="minorHAnsi" w:hAnsiTheme="minorHAnsi"/>
        <w:sz w:val="18"/>
      </w:rPr>
    </w:tblStylePr>
    <w:tblStylePr w:type="band2Horz">
      <w:rPr>
        <w:rFonts w:asciiTheme="minorHAnsi" w:hAnsiTheme="minorHAnsi"/>
        <w:sz w:val="18"/>
      </w:rPr>
    </w:tblStylePr>
  </w:style>
  <w:style w:type="table" w:customStyle="1" w:styleId="SymalTableStyle3">
    <w:name w:val="Symal Table Style 3"/>
    <w:basedOn w:val="TableNormal"/>
    <w:uiPriority w:val="99"/>
    <w:rsid w:val="00607B0C"/>
    <w:pPr>
      <w:spacing w:before="70" w:after="70"/>
    </w:pPr>
    <w:rPr>
      <w:rFonts w:eastAsia="Segoe UI" w:cs="Times New Roman"/>
      <w:sz w:val="18"/>
      <w:szCs w:val="24"/>
    </w:rPr>
    <w:tblPr>
      <w:tblStyleRowBandSize w:val="1"/>
      <w:tblBorders>
        <w:top w:val="single" w:sz="4" w:space="0" w:color="auto"/>
        <w:bottom w:val="single" w:sz="4" w:space="0" w:color="auto"/>
        <w:insideH w:val="single" w:sz="4" w:space="0" w:color="auto"/>
      </w:tblBorders>
    </w:tblPr>
    <w:tcPr>
      <w:shd w:val="clear" w:color="auto" w:fill="auto"/>
    </w:tcPr>
    <w:tblStylePr w:type="firstRow">
      <w:pPr>
        <w:wordWrap/>
        <w:spacing w:beforeLines="0" w:before="100" w:beforeAutospacing="0" w:afterLines="0" w:after="100" w:afterAutospacing="0" w:line="240" w:lineRule="auto"/>
        <w:jc w:val="left"/>
      </w:pPr>
      <w:rPr>
        <w:b/>
        <w:sz w:val="22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  <w:shd w:val="clear" w:color="auto" w:fill="000000" w:themeFill="text1"/>
      </w:tcPr>
    </w:tblStylePr>
    <w:tblStylePr w:type="lastRow">
      <w:pPr>
        <w:wordWrap/>
      </w:pPr>
      <w:rPr>
        <w:b/>
      </w:rPr>
      <w:tblPr/>
      <w:tcPr>
        <w:tcBorders>
          <w:top w:val="single" w:sz="12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firstCol">
      <w:rPr>
        <w:b/>
      </w:rPr>
    </w:tblStylePr>
  </w:style>
  <w:style w:type="paragraph" w:customStyle="1" w:styleId="SymalSectionHeading">
    <w:name w:val="Symal Section Heading"/>
    <w:basedOn w:val="Heading1"/>
    <w:next w:val="Normal"/>
    <w:uiPriority w:val="2"/>
    <w:qFormat/>
    <w:rsid w:val="00414B29"/>
    <w:pPr>
      <w:framePr w:w="11850" w:h="6010" w:hRule="exact" w:vSpace="113" w:wrap="around" w:vAnchor="page" w:hAnchor="page" w:yAlign="top"/>
      <w:spacing w:before="2040" w:line="1000" w:lineRule="exact"/>
      <w:ind w:left="-142"/>
    </w:pPr>
    <w:rPr>
      <w:bCs w:val="0"/>
      <w:sz w:val="100"/>
      <w:szCs w:val="100"/>
    </w:rPr>
  </w:style>
  <w:style w:type="table" w:customStyle="1" w:styleId="clear">
    <w:name w:val="clear"/>
    <w:basedOn w:val="TableNormal"/>
    <w:uiPriority w:val="99"/>
    <w:rsid w:val="00F47D83"/>
    <w:pPr>
      <w:spacing w:after="0"/>
    </w:pPr>
    <w:rPr>
      <w:rFonts w:eastAsia="Segoe UI" w:cs="Times New Roman"/>
      <w:szCs w:val="24"/>
    </w:rPr>
    <w:tblPr>
      <w:tblCellMar>
        <w:left w:w="0" w:type="dxa"/>
        <w:right w:w="0" w:type="dxa"/>
      </w:tblCellMar>
    </w:tblPr>
  </w:style>
  <w:style w:type="paragraph" w:styleId="ListBullet2">
    <w:name w:val="List Bullet 2"/>
    <w:basedOn w:val="Normal"/>
    <w:uiPriority w:val="3"/>
    <w:semiHidden/>
    <w:rsid w:val="007D1801"/>
    <w:pPr>
      <w:numPr>
        <w:ilvl w:val="1"/>
        <w:numId w:val="3"/>
      </w:numPr>
      <w:spacing w:after="120"/>
      <w:ind w:left="567"/>
    </w:pPr>
    <w:rPr>
      <w:rFonts w:eastAsia="Calibri" w:cstheme="minorHAnsi"/>
      <w:szCs w:val="24"/>
    </w:rPr>
  </w:style>
  <w:style w:type="paragraph" w:styleId="ListBullet3">
    <w:name w:val="List Bullet 3"/>
    <w:basedOn w:val="Normal"/>
    <w:uiPriority w:val="3"/>
    <w:semiHidden/>
    <w:rsid w:val="007D1801"/>
    <w:pPr>
      <w:numPr>
        <w:ilvl w:val="2"/>
        <w:numId w:val="3"/>
      </w:numPr>
      <w:spacing w:after="120"/>
      <w:ind w:left="850"/>
    </w:pPr>
    <w:rPr>
      <w:rFonts w:eastAsia="Calibri" w:cstheme="minorHAnsi"/>
      <w:szCs w:val="24"/>
    </w:rPr>
  </w:style>
  <w:style w:type="paragraph" w:customStyle="1" w:styleId="SymalListBullet1b">
    <w:name w:val="Symal List Bullet (1b)"/>
    <w:basedOn w:val="ListParagraph"/>
    <w:uiPriority w:val="4"/>
    <w:qFormat/>
    <w:rsid w:val="002E1EBA"/>
    <w:pPr>
      <w:numPr>
        <w:numId w:val="7"/>
      </w:numPr>
      <w:spacing w:after="120"/>
      <w:contextualSpacing w:val="0"/>
    </w:pPr>
  </w:style>
  <w:style w:type="paragraph" w:customStyle="1" w:styleId="SymalListBullet2b">
    <w:name w:val="Symal List Bullet (2b)"/>
    <w:basedOn w:val="ListParagraph"/>
    <w:uiPriority w:val="4"/>
    <w:rsid w:val="002E1EBA"/>
    <w:pPr>
      <w:numPr>
        <w:ilvl w:val="1"/>
        <w:numId w:val="7"/>
      </w:numPr>
      <w:spacing w:after="120"/>
      <w:contextualSpacing w:val="0"/>
    </w:pPr>
  </w:style>
  <w:style w:type="paragraph" w:customStyle="1" w:styleId="SymalListBullet3b">
    <w:name w:val="Symal List Bullet (3b)"/>
    <w:basedOn w:val="ListParagraph"/>
    <w:uiPriority w:val="4"/>
    <w:rsid w:val="002E1EBA"/>
    <w:pPr>
      <w:numPr>
        <w:ilvl w:val="2"/>
        <w:numId w:val="7"/>
      </w:numPr>
      <w:spacing w:after="120"/>
      <w:contextualSpacing w:val="0"/>
    </w:pPr>
  </w:style>
  <w:style w:type="paragraph" w:customStyle="1" w:styleId="SymalListNumber1a">
    <w:name w:val="Symal List Number (1a)"/>
    <w:basedOn w:val="Normal"/>
    <w:uiPriority w:val="3"/>
    <w:qFormat/>
    <w:rsid w:val="002E1EBA"/>
    <w:pPr>
      <w:numPr>
        <w:numId w:val="11"/>
      </w:numPr>
      <w:spacing w:after="120"/>
    </w:pPr>
    <w:rPr>
      <w:rFonts w:eastAsia="Calibri" w:cstheme="minorHAnsi"/>
      <w:spacing w:val="5"/>
      <w:szCs w:val="24"/>
    </w:rPr>
  </w:style>
  <w:style w:type="paragraph" w:customStyle="1" w:styleId="SymalListNumber2a">
    <w:name w:val="Symal List Number (2a)"/>
    <w:basedOn w:val="Normal"/>
    <w:uiPriority w:val="3"/>
    <w:rsid w:val="002E1EBA"/>
    <w:pPr>
      <w:numPr>
        <w:ilvl w:val="1"/>
        <w:numId w:val="11"/>
      </w:numPr>
      <w:spacing w:after="120"/>
    </w:pPr>
    <w:rPr>
      <w:rFonts w:eastAsia="Calibri" w:cstheme="minorHAnsi"/>
      <w:spacing w:val="5"/>
      <w:szCs w:val="24"/>
    </w:rPr>
  </w:style>
  <w:style w:type="paragraph" w:customStyle="1" w:styleId="SymalListNumber3a">
    <w:name w:val="Symal List Number (3a)"/>
    <w:basedOn w:val="SymalListNumber3b"/>
    <w:uiPriority w:val="3"/>
    <w:rsid w:val="002E1EBA"/>
    <w:pPr>
      <w:numPr>
        <w:numId w:val="11"/>
      </w:numPr>
    </w:pPr>
  </w:style>
  <w:style w:type="paragraph" w:customStyle="1" w:styleId="SymalListNumber1b">
    <w:name w:val="Symal List Number (1b)"/>
    <w:basedOn w:val="ListParagraph"/>
    <w:uiPriority w:val="4"/>
    <w:qFormat/>
    <w:rsid w:val="002E1EBA"/>
    <w:pPr>
      <w:numPr>
        <w:numId w:val="8"/>
      </w:numPr>
      <w:spacing w:after="120"/>
      <w:contextualSpacing w:val="0"/>
    </w:pPr>
  </w:style>
  <w:style w:type="paragraph" w:customStyle="1" w:styleId="SymalListNumber2b">
    <w:name w:val="Symal List Number (2b)"/>
    <w:basedOn w:val="ListParagraph"/>
    <w:uiPriority w:val="4"/>
    <w:rsid w:val="002E1EBA"/>
    <w:pPr>
      <w:numPr>
        <w:ilvl w:val="1"/>
        <w:numId w:val="8"/>
      </w:numPr>
      <w:spacing w:after="120"/>
      <w:contextualSpacing w:val="0"/>
    </w:pPr>
  </w:style>
  <w:style w:type="paragraph" w:customStyle="1" w:styleId="SymalListNumber3b">
    <w:name w:val="Symal List Number (3b)"/>
    <w:basedOn w:val="SymalListNumber2b"/>
    <w:uiPriority w:val="4"/>
    <w:rsid w:val="002E1EBA"/>
    <w:pPr>
      <w:numPr>
        <w:ilvl w:val="2"/>
      </w:numPr>
      <w:ind w:left="1872" w:hanging="284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1393C"/>
  </w:style>
  <w:style w:type="paragraph" w:styleId="TOC5">
    <w:name w:val="toc 5"/>
    <w:basedOn w:val="TOC4"/>
    <w:next w:val="Normal"/>
    <w:autoRedefine/>
    <w:uiPriority w:val="39"/>
    <w:semiHidden/>
    <w:rsid w:val="00386D74"/>
    <w:pPr>
      <w:tabs>
        <w:tab w:val="left" w:pos="1320"/>
      </w:tabs>
    </w:pPr>
    <w:rPr>
      <w:rFonts w:asciiTheme="majorHAnsi" w:hAnsiTheme="majorHAnsi"/>
      <w14:scene3d>
        <w14:camera w14:prst="orthographicFront"/>
        <w14:lightRig w14:rig="threePt" w14:dir="t">
          <w14:rot w14:lat="0" w14:lon="0" w14:rev="0"/>
        </w14:lightRig>
      </w14:scene3d>
    </w:rPr>
  </w:style>
  <w:style w:type="paragraph" w:customStyle="1" w:styleId="SymalCoverTitle">
    <w:name w:val="Symal Cover Title"/>
    <w:basedOn w:val="Normal"/>
    <w:uiPriority w:val="39"/>
    <w:semiHidden/>
    <w:qFormat/>
    <w:rsid w:val="00EB240D"/>
    <w:pPr>
      <w:spacing w:before="1320"/>
      <w:ind w:left="567" w:right="773"/>
      <w:contextualSpacing/>
    </w:pPr>
    <w:rPr>
      <w:b/>
      <w:bCs/>
      <w:sz w:val="110"/>
      <w:szCs w:val="120"/>
    </w:rPr>
  </w:style>
  <w:style w:type="paragraph" w:customStyle="1" w:styleId="SymalCoverSubtitle">
    <w:name w:val="Symal Cover Subtitle"/>
    <w:basedOn w:val="Normal"/>
    <w:uiPriority w:val="39"/>
    <w:semiHidden/>
    <w:qFormat/>
    <w:rsid w:val="00D60E1B"/>
    <w:pPr>
      <w:spacing w:before="120" w:after="360"/>
      <w:ind w:right="105"/>
      <w:contextualSpacing/>
    </w:pPr>
    <w:rPr>
      <w:b/>
      <w:bCs/>
      <w:sz w:val="56"/>
      <w:szCs w:val="56"/>
    </w:rPr>
  </w:style>
  <w:style w:type="paragraph" w:customStyle="1" w:styleId="SymalCoverDate">
    <w:name w:val="Symal Cover Date"/>
    <w:basedOn w:val="SymalCoverSubtitle"/>
    <w:uiPriority w:val="39"/>
    <w:semiHidden/>
    <w:qFormat/>
    <w:rsid w:val="00807516"/>
    <w:pPr>
      <w:spacing w:after="120"/>
      <w:ind w:right="108"/>
      <w:contextualSpacing w:val="0"/>
    </w:pPr>
    <w:rPr>
      <w:bCs w:val="0"/>
      <w:sz w:val="20"/>
      <w:szCs w:val="40"/>
    </w:rPr>
  </w:style>
  <w:style w:type="paragraph" w:customStyle="1" w:styleId="LegalNumberLevel6">
    <w:name w:val="Legal Number Level 6"/>
    <w:basedOn w:val="ListParagraph"/>
    <w:uiPriority w:val="19"/>
    <w:rsid w:val="007C18AE"/>
    <w:pPr>
      <w:numPr>
        <w:ilvl w:val="4"/>
        <w:numId w:val="22"/>
      </w:numPr>
      <w:tabs>
        <w:tab w:val="left" w:pos="1276"/>
      </w:tabs>
      <w:spacing w:before="120"/>
      <w:contextualSpacing w:val="0"/>
      <w:jc w:val="both"/>
    </w:pPr>
    <w:rPr>
      <w:sz w:val="18"/>
      <w:szCs w:val="18"/>
    </w:rPr>
  </w:style>
  <w:style w:type="paragraph" w:customStyle="1" w:styleId="LegalBody">
    <w:name w:val="Legal Body"/>
    <w:basedOn w:val="SymalBodycopylvl2"/>
    <w:uiPriority w:val="19"/>
    <w:qFormat/>
    <w:rsid w:val="00E83298"/>
    <w:pPr>
      <w:ind w:left="567"/>
    </w:pPr>
    <w:rPr>
      <w:sz w:val="18"/>
    </w:rPr>
  </w:style>
  <w:style w:type="paragraph" w:customStyle="1" w:styleId="LegalHeading1">
    <w:name w:val="Legal Heading 1"/>
    <w:basedOn w:val="LegalNumberHeading"/>
    <w:uiPriority w:val="19"/>
    <w:rsid w:val="00E83298"/>
    <w:pPr>
      <w:numPr>
        <w:numId w:val="0"/>
      </w:numPr>
      <w:pBdr>
        <w:bottom w:val="single" w:sz="4" w:space="5" w:color="auto"/>
      </w:pBdr>
    </w:pPr>
    <w:rPr>
      <w:sz w:val="24"/>
    </w:rPr>
  </w:style>
  <w:style w:type="paragraph" w:customStyle="1" w:styleId="LegalNumberHeading">
    <w:name w:val="Legal Number Heading"/>
    <w:basedOn w:val="BodyText"/>
    <w:uiPriority w:val="19"/>
    <w:qFormat/>
    <w:rsid w:val="00E83298"/>
    <w:pPr>
      <w:keepNext/>
      <w:keepLines/>
      <w:numPr>
        <w:numId w:val="23"/>
      </w:numPr>
      <w:spacing w:before="120"/>
      <w:ind w:left="567" w:hanging="567"/>
      <w:jc w:val="both"/>
    </w:pPr>
    <w:rPr>
      <w:rFonts w:asciiTheme="majorHAnsi" w:eastAsia="Times New Roman" w:hAnsiTheme="majorHAnsi" w:cs="Times New Roman"/>
      <w:b/>
      <w:caps/>
      <w:szCs w:val="32"/>
      <w:lang w:eastAsia="en-AU"/>
    </w:rPr>
  </w:style>
  <w:style w:type="paragraph" w:customStyle="1" w:styleId="LegalNumberLevel2">
    <w:name w:val="Legal Number Level 2"/>
    <w:basedOn w:val="BodyText"/>
    <w:uiPriority w:val="19"/>
    <w:qFormat/>
    <w:rsid w:val="00E83298"/>
    <w:pPr>
      <w:numPr>
        <w:numId w:val="22"/>
      </w:numPr>
      <w:jc w:val="both"/>
    </w:pPr>
    <w:rPr>
      <w:rFonts w:asciiTheme="majorHAnsi" w:eastAsia="Times New Roman" w:hAnsiTheme="majorHAnsi" w:cs="Times New Roman"/>
      <w:b/>
      <w:sz w:val="18"/>
      <w:lang w:eastAsia="en-AU"/>
    </w:rPr>
  </w:style>
  <w:style w:type="paragraph" w:customStyle="1" w:styleId="LegalNumberLevel3">
    <w:name w:val="Legal Number Level 3"/>
    <w:basedOn w:val="BodyText"/>
    <w:uiPriority w:val="19"/>
    <w:qFormat/>
    <w:rsid w:val="00434660"/>
    <w:pPr>
      <w:numPr>
        <w:ilvl w:val="1"/>
        <w:numId w:val="24"/>
      </w:numPr>
      <w:spacing w:before="120"/>
      <w:jc w:val="both"/>
    </w:pPr>
    <w:rPr>
      <w:rFonts w:asciiTheme="majorHAnsi" w:eastAsia="Times New Roman" w:hAnsiTheme="majorHAnsi" w:cs="Times New Roman"/>
      <w:sz w:val="18"/>
      <w:lang w:eastAsia="en-AU"/>
    </w:rPr>
  </w:style>
  <w:style w:type="paragraph" w:customStyle="1" w:styleId="LegalNumberLevel4">
    <w:name w:val="Legal Number Level 4"/>
    <w:basedOn w:val="LegalNumberLevel3"/>
    <w:uiPriority w:val="19"/>
    <w:qFormat/>
    <w:rsid w:val="004F0428"/>
    <w:pPr>
      <w:numPr>
        <w:ilvl w:val="2"/>
      </w:numPr>
    </w:pPr>
    <w:rPr>
      <w:rFonts w:asciiTheme="minorHAnsi" w:hAnsiTheme="minorHAnsi"/>
    </w:rPr>
  </w:style>
  <w:style w:type="numbering" w:customStyle="1" w:styleId="Major">
    <w:name w:val="Major"/>
    <w:uiPriority w:val="99"/>
    <w:rsid w:val="007C18AE"/>
    <w:pPr>
      <w:numPr>
        <w:numId w:val="20"/>
      </w:numPr>
    </w:pPr>
  </w:style>
  <w:style w:type="numbering" w:customStyle="1" w:styleId="CivLegal">
    <w:name w:val="CivLegal"/>
    <w:uiPriority w:val="99"/>
    <w:rsid w:val="007C18AE"/>
    <w:pPr>
      <w:numPr>
        <w:numId w:val="21"/>
      </w:numPr>
    </w:pPr>
  </w:style>
  <w:style w:type="paragraph" w:customStyle="1" w:styleId="LegalNumberLevel5">
    <w:name w:val="Legal Number Level 5"/>
    <w:basedOn w:val="BodyText"/>
    <w:uiPriority w:val="19"/>
    <w:qFormat/>
    <w:rsid w:val="00E83298"/>
    <w:pPr>
      <w:numPr>
        <w:ilvl w:val="3"/>
        <w:numId w:val="22"/>
      </w:numPr>
      <w:spacing w:before="120"/>
      <w:jc w:val="both"/>
    </w:pPr>
    <w:rPr>
      <w:rFonts w:ascii="Arial" w:eastAsia="Times New Roman" w:hAnsi="Arial" w:cs="Times New Roman"/>
      <w:sz w:val="18"/>
    </w:rPr>
  </w:style>
  <w:style w:type="paragraph" w:customStyle="1" w:styleId="Image">
    <w:name w:val="Image"/>
    <w:basedOn w:val="Normal"/>
    <w:uiPriority w:val="39"/>
    <w:semiHidden/>
    <w:rsid w:val="00624ADE"/>
    <w:pPr>
      <w:spacing w:after="0"/>
    </w:pPr>
    <w:rPr>
      <w:noProof/>
    </w:rPr>
  </w:style>
  <w:style w:type="paragraph" w:customStyle="1" w:styleId="CoverTitle">
    <w:name w:val="Cover Title"/>
    <w:basedOn w:val="SymalCoverTitle"/>
    <w:uiPriority w:val="39"/>
    <w:semiHidden/>
    <w:rsid w:val="00541D39"/>
    <w:pPr>
      <w:pBdr>
        <w:bottom w:val="single" w:sz="4" w:space="10" w:color="EF7550" w:themeColor="accent2"/>
      </w:pBdr>
      <w:spacing w:after="1080"/>
      <w:ind w:left="0" w:right="0"/>
      <w:contextualSpacing w:val="0"/>
    </w:pPr>
  </w:style>
  <w:style w:type="paragraph" w:customStyle="1" w:styleId="SymalLinedtext">
    <w:name w:val="Symal Lined text"/>
    <w:basedOn w:val="Normal"/>
    <w:uiPriority w:val="8"/>
    <w:semiHidden/>
    <w:rsid w:val="0012160E"/>
    <w:pPr>
      <w:widowControl w:val="0"/>
      <w:numPr>
        <w:numId w:val="31"/>
      </w:numPr>
      <w:pBdr>
        <w:top w:val="single" w:sz="4" w:space="6" w:color="C6C8C4" w:themeColor="accent6"/>
        <w:bottom w:val="single" w:sz="4" w:space="6" w:color="C6C8C4" w:themeColor="accent6"/>
        <w:between w:val="single" w:sz="4" w:space="6" w:color="C6C8C4" w:themeColor="accent6"/>
      </w:pBdr>
      <w:tabs>
        <w:tab w:val="num" w:pos="360"/>
      </w:tabs>
      <w:suppressAutoHyphens/>
      <w:autoSpaceDE w:val="0"/>
      <w:autoSpaceDN w:val="0"/>
      <w:adjustRightInd w:val="0"/>
      <w:spacing w:before="60" w:after="0" w:line="264" w:lineRule="auto"/>
      <w:ind w:left="0" w:firstLine="0"/>
      <w:textAlignment w:val="center"/>
    </w:pPr>
    <w:rPr>
      <w:rFonts w:ascii="Arial" w:eastAsia="Arial" w:hAnsi="Arial" w:cs="Times New Roman"/>
      <w:sz w:val="22"/>
      <w:szCs w:val="28"/>
    </w:rPr>
  </w:style>
  <w:style w:type="paragraph" w:customStyle="1" w:styleId="SymalSubjectTitle">
    <w:name w:val="Symal Subject Title"/>
    <w:basedOn w:val="Normal"/>
    <w:uiPriority w:val="2"/>
    <w:rsid w:val="00F67E9F"/>
    <w:rPr>
      <w:b/>
      <w:sz w:val="22"/>
    </w:rPr>
  </w:style>
  <w:style w:type="table" w:styleId="TableGridLight">
    <w:name w:val="Grid Table Light"/>
    <w:basedOn w:val="TableNormal"/>
    <w:uiPriority w:val="40"/>
    <w:rsid w:val="005C244C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TableParagraph">
    <w:name w:val="Table Paragraph"/>
    <w:basedOn w:val="Normal"/>
    <w:uiPriority w:val="1"/>
    <w:qFormat/>
    <w:rsid w:val="00B41189"/>
    <w:pPr>
      <w:widowControl w:val="0"/>
      <w:spacing w:after="0"/>
    </w:pPr>
    <w:rPr>
      <w:sz w:val="22"/>
      <w:lang w:val="en-US"/>
    </w:rPr>
  </w:style>
  <w:style w:type="character" w:customStyle="1" w:styleId="normaltextrun">
    <w:name w:val="normaltextrun"/>
    <w:basedOn w:val="DefaultParagraphFont"/>
    <w:rsid w:val="0069492D"/>
  </w:style>
  <w:style w:type="character" w:customStyle="1" w:styleId="eop">
    <w:name w:val="eop"/>
    <w:basedOn w:val="DefaultParagraphFont"/>
    <w:rsid w:val="0069492D"/>
  </w:style>
  <w:style w:type="paragraph" w:customStyle="1" w:styleId="paragraph">
    <w:name w:val="paragraph"/>
    <w:basedOn w:val="Normal"/>
    <w:rsid w:val="001E4043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table" w:customStyle="1" w:styleId="ListTable4-Accent31">
    <w:name w:val="List Table 4 - Accent 31"/>
    <w:aliases w:val="LXRA T1"/>
    <w:basedOn w:val="TableNormal"/>
    <w:uiPriority w:val="49"/>
    <w:rsid w:val="00CC2BFC"/>
    <w:pPr>
      <w:spacing w:after="0"/>
    </w:pPr>
    <w:rPr>
      <w:sz w:val="22"/>
      <w:szCs w:val="22"/>
    </w:rPr>
    <w:tblPr>
      <w:tblStyleRowBandSize w:val="1"/>
      <w:tblStyleColBandSize w:val="1"/>
      <w:tblBorders>
        <w:top w:val="single" w:sz="4" w:space="0" w:color="3D7B80"/>
        <w:bottom w:val="single" w:sz="4" w:space="0" w:color="3D7B80"/>
      </w:tblBorders>
      <w:tblCellMar>
        <w:top w:w="113" w:type="dxa"/>
        <w:bottom w:w="108" w:type="dxa"/>
      </w:tblCellMar>
    </w:tblPr>
    <w:tcPr>
      <w:shd w:val="clear" w:color="auto" w:fill="auto"/>
      <w:vAlign w:val="center"/>
    </w:tcPr>
    <w:tblStylePr w:type="firstRow">
      <w:pPr>
        <w:wordWrap/>
        <w:spacing w:beforeLines="0" w:before="0" w:beforeAutospacing="0" w:afterLines="0" w:after="0" w:afterAutospacing="0" w:line="240" w:lineRule="auto"/>
        <w:jc w:val="left"/>
      </w:pPr>
      <w:rPr>
        <w:rFonts w:asciiTheme="minorHAnsi" w:hAnsiTheme="minorHAnsi"/>
        <w:b/>
        <w:bCs/>
        <w:color w:val="FFFFFF" w:themeColor="background1"/>
        <w:sz w:val="19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single" w:sz="4" w:space="0" w:color="FFFFFF" w:themeColor="background1"/>
        </w:tcBorders>
        <w:shd w:val="clear" w:color="auto" w:fill="3D7B80"/>
        <w:vAlign w:val="bottom"/>
      </w:tcPr>
    </w:tblStylePr>
    <w:tblStylePr w:type="lastRow">
      <w:rPr>
        <w:b/>
        <w:bCs/>
      </w:rPr>
      <w:tblPr/>
      <w:tcPr>
        <w:tcBorders>
          <w:top w:val="single" w:sz="8" w:space="0" w:color="3D7B80"/>
          <w:bottom w:val="single" w:sz="8" w:space="0" w:color="3D7B80"/>
        </w:tcBorders>
        <w:shd w:val="clear" w:color="auto" w:fill="DCEBEE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3E1" w:themeFill="accent1" w:themeFillTint="33"/>
      </w:tcPr>
    </w:tblStylePr>
    <w:tblStylePr w:type="band1Horz">
      <w:tblPr/>
      <w:tcPr>
        <w:shd w:val="clear" w:color="auto" w:fill="DCEBEE"/>
      </w:tcPr>
    </w:tblStylePr>
    <w:tblStylePr w:type="band2Horz">
      <w:tblPr/>
      <w:tcPr>
        <w:shd w:val="clear" w:color="auto" w:fill="FFFFFF" w:themeFill="background1"/>
      </w:tcPr>
    </w:tblStylePr>
  </w:style>
  <w:style w:type="character" w:customStyle="1" w:styleId="ListParagraphChar">
    <w:name w:val="List Paragraph Char"/>
    <w:aliases w:val="Body list Char,Fact Sheet bullets Char"/>
    <w:basedOn w:val="DefaultParagraphFont"/>
    <w:link w:val="ListParagraph"/>
    <w:uiPriority w:val="34"/>
    <w:qFormat/>
    <w:rsid w:val="001513CB"/>
  </w:style>
  <w:style w:type="character" w:customStyle="1" w:styleId="BodytextChar0">
    <w:name w:val="Body text Char"/>
    <w:link w:val="BodyText1"/>
    <w:locked/>
    <w:rsid w:val="0026405B"/>
    <w:rPr>
      <w:rFonts w:ascii="Calibri" w:eastAsia="Times New Roman" w:hAnsi="Calibri" w:cs="Times New Roman"/>
    </w:rPr>
  </w:style>
  <w:style w:type="paragraph" w:customStyle="1" w:styleId="BodyText1">
    <w:name w:val="Body Text1"/>
    <w:basedOn w:val="Normal"/>
    <w:link w:val="BodytextChar0"/>
    <w:qFormat/>
    <w:rsid w:val="0026405B"/>
    <w:pPr>
      <w:spacing w:after="0"/>
      <w:jc w:val="both"/>
    </w:pPr>
    <w:rPr>
      <w:rFonts w:ascii="Calibri" w:eastAsia="Times New Roman" w:hAnsi="Calibri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79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6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7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1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8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2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1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0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06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1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6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2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3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35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0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2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Symal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71766D"/>
      </a:accent1>
      <a:accent2>
        <a:srgbClr val="EF7550"/>
      </a:accent2>
      <a:accent3>
        <a:srgbClr val="7D97D3"/>
      </a:accent3>
      <a:accent4>
        <a:srgbClr val="9DD0CB"/>
      </a:accent4>
      <a:accent5>
        <a:srgbClr val="5B9BD5"/>
      </a:accent5>
      <a:accent6>
        <a:srgbClr val="C6C8C4"/>
      </a:accent6>
      <a:hlink>
        <a:srgbClr val="7D97D3"/>
      </a:hlink>
      <a:folHlink>
        <a:srgbClr val="7D97D3"/>
      </a:folHlink>
    </a:clrScheme>
    <a:fontScheme name="Symal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root>
  <Title/>
  <Subtitle/>
  <Date/>
</root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741DE76BEF3904BBD1FCEC8CC6DBB21" ma:contentTypeVersion="9" ma:contentTypeDescription="Create a new document." ma:contentTypeScope="" ma:versionID="05f2e55850443311a310a1358fa642b7">
  <xsd:schema xmlns:xsd="http://www.w3.org/2001/XMLSchema" xmlns:xs="http://www.w3.org/2001/XMLSchema" xmlns:p="http://schemas.microsoft.com/office/2006/metadata/properties" xmlns:ns2="15a0de3e-f613-4b46-8ab4-f2a379cc1087" xmlns:ns3="628713e6-7107-4eb4-9cad-22d30019b6d7" targetNamespace="http://schemas.microsoft.com/office/2006/metadata/properties" ma:root="true" ma:fieldsID="2b135d8eb80d3447f68cac7fe93d91f5" ns2:_="" ns3:_="">
    <xsd:import namespace="15a0de3e-f613-4b46-8ab4-f2a379cc1087"/>
    <xsd:import namespace="628713e6-7107-4eb4-9cad-22d30019b6d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a0de3e-f613-4b46-8ab4-f2a379cc10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4f0b547f-e25e-4f31-ba0f-da7ec015fa0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8713e6-7107-4eb4-9cad-22d30019b6d7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4d2ad4e8-af2b-41c6-bff3-8368ff250bd8}" ma:internalName="TaxCatchAll" ma:showField="CatchAllData" ma:web="628713e6-7107-4eb4-9cad-22d30019b6d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28713e6-7107-4eb4-9cad-22d30019b6d7" xsi:nil="true"/>
    <lcf76f155ced4ddcb4097134ff3c332f xmlns="15a0de3e-f613-4b46-8ab4-f2a379cc1087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A87917CB-5963-4A17-BD04-0E52385CC56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5475032-7D3B-464E-9442-7D5434A3E770}">
  <ds:schemaRefs/>
</ds:datastoreItem>
</file>

<file path=customXml/itemProps3.xml><?xml version="1.0" encoding="utf-8"?>
<ds:datastoreItem xmlns:ds="http://schemas.openxmlformats.org/officeDocument/2006/customXml" ds:itemID="{62CB9EE6-2692-4FF2-AB4F-137B0AD53023}"/>
</file>

<file path=customXml/itemProps4.xml><?xml version="1.0" encoding="utf-8"?>
<ds:datastoreItem xmlns:ds="http://schemas.openxmlformats.org/officeDocument/2006/customXml" ds:itemID="{349F86F9-AAF6-450B-96CC-1E2B96997F1F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B0FB6724-382E-4CA0-A0A8-34FFD8D9EF59}">
  <ds:schemaRefs>
    <ds:schemaRef ds:uri="http://schemas.microsoft.com/office/2006/metadata/properties"/>
    <ds:schemaRef ds:uri="http://purl.org/dc/terms/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schemas.microsoft.com/office/infopath/2007/PartnerControls"/>
    <ds:schemaRef ds:uri="15a0de3e-f613-4b46-8ab4-f2a379cc1087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432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Symal Landscape Letterhead</vt:lpstr>
    </vt:vector>
  </TitlesOfParts>
  <Company>Symal</Company>
  <LinksUpToDate>false</LinksUpToDate>
  <CharactersWithSpaces>2890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Symal Landscape Letterhead</dc:title>
  <dc:subject/>
  <dc:creator>Alexandra Holman</dc:creator>
  <cp:keywords/>
  <dc:description/>
  <cp:lastModifiedBy>James Nevill</cp:lastModifiedBy>
  <cp:revision>14</cp:revision>
  <dcterms:created xsi:type="dcterms:W3CDTF">2023-07-10T11:55:00Z</dcterms:created>
  <dcterms:modified xsi:type="dcterms:W3CDTF">2023-07-10T12:17:00Z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0x0101009741DE76BEF3904BBD1FCEC8CC6DBB21</vt:lpwstr>
  </property>
</Properties>
</file>