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685"/>
        <w:gridCol w:w="3941"/>
      </w:tblGrid>
      <w:tr w:rsidR="007B53FA" w:rsidRPr="00A659C6" w14:paraId="1B198F35" w14:textId="77777777" w:rsidTr="007F4B2C">
        <w:trPr>
          <w:trHeight w:val="291"/>
        </w:trPr>
        <w:tc>
          <w:tcPr>
            <w:tcW w:w="3119" w:type="dxa"/>
            <w:shd w:val="clear" w:color="auto" w:fill="auto"/>
          </w:tcPr>
          <w:p w14:paraId="55542EB7" w14:textId="3FAAA383" w:rsidR="007B53FA" w:rsidRPr="000F2B20" w:rsidRDefault="001765A2" w:rsidP="00E535F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685" w:type="dxa"/>
            <w:shd w:val="clear" w:color="auto" w:fill="auto"/>
          </w:tcPr>
          <w:p w14:paraId="5C7FD781" w14:textId="77777777" w:rsidR="007B53FA" w:rsidRDefault="002A4D8D" w:rsidP="00A659C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Address: </w:t>
            </w:r>
          </w:p>
          <w:p w14:paraId="1990F581" w14:textId="104FB282" w:rsidR="001341CE" w:rsidRPr="000F2B20" w:rsidRDefault="001341CE" w:rsidP="00A659C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941" w:type="dxa"/>
            <w:shd w:val="clear" w:color="auto" w:fill="auto"/>
          </w:tcPr>
          <w:p w14:paraId="6927133A" w14:textId="77777777" w:rsidR="007B53FA" w:rsidRPr="000F2B20" w:rsidRDefault="001765A2" w:rsidP="007F4B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Area</w:t>
            </w:r>
            <w:r w:rsidR="000F2B20" w:rsidRPr="000F2B20">
              <w:rPr>
                <w:rFonts w:ascii="Arial" w:hAnsi="Arial" w:cs="Arial"/>
                <w:sz w:val="22"/>
              </w:rPr>
              <w:t xml:space="preserve">: </w:t>
            </w:r>
            <w:r w:rsidR="00D60FC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A73AD" w:rsidRPr="00A659C6" w14:paraId="2637FE33" w14:textId="77777777" w:rsidTr="007F4B2C">
        <w:trPr>
          <w:trHeight w:val="280"/>
        </w:trPr>
        <w:tc>
          <w:tcPr>
            <w:tcW w:w="3119" w:type="dxa"/>
            <w:vMerge w:val="restart"/>
            <w:shd w:val="clear" w:color="auto" w:fill="auto"/>
          </w:tcPr>
          <w:p w14:paraId="3E97B6C0" w14:textId="77777777" w:rsidR="00AA73AD" w:rsidRPr="000F2B20" w:rsidRDefault="00116679" w:rsidP="001765A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Pile n</w:t>
            </w:r>
            <w:r w:rsidR="001765A2">
              <w:rPr>
                <w:rFonts w:ascii="Arial" w:hAnsi="Arial" w:cs="Arial"/>
                <w:sz w:val="22"/>
              </w:rPr>
              <w:t>o:</w:t>
            </w:r>
          </w:p>
        </w:tc>
        <w:tc>
          <w:tcPr>
            <w:tcW w:w="3685" w:type="dxa"/>
            <w:shd w:val="clear" w:color="auto" w:fill="auto"/>
          </w:tcPr>
          <w:p w14:paraId="5D4ABD10" w14:textId="77777777" w:rsidR="00AA73AD" w:rsidRPr="000F2B20" w:rsidRDefault="009212F8" w:rsidP="00A659C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Start Date:   </w:t>
            </w:r>
            <w:r w:rsidR="00E802D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r w:rsidR="00E802D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  /       /    </w:t>
            </w:r>
          </w:p>
        </w:tc>
        <w:tc>
          <w:tcPr>
            <w:tcW w:w="3941" w:type="dxa"/>
            <w:shd w:val="clear" w:color="auto" w:fill="auto"/>
          </w:tcPr>
          <w:p w14:paraId="1743FC6F" w14:textId="77777777" w:rsidR="00AA73AD" w:rsidRPr="009212F8" w:rsidRDefault="009212F8" w:rsidP="00A659C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Start Time:    </w:t>
            </w:r>
          </w:p>
        </w:tc>
      </w:tr>
      <w:tr w:rsidR="00AA73AD" w:rsidRPr="00A659C6" w14:paraId="780BFAE8" w14:textId="77777777" w:rsidTr="007F4B2C">
        <w:tc>
          <w:tcPr>
            <w:tcW w:w="3119" w:type="dxa"/>
            <w:vMerge/>
            <w:shd w:val="clear" w:color="auto" w:fill="auto"/>
          </w:tcPr>
          <w:p w14:paraId="4D1FB621" w14:textId="77777777" w:rsidR="00AA73AD" w:rsidRPr="000F2B20" w:rsidRDefault="00AA73AD" w:rsidP="00A659C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49AF464" w14:textId="77777777" w:rsidR="00AA73AD" w:rsidRPr="000F2B20" w:rsidRDefault="009212F8" w:rsidP="009212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Finish</w:t>
            </w:r>
            <w:r w:rsidRPr="009212F8">
              <w:rPr>
                <w:rFonts w:ascii="Arial" w:hAnsi="Arial" w:cs="Arial"/>
                <w:sz w:val="22"/>
              </w:rPr>
              <w:t xml:space="preserve"> Date</w:t>
            </w:r>
            <w:r>
              <w:rPr>
                <w:rFonts w:ascii="Arial" w:hAnsi="Arial" w:cs="Arial"/>
                <w:sz w:val="22"/>
              </w:rPr>
              <w:t xml:space="preserve">:  </w:t>
            </w:r>
            <w:r w:rsidR="00E802DA">
              <w:rPr>
                <w:rFonts w:ascii="Arial" w:hAnsi="Arial" w:cs="Arial"/>
                <w:sz w:val="22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 xml:space="preserve">      /       /    </w:t>
            </w:r>
          </w:p>
        </w:tc>
        <w:tc>
          <w:tcPr>
            <w:tcW w:w="3941" w:type="dxa"/>
            <w:shd w:val="clear" w:color="auto" w:fill="auto"/>
          </w:tcPr>
          <w:p w14:paraId="579E8974" w14:textId="77777777" w:rsidR="00AA73AD" w:rsidRPr="000F2B20" w:rsidRDefault="00AA73AD" w:rsidP="00A659C6">
            <w:pPr>
              <w:rPr>
                <w:rFonts w:ascii="Arial" w:hAnsi="Arial" w:cs="Arial"/>
                <w:sz w:val="22"/>
              </w:rPr>
            </w:pPr>
            <w:r w:rsidRPr="000F2B20">
              <w:rPr>
                <w:rFonts w:ascii="Arial" w:hAnsi="Arial" w:cs="Arial"/>
                <w:sz w:val="22"/>
              </w:rPr>
              <w:t>Completion Time:</w:t>
            </w:r>
          </w:p>
        </w:tc>
      </w:tr>
    </w:tbl>
    <w:p w14:paraId="7EA59954" w14:textId="77777777" w:rsidR="00332692" w:rsidRDefault="00332692">
      <w:pPr>
        <w:rPr>
          <w:rFonts w:ascii="Arial" w:hAnsi="Arial" w:cs="Arial"/>
          <w:sz w:val="10"/>
        </w:rPr>
      </w:pPr>
    </w:p>
    <w:p w14:paraId="31F81FE1" w14:textId="77777777" w:rsidR="007D5A2B" w:rsidRPr="00332692" w:rsidRDefault="007D5A2B">
      <w:pPr>
        <w:rPr>
          <w:rFonts w:ascii="Arial" w:hAnsi="Arial" w:cs="Arial"/>
          <w:sz w:val="10"/>
        </w:rPr>
      </w:pPr>
    </w:p>
    <w:tbl>
      <w:tblPr>
        <w:tblW w:w="10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3544"/>
        <w:gridCol w:w="1984"/>
        <w:gridCol w:w="1560"/>
        <w:gridCol w:w="7"/>
      </w:tblGrid>
      <w:tr w:rsidR="004A6740" w:rsidRPr="007F643B" w14:paraId="4002C00C" w14:textId="77777777" w:rsidTr="004A6740">
        <w:trPr>
          <w:gridAfter w:val="3"/>
          <w:wAfter w:w="3551" w:type="dxa"/>
          <w:cantSplit/>
          <w:trHeight w:val="379"/>
          <w:jc w:val="center"/>
        </w:trPr>
        <w:tc>
          <w:tcPr>
            <w:tcW w:w="3681" w:type="dxa"/>
            <w:vAlign w:val="center"/>
          </w:tcPr>
          <w:p w14:paraId="16EBD807" w14:textId="77777777" w:rsidR="004A6740" w:rsidRPr="007F643B" w:rsidRDefault="004A6740" w:rsidP="00D551C8">
            <w:pPr>
              <w:rPr>
                <w:rFonts w:ascii="Arial" w:hAnsi="Arial" w:cs="Arial"/>
                <w:sz w:val="22"/>
                <w:szCs w:val="22"/>
              </w:rPr>
            </w:pPr>
            <w:r w:rsidRPr="007F643B">
              <w:rPr>
                <w:rFonts w:ascii="Arial" w:hAnsi="Arial" w:cs="Arial"/>
                <w:sz w:val="22"/>
                <w:szCs w:val="22"/>
              </w:rPr>
              <w:t>Pile Diameter</w:t>
            </w:r>
            <w:r>
              <w:rPr>
                <w:rFonts w:ascii="Arial" w:hAnsi="Arial" w:cs="Arial"/>
                <w:sz w:val="22"/>
                <w:szCs w:val="22"/>
              </w:rPr>
              <w:t xml:space="preserve"> (Circle):</w:t>
            </w:r>
          </w:p>
        </w:tc>
        <w:tc>
          <w:tcPr>
            <w:tcW w:w="3544" w:type="dxa"/>
            <w:vAlign w:val="center"/>
          </w:tcPr>
          <w:p w14:paraId="70CB3D7C" w14:textId="77777777" w:rsidR="004A6740" w:rsidRPr="007F643B" w:rsidRDefault="004A6740" w:rsidP="007F4B2C">
            <w:pPr>
              <w:jc w:val="center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  </w:t>
            </w:r>
          </w:p>
        </w:tc>
      </w:tr>
      <w:tr w:rsidR="004A6740" w:rsidRPr="007F643B" w14:paraId="470AE19B" w14:textId="77777777" w:rsidTr="004A6740">
        <w:trPr>
          <w:gridAfter w:val="3"/>
          <w:wAfter w:w="3551" w:type="dxa"/>
          <w:cantSplit/>
          <w:trHeight w:val="387"/>
          <w:jc w:val="center"/>
        </w:trPr>
        <w:tc>
          <w:tcPr>
            <w:tcW w:w="3681" w:type="dxa"/>
            <w:vAlign w:val="center"/>
          </w:tcPr>
          <w:p w14:paraId="448E6BE5" w14:textId="77777777" w:rsidR="004A6740" w:rsidRPr="007F643B" w:rsidRDefault="004A6740" w:rsidP="00461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Casing Length:</w:t>
            </w:r>
          </w:p>
        </w:tc>
        <w:tc>
          <w:tcPr>
            <w:tcW w:w="3544" w:type="dxa"/>
            <w:vAlign w:val="center"/>
          </w:tcPr>
          <w:p w14:paraId="26CDFA5F" w14:textId="77777777" w:rsidR="004A6740" w:rsidRPr="007F643B" w:rsidRDefault="004A6740" w:rsidP="00461F0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F643B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</w:tr>
      <w:tr w:rsidR="004A6740" w:rsidRPr="007F643B" w14:paraId="5043E31C" w14:textId="77777777" w:rsidTr="004A6740">
        <w:trPr>
          <w:gridAfter w:val="3"/>
          <w:wAfter w:w="3551" w:type="dxa"/>
          <w:cantSplit/>
          <w:trHeight w:val="387"/>
          <w:jc w:val="center"/>
        </w:trPr>
        <w:tc>
          <w:tcPr>
            <w:tcW w:w="3681" w:type="dxa"/>
            <w:vAlign w:val="center"/>
          </w:tcPr>
          <w:p w14:paraId="077DE203" w14:textId="77777777" w:rsidR="004A6740" w:rsidRPr="007F643B" w:rsidRDefault="004A6740" w:rsidP="00461F0F">
            <w:pPr>
              <w:rPr>
                <w:rFonts w:ascii="Arial" w:hAnsi="Arial" w:cs="Arial"/>
                <w:sz w:val="22"/>
                <w:szCs w:val="22"/>
              </w:rPr>
            </w:pPr>
            <w:r w:rsidRPr="007F643B">
              <w:rPr>
                <w:rFonts w:ascii="Arial" w:hAnsi="Arial" w:cs="Arial"/>
                <w:sz w:val="22"/>
                <w:szCs w:val="22"/>
              </w:rPr>
              <w:t>RL Ground Surface:</w:t>
            </w:r>
          </w:p>
        </w:tc>
        <w:tc>
          <w:tcPr>
            <w:tcW w:w="3544" w:type="dxa"/>
            <w:vAlign w:val="center"/>
          </w:tcPr>
          <w:p w14:paraId="03543362" w14:textId="77777777" w:rsidR="004A6740" w:rsidRPr="007F643B" w:rsidRDefault="004A6740" w:rsidP="00461F0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43B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</w:p>
        </w:tc>
      </w:tr>
      <w:tr w:rsidR="004A6740" w:rsidRPr="007F643B" w14:paraId="2595C36F" w14:textId="77777777" w:rsidTr="004A6740">
        <w:trPr>
          <w:gridAfter w:val="3"/>
          <w:wAfter w:w="3551" w:type="dxa"/>
          <w:cantSplit/>
          <w:trHeight w:val="387"/>
          <w:jc w:val="center"/>
        </w:trPr>
        <w:tc>
          <w:tcPr>
            <w:tcW w:w="3681" w:type="dxa"/>
            <w:vAlign w:val="center"/>
          </w:tcPr>
          <w:p w14:paraId="576C7EF7" w14:textId="77777777" w:rsidR="004A6740" w:rsidRPr="007F643B" w:rsidRDefault="004A6740" w:rsidP="00461F0F">
            <w:pPr>
              <w:rPr>
                <w:rFonts w:ascii="Arial" w:hAnsi="Arial" w:cs="Arial"/>
                <w:sz w:val="22"/>
                <w:szCs w:val="22"/>
              </w:rPr>
            </w:pPr>
            <w:r w:rsidRPr="007F643B">
              <w:rPr>
                <w:rFonts w:ascii="Arial" w:hAnsi="Arial" w:cs="Arial"/>
                <w:sz w:val="22"/>
                <w:szCs w:val="22"/>
              </w:rPr>
              <w:t>RL Top of Casing:</w:t>
            </w:r>
          </w:p>
        </w:tc>
        <w:tc>
          <w:tcPr>
            <w:tcW w:w="3544" w:type="dxa"/>
            <w:vAlign w:val="center"/>
          </w:tcPr>
          <w:p w14:paraId="784FB9BF" w14:textId="77777777" w:rsidR="004A6740" w:rsidRPr="007F643B" w:rsidRDefault="004A6740" w:rsidP="00461F0F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F643B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</w:p>
        </w:tc>
      </w:tr>
      <w:tr w:rsidR="004A6740" w:rsidRPr="007F643B" w14:paraId="55EE700C" w14:textId="77777777" w:rsidTr="004A6740">
        <w:trPr>
          <w:gridAfter w:val="3"/>
          <w:wAfter w:w="3551" w:type="dxa"/>
          <w:cantSplit/>
          <w:trHeight w:val="428"/>
          <w:jc w:val="center"/>
        </w:trPr>
        <w:tc>
          <w:tcPr>
            <w:tcW w:w="3681" w:type="dxa"/>
            <w:vAlign w:val="center"/>
          </w:tcPr>
          <w:p w14:paraId="7D77344A" w14:textId="77777777" w:rsidR="004A6740" w:rsidRPr="007F643B" w:rsidRDefault="004A6740" w:rsidP="00461F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RL Bottom of Casing:</w:t>
            </w:r>
          </w:p>
        </w:tc>
        <w:tc>
          <w:tcPr>
            <w:tcW w:w="3544" w:type="dxa"/>
            <w:vAlign w:val="center"/>
          </w:tcPr>
          <w:p w14:paraId="611DF936" w14:textId="77777777" w:rsidR="004A6740" w:rsidRPr="007F643B" w:rsidRDefault="004A6740" w:rsidP="00461F0F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F643B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</w:tr>
      <w:tr w:rsidR="004A6740" w:rsidRPr="007F643B" w14:paraId="5877BDD7" w14:textId="77777777" w:rsidTr="004A6740">
        <w:trPr>
          <w:gridAfter w:val="3"/>
          <w:wAfter w:w="3551" w:type="dxa"/>
          <w:cantSplit/>
          <w:trHeight w:val="428"/>
          <w:jc w:val="center"/>
        </w:trPr>
        <w:tc>
          <w:tcPr>
            <w:tcW w:w="3681" w:type="dxa"/>
            <w:vAlign w:val="center"/>
          </w:tcPr>
          <w:p w14:paraId="374D579F" w14:textId="77777777" w:rsidR="004A6740" w:rsidRDefault="009550CE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RL </w:t>
            </w:r>
            <w:r w:rsidR="004A6740">
              <w:rPr>
                <w:rFonts w:ascii="Arial" w:hAnsi="Arial" w:cs="Arial"/>
                <w:sz w:val="22"/>
                <w:szCs w:val="22"/>
              </w:rPr>
              <w:t>Underg</w:t>
            </w:r>
            <w:r>
              <w:rPr>
                <w:rFonts w:ascii="Arial" w:hAnsi="Arial" w:cs="Arial"/>
                <w:sz w:val="22"/>
                <w:szCs w:val="22"/>
              </w:rPr>
              <w:t>round Water</w:t>
            </w:r>
            <w:r w:rsidR="004A6740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544" w:type="dxa"/>
            <w:vAlign w:val="center"/>
          </w:tcPr>
          <w:p w14:paraId="2D2751BE" w14:textId="77777777" w:rsidR="004A6740" w:rsidRPr="007F643B" w:rsidRDefault="004A6740" w:rsidP="004A674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</w:t>
            </w:r>
            <w:r w:rsidRPr="007F643B">
              <w:rPr>
                <w:rFonts w:ascii="Arial" w:hAnsi="Arial" w:cs="Arial"/>
                <w:b/>
                <w:sz w:val="22"/>
                <w:szCs w:val="22"/>
              </w:rPr>
              <w:t>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A6740" w:rsidRPr="007F643B" w14:paraId="77732628" w14:textId="77777777" w:rsidTr="000E3199">
        <w:trPr>
          <w:gridAfter w:val="1"/>
          <w:wAfter w:w="7" w:type="dxa"/>
          <w:cantSplit/>
          <w:trHeight w:val="428"/>
          <w:jc w:val="center"/>
        </w:trPr>
        <w:tc>
          <w:tcPr>
            <w:tcW w:w="3681" w:type="dxa"/>
            <w:vAlign w:val="center"/>
          </w:tcPr>
          <w:p w14:paraId="04BAB674" w14:textId="77777777" w:rsidR="004A6740" w:rsidRPr="007F643B" w:rsidRDefault="009550CE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RL </w:t>
            </w:r>
            <w:r w:rsidR="004A6740">
              <w:rPr>
                <w:rFonts w:ascii="Arial" w:hAnsi="Arial" w:cs="Arial"/>
                <w:sz w:val="22"/>
                <w:szCs w:val="22"/>
              </w:rPr>
              <w:t>Founding Levels:</w:t>
            </w:r>
          </w:p>
        </w:tc>
        <w:tc>
          <w:tcPr>
            <w:tcW w:w="3544" w:type="dxa"/>
            <w:vAlign w:val="center"/>
          </w:tcPr>
          <w:p w14:paraId="09F62F59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Constructed:                              </w:t>
            </w:r>
            <w:r w:rsidRPr="007F643B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3544" w:type="dxa"/>
            <w:gridSpan w:val="2"/>
            <w:vAlign w:val="center"/>
          </w:tcPr>
          <w:p w14:paraId="44832D71" w14:textId="77777777" w:rsidR="004A6740" w:rsidRPr="007D5A2B" w:rsidRDefault="004A6740" w:rsidP="004A674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Design:                                       </w:t>
            </w:r>
            <w:r w:rsidRPr="00461F0F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</w:tr>
      <w:tr w:rsidR="004A6740" w:rsidRPr="007F643B" w14:paraId="6E8C13C2" w14:textId="77777777" w:rsidTr="004A6740">
        <w:trPr>
          <w:cantSplit/>
          <w:trHeight w:val="413"/>
          <w:jc w:val="center"/>
        </w:trPr>
        <w:tc>
          <w:tcPr>
            <w:tcW w:w="3681" w:type="dxa"/>
            <w:vAlign w:val="center"/>
          </w:tcPr>
          <w:p w14:paraId="178BD222" w14:textId="77777777" w:rsidR="004A6740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Shaft Length (top of casing to founding depth):</w:t>
            </w:r>
          </w:p>
        </w:tc>
        <w:tc>
          <w:tcPr>
            <w:tcW w:w="3544" w:type="dxa"/>
            <w:vAlign w:val="center"/>
          </w:tcPr>
          <w:p w14:paraId="6A0910BB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Constructed:                              </w:t>
            </w:r>
            <w:r w:rsidRPr="007F643B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  <w:tc>
          <w:tcPr>
            <w:tcW w:w="3551" w:type="dxa"/>
            <w:gridSpan w:val="3"/>
            <w:vAlign w:val="center"/>
          </w:tcPr>
          <w:p w14:paraId="78D3C07A" w14:textId="77777777" w:rsidR="004A6740" w:rsidRPr="007D5A2B" w:rsidRDefault="004A6740" w:rsidP="004A674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Design:                                       </w:t>
            </w:r>
            <w:r w:rsidRPr="00461F0F">
              <w:rPr>
                <w:rFonts w:ascii="Arial" w:hAnsi="Arial" w:cs="Arial"/>
                <w:b/>
                <w:sz w:val="22"/>
                <w:szCs w:val="22"/>
              </w:rPr>
              <w:t>m</w:t>
            </w:r>
          </w:p>
        </w:tc>
      </w:tr>
      <w:tr w:rsidR="004A6740" w:rsidRPr="007F643B" w14:paraId="522E9C99" w14:textId="77777777" w:rsidTr="004A6740">
        <w:trPr>
          <w:cantSplit/>
          <w:trHeight w:val="420"/>
          <w:jc w:val="center"/>
        </w:trPr>
        <w:tc>
          <w:tcPr>
            <w:tcW w:w="3681" w:type="dxa"/>
            <w:vAlign w:val="center"/>
          </w:tcPr>
          <w:p w14:paraId="0EDEFB08" w14:textId="77777777" w:rsidR="004A6740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Pile Inspection (Site Engineer):</w:t>
            </w:r>
          </w:p>
        </w:tc>
        <w:tc>
          <w:tcPr>
            <w:tcW w:w="3544" w:type="dxa"/>
            <w:vAlign w:val="center"/>
          </w:tcPr>
          <w:p w14:paraId="1B5117A2" w14:textId="77777777" w:rsidR="004A6740" w:rsidRPr="00875BE5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 w:rsidRPr="00875BE5">
              <w:rPr>
                <w:rFonts w:ascii="Arial" w:hAnsi="Arial" w:cs="Arial"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84" w:type="dxa"/>
            <w:vAlign w:val="center"/>
          </w:tcPr>
          <w:p w14:paraId="11045E66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Date:     /     /</w:t>
            </w:r>
          </w:p>
        </w:tc>
        <w:tc>
          <w:tcPr>
            <w:tcW w:w="1567" w:type="dxa"/>
            <w:gridSpan w:val="2"/>
            <w:vAlign w:val="center"/>
          </w:tcPr>
          <w:p w14:paraId="6FA61989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</w:tr>
      <w:tr w:rsidR="004A6740" w:rsidRPr="007F643B" w14:paraId="3B4A83BB" w14:textId="77777777" w:rsidTr="004A6740">
        <w:trPr>
          <w:cantSplit/>
          <w:trHeight w:val="420"/>
          <w:jc w:val="center"/>
        </w:trPr>
        <w:tc>
          <w:tcPr>
            <w:tcW w:w="3681" w:type="dxa"/>
            <w:vAlign w:val="center"/>
          </w:tcPr>
          <w:p w14:paraId="613A6EEC" w14:textId="77777777" w:rsidR="004A6740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Pile Inspection (Design Engineer):</w:t>
            </w:r>
          </w:p>
        </w:tc>
        <w:tc>
          <w:tcPr>
            <w:tcW w:w="3544" w:type="dxa"/>
            <w:vAlign w:val="center"/>
          </w:tcPr>
          <w:p w14:paraId="19BE4FAB" w14:textId="77777777" w:rsidR="004A6740" w:rsidRPr="00875BE5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 w:rsidRPr="00875BE5">
              <w:rPr>
                <w:rFonts w:ascii="Arial" w:hAnsi="Arial" w:cs="Arial"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984" w:type="dxa"/>
            <w:vAlign w:val="center"/>
          </w:tcPr>
          <w:p w14:paraId="3503173B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Date:     /     /</w:t>
            </w:r>
          </w:p>
        </w:tc>
        <w:tc>
          <w:tcPr>
            <w:tcW w:w="1567" w:type="dxa"/>
            <w:gridSpan w:val="2"/>
            <w:vAlign w:val="center"/>
          </w:tcPr>
          <w:p w14:paraId="529F108B" w14:textId="77777777" w:rsidR="004A6740" w:rsidRPr="007D5A2B" w:rsidRDefault="004A6740" w:rsidP="004A67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Time:</w:t>
            </w:r>
          </w:p>
        </w:tc>
      </w:tr>
    </w:tbl>
    <w:p w14:paraId="34AC719B" w14:textId="77777777" w:rsidR="007F643B" w:rsidRPr="00332692" w:rsidRDefault="00461F0F" w:rsidP="007F643B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br/>
      </w: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5103"/>
        <w:gridCol w:w="1984"/>
        <w:gridCol w:w="1559"/>
      </w:tblGrid>
      <w:tr w:rsidR="00E802DA" w:rsidRPr="007F643B" w14:paraId="454349C4" w14:textId="77777777" w:rsidTr="004A6740">
        <w:trPr>
          <w:trHeight w:val="331"/>
        </w:trPr>
        <w:tc>
          <w:tcPr>
            <w:tcW w:w="2127" w:type="dxa"/>
          </w:tcPr>
          <w:p w14:paraId="568F0486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  Depth from GL (m)</w:t>
            </w:r>
          </w:p>
        </w:tc>
        <w:tc>
          <w:tcPr>
            <w:tcW w:w="5103" w:type="dxa"/>
          </w:tcPr>
          <w:p w14:paraId="47AD71E1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Soil Description:</w:t>
            </w:r>
          </w:p>
        </w:tc>
        <w:tc>
          <w:tcPr>
            <w:tcW w:w="1984" w:type="dxa"/>
          </w:tcPr>
          <w:p w14:paraId="63F69F79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Date:</w:t>
            </w:r>
          </w:p>
        </w:tc>
        <w:tc>
          <w:tcPr>
            <w:tcW w:w="1559" w:type="dxa"/>
          </w:tcPr>
          <w:p w14:paraId="0750E3E4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Time:</w:t>
            </w:r>
          </w:p>
        </w:tc>
      </w:tr>
      <w:tr w:rsidR="00E802DA" w:rsidRPr="007F643B" w14:paraId="2AD6F6A0" w14:textId="77777777" w:rsidTr="00E802DA">
        <w:trPr>
          <w:trHeight w:val="316"/>
        </w:trPr>
        <w:tc>
          <w:tcPr>
            <w:tcW w:w="2127" w:type="dxa"/>
          </w:tcPr>
          <w:p w14:paraId="4171B6ED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428369F4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8496E6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/       /</w:t>
            </w:r>
          </w:p>
        </w:tc>
        <w:tc>
          <w:tcPr>
            <w:tcW w:w="1559" w:type="dxa"/>
          </w:tcPr>
          <w:p w14:paraId="679DC68D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02A6C6E3" w14:textId="77777777" w:rsidTr="00E802DA">
        <w:trPr>
          <w:trHeight w:val="329"/>
        </w:trPr>
        <w:tc>
          <w:tcPr>
            <w:tcW w:w="2127" w:type="dxa"/>
          </w:tcPr>
          <w:p w14:paraId="13C02514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4D5B38A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F98FD9D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/       /</w:t>
            </w:r>
          </w:p>
        </w:tc>
        <w:tc>
          <w:tcPr>
            <w:tcW w:w="1559" w:type="dxa"/>
          </w:tcPr>
          <w:p w14:paraId="6B464A8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3BE2D450" w14:textId="77777777" w:rsidTr="00E802DA">
        <w:trPr>
          <w:trHeight w:val="329"/>
        </w:trPr>
        <w:tc>
          <w:tcPr>
            <w:tcW w:w="2127" w:type="dxa"/>
          </w:tcPr>
          <w:p w14:paraId="5328A6D7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59955EA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25DD1C9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/       /</w:t>
            </w:r>
          </w:p>
        </w:tc>
        <w:tc>
          <w:tcPr>
            <w:tcW w:w="1559" w:type="dxa"/>
          </w:tcPr>
          <w:p w14:paraId="7445FC09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69F5172F" w14:textId="77777777" w:rsidTr="00E802DA">
        <w:trPr>
          <w:trHeight w:val="316"/>
        </w:trPr>
        <w:tc>
          <w:tcPr>
            <w:tcW w:w="2127" w:type="dxa"/>
          </w:tcPr>
          <w:p w14:paraId="07F7E266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4BB514A8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CE6544F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/       /</w:t>
            </w:r>
          </w:p>
        </w:tc>
        <w:tc>
          <w:tcPr>
            <w:tcW w:w="1559" w:type="dxa"/>
          </w:tcPr>
          <w:p w14:paraId="2B3D4E64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306CA8E7" w14:textId="77777777" w:rsidTr="00E802DA">
        <w:trPr>
          <w:trHeight w:val="329"/>
        </w:trPr>
        <w:tc>
          <w:tcPr>
            <w:tcW w:w="2127" w:type="dxa"/>
          </w:tcPr>
          <w:p w14:paraId="7A876380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7012840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271F7BE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2939FB5B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6C8D8CAD" w14:textId="77777777" w:rsidTr="00E802DA">
        <w:trPr>
          <w:trHeight w:val="329"/>
        </w:trPr>
        <w:tc>
          <w:tcPr>
            <w:tcW w:w="2127" w:type="dxa"/>
          </w:tcPr>
          <w:p w14:paraId="53986D66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9A9C6D6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13DBEFC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58D488B6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3E378621" w14:textId="77777777" w:rsidTr="00E802DA">
        <w:trPr>
          <w:trHeight w:val="329"/>
        </w:trPr>
        <w:tc>
          <w:tcPr>
            <w:tcW w:w="2127" w:type="dxa"/>
          </w:tcPr>
          <w:p w14:paraId="0D5AAB88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A733C6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1E1E807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328F4ADB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55356A82" w14:textId="77777777" w:rsidTr="00E802DA">
        <w:trPr>
          <w:trHeight w:val="316"/>
        </w:trPr>
        <w:tc>
          <w:tcPr>
            <w:tcW w:w="2127" w:type="dxa"/>
          </w:tcPr>
          <w:p w14:paraId="7321804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742C090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6E24AEE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/       /</w:t>
            </w:r>
          </w:p>
        </w:tc>
        <w:tc>
          <w:tcPr>
            <w:tcW w:w="1559" w:type="dxa"/>
          </w:tcPr>
          <w:p w14:paraId="32612E2E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0F05CBF9" w14:textId="77777777" w:rsidTr="00E802DA">
        <w:trPr>
          <w:trHeight w:val="329"/>
        </w:trPr>
        <w:tc>
          <w:tcPr>
            <w:tcW w:w="2127" w:type="dxa"/>
          </w:tcPr>
          <w:p w14:paraId="7D43E839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3130BB3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58BAF42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4ACF553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40624F88" w14:textId="77777777" w:rsidTr="00E802DA">
        <w:trPr>
          <w:trHeight w:val="329"/>
        </w:trPr>
        <w:tc>
          <w:tcPr>
            <w:tcW w:w="2127" w:type="dxa"/>
          </w:tcPr>
          <w:p w14:paraId="6C6EB58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E3693A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ECB032C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0D458DE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61EDBF4C" w14:textId="77777777" w:rsidTr="00E802DA">
        <w:trPr>
          <w:trHeight w:val="329"/>
        </w:trPr>
        <w:tc>
          <w:tcPr>
            <w:tcW w:w="2127" w:type="dxa"/>
          </w:tcPr>
          <w:p w14:paraId="1691E21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759C0D82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EBF1D0C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04CA5A10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4C76F951" w14:textId="77777777" w:rsidTr="00E802DA">
        <w:trPr>
          <w:trHeight w:val="316"/>
        </w:trPr>
        <w:tc>
          <w:tcPr>
            <w:tcW w:w="2127" w:type="dxa"/>
          </w:tcPr>
          <w:p w14:paraId="78D0BC3E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7AD29D77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CEFE3AD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19FE510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6785F930" w14:textId="77777777" w:rsidTr="00E802DA">
        <w:trPr>
          <w:trHeight w:val="316"/>
        </w:trPr>
        <w:tc>
          <w:tcPr>
            <w:tcW w:w="2127" w:type="dxa"/>
          </w:tcPr>
          <w:p w14:paraId="0B4783BA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51952E3E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31BD8CA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3E58962C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7ED29AA5" w14:textId="77777777" w:rsidTr="00E802DA">
        <w:trPr>
          <w:trHeight w:val="316"/>
        </w:trPr>
        <w:tc>
          <w:tcPr>
            <w:tcW w:w="2127" w:type="dxa"/>
          </w:tcPr>
          <w:p w14:paraId="19B59329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65DB54DF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A53EC12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70942815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802DA" w:rsidRPr="007F643B" w14:paraId="4BC5F89C" w14:textId="77777777" w:rsidTr="00E802DA">
        <w:trPr>
          <w:trHeight w:val="329"/>
        </w:trPr>
        <w:tc>
          <w:tcPr>
            <w:tcW w:w="2127" w:type="dxa"/>
          </w:tcPr>
          <w:p w14:paraId="7083B73B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14:paraId="0819460D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CA11EB0" w14:textId="77777777" w:rsidR="00E802DA" w:rsidRPr="007F643B" w:rsidRDefault="00E802DA" w:rsidP="00E802DA">
            <w:pPr>
              <w:pStyle w:val="Header"/>
              <w:tabs>
                <w:tab w:val="clear" w:pos="4153"/>
                <w:tab w:val="clear" w:pos="8306"/>
              </w:tabs>
              <w:ind w:left="-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CD71F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/       /</w:t>
            </w:r>
          </w:p>
        </w:tc>
        <w:tc>
          <w:tcPr>
            <w:tcW w:w="1559" w:type="dxa"/>
          </w:tcPr>
          <w:p w14:paraId="5C232818" w14:textId="77777777" w:rsidR="00E802DA" w:rsidRPr="007F643B" w:rsidRDefault="00E802DA" w:rsidP="00D551C8">
            <w:pPr>
              <w:pStyle w:val="Header"/>
              <w:tabs>
                <w:tab w:val="clear" w:pos="4153"/>
                <w:tab w:val="clear" w:pos="8306"/>
              </w:tabs>
              <w:ind w:left="-28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DF54FD" w14:textId="77777777" w:rsidR="0054633D" w:rsidRPr="00332692" w:rsidRDefault="0054633D" w:rsidP="007F643B">
      <w:pPr>
        <w:jc w:val="center"/>
        <w:rPr>
          <w:rFonts w:ascii="Arial" w:hAnsi="Arial" w:cs="Arial"/>
          <w:sz w:val="10"/>
        </w:rPr>
      </w:pPr>
    </w:p>
    <w:tbl>
      <w:tblPr>
        <w:tblW w:w="1074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969"/>
        <w:gridCol w:w="2665"/>
      </w:tblGrid>
      <w:tr w:rsidR="007F643B" w:rsidRPr="007F643B" w14:paraId="43C73048" w14:textId="77777777" w:rsidTr="001765A2">
        <w:trPr>
          <w:trHeight w:hRule="exact" w:val="2462"/>
        </w:trPr>
        <w:tc>
          <w:tcPr>
            <w:tcW w:w="10745" w:type="dxa"/>
            <w:gridSpan w:val="3"/>
          </w:tcPr>
          <w:p w14:paraId="06CC18FF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7F643B">
              <w:rPr>
                <w:rFonts w:ascii="Arial" w:hAnsi="Arial" w:cs="Arial"/>
                <w:bCs/>
                <w:sz w:val="22"/>
                <w:szCs w:val="22"/>
              </w:rPr>
              <w:lastRenderedPageBreak/>
              <w:t>Comments:</w:t>
            </w:r>
          </w:p>
          <w:p w14:paraId="5EE7B31F" w14:textId="77777777" w:rsidR="001765A2" w:rsidRDefault="001765A2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9CF86D9" w14:textId="77777777" w:rsidR="001765A2" w:rsidRDefault="001765A2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97523D3" w14:textId="77777777" w:rsidR="001765A2" w:rsidRDefault="001765A2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DEC2C33" w14:textId="77777777" w:rsidR="001765A2" w:rsidRDefault="001765A2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8684C23" w14:textId="77777777" w:rsidR="001765A2" w:rsidRDefault="001765A2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43DA99E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CA0D024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05DC254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7F4F4C6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B5F04C1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7463C20" w14:textId="77777777" w:rsid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C7D7391" w14:textId="77777777" w:rsidR="007F643B" w:rsidRPr="007F643B" w:rsidRDefault="007F643B" w:rsidP="00D551C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212F8" w:rsidRPr="007F643B" w14:paraId="4DE2B58D" w14:textId="77777777" w:rsidTr="009212F8">
        <w:trPr>
          <w:trHeight w:val="552"/>
        </w:trPr>
        <w:tc>
          <w:tcPr>
            <w:tcW w:w="4111" w:type="dxa"/>
            <w:vAlign w:val="center"/>
          </w:tcPr>
          <w:p w14:paraId="4B94133F" w14:textId="77777777" w:rsidR="009212F8" w:rsidRPr="007F643B" w:rsidRDefault="009550CE" w:rsidP="009212F8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Piling</w:t>
            </w:r>
            <w:r w:rsidR="009212F8">
              <w:rPr>
                <w:rFonts w:ascii="Arial" w:hAnsi="Arial" w:cs="Arial"/>
                <w:sz w:val="22"/>
                <w:szCs w:val="22"/>
              </w:rPr>
              <w:t xml:space="preserve"> Foreman Sign:</w:t>
            </w:r>
          </w:p>
        </w:tc>
        <w:tc>
          <w:tcPr>
            <w:tcW w:w="3969" w:type="dxa"/>
            <w:vAlign w:val="center"/>
          </w:tcPr>
          <w:p w14:paraId="0AB3309B" w14:textId="77777777" w:rsidR="009212F8" w:rsidRPr="00875BE5" w:rsidRDefault="009212F8" w:rsidP="009212F8">
            <w:pPr>
              <w:rPr>
                <w:rFonts w:ascii="Arial" w:hAnsi="Arial" w:cs="Arial"/>
                <w:sz w:val="22"/>
                <w:szCs w:val="22"/>
              </w:rPr>
            </w:pPr>
            <w:r w:rsidRPr="00875BE5">
              <w:rPr>
                <w:rFonts w:ascii="Arial" w:hAnsi="Arial" w:cs="Arial"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65" w:type="dxa"/>
            <w:vAlign w:val="center"/>
          </w:tcPr>
          <w:p w14:paraId="175C602F" w14:textId="77777777" w:rsidR="009212F8" w:rsidRPr="007D5A2B" w:rsidRDefault="009212F8" w:rsidP="009212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Date:        /        /</w:t>
            </w:r>
          </w:p>
        </w:tc>
      </w:tr>
    </w:tbl>
    <w:p w14:paraId="0D5BD132" w14:textId="77777777" w:rsidR="00266760" w:rsidRDefault="00266760" w:rsidP="000F2B20">
      <w:pPr>
        <w:rPr>
          <w:rFonts w:ascii="Arial" w:hAnsi="Arial" w:cs="Arial"/>
          <w:sz w:val="22"/>
        </w:rPr>
      </w:pPr>
    </w:p>
    <w:p w14:paraId="16751F04" w14:textId="77777777" w:rsidR="00266760" w:rsidRDefault="00266760" w:rsidP="000F2B20">
      <w:pPr>
        <w:rPr>
          <w:rFonts w:ascii="Arial" w:hAnsi="Arial" w:cs="Arial"/>
          <w:sz w:val="22"/>
        </w:rPr>
      </w:pPr>
    </w:p>
    <w:p w14:paraId="2633AA9B" w14:textId="77777777" w:rsidR="0044641A" w:rsidRPr="00332692" w:rsidRDefault="0044641A" w:rsidP="000F2B20">
      <w:pPr>
        <w:rPr>
          <w:rFonts w:ascii="Arial" w:hAnsi="Arial" w:cs="Arial"/>
          <w:sz w:val="10"/>
        </w:rPr>
      </w:pPr>
    </w:p>
    <w:sectPr w:rsidR="0044641A" w:rsidRPr="00332692" w:rsidSect="005E3F41">
      <w:headerReference w:type="default" r:id="rId12"/>
      <w:footerReference w:type="default" r:id="rId13"/>
      <w:pgSz w:w="11906" w:h="16838" w:code="9"/>
      <w:pgMar w:top="1020" w:right="1134" w:bottom="993" w:left="1134" w:header="426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DFFF" w14:textId="77777777" w:rsidR="0057262E" w:rsidRDefault="0057262E">
      <w:r>
        <w:separator/>
      </w:r>
    </w:p>
  </w:endnote>
  <w:endnote w:type="continuationSeparator" w:id="0">
    <w:p w14:paraId="1DC72BE8" w14:textId="77777777" w:rsidR="0057262E" w:rsidRDefault="0057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009AC7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54633D" w:rsidRPr="00265156" w14:paraId="56AB4E2D" w14:textId="77777777" w:rsidTr="005E3F41">
      <w:trPr>
        <w:trHeight w:val="553"/>
      </w:trPr>
      <w:tc>
        <w:tcPr>
          <w:tcW w:w="2411" w:type="dxa"/>
          <w:tcBorders>
            <w:top w:val="single" w:sz="4" w:space="0" w:color="009AC7"/>
          </w:tcBorders>
          <w:vAlign w:val="center"/>
        </w:tcPr>
        <w:p w14:paraId="142003A5" w14:textId="77777777" w:rsidR="0054633D" w:rsidRPr="00265156" w:rsidRDefault="0054633D" w:rsidP="007F4B2C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009AC7"/>
          </w:tcBorders>
          <w:vAlign w:val="center"/>
        </w:tcPr>
        <w:p w14:paraId="2B387FC6" w14:textId="77777777" w:rsidR="0054633D" w:rsidRPr="00265156" w:rsidRDefault="0054633D" w:rsidP="00A7245E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318A9690" w14:textId="3AE1C6E8" w:rsidR="0054633D" w:rsidRPr="00265156" w:rsidRDefault="0054633D" w:rsidP="00A7245E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268" w:type="dxa"/>
          <w:tcBorders>
            <w:top w:val="single" w:sz="4" w:space="0" w:color="009AC7"/>
          </w:tcBorders>
          <w:vAlign w:val="center"/>
        </w:tcPr>
        <w:p w14:paraId="2CBEDEAA" w14:textId="5A06D283" w:rsidR="0054633D" w:rsidRDefault="001341CE" w:rsidP="00A7245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CS-4083 - Bored Piling Inspection [to be used in conjunction with CS-4011]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3170FD1F" w14:textId="77777777" w:rsidR="0054633D" w:rsidRPr="00265156" w:rsidRDefault="0054633D" w:rsidP="00A7245E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535F5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E535F5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04E2EBDE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A8CE" w14:textId="77777777" w:rsidR="0057262E" w:rsidRDefault="0057262E">
      <w:r>
        <w:separator/>
      </w:r>
    </w:p>
  </w:footnote>
  <w:footnote w:type="continuationSeparator" w:id="0">
    <w:p w14:paraId="20A7D25C" w14:textId="77777777" w:rsidR="0057262E" w:rsidRDefault="0057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1135"/>
      <w:gridCol w:w="3714"/>
      <w:gridCol w:w="5642"/>
    </w:tblGrid>
    <w:tr w:rsidR="001341CE" w:rsidRPr="000415DE" w14:paraId="5B58A35D" w14:textId="77777777" w:rsidTr="00B810CF">
      <w:trPr>
        <w:trHeight w:val="557"/>
      </w:trPr>
      <w:tc>
        <w:tcPr>
          <w:tcW w:w="4849" w:type="dxa"/>
          <w:gridSpan w:val="2"/>
          <w:vAlign w:val="center"/>
        </w:tcPr>
        <w:p w14:paraId="19ADA12F" w14:textId="77777777" w:rsidR="001341CE" w:rsidRPr="00AB1651" w:rsidRDefault="001341CE" w:rsidP="001341CE">
          <w:pPr>
            <w:pStyle w:val="Header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NZ" w:eastAsia="en-NZ"/>
            </w:rPr>
            <w:drawing>
              <wp:inline distT="0" distB="0" distL="0" distR="0" wp14:anchorId="2C512509" wp14:editId="40068769">
                <wp:extent cx="2934970" cy="603250"/>
                <wp:effectExtent l="0" t="0" r="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497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2" w:type="dxa"/>
          <w:vAlign w:val="center"/>
        </w:tcPr>
        <w:p w14:paraId="350D53E7" w14:textId="74CAE9F9" w:rsidR="001341CE" w:rsidRPr="0054633D" w:rsidRDefault="001341CE" w:rsidP="001341CE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Piling Bore Log</w:t>
          </w:r>
        </w:p>
      </w:tc>
    </w:tr>
    <w:tr w:rsidR="001341CE" w:rsidRPr="000415DE" w14:paraId="25544112" w14:textId="77777777" w:rsidTr="00B810CF">
      <w:tc>
        <w:tcPr>
          <w:tcW w:w="1135" w:type="dxa"/>
          <w:vAlign w:val="center"/>
        </w:tcPr>
        <w:p w14:paraId="72801231" w14:textId="77777777" w:rsidR="001341CE" w:rsidRPr="0054633D" w:rsidRDefault="001341CE" w:rsidP="001341CE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Contract:</w:t>
          </w:r>
        </w:p>
      </w:tc>
      <w:tc>
        <w:tcPr>
          <w:tcW w:w="3714" w:type="dxa"/>
          <w:vAlign w:val="center"/>
        </w:tcPr>
        <w:p w14:paraId="3646DD6F" w14:textId="77777777" w:rsidR="001341CE" w:rsidRPr="0054633D" w:rsidRDefault="001341CE" w:rsidP="001341CE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5642" w:type="dxa"/>
          <w:vAlign w:val="center"/>
        </w:tcPr>
        <w:p w14:paraId="57A9BA13" w14:textId="77777777" w:rsidR="001341CE" w:rsidRPr="0054633D" w:rsidRDefault="001341CE" w:rsidP="001341CE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634EAD79" w14:textId="77777777" w:rsidR="000E1C18" w:rsidRPr="00C432A2" w:rsidRDefault="000E1C18" w:rsidP="000E1C18">
    <w:pPr>
      <w:pStyle w:val="Header"/>
      <w:ind w:left="-1077"/>
      <w:jc w:val="right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3B2B14B2"/>
    <w:multiLevelType w:val="hybridMultilevel"/>
    <w:tmpl w:val="646C11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2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017BD"/>
    <w:rsid w:val="00033913"/>
    <w:rsid w:val="000415DE"/>
    <w:rsid w:val="000635A1"/>
    <w:rsid w:val="00094D0C"/>
    <w:rsid w:val="000C4D11"/>
    <w:rsid w:val="000E1C18"/>
    <w:rsid w:val="000F2B20"/>
    <w:rsid w:val="000F2FFE"/>
    <w:rsid w:val="00116679"/>
    <w:rsid w:val="00117117"/>
    <w:rsid w:val="001333D4"/>
    <w:rsid w:val="001341CE"/>
    <w:rsid w:val="00144170"/>
    <w:rsid w:val="001765A2"/>
    <w:rsid w:val="00193E69"/>
    <w:rsid w:val="0019635C"/>
    <w:rsid w:val="001F1A43"/>
    <w:rsid w:val="001F36DE"/>
    <w:rsid w:val="001F3904"/>
    <w:rsid w:val="002019DE"/>
    <w:rsid w:val="00207759"/>
    <w:rsid w:val="00227FA0"/>
    <w:rsid w:val="002515B7"/>
    <w:rsid w:val="002534D5"/>
    <w:rsid w:val="00266760"/>
    <w:rsid w:val="0027295A"/>
    <w:rsid w:val="0027797B"/>
    <w:rsid w:val="00280D4D"/>
    <w:rsid w:val="00286FCC"/>
    <w:rsid w:val="002874E4"/>
    <w:rsid w:val="002A4D8D"/>
    <w:rsid w:val="002B5FD4"/>
    <w:rsid w:val="0032629E"/>
    <w:rsid w:val="00332692"/>
    <w:rsid w:val="003337E9"/>
    <w:rsid w:val="00376874"/>
    <w:rsid w:val="00380466"/>
    <w:rsid w:val="003A2BD3"/>
    <w:rsid w:val="003C4A70"/>
    <w:rsid w:val="004046BC"/>
    <w:rsid w:val="004078C4"/>
    <w:rsid w:val="004213A9"/>
    <w:rsid w:val="00426D32"/>
    <w:rsid w:val="00443C09"/>
    <w:rsid w:val="0044641A"/>
    <w:rsid w:val="004566C9"/>
    <w:rsid w:val="00461F0F"/>
    <w:rsid w:val="00483F46"/>
    <w:rsid w:val="00486ED2"/>
    <w:rsid w:val="00491975"/>
    <w:rsid w:val="004A6740"/>
    <w:rsid w:val="004E45DF"/>
    <w:rsid w:val="005054A7"/>
    <w:rsid w:val="005147AC"/>
    <w:rsid w:val="0054633D"/>
    <w:rsid w:val="0056559E"/>
    <w:rsid w:val="0057262E"/>
    <w:rsid w:val="00573684"/>
    <w:rsid w:val="0057444F"/>
    <w:rsid w:val="005840CD"/>
    <w:rsid w:val="00594543"/>
    <w:rsid w:val="005A06B3"/>
    <w:rsid w:val="005A73AC"/>
    <w:rsid w:val="005B3226"/>
    <w:rsid w:val="005D75C6"/>
    <w:rsid w:val="005E3F41"/>
    <w:rsid w:val="005F6BF9"/>
    <w:rsid w:val="00602C93"/>
    <w:rsid w:val="00613615"/>
    <w:rsid w:val="00616389"/>
    <w:rsid w:val="0063312F"/>
    <w:rsid w:val="0066385A"/>
    <w:rsid w:val="00673097"/>
    <w:rsid w:val="0069702D"/>
    <w:rsid w:val="006B7555"/>
    <w:rsid w:val="006B75C6"/>
    <w:rsid w:val="006E7E0F"/>
    <w:rsid w:val="006F17F9"/>
    <w:rsid w:val="00703271"/>
    <w:rsid w:val="00717844"/>
    <w:rsid w:val="00733A86"/>
    <w:rsid w:val="00736E16"/>
    <w:rsid w:val="007A46DC"/>
    <w:rsid w:val="007B53FA"/>
    <w:rsid w:val="007C4A04"/>
    <w:rsid w:val="007D5A2B"/>
    <w:rsid w:val="007E283B"/>
    <w:rsid w:val="007F4B2C"/>
    <w:rsid w:val="007F643B"/>
    <w:rsid w:val="0083283A"/>
    <w:rsid w:val="00836C00"/>
    <w:rsid w:val="00842A55"/>
    <w:rsid w:val="00875BE5"/>
    <w:rsid w:val="008B0020"/>
    <w:rsid w:val="008C1074"/>
    <w:rsid w:val="008C38BB"/>
    <w:rsid w:val="008D1922"/>
    <w:rsid w:val="008D36B8"/>
    <w:rsid w:val="008F4196"/>
    <w:rsid w:val="009212F8"/>
    <w:rsid w:val="00930976"/>
    <w:rsid w:val="00947421"/>
    <w:rsid w:val="009550CE"/>
    <w:rsid w:val="00960FE5"/>
    <w:rsid w:val="00984CEA"/>
    <w:rsid w:val="009A0AB9"/>
    <w:rsid w:val="009D18AF"/>
    <w:rsid w:val="00A3272A"/>
    <w:rsid w:val="00A542CF"/>
    <w:rsid w:val="00A64848"/>
    <w:rsid w:val="00A659C6"/>
    <w:rsid w:val="00A7245E"/>
    <w:rsid w:val="00AA73AD"/>
    <w:rsid w:val="00AE263B"/>
    <w:rsid w:val="00AE6C2B"/>
    <w:rsid w:val="00B06EEF"/>
    <w:rsid w:val="00B100B9"/>
    <w:rsid w:val="00B158BC"/>
    <w:rsid w:val="00B21989"/>
    <w:rsid w:val="00B31C17"/>
    <w:rsid w:val="00B56110"/>
    <w:rsid w:val="00B81015"/>
    <w:rsid w:val="00B821EC"/>
    <w:rsid w:val="00B84628"/>
    <w:rsid w:val="00BD380C"/>
    <w:rsid w:val="00BD765B"/>
    <w:rsid w:val="00C004AC"/>
    <w:rsid w:val="00C1739A"/>
    <w:rsid w:val="00C432A2"/>
    <w:rsid w:val="00C4745D"/>
    <w:rsid w:val="00C56CFC"/>
    <w:rsid w:val="00C9124E"/>
    <w:rsid w:val="00CD71F6"/>
    <w:rsid w:val="00D003AD"/>
    <w:rsid w:val="00D0451D"/>
    <w:rsid w:val="00D046C6"/>
    <w:rsid w:val="00D05C5A"/>
    <w:rsid w:val="00D133C0"/>
    <w:rsid w:val="00D21E70"/>
    <w:rsid w:val="00D52AE8"/>
    <w:rsid w:val="00D551C8"/>
    <w:rsid w:val="00D60FCD"/>
    <w:rsid w:val="00D94C60"/>
    <w:rsid w:val="00DA42F2"/>
    <w:rsid w:val="00DA4B30"/>
    <w:rsid w:val="00DF49EB"/>
    <w:rsid w:val="00E139CD"/>
    <w:rsid w:val="00E40B0F"/>
    <w:rsid w:val="00E4598F"/>
    <w:rsid w:val="00E535F5"/>
    <w:rsid w:val="00E735C2"/>
    <w:rsid w:val="00E802DA"/>
    <w:rsid w:val="00E910F9"/>
    <w:rsid w:val="00E96D0E"/>
    <w:rsid w:val="00EB0834"/>
    <w:rsid w:val="00EC7311"/>
    <w:rsid w:val="00EF73E5"/>
    <w:rsid w:val="00F262B0"/>
    <w:rsid w:val="00F53867"/>
    <w:rsid w:val="00F60694"/>
    <w:rsid w:val="00F708B5"/>
    <w:rsid w:val="00F91743"/>
    <w:rsid w:val="00FA389E"/>
    <w:rsid w:val="00FB34B1"/>
    <w:rsid w:val="00FB3EA9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9D7D04B"/>
  <w15:chartTrackingRefBased/>
  <w15:docId w15:val="{E449BADF-574C-4AC5-B181-9C975C9B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paragraph" w:customStyle="1" w:styleId="Default">
    <w:name w:val="Default"/>
    <w:rsid w:val="000E1C1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PRGMGMT-489425659-15069</_dlc_DocId>
    <_dlc_DocIdUrl xmlns="6b52167f-bd76-444c-91ba-391bd6f89101">
      <Url>https://trecnz.sharepoint.com/sites/PROGRAMMEMANAGEMENT/_layouts/15/DocIdRedir.aspx?ID=PRGMGMT-489425659-15069</Url>
      <Description>PRGMGMT-489425659-15069</Description>
    </_dlc_DocIdUrl>
    <Project_x0020_Manager xmlns="de5d2c5c-e379-42cf-85a4-2a4633504156" xsi:nil="true"/>
    <Revision xmlns="de5d2c5c-e379-42cf-85a4-2a4633504156">2</Revision>
    <State xmlns="de5d2c5c-e379-42cf-85a4-2a463350415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EF88-6194-4EF3-91B0-7BCE4CDD40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D56020-EFB4-4CE7-B626-90BB61DE1F0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1BA070A-1812-4532-B851-9EA0FFE8D16D}"/>
</file>

<file path=customXml/itemProps4.xml><?xml version="1.0" encoding="utf-8"?>
<ds:datastoreItem xmlns:ds="http://schemas.openxmlformats.org/officeDocument/2006/customXml" ds:itemID="{D930378D-DCB6-4540-A823-7AE1AF9BA263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5.xml><?xml version="1.0" encoding="utf-8"?>
<ds:datastoreItem xmlns:ds="http://schemas.openxmlformats.org/officeDocument/2006/customXml" ds:itemID="{3390BB29-6CEE-479C-BC6A-3A70D8D5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13</TotalTime>
  <Pages>2</Pages>
  <Words>124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11</cp:revision>
  <cp:lastPrinted>2021-07-14T21:45:00Z</cp:lastPrinted>
  <dcterms:created xsi:type="dcterms:W3CDTF">2021-07-07T22:30:00Z</dcterms:created>
  <dcterms:modified xsi:type="dcterms:W3CDTF">2023-10-25T22:32:00Z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EX1_00137242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23-02-2015</vt:lpwstr>
  </property>
  <property fmtid="{D5CDD505-2E9C-101B-9397-08002B2CF9AE}" pid="7" name="Revision">
    <vt:lpwstr>2</vt:lpwstr>
  </property>
  <property fmtid="{D5CDD505-2E9C-101B-9397-08002B2CF9AE}" pid="8" name="ContentID">
    <vt:lpwstr>EX1_00137242</vt:lpwstr>
  </property>
  <property fmtid="{D5CDD505-2E9C-101B-9397-08002B2CF9AE}" pid="9" name="dID">
    <vt:lpwstr>679834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http://www.fultonhoganrecords.com/cs/idcplg?ClientControlled=DocMan&amp;coreContentOnly=1&amp;WebdavRequest=1&amp;IdcService=DOC_INFO&amp;dID=679834</vt:lpwstr>
  </property>
  <property fmtid="{D5CDD505-2E9C-101B-9397-08002B2CF9AE}" pid="12" name="MFiles_PG9D8E6D87ACB140E88885FF25661DF7C4">
    <vt:lpwstr>WTPA-CS-4083</vt:lpwstr>
  </property>
  <property fmtid="{D5CDD505-2E9C-101B-9397-08002B2CF9AE}" pid="13" name="ContentTypeId">
    <vt:lpwstr>0x0101000DD10F8FD5832D439B2F2349C378C0CF</vt:lpwstr>
  </property>
  <property fmtid="{D5CDD505-2E9C-101B-9397-08002B2CF9AE}" pid="14" name="_dlc_DocIdItemGuid">
    <vt:lpwstr>19c029c6-547a-47cc-ad85-9636728c29c4</vt:lpwstr>
  </property>
</Properties>
</file>